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4B5" w:rsidRDefault="00EF44B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F44B5" w:rsidRDefault="00EF44B5">
      <w:pPr>
        <w:pStyle w:val="ConsPlusNormal"/>
      </w:pPr>
    </w:p>
    <w:p w:rsidR="00EF44B5" w:rsidRDefault="00EF44B5">
      <w:pPr>
        <w:pStyle w:val="ConsPlusTitle"/>
        <w:jc w:val="center"/>
      </w:pPr>
      <w:r>
        <w:t>ИВАНОВСКАЯ ГОРОДСКАЯ ДУМА ЧЕТВЕРТОГО СОЗЫВА</w:t>
      </w:r>
    </w:p>
    <w:p w:rsidR="00EF44B5" w:rsidRDefault="00EF44B5">
      <w:pPr>
        <w:pStyle w:val="ConsPlusTitle"/>
        <w:jc w:val="center"/>
      </w:pPr>
      <w:r>
        <w:t>ДВАДЦАТЬ ПЕРВОЕ ЗАСЕДАНИЕ</w:t>
      </w:r>
    </w:p>
    <w:p w:rsidR="00EF44B5" w:rsidRDefault="00EF44B5">
      <w:pPr>
        <w:pStyle w:val="ConsPlusTitle"/>
        <w:jc w:val="center"/>
      </w:pPr>
    </w:p>
    <w:p w:rsidR="00EF44B5" w:rsidRDefault="00EF44B5">
      <w:pPr>
        <w:pStyle w:val="ConsPlusTitle"/>
        <w:jc w:val="center"/>
      </w:pPr>
      <w:r>
        <w:t>РЕШЕНИЕ</w:t>
      </w:r>
    </w:p>
    <w:p w:rsidR="00EF44B5" w:rsidRDefault="00EF44B5">
      <w:pPr>
        <w:pStyle w:val="ConsPlusTitle"/>
        <w:jc w:val="center"/>
      </w:pPr>
      <w:r>
        <w:t>от 28 марта 2007 г. N 397</w:t>
      </w:r>
    </w:p>
    <w:p w:rsidR="00EF44B5" w:rsidRDefault="00EF44B5">
      <w:pPr>
        <w:pStyle w:val="ConsPlusTitle"/>
        <w:jc w:val="center"/>
      </w:pPr>
    </w:p>
    <w:p w:rsidR="00EF44B5" w:rsidRDefault="00EF44B5">
      <w:pPr>
        <w:pStyle w:val="ConsPlusTitle"/>
        <w:jc w:val="center"/>
      </w:pPr>
      <w:r>
        <w:t>О ПРЕОБРАЗОВАНИИ УПРАВЛЕНИЯ ЖИЛИЩНО-КОММУНАЛЬНОГО ХОЗЯЙСТВА</w:t>
      </w:r>
    </w:p>
    <w:p w:rsidR="00EF44B5" w:rsidRDefault="00EF44B5">
      <w:pPr>
        <w:pStyle w:val="ConsPlusTitle"/>
        <w:jc w:val="center"/>
      </w:pPr>
      <w:r>
        <w:t>АДМИНИСТРАЦИИ ГОРОДА ИВАНОВА В ОТРАСЛЕВОЙ ОРГАН</w:t>
      </w:r>
    </w:p>
    <w:p w:rsidR="00EF44B5" w:rsidRDefault="00EF44B5">
      <w:pPr>
        <w:pStyle w:val="ConsPlusTitle"/>
        <w:jc w:val="center"/>
      </w:pPr>
      <w:r>
        <w:t>И ОБ УТВЕРЖДЕНИИ ПОЛОЖЕНИЯ ОБ УПРАВЛЕНИИ</w:t>
      </w:r>
    </w:p>
    <w:p w:rsidR="00EF44B5" w:rsidRDefault="00EF44B5">
      <w:pPr>
        <w:pStyle w:val="ConsPlusTitle"/>
        <w:jc w:val="center"/>
      </w:pPr>
      <w:r>
        <w:t>ЖИЛИЩНО-КОММУНАЛЬНОГО ХОЗЯЙСТВА АДМИНИСТРАЦИИ ГОРОДА ИВАНОВА</w:t>
      </w:r>
    </w:p>
    <w:p w:rsidR="00EF44B5" w:rsidRDefault="00EF44B5">
      <w:pPr>
        <w:pStyle w:val="ConsPlusNormal"/>
        <w:jc w:val="center"/>
      </w:pPr>
      <w:r>
        <w:t>Список изменяющих документов</w:t>
      </w:r>
    </w:p>
    <w:p w:rsidR="00EF44B5" w:rsidRDefault="00EF44B5">
      <w:pPr>
        <w:pStyle w:val="ConsPlusNormal"/>
        <w:jc w:val="center"/>
      </w:pPr>
      <w:proofErr w:type="gramStart"/>
      <w:r>
        <w:t xml:space="preserve">(в ред. Решений Ивановской городской Думы от 03.07.2007 </w:t>
      </w:r>
      <w:hyperlink r:id="rId6" w:history="1">
        <w:r>
          <w:rPr>
            <w:color w:val="0000FF"/>
          </w:rPr>
          <w:t>N 489</w:t>
        </w:r>
      </w:hyperlink>
      <w:r>
        <w:t>,</w:t>
      </w:r>
      <w:proofErr w:type="gramEnd"/>
    </w:p>
    <w:p w:rsidR="00EF44B5" w:rsidRDefault="00EF44B5">
      <w:pPr>
        <w:pStyle w:val="ConsPlusNormal"/>
        <w:jc w:val="center"/>
      </w:pPr>
      <w:r>
        <w:t xml:space="preserve">от 29.10.2008 </w:t>
      </w:r>
      <w:hyperlink r:id="rId7" w:history="1">
        <w:r>
          <w:rPr>
            <w:color w:val="0000FF"/>
          </w:rPr>
          <w:t>N 903</w:t>
        </w:r>
      </w:hyperlink>
      <w:r>
        <w:t xml:space="preserve">, от 28.10.2009 </w:t>
      </w:r>
      <w:hyperlink r:id="rId8" w:history="1">
        <w:r>
          <w:rPr>
            <w:color w:val="0000FF"/>
          </w:rPr>
          <w:t>N 1171</w:t>
        </w:r>
      </w:hyperlink>
      <w:r>
        <w:t xml:space="preserve">, от 30.11.2011 </w:t>
      </w:r>
      <w:hyperlink r:id="rId9" w:history="1">
        <w:r>
          <w:rPr>
            <w:color w:val="0000FF"/>
          </w:rPr>
          <w:t>N 315</w:t>
        </w:r>
      </w:hyperlink>
      <w:r>
        <w:t>,</w:t>
      </w:r>
    </w:p>
    <w:p w:rsidR="00EF44B5" w:rsidRDefault="00EF44B5">
      <w:pPr>
        <w:pStyle w:val="ConsPlusNormal"/>
        <w:jc w:val="center"/>
      </w:pPr>
      <w:r>
        <w:t xml:space="preserve">от 10.04.2013 </w:t>
      </w:r>
      <w:hyperlink r:id="rId10" w:history="1">
        <w:r>
          <w:rPr>
            <w:color w:val="0000FF"/>
          </w:rPr>
          <w:t>N 568</w:t>
        </w:r>
      </w:hyperlink>
      <w:r>
        <w:t xml:space="preserve">, от 03.07.2013 </w:t>
      </w:r>
      <w:hyperlink r:id="rId11" w:history="1">
        <w:r>
          <w:rPr>
            <w:color w:val="0000FF"/>
          </w:rPr>
          <w:t>N 601</w:t>
        </w:r>
      </w:hyperlink>
      <w:r>
        <w:t xml:space="preserve">, от 26.12.2013 </w:t>
      </w:r>
      <w:hyperlink r:id="rId12" w:history="1">
        <w:r>
          <w:rPr>
            <w:color w:val="0000FF"/>
          </w:rPr>
          <w:t>N 673</w:t>
        </w:r>
      </w:hyperlink>
      <w:r>
        <w:t>,</w:t>
      </w:r>
    </w:p>
    <w:p w:rsidR="00EF44B5" w:rsidRDefault="00EF44B5">
      <w:pPr>
        <w:pStyle w:val="ConsPlusNormal"/>
        <w:jc w:val="center"/>
      </w:pPr>
      <w:r>
        <w:t xml:space="preserve">от 17.09.2014 </w:t>
      </w:r>
      <w:hyperlink r:id="rId13" w:history="1">
        <w:r>
          <w:rPr>
            <w:color w:val="0000FF"/>
          </w:rPr>
          <w:t>N 782</w:t>
        </w:r>
      </w:hyperlink>
      <w:r>
        <w:t xml:space="preserve">, от 25.05.2016 </w:t>
      </w:r>
      <w:hyperlink r:id="rId14" w:history="1">
        <w:r>
          <w:rPr>
            <w:color w:val="0000FF"/>
          </w:rPr>
          <w:t>N 185</w:t>
        </w:r>
      </w:hyperlink>
      <w:r>
        <w:t>)</w:t>
      </w:r>
    </w:p>
    <w:p w:rsidR="00EF44B5" w:rsidRDefault="00EF44B5">
      <w:pPr>
        <w:pStyle w:val="ConsPlusNormal"/>
      </w:pPr>
    </w:p>
    <w:p w:rsidR="00EF44B5" w:rsidRDefault="00EF44B5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руководствуясь </w:t>
      </w:r>
      <w:hyperlink r:id="rId16" w:history="1">
        <w:r>
          <w:rPr>
            <w:color w:val="0000FF"/>
          </w:rPr>
          <w:t>статьями 31</w:t>
        </w:r>
      </w:hyperlink>
      <w:r>
        <w:t xml:space="preserve">, </w:t>
      </w:r>
      <w:hyperlink r:id="rId17" w:history="1">
        <w:r>
          <w:rPr>
            <w:color w:val="0000FF"/>
          </w:rPr>
          <w:t>48</w:t>
        </w:r>
      </w:hyperlink>
      <w:r>
        <w:t xml:space="preserve"> Устава города Иванова, Ивановская городская Дума решила:</w:t>
      </w:r>
    </w:p>
    <w:p w:rsidR="00EF44B5" w:rsidRDefault="00EF44B5">
      <w:pPr>
        <w:pStyle w:val="ConsPlusNormal"/>
        <w:ind w:firstLine="540"/>
        <w:jc w:val="both"/>
      </w:pPr>
    </w:p>
    <w:p w:rsidR="00EF44B5" w:rsidRDefault="00EF44B5">
      <w:pPr>
        <w:pStyle w:val="ConsPlusNormal"/>
        <w:ind w:firstLine="540"/>
        <w:jc w:val="both"/>
      </w:pPr>
      <w:r>
        <w:t>1. Преобразовать управление жилищно-коммунального хозяйства Администрации города Иванова в отраслевой орган Администрации города Иванова - управление жилищно-коммунального хозяйства Администрации города Иванова и наделить его правами юридического лица.</w:t>
      </w:r>
    </w:p>
    <w:p w:rsidR="00EF44B5" w:rsidRDefault="00EF44B5">
      <w:pPr>
        <w:pStyle w:val="ConsPlusNormal"/>
        <w:ind w:firstLine="540"/>
        <w:jc w:val="both"/>
      </w:pPr>
    </w:p>
    <w:p w:rsidR="00EF44B5" w:rsidRDefault="00EF44B5">
      <w:pPr>
        <w:pStyle w:val="ConsPlusNormal"/>
        <w:ind w:firstLine="540"/>
        <w:jc w:val="both"/>
      </w:pPr>
      <w:r>
        <w:t xml:space="preserve">2. Утвердить </w:t>
      </w:r>
      <w:hyperlink w:anchor="P42" w:history="1">
        <w:r>
          <w:rPr>
            <w:color w:val="0000FF"/>
          </w:rPr>
          <w:t>положение</w:t>
        </w:r>
      </w:hyperlink>
      <w:r>
        <w:t xml:space="preserve"> об управлении жилищно-коммунального хозяйства Администрации города Иванова (прилагается).</w:t>
      </w:r>
    </w:p>
    <w:p w:rsidR="00EF44B5" w:rsidRDefault="00EF44B5">
      <w:pPr>
        <w:pStyle w:val="ConsPlusNormal"/>
        <w:ind w:firstLine="540"/>
        <w:jc w:val="both"/>
      </w:pPr>
    </w:p>
    <w:p w:rsidR="00EF44B5" w:rsidRDefault="00EF44B5">
      <w:pPr>
        <w:pStyle w:val="ConsPlusNormal"/>
        <w:ind w:firstLine="540"/>
        <w:jc w:val="both"/>
      </w:pPr>
      <w:r>
        <w:t>3. Администрации города Иванова обеспечить в соответствии с законодательством Российской Федерации проведение необходимых организационно-правовых мероприятий, связанных с изменением правового статуса управления жилищно-коммунального хозяйства Администрации города Иванова.</w:t>
      </w:r>
    </w:p>
    <w:p w:rsidR="00EF44B5" w:rsidRDefault="00EF44B5">
      <w:pPr>
        <w:pStyle w:val="ConsPlusNormal"/>
        <w:ind w:firstLine="540"/>
        <w:jc w:val="both"/>
      </w:pPr>
    </w:p>
    <w:p w:rsidR="00EF44B5" w:rsidRDefault="00EF44B5">
      <w:pPr>
        <w:pStyle w:val="ConsPlusNormal"/>
        <w:ind w:firstLine="540"/>
        <w:jc w:val="both"/>
      </w:pPr>
      <w:r>
        <w:t>4. Настоящее решение вступает в силу со дня его принятия.</w:t>
      </w:r>
    </w:p>
    <w:p w:rsidR="00EF44B5" w:rsidRDefault="00EF44B5">
      <w:pPr>
        <w:pStyle w:val="ConsPlusNormal"/>
        <w:ind w:firstLine="540"/>
        <w:jc w:val="both"/>
      </w:pPr>
    </w:p>
    <w:p w:rsidR="00EF44B5" w:rsidRDefault="00EF44B5">
      <w:pPr>
        <w:pStyle w:val="ConsPlusNormal"/>
        <w:jc w:val="right"/>
      </w:pPr>
      <w:r>
        <w:t>Глава города Иванова</w:t>
      </w:r>
    </w:p>
    <w:p w:rsidR="00EF44B5" w:rsidRDefault="00EF44B5">
      <w:pPr>
        <w:pStyle w:val="ConsPlusNormal"/>
        <w:jc w:val="right"/>
      </w:pPr>
      <w:r>
        <w:t>А.ФОМИН</w:t>
      </w:r>
    </w:p>
    <w:p w:rsidR="00EF44B5" w:rsidRDefault="00EF44B5">
      <w:pPr>
        <w:pStyle w:val="ConsPlusNormal"/>
        <w:ind w:firstLine="540"/>
        <w:jc w:val="both"/>
      </w:pPr>
    </w:p>
    <w:p w:rsidR="00EF44B5" w:rsidRDefault="00EF44B5">
      <w:pPr>
        <w:pStyle w:val="ConsPlusNormal"/>
        <w:jc w:val="right"/>
      </w:pPr>
      <w:r>
        <w:t>Председатель городской Думы</w:t>
      </w:r>
    </w:p>
    <w:p w:rsidR="00EF44B5" w:rsidRDefault="00EF44B5">
      <w:pPr>
        <w:pStyle w:val="ConsPlusNormal"/>
        <w:jc w:val="right"/>
      </w:pPr>
      <w:r>
        <w:t>В.СВЕРЧКОВ</w:t>
      </w:r>
    </w:p>
    <w:p w:rsidR="00EF44B5" w:rsidRDefault="00EF44B5">
      <w:pPr>
        <w:pStyle w:val="ConsPlusNormal"/>
        <w:ind w:firstLine="540"/>
        <w:jc w:val="both"/>
      </w:pPr>
    </w:p>
    <w:p w:rsidR="00EF44B5" w:rsidRDefault="00EF44B5">
      <w:pPr>
        <w:pStyle w:val="ConsPlusNormal"/>
        <w:ind w:firstLine="540"/>
        <w:jc w:val="both"/>
      </w:pPr>
    </w:p>
    <w:p w:rsidR="00EF44B5" w:rsidRDefault="00EF44B5">
      <w:pPr>
        <w:pStyle w:val="ConsPlusNormal"/>
        <w:ind w:firstLine="540"/>
        <w:jc w:val="both"/>
      </w:pPr>
    </w:p>
    <w:p w:rsidR="00EF44B5" w:rsidRDefault="00EF44B5">
      <w:pPr>
        <w:pStyle w:val="ConsPlusNormal"/>
        <w:ind w:firstLine="540"/>
        <w:jc w:val="both"/>
      </w:pPr>
    </w:p>
    <w:p w:rsidR="00EF44B5" w:rsidRDefault="00EF44B5">
      <w:pPr>
        <w:pStyle w:val="ConsPlusNormal"/>
        <w:ind w:firstLine="540"/>
        <w:jc w:val="both"/>
      </w:pPr>
    </w:p>
    <w:p w:rsidR="00EF44B5" w:rsidRDefault="00EF44B5">
      <w:pPr>
        <w:pStyle w:val="ConsPlusNormal"/>
        <w:jc w:val="right"/>
      </w:pPr>
      <w:r>
        <w:t>Приложение</w:t>
      </w:r>
    </w:p>
    <w:p w:rsidR="00EF44B5" w:rsidRDefault="00EF44B5">
      <w:pPr>
        <w:pStyle w:val="ConsPlusNormal"/>
        <w:jc w:val="right"/>
      </w:pPr>
      <w:r>
        <w:t>к решению</w:t>
      </w:r>
    </w:p>
    <w:p w:rsidR="00EF44B5" w:rsidRDefault="00EF44B5">
      <w:pPr>
        <w:pStyle w:val="ConsPlusNormal"/>
        <w:jc w:val="right"/>
      </w:pPr>
      <w:r>
        <w:t>Ивановской городской Думы</w:t>
      </w:r>
    </w:p>
    <w:p w:rsidR="00EF44B5" w:rsidRDefault="00EF44B5">
      <w:pPr>
        <w:pStyle w:val="ConsPlusNormal"/>
        <w:jc w:val="right"/>
      </w:pPr>
      <w:r>
        <w:t>от 28.03.2007 N 397</w:t>
      </w:r>
    </w:p>
    <w:p w:rsidR="00EF44B5" w:rsidRDefault="00EF44B5">
      <w:pPr>
        <w:pStyle w:val="ConsPlusNormal"/>
        <w:jc w:val="center"/>
      </w:pPr>
    </w:p>
    <w:p w:rsidR="00EF44B5" w:rsidRDefault="00EF44B5">
      <w:pPr>
        <w:pStyle w:val="ConsPlusTitle"/>
        <w:jc w:val="center"/>
      </w:pPr>
      <w:bookmarkStart w:id="0" w:name="P42"/>
      <w:bookmarkEnd w:id="0"/>
      <w:r>
        <w:t>ПОЛОЖЕНИЕ</w:t>
      </w:r>
    </w:p>
    <w:p w:rsidR="00EF44B5" w:rsidRDefault="00EF44B5">
      <w:pPr>
        <w:pStyle w:val="ConsPlusTitle"/>
        <w:jc w:val="center"/>
      </w:pPr>
      <w:r>
        <w:lastRenderedPageBreak/>
        <w:t>ОБ УПРАВЛЕНИИ ЖИЛИЩНО-КОММУНАЛЬНОГО ХОЗЯЙСТВА</w:t>
      </w:r>
    </w:p>
    <w:p w:rsidR="00EF44B5" w:rsidRDefault="00EF44B5">
      <w:pPr>
        <w:pStyle w:val="ConsPlusTitle"/>
        <w:jc w:val="center"/>
      </w:pPr>
      <w:r>
        <w:t>АДМИНИСТРАЦИИ ГОРОДА ИВАНОВА</w:t>
      </w:r>
    </w:p>
    <w:p w:rsidR="00EF44B5" w:rsidRDefault="00EF44B5">
      <w:pPr>
        <w:pStyle w:val="ConsPlusNormal"/>
        <w:jc w:val="center"/>
      </w:pPr>
      <w:r>
        <w:t>Список изменяющих документов</w:t>
      </w:r>
    </w:p>
    <w:p w:rsidR="00EF44B5" w:rsidRDefault="00EF44B5">
      <w:pPr>
        <w:pStyle w:val="ConsPlusNormal"/>
        <w:jc w:val="center"/>
      </w:pPr>
      <w:proofErr w:type="gramStart"/>
      <w:r>
        <w:t xml:space="preserve">(в ред. Решений Ивановской городской Думы от 03.07.2007 </w:t>
      </w:r>
      <w:hyperlink r:id="rId18" w:history="1">
        <w:r>
          <w:rPr>
            <w:color w:val="0000FF"/>
          </w:rPr>
          <w:t>N 489</w:t>
        </w:r>
      </w:hyperlink>
      <w:r>
        <w:t>,</w:t>
      </w:r>
      <w:proofErr w:type="gramEnd"/>
    </w:p>
    <w:p w:rsidR="00EF44B5" w:rsidRDefault="00EF44B5">
      <w:pPr>
        <w:pStyle w:val="ConsPlusNormal"/>
        <w:jc w:val="center"/>
      </w:pPr>
      <w:r>
        <w:t xml:space="preserve">от 29.10.2008 </w:t>
      </w:r>
      <w:hyperlink r:id="rId19" w:history="1">
        <w:r>
          <w:rPr>
            <w:color w:val="0000FF"/>
          </w:rPr>
          <w:t>N 903</w:t>
        </w:r>
      </w:hyperlink>
      <w:r>
        <w:t xml:space="preserve">, от 28.10.2009 </w:t>
      </w:r>
      <w:hyperlink r:id="rId20" w:history="1">
        <w:r>
          <w:rPr>
            <w:color w:val="0000FF"/>
          </w:rPr>
          <w:t>N 1171</w:t>
        </w:r>
      </w:hyperlink>
      <w:r>
        <w:t xml:space="preserve">, от 30.11.2011 </w:t>
      </w:r>
      <w:hyperlink r:id="rId21" w:history="1">
        <w:r>
          <w:rPr>
            <w:color w:val="0000FF"/>
          </w:rPr>
          <w:t>N 315</w:t>
        </w:r>
      </w:hyperlink>
      <w:r>
        <w:t>,</w:t>
      </w:r>
    </w:p>
    <w:p w:rsidR="00EF44B5" w:rsidRDefault="00EF44B5">
      <w:pPr>
        <w:pStyle w:val="ConsPlusNormal"/>
        <w:jc w:val="center"/>
      </w:pPr>
      <w:r>
        <w:t xml:space="preserve">от 10.04.2013 </w:t>
      </w:r>
      <w:hyperlink r:id="rId22" w:history="1">
        <w:r>
          <w:rPr>
            <w:color w:val="0000FF"/>
          </w:rPr>
          <w:t>N 568</w:t>
        </w:r>
      </w:hyperlink>
      <w:r>
        <w:t xml:space="preserve">, от 03.07.2013 </w:t>
      </w:r>
      <w:hyperlink r:id="rId23" w:history="1">
        <w:r>
          <w:rPr>
            <w:color w:val="0000FF"/>
          </w:rPr>
          <w:t>N 601</w:t>
        </w:r>
      </w:hyperlink>
      <w:r>
        <w:t xml:space="preserve">, от 26.12.2013 </w:t>
      </w:r>
      <w:hyperlink r:id="rId24" w:history="1">
        <w:r>
          <w:rPr>
            <w:color w:val="0000FF"/>
          </w:rPr>
          <w:t>N 673</w:t>
        </w:r>
      </w:hyperlink>
      <w:r>
        <w:t>,</w:t>
      </w:r>
    </w:p>
    <w:p w:rsidR="00EF44B5" w:rsidRDefault="00EF44B5">
      <w:pPr>
        <w:pStyle w:val="ConsPlusNormal"/>
        <w:jc w:val="center"/>
      </w:pPr>
      <w:r>
        <w:t xml:space="preserve">от 17.09.2014 </w:t>
      </w:r>
      <w:hyperlink r:id="rId25" w:history="1">
        <w:r>
          <w:rPr>
            <w:color w:val="0000FF"/>
          </w:rPr>
          <w:t>N 782</w:t>
        </w:r>
      </w:hyperlink>
      <w:r>
        <w:t xml:space="preserve">, от 25.05.2016 </w:t>
      </w:r>
      <w:hyperlink r:id="rId26" w:history="1">
        <w:r>
          <w:rPr>
            <w:color w:val="0000FF"/>
          </w:rPr>
          <w:t>N 185</w:t>
        </w:r>
      </w:hyperlink>
      <w:r>
        <w:t>)</w:t>
      </w:r>
    </w:p>
    <w:p w:rsidR="00EF44B5" w:rsidRDefault="00EF44B5">
      <w:pPr>
        <w:pStyle w:val="ConsPlusNormal"/>
        <w:jc w:val="both"/>
      </w:pPr>
    </w:p>
    <w:p w:rsidR="00EF44B5" w:rsidRDefault="00EF44B5">
      <w:pPr>
        <w:pStyle w:val="ConsPlusNormal"/>
        <w:jc w:val="center"/>
      </w:pPr>
      <w:r>
        <w:t>I. Общие положения</w:t>
      </w:r>
    </w:p>
    <w:p w:rsidR="00EF44B5" w:rsidRDefault="00EF44B5">
      <w:pPr>
        <w:pStyle w:val="ConsPlusNormal"/>
        <w:jc w:val="both"/>
      </w:pPr>
    </w:p>
    <w:p w:rsidR="00EF44B5" w:rsidRDefault="00EF44B5">
      <w:pPr>
        <w:pStyle w:val="ConsPlusNormal"/>
        <w:ind w:firstLine="540"/>
        <w:jc w:val="both"/>
      </w:pPr>
      <w:r>
        <w:t>1.1. Управление жилищно-коммунального хозяйства Администрации города Иванова (далее - Управление) является отраслевым органом Администрации города Иванова, осуществляющим управленческие функции в сфере жилищно-коммунального хозяйства города Иванова, созданным в форме муниципального казенного учреждения. Управление наделено правами юридического лица, финансовое обеспечение деятельности которого осуществляется за счет средств бюджета города Иванова на основании бюджетной сметы. Имеет печать с изображением герба города Иванова и со своим наименованием, другие печати, штампы и бланки, необходимые для использования в работе, лицевые счета в организациях, осуществляющих кассовое обслуживание бюджета города Иванова.</w:t>
      </w:r>
    </w:p>
    <w:p w:rsidR="00EF44B5" w:rsidRDefault="00EF44B5">
      <w:pPr>
        <w:pStyle w:val="ConsPlusNormal"/>
        <w:jc w:val="both"/>
      </w:pPr>
      <w:r>
        <w:t xml:space="preserve">(п. 1.1 в ред. </w:t>
      </w:r>
      <w:hyperlink r:id="rId27" w:history="1">
        <w:r>
          <w:rPr>
            <w:color w:val="0000FF"/>
          </w:rPr>
          <w:t>Решения</w:t>
        </w:r>
      </w:hyperlink>
      <w:r>
        <w:t xml:space="preserve"> Ивановской городской Думы от 30.11.2011 N 315)</w:t>
      </w:r>
    </w:p>
    <w:p w:rsidR="00EF44B5" w:rsidRDefault="00EF44B5">
      <w:pPr>
        <w:pStyle w:val="ConsPlusNormal"/>
        <w:ind w:firstLine="540"/>
        <w:jc w:val="both"/>
      </w:pPr>
      <w:r>
        <w:t>1.2. Управление обеспечивает осуществление Администрацией города Иванова полномочий по вопросам содержания жилищного фонда города Иванова, организации и проведения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законами, законами Ивановской области, муниципальными нормативными правовыми актами города Иванова в области жилищных отношений, организации в границах города Иванова электро-, тепл</w:t>
      </w:r>
      <w:proofErr w:type="gramStart"/>
      <w:r>
        <w:t>о-</w:t>
      </w:r>
      <w:proofErr w:type="gramEnd"/>
      <w:r>
        <w:t>, газо- и водоснабжения населения, водоотведения, сбора, вывоза и утилизации бытовых отходов.</w:t>
      </w:r>
    </w:p>
    <w:p w:rsidR="00EF44B5" w:rsidRDefault="00EF44B5">
      <w:pPr>
        <w:pStyle w:val="ConsPlusNormal"/>
        <w:jc w:val="both"/>
      </w:pPr>
      <w:r>
        <w:t xml:space="preserve">(п. 1.2 в ред. </w:t>
      </w:r>
      <w:hyperlink r:id="rId28" w:history="1">
        <w:r>
          <w:rPr>
            <w:color w:val="0000FF"/>
          </w:rPr>
          <w:t>Решения</w:t>
        </w:r>
      </w:hyperlink>
      <w:r>
        <w:t xml:space="preserve"> Ивановской городской Думы от 25.05.2016 N 185)</w:t>
      </w:r>
    </w:p>
    <w:p w:rsidR="00EF44B5" w:rsidRDefault="00EF44B5">
      <w:pPr>
        <w:pStyle w:val="ConsPlusNormal"/>
        <w:ind w:firstLine="540"/>
        <w:jc w:val="both"/>
      </w:pPr>
      <w:r>
        <w:t xml:space="preserve">1.3. Управление в своей деятельности руководствуется </w:t>
      </w:r>
      <w:hyperlink r:id="rId29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издаваемыми в соответствии с ними иными правовыми актами Российской Федерации, </w:t>
      </w:r>
      <w:hyperlink r:id="rId30" w:history="1">
        <w:r>
          <w:rPr>
            <w:color w:val="0000FF"/>
          </w:rPr>
          <w:t>Уставом</w:t>
        </w:r>
      </w:hyperlink>
      <w:r>
        <w:t xml:space="preserve"> (Основным Законом) Ивановской области, законами и иными правовыми актами Ивановской области, </w:t>
      </w:r>
      <w:hyperlink r:id="rId31" w:history="1">
        <w:r>
          <w:rPr>
            <w:color w:val="0000FF"/>
          </w:rPr>
          <w:t>Уставом</w:t>
        </w:r>
      </w:hyperlink>
      <w:r>
        <w:t xml:space="preserve"> города Иванова, иными муниципальными правовыми актами города Иванова, а также настоящим Положением.</w:t>
      </w:r>
    </w:p>
    <w:p w:rsidR="00EF44B5" w:rsidRDefault="00EF44B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2" w:history="1">
        <w:r>
          <w:rPr>
            <w:color w:val="0000FF"/>
          </w:rPr>
          <w:t>Решения</w:t>
        </w:r>
      </w:hyperlink>
      <w:r>
        <w:t xml:space="preserve"> Ивановской городской Думы от 30.11.2011 N 315)</w:t>
      </w:r>
    </w:p>
    <w:p w:rsidR="00EF44B5" w:rsidRDefault="00EF44B5">
      <w:pPr>
        <w:pStyle w:val="ConsPlusNormal"/>
        <w:ind w:firstLine="540"/>
        <w:jc w:val="both"/>
      </w:pPr>
      <w:r>
        <w:t xml:space="preserve">1.4 - 1.5. Исключены с 30 ноября 2011 года. - </w:t>
      </w:r>
      <w:hyperlink r:id="rId33" w:history="1">
        <w:r>
          <w:rPr>
            <w:color w:val="0000FF"/>
          </w:rPr>
          <w:t>Решение</w:t>
        </w:r>
      </w:hyperlink>
      <w:r>
        <w:t xml:space="preserve"> Ивановской городской Думы от 30.11.2011 N 315.</w:t>
      </w:r>
    </w:p>
    <w:p w:rsidR="00EF44B5" w:rsidRDefault="00EF44B5">
      <w:pPr>
        <w:pStyle w:val="ConsPlusNormal"/>
        <w:ind w:firstLine="540"/>
        <w:jc w:val="both"/>
      </w:pPr>
      <w:r>
        <w:t>1.6. Управление осуществляет свою деятельность во взаимодействии со всеми структурными подразделениями Администрации города Иванова, органами государственной власти, органами местного самоуправления, общественными и иными организациями.</w:t>
      </w:r>
    </w:p>
    <w:p w:rsidR="00EF44B5" w:rsidRDefault="00EF44B5">
      <w:pPr>
        <w:pStyle w:val="ConsPlusNormal"/>
        <w:ind w:firstLine="540"/>
        <w:jc w:val="both"/>
      </w:pPr>
      <w:r>
        <w:t xml:space="preserve">1.7. Работники Управления являются муниципальными служащими. На них распространяются все права и обязанности, ограничения и социальные гарантии, предусмотренные для муниципальных служащих действующим законодательством, </w:t>
      </w:r>
      <w:hyperlink r:id="rId34" w:history="1">
        <w:r>
          <w:rPr>
            <w:color w:val="0000FF"/>
          </w:rPr>
          <w:t>Уставом</w:t>
        </w:r>
      </w:hyperlink>
      <w:r>
        <w:t xml:space="preserve"> города Иванова, другими муниципальными правовыми актами города Иванова.</w:t>
      </w:r>
    </w:p>
    <w:p w:rsidR="00EF44B5" w:rsidRDefault="00EF44B5">
      <w:pPr>
        <w:pStyle w:val="ConsPlusNormal"/>
        <w:ind w:firstLine="540"/>
        <w:jc w:val="both"/>
      </w:pPr>
      <w:r>
        <w:t>1.8. Полное наименование: Управление жилищно-коммунального хозяйства Администрации города Иванова.</w:t>
      </w:r>
    </w:p>
    <w:p w:rsidR="00EF44B5" w:rsidRDefault="00EF44B5">
      <w:pPr>
        <w:pStyle w:val="ConsPlusNormal"/>
        <w:ind w:firstLine="540"/>
        <w:jc w:val="both"/>
      </w:pPr>
      <w:r>
        <w:t>1.9. Сокращенное наименование: УЖКХ Администрации города Иванова.</w:t>
      </w:r>
    </w:p>
    <w:p w:rsidR="00EF44B5" w:rsidRDefault="00EF44B5">
      <w:pPr>
        <w:pStyle w:val="ConsPlusNormal"/>
        <w:ind w:firstLine="540"/>
        <w:jc w:val="both"/>
      </w:pPr>
      <w:r>
        <w:t>1.10. Местонахождение Управления: 153000, г. Иваново, пл. Революции, д. 6.</w:t>
      </w:r>
    </w:p>
    <w:p w:rsidR="00EF44B5" w:rsidRDefault="00EF44B5">
      <w:pPr>
        <w:pStyle w:val="ConsPlusNormal"/>
        <w:ind w:firstLine="540"/>
        <w:jc w:val="both"/>
      </w:pPr>
    </w:p>
    <w:p w:rsidR="00EF44B5" w:rsidRDefault="00EF44B5">
      <w:pPr>
        <w:pStyle w:val="ConsPlusNormal"/>
        <w:jc w:val="center"/>
      </w:pPr>
      <w:r>
        <w:t>II. Основные задачи и функции Управления</w:t>
      </w:r>
    </w:p>
    <w:p w:rsidR="00EF44B5" w:rsidRDefault="00EF44B5">
      <w:pPr>
        <w:pStyle w:val="ConsPlusNormal"/>
        <w:jc w:val="center"/>
      </w:pPr>
      <w:proofErr w:type="gramStart"/>
      <w:r>
        <w:t xml:space="preserve">(в ред. </w:t>
      </w:r>
      <w:hyperlink r:id="rId35" w:history="1">
        <w:r>
          <w:rPr>
            <w:color w:val="0000FF"/>
          </w:rPr>
          <w:t>Решения</w:t>
        </w:r>
      </w:hyperlink>
      <w:r>
        <w:t xml:space="preserve"> Ивановской городской Думы</w:t>
      </w:r>
      <w:proofErr w:type="gramEnd"/>
    </w:p>
    <w:p w:rsidR="00EF44B5" w:rsidRDefault="00EF44B5">
      <w:pPr>
        <w:pStyle w:val="ConsPlusNormal"/>
        <w:jc w:val="center"/>
      </w:pPr>
      <w:r>
        <w:t>от 30.11.2011 N 315)</w:t>
      </w:r>
    </w:p>
    <w:p w:rsidR="00EF44B5" w:rsidRDefault="00EF44B5">
      <w:pPr>
        <w:pStyle w:val="ConsPlusNormal"/>
        <w:ind w:firstLine="540"/>
        <w:jc w:val="both"/>
      </w:pPr>
    </w:p>
    <w:p w:rsidR="00EF44B5" w:rsidRDefault="00EF44B5">
      <w:pPr>
        <w:pStyle w:val="ConsPlusNormal"/>
        <w:ind w:firstLine="540"/>
        <w:jc w:val="both"/>
      </w:pPr>
      <w:r>
        <w:lastRenderedPageBreak/>
        <w:t>2.1. Основными задачами Управления являются:</w:t>
      </w:r>
    </w:p>
    <w:p w:rsidR="00EF44B5" w:rsidRDefault="00EF44B5">
      <w:pPr>
        <w:pStyle w:val="ConsPlusNormal"/>
        <w:ind w:firstLine="540"/>
        <w:jc w:val="both"/>
      </w:pPr>
      <w:r>
        <w:t>2.1.1. Взаимодействие с предприятиями, организациями и иными юридическими лицами по вопросам содержания и ремонта жилищного фонда города Иванова, благоустройства придомовых территорий, предоставления жилищно-коммунальных услуг надлежащего качества.</w:t>
      </w:r>
    </w:p>
    <w:p w:rsidR="00EF44B5" w:rsidRDefault="00EF44B5">
      <w:pPr>
        <w:pStyle w:val="ConsPlusNormal"/>
        <w:ind w:firstLine="540"/>
        <w:jc w:val="both"/>
      </w:pPr>
      <w:r>
        <w:t>2.1.2. Организация и контроль деятельности муниципальных предприятий в сфере жилищно-коммунального хозяйства.</w:t>
      </w:r>
    </w:p>
    <w:p w:rsidR="00EF44B5" w:rsidRDefault="00EF44B5">
      <w:pPr>
        <w:pStyle w:val="ConsPlusNormal"/>
        <w:ind w:firstLine="540"/>
        <w:jc w:val="both"/>
      </w:pPr>
      <w:r>
        <w:t>2.1.3. Организация взаимодействия с предприятиями независимо от форм собственности по вопросам электро-, тепл</w:t>
      </w:r>
      <w:proofErr w:type="gramStart"/>
      <w:r>
        <w:t>о-</w:t>
      </w:r>
      <w:proofErr w:type="gramEnd"/>
      <w:r>
        <w:t>, газо- и водоснабжения населения, водоотведения, сбора, вывоза и утилизации бытовых отходов.</w:t>
      </w:r>
    </w:p>
    <w:p w:rsidR="00EF44B5" w:rsidRDefault="00EF44B5">
      <w:pPr>
        <w:pStyle w:val="ConsPlusNormal"/>
        <w:ind w:firstLine="540"/>
        <w:jc w:val="both"/>
      </w:pPr>
      <w:r>
        <w:t xml:space="preserve">2.1.4. Обеспечение выполнения требований Жилищного </w:t>
      </w:r>
      <w:hyperlink r:id="rId36" w:history="1">
        <w:r>
          <w:rPr>
            <w:color w:val="0000FF"/>
          </w:rPr>
          <w:t>кодекса</w:t>
        </w:r>
      </w:hyperlink>
      <w:r>
        <w:t xml:space="preserve"> Российской Федерации, действующего законодательства в сфере регулирования тарифов организаций коммунального комплекса в пределах полномочий Управления в соответствии с настоящим Положением.</w:t>
      </w:r>
    </w:p>
    <w:p w:rsidR="00EF44B5" w:rsidRDefault="00EF44B5">
      <w:pPr>
        <w:pStyle w:val="ConsPlusNormal"/>
        <w:ind w:firstLine="540"/>
        <w:jc w:val="both"/>
      </w:pPr>
      <w:r>
        <w:t xml:space="preserve">2.1.5. Оперативный </w:t>
      </w:r>
      <w:proofErr w:type="gramStart"/>
      <w:r>
        <w:t>контроль за</w:t>
      </w:r>
      <w:proofErr w:type="gramEnd"/>
      <w:r>
        <w:t xml:space="preserve"> организацией аварийно-восстановительных работ на объектах коммунального комплекса города Иванова. Информирование населения о сроках проведения аварийно-восстановительных работ на коммуникациях и объектах коммунального хозяйства города Иванова.</w:t>
      </w:r>
    </w:p>
    <w:p w:rsidR="00EF44B5" w:rsidRDefault="00EF44B5">
      <w:pPr>
        <w:pStyle w:val="ConsPlusNormal"/>
        <w:ind w:firstLine="540"/>
        <w:jc w:val="both"/>
      </w:pPr>
      <w:r>
        <w:t>2.1.6. Разработка перспективных планов и программ развития городского жилищно-коммунального хозяйства.</w:t>
      </w:r>
    </w:p>
    <w:p w:rsidR="00EF44B5" w:rsidRDefault="00EF44B5">
      <w:pPr>
        <w:pStyle w:val="ConsPlusNormal"/>
        <w:ind w:firstLine="540"/>
        <w:jc w:val="both"/>
      </w:pPr>
      <w:r>
        <w:t xml:space="preserve">2.1.7. Осуществление </w:t>
      </w:r>
      <w:proofErr w:type="gramStart"/>
      <w:r>
        <w:t>контроля за</w:t>
      </w:r>
      <w:proofErr w:type="gramEnd"/>
      <w:r>
        <w:t xml:space="preserve"> выполнением программ по ремонту жилищного фонда, ремонту и модернизации объектов инженерной инфраструктуры, проводимых за счет средств бюджета города Иванова.</w:t>
      </w:r>
    </w:p>
    <w:p w:rsidR="00EF44B5" w:rsidRDefault="00EF44B5">
      <w:pPr>
        <w:pStyle w:val="ConsPlusNormal"/>
        <w:ind w:firstLine="540"/>
        <w:jc w:val="both"/>
      </w:pPr>
      <w:r>
        <w:t>2.1.8. Обеспечение контроля в рамках выполнения задач Управления за своевременным и целевым использованием денежных средств, выделяемых из бюджета города Иванова.</w:t>
      </w:r>
    </w:p>
    <w:p w:rsidR="00EF44B5" w:rsidRDefault="00EF44B5">
      <w:pPr>
        <w:pStyle w:val="ConsPlusNormal"/>
        <w:ind w:firstLine="540"/>
        <w:jc w:val="both"/>
      </w:pPr>
      <w:r>
        <w:t>2.1.9. Создание условий для управления многоквартирными домами.</w:t>
      </w:r>
    </w:p>
    <w:p w:rsidR="00EF44B5" w:rsidRDefault="00EF44B5">
      <w:pPr>
        <w:pStyle w:val="ConsPlusNormal"/>
        <w:ind w:firstLine="540"/>
        <w:jc w:val="both"/>
      </w:pPr>
      <w:r>
        <w:t xml:space="preserve">2.1.10. Организация проведения проверок деятельности управляющих организаций по вопросам выполнения договоров управления многоквартирными домами, в порядке и сроки, установленные Жилищным </w:t>
      </w:r>
      <w:hyperlink r:id="rId37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EF44B5" w:rsidRDefault="00EF44B5">
      <w:pPr>
        <w:pStyle w:val="ConsPlusNormal"/>
        <w:ind w:firstLine="540"/>
        <w:jc w:val="both"/>
      </w:pPr>
      <w:r>
        <w:t>2.2. Основными функциями Управления являются:</w:t>
      </w:r>
    </w:p>
    <w:p w:rsidR="00EF44B5" w:rsidRDefault="00EF44B5">
      <w:pPr>
        <w:pStyle w:val="ConsPlusNormal"/>
        <w:ind w:firstLine="540"/>
        <w:jc w:val="both"/>
      </w:pPr>
      <w:r>
        <w:t>2.2.1. Взаимодействие с предприятиями и организациями жилищно-коммунального комплекса города Иванова.</w:t>
      </w:r>
    </w:p>
    <w:p w:rsidR="00EF44B5" w:rsidRDefault="00EF44B5">
      <w:pPr>
        <w:pStyle w:val="ConsPlusNormal"/>
        <w:ind w:firstLine="540"/>
        <w:jc w:val="both"/>
      </w:pPr>
      <w:r>
        <w:t>2.2.2. Участие в приемке законченных капитальным ремонтом объектов, находящихся в муниципальной собственности.</w:t>
      </w:r>
    </w:p>
    <w:p w:rsidR="00EF44B5" w:rsidRDefault="00EF44B5">
      <w:pPr>
        <w:pStyle w:val="ConsPlusNormal"/>
        <w:ind w:firstLine="540"/>
        <w:jc w:val="both"/>
      </w:pPr>
      <w:r>
        <w:t>2.2.3. Участие в разработке концепций, программ, прогнозов развития города Иванова в сфере жилищно-коммунального комплекса, определение стратегии развития отрасли.</w:t>
      </w:r>
    </w:p>
    <w:p w:rsidR="00EF44B5" w:rsidRDefault="00EF44B5">
      <w:pPr>
        <w:pStyle w:val="ConsPlusNormal"/>
        <w:ind w:firstLine="540"/>
        <w:jc w:val="both"/>
      </w:pPr>
      <w:r>
        <w:t>2.2.4. Организация подготовки объектов жилищно-коммунального комплекса города Иванова независимо от форм их собственности к эксплуатации в зимний период.</w:t>
      </w:r>
    </w:p>
    <w:p w:rsidR="00EF44B5" w:rsidRDefault="00EF44B5">
      <w:pPr>
        <w:pStyle w:val="ConsPlusNormal"/>
        <w:ind w:firstLine="540"/>
        <w:jc w:val="both"/>
      </w:pPr>
      <w:r>
        <w:t xml:space="preserve">2.2.5. </w:t>
      </w:r>
      <w:proofErr w:type="gramStart"/>
      <w:r>
        <w:t>Осуществление совокупности действий в порядке, установленном федеральным законодательством, начиная с размещения извещения об осуществлении закупки товара, работы, услуги для обеспечения муниципальных нужд либо в установленных федеральным законодательством случаях с направления приглашения принять участие в определении поставщика (подрядчика, исполнителя) и завершая заключением контракта на выполнение работ и оказание услуг по эксплуатации, содержанию и ремонту объектов жилищного фонда, находящегося в муниципальной собственности</w:t>
      </w:r>
      <w:proofErr w:type="gramEnd"/>
      <w:r>
        <w:t>, и контролем по его выполнению.</w:t>
      </w:r>
    </w:p>
    <w:p w:rsidR="00EF44B5" w:rsidRDefault="00EF44B5">
      <w:pPr>
        <w:pStyle w:val="ConsPlusNormal"/>
        <w:jc w:val="both"/>
      </w:pPr>
      <w:r>
        <w:t xml:space="preserve">(пп. 2.2.5 в ред. </w:t>
      </w:r>
      <w:hyperlink r:id="rId38" w:history="1">
        <w:r>
          <w:rPr>
            <w:color w:val="0000FF"/>
          </w:rPr>
          <w:t>Решения</w:t>
        </w:r>
      </w:hyperlink>
      <w:r>
        <w:t xml:space="preserve"> Ивановской городской Думы от 25.05.2016 N 185)</w:t>
      </w:r>
    </w:p>
    <w:p w:rsidR="00EF44B5" w:rsidRDefault="00EF44B5">
      <w:pPr>
        <w:pStyle w:val="ConsPlusNormal"/>
        <w:ind w:firstLine="540"/>
        <w:jc w:val="both"/>
      </w:pPr>
      <w:r>
        <w:t xml:space="preserve">2.2.6. </w:t>
      </w:r>
      <w:proofErr w:type="gramStart"/>
      <w:r>
        <w:t>Контроль за</w:t>
      </w:r>
      <w:proofErr w:type="gramEnd"/>
      <w:r>
        <w:t xml:space="preserve"> качеством предоставления жилищных и коммунальных услуг населению муниципального жилищного фонда.</w:t>
      </w:r>
    </w:p>
    <w:p w:rsidR="00EF44B5" w:rsidRDefault="00EF44B5">
      <w:pPr>
        <w:pStyle w:val="ConsPlusNormal"/>
        <w:ind w:firstLine="540"/>
        <w:jc w:val="both"/>
      </w:pPr>
      <w:r>
        <w:t>2.2.7. Организация и проведение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законами, законами Ивановской области, муниципальными нормативными правовыми актами города Иванова в области жилищных отношений.</w:t>
      </w:r>
    </w:p>
    <w:p w:rsidR="00EF44B5" w:rsidRDefault="00EF44B5">
      <w:pPr>
        <w:pStyle w:val="ConsPlusNormal"/>
        <w:jc w:val="both"/>
      </w:pPr>
      <w:r>
        <w:t xml:space="preserve">(пп. 2.2.7 в ред. </w:t>
      </w:r>
      <w:hyperlink r:id="rId39" w:history="1">
        <w:r>
          <w:rPr>
            <w:color w:val="0000FF"/>
          </w:rPr>
          <w:t>Решения</w:t>
        </w:r>
      </w:hyperlink>
      <w:r>
        <w:t xml:space="preserve"> Ивановской городской Думы от 25.05.2016 N 185)</w:t>
      </w:r>
    </w:p>
    <w:p w:rsidR="00EF44B5" w:rsidRDefault="00EF44B5">
      <w:pPr>
        <w:pStyle w:val="ConsPlusNormal"/>
        <w:ind w:firstLine="540"/>
        <w:jc w:val="both"/>
      </w:pPr>
      <w:r>
        <w:t xml:space="preserve">2.2.7.1 - 2.2.7.2. Утратили силу. - </w:t>
      </w:r>
      <w:hyperlink r:id="rId40" w:history="1">
        <w:r>
          <w:rPr>
            <w:color w:val="0000FF"/>
          </w:rPr>
          <w:t>Решение</w:t>
        </w:r>
      </w:hyperlink>
      <w:r>
        <w:t xml:space="preserve"> Ивановской городской Думы от 25.05.2016 N 185.</w:t>
      </w:r>
    </w:p>
    <w:p w:rsidR="00EF44B5" w:rsidRDefault="00EF44B5">
      <w:pPr>
        <w:pStyle w:val="ConsPlusNormal"/>
        <w:ind w:firstLine="540"/>
        <w:jc w:val="both"/>
      </w:pPr>
      <w:r>
        <w:t xml:space="preserve">2.2.8. Рассмотрение предложений, жалоб, заявлений населения на качество предоставления </w:t>
      </w:r>
      <w:r>
        <w:lastRenderedPageBreak/>
        <w:t>коммунальных и жилищных услуг, принятие по ним решений в пределах своей компетенции.</w:t>
      </w:r>
    </w:p>
    <w:p w:rsidR="00EF44B5" w:rsidRDefault="00EF44B5">
      <w:pPr>
        <w:pStyle w:val="ConsPlusNormal"/>
        <w:ind w:firstLine="540"/>
        <w:jc w:val="both"/>
      </w:pPr>
      <w:r>
        <w:t>2.2.9. Подготовка проектов муниципальных правовых актов по вопросам, относящимся к компетенции Управления.</w:t>
      </w:r>
    </w:p>
    <w:p w:rsidR="00EF44B5" w:rsidRDefault="00EF44B5">
      <w:pPr>
        <w:pStyle w:val="ConsPlusNormal"/>
        <w:ind w:firstLine="540"/>
        <w:jc w:val="both"/>
      </w:pPr>
      <w:r>
        <w:t xml:space="preserve">2.2.10. </w:t>
      </w:r>
      <w:proofErr w:type="gramStart"/>
      <w:r>
        <w:t>Контроль за</w:t>
      </w:r>
      <w:proofErr w:type="gramEnd"/>
      <w:r>
        <w:t xml:space="preserve"> исполнением решений Ивановской городской Думы, постановлений Администрации города Иванова, распоряжений Администрации города Иванова по вопросам, касающимся деятельности жилищно-коммунального хозяйства города Иванова.</w:t>
      </w:r>
    </w:p>
    <w:p w:rsidR="00EF44B5" w:rsidRDefault="00EF44B5">
      <w:pPr>
        <w:pStyle w:val="ConsPlusNormal"/>
        <w:ind w:firstLine="540"/>
        <w:jc w:val="both"/>
      </w:pPr>
      <w:r>
        <w:t>2.2.11. Осуществление функций главного распорядителя бюджетных средств города Иванова.</w:t>
      </w:r>
    </w:p>
    <w:p w:rsidR="00EF44B5" w:rsidRDefault="00EF44B5">
      <w:pPr>
        <w:pStyle w:val="ConsPlusNormal"/>
        <w:ind w:firstLine="540"/>
        <w:jc w:val="both"/>
      </w:pPr>
      <w:r>
        <w:t>2.2.12. Подготовка предложений по формированию расходной части бюджета города Иванова для финансирования мероприятий по поддержанию объектов жилищного фонда и инженерной инфраструктуры в надлежащем состоянии. Определение потребности в средствах на финансирование необходимых работ по отраслям, входящим в сферу деятельности Управления.</w:t>
      </w:r>
    </w:p>
    <w:p w:rsidR="00EF44B5" w:rsidRDefault="00EF44B5">
      <w:pPr>
        <w:pStyle w:val="ConsPlusNormal"/>
        <w:ind w:firstLine="540"/>
        <w:jc w:val="both"/>
      </w:pPr>
      <w:r>
        <w:t>2.2.13. Участие в разработке и внедрении энергосберегающих технологий и новой техники в целях снижения затрат на производство и оказание жилищно-коммунальных услуг предприятиями муниципального жилищно-коммунального комплекса.</w:t>
      </w:r>
    </w:p>
    <w:p w:rsidR="00EF44B5" w:rsidRDefault="00EF44B5">
      <w:pPr>
        <w:pStyle w:val="ConsPlusNormal"/>
        <w:ind w:firstLine="540"/>
        <w:jc w:val="both"/>
      </w:pPr>
      <w:r>
        <w:t>2.2.14. Ведение бухгалтерского, оперативного и статистического учета, представление установленной законодательством государственной статистической отчетности в территориальные органы Госкомстата России.</w:t>
      </w:r>
    </w:p>
    <w:p w:rsidR="00EF44B5" w:rsidRDefault="00EF44B5">
      <w:pPr>
        <w:pStyle w:val="ConsPlusNormal"/>
        <w:ind w:firstLine="540"/>
        <w:jc w:val="both"/>
      </w:pPr>
      <w:r>
        <w:t>2.2.15. Достижение баланса экономических интересов потребителей товаров и услуг организаций коммунального комплекса и интересов указанных организаций, обеспечивающего доступность этих товаров и услуг для потребителей и эффективное функционирование организаций коммунального комплекса.</w:t>
      </w:r>
    </w:p>
    <w:p w:rsidR="00EF44B5" w:rsidRDefault="00EF44B5">
      <w:pPr>
        <w:pStyle w:val="ConsPlusNormal"/>
        <w:ind w:firstLine="540"/>
        <w:jc w:val="both"/>
      </w:pPr>
      <w:r>
        <w:t>2.2.16. Создание условий, необходимых для привлечения инвестиций в целях развития и модернизации систем коммунальной инфраструктуры.</w:t>
      </w:r>
    </w:p>
    <w:p w:rsidR="00EF44B5" w:rsidRDefault="00EF44B5">
      <w:pPr>
        <w:pStyle w:val="ConsPlusNormal"/>
        <w:ind w:firstLine="540"/>
        <w:jc w:val="both"/>
      </w:pPr>
      <w:r>
        <w:t xml:space="preserve">2.2.17. Осуществление контроля за соответствием жилых помещений муниципального жилищного </w:t>
      </w:r>
      <w:proofErr w:type="gramStart"/>
      <w:r>
        <w:t>фонда</w:t>
      </w:r>
      <w:proofErr w:type="gramEnd"/>
      <w:r>
        <w:t xml:space="preserve"> установленным санитарным и техническим правилам и нормам, иным требованиям законодательства.</w:t>
      </w:r>
    </w:p>
    <w:p w:rsidR="00EF44B5" w:rsidRDefault="00EF44B5">
      <w:pPr>
        <w:pStyle w:val="ConsPlusNormal"/>
        <w:jc w:val="both"/>
      </w:pPr>
      <w:r>
        <w:t xml:space="preserve">(пп. 2.2.17 </w:t>
      </w:r>
      <w:proofErr w:type="gramStart"/>
      <w:r>
        <w:t>введен</w:t>
      </w:r>
      <w:proofErr w:type="gramEnd"/>
      <w:r>
        <w:t xml:space="preserve"> </w:t>
      </w:r>
      <w:hyperlink r:id="rId41" w:history="1">
        <w:r>
          <w:rPr>
            <w:color w:val="0000FF"/>
          </w:rPr>
          <w:t>Решением</w:t>
        </w:r>
      </w:hyperlink>
      <w:r>
        <w:t xml:space="preserve"> Ивановской городской Думы от 03.07.2013 N 601)</w:t>
      </w:r>
    </w:p>
    <w:p w:rsidR="00EF44B5" w:rsidRDefault="00EF44B5">
      <w:pPr>
        <w:pStyle w:val="ConsPlusNormal"/>
        <w:ind w:firstLine="540"/>
        <w:jc w:val="both"/>
      </w:pPr>
      <w:r>
        <w:t>2.2.18. Осуществление обследования жилых помещений, находящихся в муниципальной собственности, на предмет необходимости проведения текущего и капитального ремонта.</w:t>
      </w:r>
    </w:p>
    <w:p w:rsidR="00EF44B5" w:rsidRDefault="00EF44B5">
      <w:pPr>
        <w:pStyle w:val="ConsPlusNormal"/>
        <w:jc w:val="both"/>
      </w:pPr>
      <w:r>
        <w:t xml:space="preserve">(пп. 2.2.18 </w:t>
      </w:r>
      <w:proofErr w:type="gramStart"/>
      <w:r>
        <w:t>введен</w:t>
      </w:r>
      <w:proofErr w:type="gramEnd"/>
      <w:r>
        <w:t xml:space="preserve"> </w:t>
      </w:r>
      <w:hyperlink r:id="rId42" w:history="1">
        <w:r>
          <w:rPr>
            <w:color w:val="0000FF"/>
          </w:rPr>
          <w:t>Решением</w:t>
        </w:r>
      </w:hyperlink>
      <w:r>
        <w:t xml:space="preserve"> Ивановской городской Думы от 03.07.2013 N 601)</w:t>
      </w:r>
    </w:p>
    <w:p w:rsidR="00EF44B5" w:rsidRDefault="00EF44B5">
      <w:pPr>
        <w:pStyle w:val="ConsPlusNormal"/>
        <w:ind w:firstLine="540"/>
        <w:jc w:val="both"/>
      </w:pPr>
      <w:r>
        <w:t>2.2.19. Организация содержания муниципального жилищного фонда, в том числе проведение капитального ремонта объектов жилищного фонда.</w:t>
      </w:r>
    </w:p>
    <w:p w:rsidR="00EF44B5" w:rsidRDefault="00EF44B5">
      <w:pPr>
        <w:pStyle w:val="ConsPlusNormal"/>
        <w:jc w:val="both"/>
      </w:pPr>
      <w:r>
        <w:t xml:space="preserve">(пп. 2.2.19 </w:t>
      </w:r>
      <w:proofErr w:type="gramStart"/>
      <w:r>
        <w:t>введен</w:t>
      </w:r>
      <w:proofErr w:type="gramEnd"/>
      <w:r>
        <w:t xml:space="preserve"> </w:t>
      </w:r>
      <w:hyperlink r:id="rId43" w:history="1">
        <w:r>
          <w:rPr>
            <w:color w:val="0000FF"/>
          </w:rPr>
          <w:t>Решением</w:t>
        </w:r>
      </w:hyperlink>
      <w:r>
        <w:t xml:space="preserve"> Ивановской городской Думы от 03.07.2013 N 601)</w:t>
      </w:r>
    </w:p>
    <w:p w:rsidR="00EF44B5" w:rsidRDefault="00EF44B5">
      <w:pPr>
        <w:pStyle w:val="ConsPlusNormal"/>
        <w:ind w:firstLine="540"/>
        <w:jc w:val="both"/>
      </w:pPr>
      <w:r>
        <w:t xml:space="preserve">2.2.20. Утратил силу. - </w:t>
      </w:r>
      <w:hyperlink r:id="rId44" w:history="1">
        <w:r>
          <w:rPr>
            <w:color w:val="0000FF"/>
          </w:rPr>
          <w:t>Решение</w:t>
        </w:r>
      </w:hyperlink>
      <w:r>
        <w:t xml:space="preserve"> Ивановской городской Думы от 25.05.2016 N 185.</w:t>
      </w:r>
    </w:p>
    <w:p w:rsidR="00EF44B5" w:rsidRDefault="00EF44B5">
      <w:pPr>
        <w:pStyle w:val="ConsPlusNormal"/>
        <w:ind w:firstLine="540"/>
        <w:jc w:val="both"/>
      </w:pPr>
      <w:r>
        <w:t>2.2.21. Участие в содержании и капитальном ремонте общего имущества многоквартирных жилых домов соразмерно доле муниципального образования городской округ Иваново в праве общей долевой собственности.</w:t>
      </w:r>
    </w:p>
    <w:p w:rsidR="00EF44B5" w:rsidRDefault="00EF44B5">
      <w:pPr>
        <w:pStyle w:val="ConsPlusNormal"/>
        <w:jc w:val="both"/>
      </w:pPr>
      <w:r>
        <w:t xml:space="preserve">(пп. 2.2.21 </w:t>
      </w:r>
      <w:proofErr w:type="gramStart"/>
      <w:r>
        <w:t>введен</w:t>
      </w:r>
      <w:proofErr w:type="gramEnd"/>
      <w:r>
        <w:t xml:space="preserve"> </w:t>
      </w:r>
      <w:hyperlink r:id="rId45" w:history="1">
        <w:r>
          <w:rPr>
            <w:color w:val="0000FF"/>
          </w:rPr>
          <w:t>Решением</w:t>
        </w:r>
      </w:hyperlink>
      <w:r>
        <w:t xml:space="preserve"> Ивановской городской Думы от 03.07.2013 N 601)</w:t>
      </w:r>
    </w:p>
    <w:p w:rsidR="00EF44B5" w:rsidRDefault="00EF44B5">
      <w:pPr>
        <w:pStyle w:val="ConsPlusNormal"/>
        <w:ind w:firstLine="540"/>
        <w:jc w:val="both"/>
      </w:pPr>
      <w:r>
        <w:t xml:space="preserve">2.2.22. Осуществление </w:t>
      </w:r>
      <w:proofErr w:type="gramStart"/>
      <w:r>
        <w:t>контроля за</w:t>
      </w:r>
      <w:proofErr w:type="gramEnd"/>
      <w:r>
        <w:t xml:space="preserve"> сохранностью жилых помещений муниципального жилищного фонда, не предоставленных по договорам найма: недопущение проникновения посторонних лиц, вселения без законных оснований. В случаях и порядке, установленных законодательством, принятие мер к выселению таких лиц в административном и судебном порядке.</w:t>
      </w:r>
    </w:p>
    <w:p w:rsidR="00EF44B5" w:rsidRDefault="00EF44B5">
      <w:pPr>
        <w:pStyle w:val="ConsPlusNormal"/>
        <w:jc w:val="both"/>
      </w:pPr>
      <w:r>
        <w:t xml:space="preserve">(пп. 2.2.22 </w:t>
      </w:r>
      <w:proofErr w:type="gramStart"/>
      <w:r>
        <w:t>введен</w:t>
      </w:r>
      <w:proofErr w:type="gramEnd"/>
      <w:r>
        <w:t xml:space="preserve"> </w:t>
      </w:r>
      <w:hyperlink r:id="rId46" w:history="1">
        <w:r>
          <w:rPr>
            <w:color w:val="0000FF"/>
          </w:rPr>
          <w:t>Решением</w:t>
        </w:r>
      </w:hyperlink>
      <w:r>
        <w:t xml:space="preserve"> Ивановской городской Думы от 03.07.2013 N 601)</w:t>
      </w:r>
    </w:p>
    <w:p w:rsidR="00EF44B5" w:rsidRDefault="00EF44B5">
      <w:pPr>
        <w:pStyle w:val="ConsPlusNormal"/>
        <w:ind w:firstLine="540"/>
        <w:jc w:val="both"/>
      </w:pPr>
      <w:r>
        <w:t>2.2.23. Осуществление переселения нанимателей и членов их семей из жилых помещений при проведении капитального ремонта или реконструкции дома, если такой ремонт или реконструкция не могут быть проведены без выселения нанимателей в жилые помещения маневренного фонда в пределах выделенных бюджетных ассигнований. В случаях и порядке, установленных законодательством, принятие мер к выселению таких лиц в судебном порядке.</w:t>
      </w:r>
    </w:p>
    <w:p w:rsidR="00EF44B5" w:rsidRDefault="00EF44B5">
      <w:pPr>
        <w:pStyle w:val="ConsPlusNormal"/>
        <w:jc w:val="both"/>
      </w:pPr>
      <w:r>
        <w:t xml:space="preserve">(пп. 2.2.23 </w:t>
      </w:r>
      <w:proofErr w:type="gramStart"/>
      <w:r>
        <w:t>введен</w:t>
      </w:r>
      <w:proofErr w:type="gramEnd"/>
      <w:r>
        <w:t xml:space="preserve"> </w:t>
      </w:r>
      <w:hyperlink r:id="rId47" w:history="1">
        <w:r>
          <w:rPr>
            <w:color w:val="0000FF"/>
          </w:rPr>
          <w:t>Решением</w:t>
        </w:r>
      </w:hyperlink>
      <w:r>
        <w:t xml:space="preserve"> Ивановской городской Думы от 03.07.2013 N 601)</w:t>
      </w:r>
    </w:p>
    <w:p w:rsidR="00EF44B5" w:rsidRDefault="00EF44B5">
      <w:pPr>
        <w:pStyle w:val="ConsPlusNormal"/>
        <w:ind w:firstLine="540"/>
        <w:jc w:val="both"/>
      </w:pPr>
      <w:r>
        <w:t xml:space="preserve">2.2.24. Осуществление </w:t>
      </w:r>
      <w:proofErr w:type="gramStart"/>
      <w:r>
        <w:t>контроля за</w:t>
      </w:r>
      <w:proofErr w:type="gramEnd"/>
      <w:r>
        <w:t xml:space="preserve"> исполнением обязанностей нанимателями, условий договоров найма, в части поддержания в надлежащем состоянии жилого помещения, проведения текущего ремонта жилого помещения, своевременного внесения платы за жилое помещение и </w:t>
      </w:r>
      <w:r>
        <w:lastRenderedPageBreak/>
        <w:t>коммунальные услуги. В случаях и порядке, установленных законодательством, принятие мер к выселению таких лиц в судебном порядке.</w:t>
      </w:r>
    </w:p>
    <w:p w:rsidR="00EF44B5" w:rsidRDefault="00EF44B5">
      <w:pPr>
        <w:pStyle w:val="ConsPlusNormal"/>
        <w:jc w:val="both"/>
      </w:pPr>
      <w:r>
        <w:t xml:space="preserve">(пп. 2.2.24 </w:t>
      </w:r>
      <w:proofErr w:type="gramStart"/>
      <w:r>
        <w:t>введен</w:t>
      </w:r>
      <w:proofErr w:type="gramEnd"/>
      <w:r>
        <w:t xml:space="preserve"> </w:t>
      </w:r>
      <w:hyperlink r:id="rId48" w:history="1">
        <w:r>
          <w:rPr>
            <w:color w:val="0000FF"/>
          </w:rPr>
          <w:t>Решением</w:t>
        </w:r>
      </w:hyperlink>
      <w:r>
        <w:t xml:space="preserve"> Ивановской городской Думы от 03.07.2013 N 601)</w:t>
      </w:r>
    </w:p>
    <w:p w:rsidR="00EF44B5" w:rsidRDefault="00EF44B5">
      <w:pPr>
        <w:pStyle w:val="ConsPlusNormal"/>
        <w:ind w:firstLine="540"/>
        <w:jc w:val="both"/>
      </w:pPr>
      <w:r>
        <w:t>2.2.25. Осуществление согласования ремонта и (или) замены внутриквартирного инженерного оборудования (электропроводки, холодного и горячего водоснабжения, теплоснабжения, газоснабжения).</w:t>
      </w:r>
    </w:p>
    <w:p w:rsidR="00EF44B5" w:rsidRDefault="00EF44B5">
      <w:pPr>
        <w:pStyle w:val="ConsPlusNormal"/>
        <w:jc w:val="both"/>
      </w:pPr>
      <w:r>
        <w:t xml:space="preserve">(пп. 2.2.25 </w:t>
      </w:r>
      <w:proofErr w:type="gramStart"/>
      <w:r>
        <w:t>введен</w:t>
      </w:r>
      <w:proofErr w:type="gramEnd"/>
      <w:r>
        <w:t xml:space="preserve"> </w:t>
      </w:r>
      <w:hyperlink r:id="rId49" w:history="1">
        <w:r>
          <w:rPr>
            <w:color w:val="0000FF"/>
          </w:rPr>
          <w:t>Решением</w:t>
        </w:r>
      </w:hyperlink>
      <w:r>
        <w:t xml:space="preserve"> Ивановской городской Думы от 03.07.2013 N 601)</w:t>
      </w:r>
    </w:p>
    <w:p w:rsidR="00EF44B5" w:rsidRDefault="00EF44B5">
      <w:pPr>
        <w:pStyle w:val="ConsPlusNormal"/>
        <w:ind w:firstLine="540"/>
        <w:jc w:val="both"/>
      </w:pPr>
      <w:r>
        <w:t>2.2.26. Обеспечение предоставления нанимателям муниципального жилищного фонда необходимых коммунальных услуг надлежащего качества.</w:t>
      </w:r>
    </w:p>
    <w:p w:rsidR="00EF44B5" w:rsidRDefault="00EF44B5">
      <w:pPr>
        <w:pStyle w:val="ConsPlusNormal"/>
        <w:jc w:val="both"/>
      </w:pPr>
      <w:r>
        <w:t xml:space="preserve">(пп. 2.2.26 </w:t>
      </w:r>
      <w:proofErr w:type="gramStart"/>
      <w:r>
        <w:t>введен</w:t>
      </w:r>
      <w:proofErr w:type="gramEnd"/>
      <w:r>
        <w:t xml:space="preserve"> </w:t>
      </w:r>
      <w:hyperlink r:id="rId50" w:history="1">
        <w:r>
          <w:rPr>
            <w:color w:val="0000FF"/>
          </w:rPr>
          <w:t>Решением</w:t>
        </w:r>
      </w:hyperlink>
      <w:r>
        <w:t xml:space="preserve"> Ивановской городской Думы от 03.07.2013 N 601)</w:t>
      </w:r>
    </w:p>
    <w:p w:rsidR="00EF44B5" w:rsidRDefault="00EF44B5">
      <w:pPr>
        <w:pStyle w:val="ConsPlusNormal"/>
        <w:ind w:firstLine="540"/>
        <w:jc w:val="both"/>
      </w:pPr>
      <w:r>
        <w:t>2.2.27. Осуществление представления интересов собственника муниципального жилищного фонда при проведении общих собраний собственников помещений в многоквартирных домах.</w:t>
      </w:r>
    </w:p>
    <w:p w:rsidR="00EF44B5" w:rsidRDefault="00EF44B5">
      <w:pPr>
        <w:pStyle w:val="ConsPlusNormal"/>
        <w:jc w:val="both"/>
      </w:pPr>
      <w:r>
        <w:t xml:space="preserve">(пп. 2.2.27 </w:t>
      </w:r>
      <w:proofErr w:type="gramStart"/>
      <w:r>
        <w:t>введен</w:t>
      </w:r>
      <w:proofErr w:type="gramEnd"/>
      <w:r>
        <w:t xml:space="preserve"> </w:t>
      </w:r>
      <w:hyperlink r:id="rId51" w:history="1">
        <w:r>
          <w:rPr>
            <w:color w:val="0000FF"/>
          </w:rPr>
          <w:t>Решением</w:t>
        </w:r>
      </w:hyperlink>
      <w:r>
        <w:t xml:space="preserve"> Ивановской городской Думы от 03.07.2013 N 601)</w:t>
      </w:r>
    </w:p>
    <w:p w:rsidR="00EF44B5" w:rsidRDefault="00EF44B5">
      <w:pPr>
        <w:pStyle w:val="ConsPlusNormal"/>
        <w:ind w:firstLine="540"/>
        <w:jc w:val="both"/>
      </w:pPr>
      <w:r>
        <w:t>2.2.28. Инициирование и проведение общих собраний собственников помещений в многоквартирных домах, в которых имеются помещения, находящиеся в муниципальной собственности.</w:t>
      </w:r>
    </w:p>
    <w:p w:rsidR="00EF44B5" w:rsidRDefault="00EF44B5">
      <w:pPr>
        <w:pStyle w:val="ConsPlusNormal"/>
        <w:jc w:val="both"/>
      </w:pPr>
      <w:r>
        <w:t xml:space="preserve">(пп. 2.2.28 </w:t>
      </w:r>
      <w:proofErr w:type="gramStart"/>
      <w:r>
        <w:t>введен</w:t>
      </w:r>
      <w:proofErr w:type="gramEnd"/>
      <w:r>
        <w:t xml:space="preserve"> </w:t>
      </w:r>
      <w:hyperlink r:id="rId52" w:history="1">
        <w:r>
          <w:rPr>
            <w:color w:val="0000FF"/>
          </w:rPr>
          <w:t>Решением</w:t>
        </w:r>
      </w:hyperlink>
      <w:r>
        <w:t xml:space="preserve"> Ивановской городской Думы от 03.07.2013 N 601)</w:t>
      </w:r>
    </w:p>
    <w:p w:rsidR="00EF44B5" w:rsidRDefault="00EF44B5">
      <w:pPr>
        <w:pStyle w:val="ConsPlusNormal"/>
        <w:ind w:firstLine="540"/>
        <w:jc w:val="both"/>
      </w:pPr>
      <w:r>
        <w:t>2.2.29. Подписание договоров управления многоквартирными жилыми домами.</w:t>
      </w:r>
    </w:p>
    <w:p w:rsidR="00EF44B5" w:rsidRDefault="00EF44B5">
      <w:pPr>
        <w:pStyle w:val="ConsPlusNormal"/>
        <w:jc w:val="both"/>
      </w:pPr>
      <w:r>
        <w:t xml:space="preserve">(пп. 2.2.29 </w:t>
      </w:r>
      <w:proofErr w:type="gramStart"/>
      <w:r>
        <w:t>введен</w:t>
      </w:r>
      <w:proofErr w:type="gramEnd"/>
      <w:r>
        <w:t xml:space="preserve"> </w:t>
      </w:r>
      <w:hyperlink r:id="rId53" w:history="1">
        <w:r>
          <w:rPr>
            <w:color w:val="0000FF"/>
          </w:rPr>
          <w:t>Решением</w:t>
        </w:r>
      </w:hyperlink>
      <w:r>
        <w:t xml:space="preserve"> Ивановской городской Думы от 03.07.2013 N 601)</w:t>
      </w:r>
    </w:p>
    <w:p w:rsidR="00EF44B5" w:rsidRDefault="00EF44B5">
      <w:pPr>
        <w:pStyle w:val="ConsPlusNormal"/>
        <w:ind w:firstLine="540"/>
        <w:jc w:val="both"/>
      </w:pPr>
      <w:r>
        <w:t xml:space="preserve">2.2.30. Осуществление </w:t>
      </w:r>
      <w:proofErr w:type="gramStart"/>
      <w:r>
        <w:t>контроля за</w:t>
      </w:r>
      <w:proofErr w:type="gramEnd"/>
      <w:r>
        <w:t xml:space="preserve"> исполнением управляющими организациями договоров управления многоквартирными домами в доле муниципальных жилых помещений.</w:t>
      </w:r>
    </w:p>
    <w:p w:rsidR="00EF44B5" w:rsidRDefault="00EF44B5">
      <w:pPr>
        <w:pStyle w:val="ConsPlusNormal"/>
        <w:jc w:val="both"/>
      </w:pPr>
      <w:r>
        <w:t xml:space="preserve">(пп. 2.2.30 </w:t>
      </w:r>
      <w:proofErr w:type="gramStart"/>
      <w:r>
        <w:t>введен</w:t>
      </w:r>
      <w:proofErr w:type="gramEnd"/>
      <w:r>
        <w:t xml:space="preserve"> </w:t>
      </w:r>
      <w:hyperlink r:id="rId54" w:history="1">
        <w:r>
          <w:rPr>
            <w:color w:val="0000FF"/>
          </w:rPr>
          <w:t>Решением</w:t>
        </w:r>
      </w:hyperlink>
      <w:r>
        <w:t xml:space="preserve"> Ивановской городской Думы от 03.07.2013 N 601)</w:t>
      </w:r>
    </w:p>
    <w:p w:rsidR="00EF44B5" w:rsidRDefault="00EF44B5">
      <w:pPr>
        <w:pStyle w:val="ConsPlusNormal"/>
        <w:ind w:firstLine="540"/>
        <w:jc w:val="both"/>
      </w:pPr>
      <w:r>
        <w:t xml:space="preserve">2.2.31. </w:t>
      </w:r>
      <w:proofErr w:type="gramStart"/>
      <w:r>
        <w:t>Осуществление возмещения затрат в связи с оказанием жилищных услуг по содержанию жилищного фонда, возникающих из-за разницы между размером платы за содержание и ремонт жилых помещений, установленным общим собранием собственников помещений многоквартирного дома, и размером платы за содержание и ремонт жилых помещений, установленным органом местного самоуправления города Иванова для нанимателей муниципального жилищного фонда.</w:t>
      </w:r>
      <w:proofErr w:type="gramEnd"/>
    </w:p>
    <w:p w:rsidR="00EF44B5" w:rsidRDefault="00EF44B5">
      <w:pPr>
        <w:pStyle w:val="ConsPlusNormal"/>
        <w:jc w:val="both"/>
      </w:pPr>
      <w:r>
        <w:t xml:space="preserve">(пп. 2.2.31 </w:t>
      </w:r>
      <w:proofErr w:type="gramStart"/>
      <w:r>
        <w:t>введен</w:t>
      </w:r>
      <w:proofErr w:type="gramEnd"/>
      <w:r>
        <w:t xml:space="preserve"> </w:t>
      </w:r>
      <w:hyperlink r:id="rId55" w:history="1">
        <w:r>
          <w:rPr>
            <w:color w:val="0000FF"/>
          </w:rPr>
          <w:t>Решением</w:t>
        </w:r>
      </w:hyperlink>
      <w:r>
        <w:t xml:space="preserve"> Ивановской городской Думы от 03.07.2013 N 601)</w:t>
      </w:r>
    </w:p>
    <w:p w:rsidR="00EF44B5" w:rsidRDefault="00EF44B5">
      <w:pPr>
        <w:pStyle w:val="ConsPlusNormal"/>
        <w:ind w:firstLine="540"/>
        <w:jc w:val="both"/>
      </w:pPr>
      <w:r>
        <w:t>2.2.32. Осуществление принятия жилого помещения, санитарного и иного оборудования у нанимателя после расторжения договора найма в исправном состоянии. В случае неисполнения нанимателем обязанности по проведению текущего ремонта жилого помещения, санитарно-технического и иного оборудования, находящегося в нем, принятие мер к понуждению его за счет собственных сре</w:t>
      </w:r>
      <w:proofErr w:type="gramStart"/>
      <w:r>
        <w:t>дств пр</w:t>
      </w:r>
      <w:proofErr w:type="gramEnd"/>
      <w:r>
        <w:t>оизвести ремонт.</w:t>
      </w:r>
    </w:p>
    <w:p w:rsidR="00EF44B5" w:rsidRDefault="00EF44B5">
      <w:pPr>
        <w:pStyle w:val="ConsPlusNormal"/>
        <w:jc w:val="both"/>
      </w:pPr>
      <w:r>
        <w:t xml:space="preserve">(пп. 2.2.32 </w:t>
      </w:r>
      <w:proofErr w:type="gramStart"/>
      <w:r>
        <w:t>введен</w:t>
      </w:r>
      <w:proofErr w:type="gramEnd"/>
      <w:r>
        <w:t xml:space="preserve"> </w:t>
      </w:r>
      <w:hyperlink r:id="rId56" w:history="1">
        <w:r>
          <w:rPr>
            <w:color w:val="0000FF"/>
          </w:rPr>
          <w:t>Решением</w:t>
        </w:r>
      </w:hyperlink>
      <w:r>
        <w:t xml:space="preserve"> Ивановской городской Думы от 03.07.2013 N 601; в ред. </w:t>
      </w:r>
      <w:hyperlink r:id="rId57" w:history="1">
        <w:r>
          <w:rPr>
            <w:color w:val="0000FF"/>
          </w:rPr>
          <w:t>Решения</w:t>
        </w:r>
      </w:hyperlink>
      <w:r>
        <w:t xml:space="preserve"> Ивановской городской Думы от 26.12.2013 N 673)</w:t>
      </w:r>
    </w:p>
    <w:p w:rsidR="00EF44B5" w:rsidRDefault="00EF44B5">
      <w:pPr>
        <w:pStyle w:val="ConsPlusNormal"/>
        <w:ind w:firstLine="540"/>
        <w:jc w:val="both"/>
      </w:pPr>
      <w:r>
        <w:t xml:space="preserve">2.2.33. Осуществление начисления платы за наем муниципального жилого помещения, осуществление </w:t>
      </w:r>
      <w:proofErr w:type="gramStart"/>
      <w:r>
        <w:t>контроля за</w:t>
      </w:r>
      <w:proofErr w:type="gramEnd"/>
      <w:r>
        <w:t xml:space="preserve"> полнотой поступлений в бюджет города Иванова.</w:t>
      </w:r>
    </w:p>
    <w:p w:rsidR="00EF44B5" w:rsidRDefault="00EF44B5">
      <w:pPr>
        <w:pStyle w:val="ConsPlusNormal"/>
        <w:jc w:val="both"/>
      </w:pPr>
      <w:r>
        <w:t xml:space="preserve">(пп. 2.2.33 </w:t>
      </w:r>
      <w:proofErr w:type="gramStart"/>
      <w:r>
        <w:t>введен</w:t>
      </w:r>
      <w:proofErr w:type="gramEnd"/>
      <w:r>
        <w:t xml:space="preserve"> </w:t>
      </w:r>
      <w:hyperlink r:id="rId58" w:history="1">
        <w:r>
          <w:rPr>
            <w:color w:val="0000FF"/>
          </w:rPr>
          <w:t>Решением</w:t>
        </w:r>
      </w:hyperlink>
      <w:r>
        <w:t xml:space="preserve"> Ивановской городской Думы от 03.07.2013 N 601)</w:t>
      </w:r>
    </w:p>
    <w:p w:rsidR="00EF44B5" w:rsidRDefault="00EF44B5">
      <w:pPr>
        <w:pStyle w:val="ConsPlusNormal"/>
        <w:ind w:firstLine="540"/>
        <w:jc w:val="both"/>
      </w:pPr>
      <w:r>
        <w:t>2.2.34. Осуществление бюджетных полномочий главного администратора доходов от использования имущества, находящегося в муниципальной собственности (платы за наем).</w:t>
      </w:r>
    </w:p>
    <w:p w:rsidR="00EF44B5" w:rsidRDefault="00EF44B5">
      <w:pPr>
        <w:pStyle w:val="ConsPlusNormal"/>
        <w:jc w:val="both"/>
      </w:pPr>
      <w:r>
        <w:t xml:space="preserve">(пп. 2.2.34 </w:t>
      </w:r>
      <w:proofErr w:type="gramStart"/>
      <w:r>
        <w:t>введен</w:t>
      </w:r>
      <w:proofErr w:type="gramEnd"/>
      <w:r>
        <w:t xml:space="preserve"> </w:t>
      </w:r>
      <w:hyperlink r:id="rId59" w:history="1">
        <w:r>
          <w:rPr>
            <w:color w:val="0000FF"/>
          </w:rPr>
          <w:t>Решением</w:t>
        </w:r>
      </w:hyperlink>
      <w:r>
        <w:t xml:space="preserve"> Ивановской городской Думы от 03.07.2013 N 601)</w:t>
      </w:r>
    </w:p>
    <w:p w:rsidR="00EF44B5" w:rsidRDefault="00EF44B5">
      <w:pPr>
        <w:pStyle w:val="ConsPlusNormal"/>
        <w:ind w:firstLine="540"/>
        <w:jc w:val="both"/>
      </w:pPr>
      <w:r>
        <w:t>2.2.35. Инициирование процедуры по признанию помещений, находящихся в муниципальной собственности города Иванова, жилыми помещениями, жилых помещений непригодными для проживания и многоквартирных домов аварийными и подлежащими сносу или реконструкции.</w:t>
      </w:r>
    </w:p>
    <w:p w:rsidR="00EF44B5" w:rsidRDefault="00EF44B5">
      <w:pPr>
        <w:pStyle w:val="ConsPlusNormal"/>
        <w:jc w:val="both"/>
      </w:pPr>
      <w:r>
        <w:t xml:space="preserve">(пп. 2.2.35 </w:t>
      </w:r>
      <w:proofErr w:type="gramStart"/>
      <w:r>
        <w:t>введен</w:t>
      </w:r>
      <w:proofErr w:type="gramEnd"/>
      <w:r>
        <w:t xml:space="preserve"> </w:t>
      </w:r>
      <w:hyperlink r:id="rId60" w:history="1">
        <w:r>
          <w:rPr>
            <w:color w:val="0000FF"/>
          </w:rPr>
          <w:t>Решением</w:t>
        </w:r>
      </w:hyperlink>
      <w:r>
        <w:t xml:space="preserve"> Ивановской городской Думы от 03.07.2013 N 601)</w:t>
      </w:r>
    </w:p>
    <w:p w:rsidR="00EF44B5" w:rsidRDefault="00EF44B5">
      <w:pPr>
        <w:pStyle w:val="ConsPlusNormal"/>
        <w:ind w:firstLine="540"/>
        <w:jc w:val="both"/>
      </w:pPr>
      <w:r>
        <w:t xml:space="preserve">2.2.36. Осуществление </w:t>
      </w:r>
      <w:proofErr w:type="gramStart"/>
      <w:r>
        <w:t>контроля за</w:t>
      </w:r>
      <w:proofErr w:type="gramEnd"/>
      <w:r>
        <w:t xml:space="preserve"> исполнением нанимателями обязанностей и условий договоров найма, в части использования жилого помещения по назначению нанимателями и членами их семей, сохранностью муниципального жилищного фонда и предотвращение несанкционированного занятия и пользования такими помещениями гражданами. В случаях и порядке, установленных законодательством, принятие мер к выселению таких лиц в судебном порядке.</w:t>
      </w:r>
    </w:p>
    <w:p w:rsidR="00EF44B5" w:rsidRDefault="00EF44B5">
      <w:pPr>
        <w:pStyle w:val="ConsPlusNormal"/>
        <w:jc w:val="both"/>
      </w:pPr>
      <w:r>
        <w:t xml:space="preserve">(пп. 2.2.36 </w:t>
      </w:r>
      <w:proofErr w:type="gramStart"/>
      <w:r>
        <w:t>введен</w:t>
      </w:r>
      <w:proofErr w:type="gramEnd"/>
      <w:r>
        <w:t xml:space="preserve"> </w:t>
      </w:r>
      <w:hyperlink r:id="rId61" w:history="1">
        <w:r>
          <w:rPr>
            <w:color w:val="0000FF"/>
          </w:rPr>
          <w:t>Решением</w:t>
        </w:r>
      </w:hyperlink>
      <w:r>
        <w:t xml:space="preserve"> Ивановской городской Думы от 03.07.2013 N 601)</w:t>
      </w:r>
    </w:p>
    <w:p w:rsidR="00EF44B5" w:rsidRDefault="00EF44B5">
      <w:pPr>
        <w:pStyle w:val="ConsPlusNormal"/>
        <w:ind w:firstLine="540"/>
        <w:jc w:val="both"/>
      </w:pPr>
      <w:r>
        <w:lastRenderedPageBreak/>
        <w:t xml:space="preserve">2.2.37. Осуществление </w:t>
      </w:r>
      <w:proofErr w:type="gramStart"/>
      <w:r>
        <w:t>контроля за</w:t>
      </w:r>
      <w:proofErr w:type="gramEnd"/>
      <w:r>
        <w:t xml:space="preserve"> сохранностью жилых помещений муниципального жилищного фонда в части недопущения проведения самовольного переустройства и (или) перепланировки жилого помещения. В случаях и порядке, установленных законодательством, принятие мер к выселению нанимателей в судебном порядке.</w:t>
      </w:r>
    </w:p>
    <w:p w:rsidR="00EF44B5" w:rsidRDefault="00EF44B5">
      <w:pPr>
        <w:pStyle w:val="ConsPlusNormal"/>
        <w:jc w:val="both"/>
      </w:pPr>
      <w:r>
        <w:t xml:space="preserve">(пп. 2.2.37 </w:t>
      </w:r>
      <w:proofErr w:type="gramStart"/>
      <w:r>
        <w:t>введен</w:t>
      </w:r>
      <w:proofErr w:type="gramEnd"/>
      <w:r>
        <w:t xml:space="preserve"> </w:t>
      </w:r>
      <w:hyperlink r:id="rId62" w:history="1">
        <w:r>
          <w:rPr>
            <w:color w:val="0000FF"/>
          </w:rPr>
          <w:t>Решением</w:t>
        </w:r>
      </w:hyperlink>
      <w:r>
        <w:t xml:space="preserve"> Ивановской городской Думы от 03.07.2013 N 601)</w:t>
      </w:r>
    </w:p>
    <w:p w:rsidR="00EF44B5" w:rsidRDefault="00EF44B5">
      <w:pPr>
        <w:pStyle w:val="ConsPlusNormal"/>
        <w:ind w:firstLine="540"/>
        <w:jc w:val="both"/>
      </w:pPr>
      <w:r>
        <w:t>2.2.38. Осуществление представительства прав и законных интересов наймодателя по вопросам, отнесенным к компетенции управления жилищно-коммунального хозяйства, в судах общей юрисдикции, арбитражных судах и иных органах.</w:t>
      </w:r>
    </w:p>
    <w:p w:rsidR="00EF44B5" w:rsidRDefault="00EF44B5">
      <w:pPr>
        <w:pStyle w:val="ConsPlusNormal"/>
        <w:jc w:val="both"/>
      </w:pPr>
      <w:r>
        <w:t xml:space="preserve">(пп. 2.2.38 </w:t>
      </w:r>
      <w:proofErr w:type="gramStart"/>
      <w:r>
        <w:t>введен</w:t>
      </w:r>
      <w:proofErr w:type="gramEnd"/>
      <w:r>
        <w:t xml:space="preserve"> </w:t>
      </w:r>
      <w:hyperlink r:id="rId63" w:history="1">
        <w:r>
          <w:rPr>
            <w:color w:val="0000FF"/>
          </w:rPr>
          <w:t>Решением</w:t>
        </w:r>
      </w:hyperlink>
      <w:r>
        <w:t xml:space="preserve"> Ивановской городской Думы от 03.07.2013 N 601)</w:t>
      </w:r>
    </w:p>
    <w:p w:rsidR="00EF44B5" w:rsidRDefault="00EF44B5">
      <w:pPr>
        <w:pStyle w:val="ConsPlusNormal"/>
        <w:ind w:firstLine="540"/>
        <w:jc w:val="both"/>
      </w:pPr>
      <w:r>
        <w:t>2.2.39. Организация сноса аварийных жилых домов, домов, помещения в которых признаны не соответствующими требованиям, предъявляемым к жилому помещению, домов и зданий бывших детских садов, нежилых строений - складов, в отношении которых имеется решение комиссии по предупреждению и ликвидации чрезвычайных ситуаций и обеспечению пожарной безопасности города Иванова, а также аварийных хозяйственных построек.</w:t>
      </w:r>
    </w:p>
    <w:p w:rsidR="00EF44B5" w:rsidRDefault="00EF44B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2.2.39 введен </w:t>
      </w:r>
      <w:hyperlink r:id="rId64" w:history="1">
        <w:r>
          <w:rPr>
            <w:color w:val="0000FF"/>
          </w:rPr>
          <w:t>Решением</w:t>
        </w:r>
      </w:hyperlink>
      <w:r>
        <w:t xml:space="preserve"> Ивановской городской Думы от 17.09.2014 N 782; в ред. </w:t>
      </w:r>
      <w:hyperlink r:id="rId65" w:history="1">
        <w:r>
          <w:rPr>
            <w:color w:val="0000FF"/>
          </w:rPr>
          <w:t>Решения</w:t>
        </w:r>
      </w:hyperlink>
      <w:r>
        <w:t xml:space="preserve"> Ивановской городской Думы от 25.05.2016 N 185)</w:t>
      </w:r>
    </w:p>
    <w:p w:rsidR="00EF44B5" w:rsidRDefault="00EF44B5">
      <w:pPr>
        <w:pStyle w:val="ConsPlusNormal"/>
        <w:ind w:firstLine="540"/>
        <w:jc w:val="both"/>
      </w:pPr>
      <w:r>
        <w:t>2.2.40. Организация проведения оценки земельных участков с жилыми домами, пришедшими в нежилое состояние (пострадавшими в результате пожаров, бесхозными).</w:t>
      </w:r>
    </w:p>
    <w:p w:rsidR="00EF44B5" w:rsidRDefault="00EF44B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2.2.40 введен </w:t>
      </w:r>
      <w:hyperlink r:id="rId66" w:history="1">
        <w:r>
          <w:rPr>
            <w:color w:val="0000FF"/>
          </w:rPr>
          <w:t>Решением</w:t>
        </w:r>
      </w:hyperlink>
      <w:r>
        <w:t xml:space="preserve"> Ивановской городской Думы от 17.09.2014 N 782)</w:t>
      </w:r>
    </w:p>
    <w:p w:rsidR="00EF44B5" w:rsidRDefault="00EF44B5">
      <w:pPr>
        <w:pStyle w:val="ConsPlusNormal"/>
        <w:ind w:firstLine="540"/>
        <w:jc w:val="both"/>
      </w:pPr>
    </w:p>
    <w:p w:rsidR="00EF44B5" w:rsidRDefault="00EF44B5">
      <w:pPr>
        <w:pStyle w:val="ConsPlusNormal"/>
        <w:jc w:val="center"/>
      </w:pPr>
      <w:r>
        <w:t>III. Полномочия и права Управления</w:t>
      </w:r>
    </w:p>
    <w:p w:rsidR="00EF44B5" w:rsidRDefault="00EF44B5">
      <w:pPr>
        <w:pStyle w:val="ConsPlusNormal"/>
        <w:jc w:val="center"/>
      </w:pPr>
      <w:proofErr w:type="gramStart"/>
      <w:r>
        <w:t xml:space="preserve">(в ред. </w:t>
      </w:r>
      <w:hyperlink r:id="rId67" w:history="1">
        <w:r>
          <w:rPr>
            <w:color w:val="0000FF"/>
          </w:rPr>
          <w:t>Решения</w:t>
        </w:r>
      </w:hyperlink>
      <w:r>
        <w:t xml:space="preserve"> Ивановской городской Думы</w:t>
      </w:r>
      <w:proofErr w:type="gramEnd"/>
    </w:p>
    <w:p w:rsidR="00EF44B5" w:rsidRDefault="00EF44B5">
      <w:pPr>
        <w:pStyle w:val="ConsPlusNormal"/>
        <w:jc w:val="center"/>
      </w:pPr>
      <w:r>
        <w:t>от 30.11.2011 N 315)</w:t>
      </w:r>
    </w:p>
    <w:p w:rsidR="00EF44B5" w:rsidRDefault="00EF44B5">
      <w:pPr>
        <w:pStyle w:val="ConsPlusNormal"/>
        <w:jc w:val="center"/>
      </w:pPr>
    </w:p>
    <w:p w:rsidR="00EF44B5" w:rsidRDefault="00EF44B5">
      <w:pPr>
        <w:pStyle w:val="ConsPlusNormal"/>
        <w:ind w:firstLine="540"/>
        <w:jc w:val="both"/>
      </w:pPr>
      <w:r>
        <w:t>Для выполнения возложенных задач и функций Управление наделяется следующими полномочиями:</w:t>
      </w:r>
    </w:p>
    <w:p w:rsidR="00EF44B5" w:rsidRDefault="00EF44B5">
      <w:pPr>
        <w:pStyle w:val="ConsPlusNormal"/>
        <w:ind w:firstLine="540"/>
        <w:jc w:val="both"/>
      </w:pPr>
      <w:r>
        <w:t>3.1. Запрашивать в структурных подразделениях Администрации города Иванова, предприятиях и организациях жилищно-коммунального комплекса информацию по вопросам, относящимся к ведению Управления.</w:t>
      </w:r>
    </w:p>
    <w:p w:rsidR="00EF44B5" w:rsidRDefault="00EF44B5">
      <w:pPr>
        <w:pStyle w:val="ConsPlusNormal"/>
        <w:ind w:firstLine="540"/>
        <w:jc w:val="both"/>
      </w:pPr>
      <w:r>
        <w:t>3.2. Разрабатывать для представления в Ивановскую городскую Думу документы по вопросам реформирования и функционирования жилищно-коммунального хозяйства города Иванова.</w:t>
      </w:r>
    </w:p>
    <w:p w:rsidR="00EF44B5" w:rsidRDefault="00EF44B5">
      <w:pPr>
        <w:pStyle w:val="ConsPlusNormal"/>
        <w:ind w:firstLine="540"/>
        <w:jc w:val="both"/>
      </w:pPr>
      <w:r>
        <w:t>3.3. Вносить предложения Главе города Иванова по вопросам развития отрасли, реализации городских программ жилищно-коммунального комплекса.</w:t>
      </w:r>
    </w:p>
    <w:p w:rsidR="00EF44B5" w:rsidRDefault="00EF44B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3.3 в ред. </w:t>
      </w:r>
      <w:hyperlink r:id="rId68" w:history="1">
        <w:r>
          <w:rPr>
            <w:color w:val="0000FF"/>
          </w:rPr>
          <w:t>Решения</w:t>
        </w:r>
      </w:hyperlink>
      <w:r>
        <w:t xml:space="preserve"> Ивановской городской Думы от 25.05.2016 N 185)</w:t>
      </w:r>
    </w:p>
    <w:p w:rsidR="00EF44B5" w:rsidRDefault="00EF44B5">
      <w:pPr>
        <w:pStyle w:val="ConsPlusNormal"/>
        <w:ind w:firstLine="540"/>
        <w:jc w:val="both"/>
      </w:pPr>
      <w:r>
        <w:t>3.4. Представлять Администрацию города Иванова во взаимоотношениях с юридическими и физическими лицами по вопросам, отнесенным к компетенции Управления.</w:t>
      </w:r>
    </w:p>
    <w:p w:rsidR="00EF44B5" w:rsidRDefault="00EF44B5">
      <w:pPr>
        <w:pStyle w:val="ConsPlusNormal"/>
        <w:ind w:firstLine="540"/>
        <w:jc w:val="both"/>
      </w:pPr>
      <w:r>
        <w:t>3.5. Участвовать в приемке законченных капитальным ремонтом объектов жилищно-коммунального хозяйства, находящихся в муниципальной собственности города Иванова.</w:t>
      </w:r>
    </w:p>
    <w:p w:rsidR="00EF44B5" w:rsidRDefault="00EF44B5">
      <w:pPr>
        <w:pStyle w:val="ConsPlusNormal"/>
        <w:ind w:firstLine="540"/>
        <w:jc w:val="both"/>
      </w:pPr>
      <w:r>
        <w:t>3.6. Проводить рабочие совещания с представителями структурных подразделений Администрации города Иванова, предприятий и организаций по вопросам, связанным с выполнением возложенных на Управление задач и функций.</w:t>
      </w:r>
    </w:p>
    <w:p w:rsidR="00EF44B5" w:rsidRDefault="00EF44B5">
      <w:pPr>
        <w:pStyle w:val="ConsPlusNormal"/>
        <w:ind w:firstLine="540"/>
        <w:jc w:val="both"/>
      </w:pPr>
      <w:r>
        <w:t>3.7. Организовывать и проводить конкурсы по отбору управляющих организаций для управления многоквартирными домами.</w:t>
      </w:r>
    </w:p>
    <w:p w:rsidR="00EF44B5" w:rsidRDefault="00EF44B5">
      <w:pPr>
        <w:pStyle w:val="ConsPlusNormal"/>
        <w:ind w:firstLine="540"/>
        <w:jc w:val="both"/>
      </w:pPr>
      <w:r>
        <w:t>3.8. Выступать заказчиком на выполнение ремонтных работ в сфере жилищно-коммунального хозяйства в пределах средств бюджета города Иванова, предусмотренных на эти цели.</w:t>
      </w:r>
    </w:p>
    <w:p w:rsidR="00EF44B5" w:rsidRDefault="00EF44B5">
      <w:pPr>
        <w:pStyle w:val="ConsPlusNormal"/>
        <w:ind w:firstLine="540"/>
        <w:jc w:val="both"/>
      </w:pPr>
      <w:r>
        <w:t>3.9. Осуществлять в отношении муниципальных подведомственных предприятий жилищно-коммунального хозяйства города Иванова:</w:t>
      </w:r>
    </w:p>
    <w:p w:rsidR="00EF44B5" w:rsidRDefault="00EF44B5">
      <w:pPr>
        <w:pStyle w:val="ConsPlusNormal"/>
        <w:ind w:firstLine="540"/>
        <w:jc w:val="both"/>
      </w:pPr>
      <w:r>
        <w:t>- внесение предложений о назначении руководителя предприятия, о поощрении его или наложении взыскания;</w:t>
      </w:r>
    </w:p>
    <w:p w:rsidR="00EF44B5" w:rsidRDefault="00EF44B5">
      <w:pPr>
        <w:pStyle w:val="ConsPlusNormal"/>
        <w:ind w:firstLine="540"/>
        <w:jc w:val="both"/>
      </w:pPr>
      <w:r>
        <w:t>- согласование приема на работу главного бухгалтера предприятия, заключения, изменения и прекращения с ним трудового договора;</w:t>
      </w:r>
    </w:p>
    <w:p w:rsidR="00EF44B5" w:rsidRDefault="00EF44B5">
      <w:pPr>
        <w:pStyle w:val="ConsPlusNormal"/>
        <w:ind w:firstLine="540"/>
        <w:jc w:val="both"/>
      </w:pPr>
      <w:r>
        <w:t>- утверждение разработанных предприятием показателей планов (программ) финансово-</w:t>
      </w:r>
      <w:r>
        <w:lastRenderedPageBreak/>
        <w:t>хозяйственной деятельности предприятия.</w:t>
      </w:r>
    </w:p>
    <w:p w:rsidR="00EF44B5" w:rsidRDefault="00EF44B5">
      <w:pPr>
        <w:pStyle w:val="ConsPlusNormal"/>
        <w:ind w:firstLine="540"/>
        <w:jc w:val="both"/>
      </w:pPr>
      <w:r>
        <w:t>3.10. Издавать приказы по Управлению и давать указания муниципальным жилищно-коммунальным предприятиям города Иванова в пределах своей компетенции.</w:t>
      </w:r>
    </w:p>
    <w:p w:rsidR="00EF44B5" w:rsidRDefault="00EF44B5">
      <w:pPr>
        <w:pStyle w:val="ConsPlusNormal"/>
        <w:ind w:firstLine="540"/>
        <w:jc w:val="both"/>
      </w:pPr>
      <w:r>
        <w:t>3.11. Распоряжаться бюджетными средствами, выделенными Управлению для исполнения функций в соответствии с настоящим Положением.</w:t>
      </w:r>
    </w:p>
    <w:p w:rsidR="00EF44B5" w:rsidRDefault="00EF44B5">
      <w:pPr>
        <w:pStyle w:val="ConsPlusNormal"/>
        <w:ind w:firstLine="540"/>
        <w:jc w:val="both"/>
      </w:pPr>
      <w:r>
        <w:t>3.12. Участвовать в межведомственной комиссии по признанию помещения жилым помещением, пригодным (непригодным) для проживания граждан, а также многоквартирного дома аварийным и подлежащим сносу или реконструкции.</w:t>
      </w:r>
    </w:p>
    <w:p w:rsidR="00EF44B5" w:rsidRDefault="00EF44B5">
      <w:pPr>
        <w:pStyle w:val="ConsPlusNormal"/>
        <w:ind w:firstLine="540"/>
        <w:jc w:val="both"/>
      </w:pPr>
      <w:r>
        <w:t>3.13. Разрабатывать систему критериев, используемых для определения доступности для потребителей товаров и услуг организаций коммунального комплекса.</w:t>
      </w:r>
    </w:p>
    <w:p w:rsidR="00EF44B5" w:rsidRDefault="00EF44B5">
      <w:pPr>
        <w:pStyle w:val="ConsPlusNormal"/>
        <w:ind w:firstLine="540"/>
        <w:jc w:val="both"/>
      </w:pPr>
      <w:r>
        <w:t>3.14. Разрабатывать совместно с предприятиями технические задания по разработке инвестиционных программ организаций коммунального комплекса по развитию систем коммунальной инфраструктуры.</w:t>
      </w:r>
    </w:p>
    <w:p w:rsidR="00EF44B5" w:rsidRDefault="00EF44B5">
      <w:pPr>
        <w:pStyle w:val="ConsPlusNormal"/>
        <w:ind w:firstLine="540"/>
        <w:jc w:val="both"/>
      </w:pPr>
      <w:r>
        <w:t>3.15. Рассматривать проекты инвестиционных программ организаций коммунального комплекса по развитию систем коммунальной инфраструктуры.</w:t>
      </w:r>
    </w:p>
    <w:p w:rsidR="00EF44B5" w:rsidRDefault="00EF44B5">
      <w:pPr>
        <w:pStyle w:val="ConsPlusNormal"/>
        <w:ind w:firstLine="540"/>
        <w:jc w:val="both"/>
      </w:pPr>
      <w:r>
        <w:t>3.16. Подготавливать проекты решений Ивановской городской Думы по установлению надбавок к тарифам на товары и услуги организаций коммунального комплекса в соответствии с предельным индексом, установленным органом регулирования субъекта Российской Федерации, тарифов на подключение к системам коммунальной инфраструктуры, тарифов организаций коммунального комплекса на подключение.</w:t>
      </w:r>
    </w:p>
    <w:p w:rsidR="00EF44B5" w:rsidRDefault="00EF44B5">
      <w:pPr>
        <w:pStyle w:val="ConsPlusNormal"/>
        <w:ind w:firstLine="540"/>
        <w:jc w:val="both"/>
      </w:pPr>
      <w:r>
        <w:t>3.17. Обеспечивать опубликование информации о тарифах и надбавках, об инвестиционных программах организаций коммунального комплекса, а также о результатах мониторинга выполнения этих программ.</w:t>
      </w:r>
    </w:p>
    <w:p w:rsidR="00EF44B5" w:rsidRDefault="00EF44B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3.17 в ред. </w:t>
      </w:r>
      <w:hyperlink r:id="rId69" w:history="1">
        <w:r>
          <w:rPr>
            <w:color w:val="0000FF"/>
          </w:rPr>
          <w:t>Решения</w:t>
        </w:r>
      </w:hyperlink>
      <w:r>
        <w:t xml:space="preserve"> Ивановской городской Думы от 26.12.2013 N 673)</w:t>
      </w:r>
    </w:p>
    <w:p w:rsidR="00EF44B5" w:rsidRDefault="00EF44B5">
      <w:pPr>
        <w:pStyle w:val="ConsPlusNormal"/>
        <w:ind w:firstLine="540"/>
        <w:jc w:val="both"/>
      </w:pPr>
      <w:r>
        <w:t>3.18. Участвовать в разработке проектов договоров, заключаемых в целях развития систем коммунальной инфраструктуры.</w:t>
      </w:r>
    </w:p>
    <w:p w:rsidR="00EF44B5" w:rsidRDefault="00EF44B5">
      <w:pPr>
        <w:pStyle w:val="ConsPlusNormal"/>
        <w:ind w:firstLine="540"/>
        <w:jc w:val="both"/>
      </w:pPr>
      <w:r>
        <w:t>3.19. Осуществлять мониторинг выполнения инвестиционных программ.</w:t>
      </w:r>
    </w:p>
    <w:p w:rsidR="00EF44B5" w:rsidRDefault="00EF44B5">
      <w:pPr>
        <w:pStyle w:val="ConsPlusNormal"/>
        <w:ind w:firstLine="540"/>
        <w:jc w:val="both"/>
      </w:pPr>
      <w:r>
        <w:t xml:space="preserve">3.20. Принимать решения и выдавать предписания в пределах своих полномочий, установленных Федеральным </w:t>
      </w:r>
      <w:hyperlink r:id="rId70" w:history="1">
        <w:r>
          <w:rPr>
            <w:color w:val="0000FF"/>
          </w:rPr>
          <w:t>законом</w:t>
        </w:r>
      </w:hyperlink>
      <w:r>
        <w:t xml:space="preserve"> от 30.12.2004 N 210-ФЗ "Об основах регулирования тарифов организаций коммунального комплекса", которые обязательны для исполнения организациями коммунального комплекса.</w:t>
      </w:r>
    </w:p>
    <w:p w:rsidR="00EF44B5" w:rsidRDefault="00EF44B5">
      <w:pPr>
        <w:pStyle w:val="ConsPlusNormal"/>
        <w:ind w:firstLine="540"/>
        <w:jc w:val="both"/>
      </w:pPr>
      <w:r>
        <w:t xml:space="preserve">3.21. Запрашивать информацию у организаций коммунального комплекса, предусмотренную Федеральным </w:t>
      </w:r>
      <w:hyperlink r:id="rId71" w:history="1">
        <w:r>
          <w:rPr>
            <w:color w:val="0000FF"/>
          </w:rPr>
          <w:t>законом</w:t>
        </w:r>
      </w:hyperlink>
      <w:r>
        <w:t xml:space="preserve"> от 30.12.2004 N 210-ФЗ "Об основах регулирования тарифов организаций коммунального комплекса" и нормативными правовыми актами Российской Федерации, в том числе информацию по вопросам применения тарифов и надбавок, регулируемых в соответствии с данным Федеральным </w:t>
      </w:r>
      <w:hyperlink r:id="rId72" w:history="1">
        <w:r>
          <w:rPr>
            <w:color w:val="0000FF"/>
          </w:rPr>
          <w:t>законом</w:t>
        </w:r>
      </w:hyperlink>
      <w:r>
        <w:t>.</w:t>
      </w:r>
    </w:p>
    <w:p w:rsidR="00EF44B5" w:rsidRDefault="00EF44B5">
      <w:pPr>
        <w:pStyle w:val="ConsPlusNormal"/>
        <w:ind w:firstLine="540"/>
        <w:jc w:val="both"/>
      </w:pPr>
      <w:r>
        <w:t>3.22. Выполнять расчеты платы за наем жилья муниципального жилищного фонда, платы за содержание и ремонт жилых помещений для нанимателей муниципального жилищного фонда города Иванова и для собственников помещений многоквартирных домов, которые на их общем собрании не приняли решение о величине платы за содержание и ремонт жилья.</w:t>
      </w:r>
    </w:p>
    <w:p w:rsidR="00EF44B5" w:rsidRDefault="00EF44B5">
      <w:pPr>
        <w:pStyle w:val="ConsPlusNormal"/>
        <w:ind w:firstLine="540"/>
        <w:jc w:val="both"/>
      </w:pPr>
      <w:r>
        <w:t>3.23. Привлекать специализированные лицензированные организации для проведения экспертизы обоснованности размера платы за наем жилья муниципального жилищного фонда и платы за содержание и ремонт жилых помещений для нанимателей муниципального жилищного фонда.</w:t>
      </w:r>
    </w:p>
    <w:p w:rsidR="00EF44B5" w:rsidRDefault="00EF44B5">
      <w:pPr>
        <w:pStyle w:val="ConsPlusNormal"/>
        <w:ind w:firstLine="540"/>
        <w:jc w:val="both"/>
      </w:pPr>
      <w:r>
        <w:t xml:space="preserve">3.24. Исключен. - </w:t>
      </w:r>
      <w:hyperlink r:id="rId73" w:history="1">
        <w:r>
          <w:rPr>
            <w:color w:val="0000FF"/>
          </w:rPr>
          <w:t>Решение</w:t>
        </w:r>
      </w:hyperlink>
      <w:r>
        <w:t xml:space="preserve"> Ивановской городской Думы от 26.12.2013 N 673.</w:t>
      </w:r>
    </w:p>
    <w:p w:rsidR="00EF44B5" w:rsidRDefault="00EF44B5">
      <w:pPr>
        <w:pStyle w:val="ConsPlusNormal"/>
        <w:ind w:firstLine="540"/>
        <w:jc w:val="both"/>
      </w:pPr>
      <w:r>
        <w:t>3.25. Осуществлять взаимодействие от лица органов местного самоуправления с органами государственной власти субъектов Российской Федерации по вопросам регулирования тарифов и надбавок организаций коммунального комплекса, установления и начисления платы за жилищно-коммунальные услуги.</w:t>
      </w:r>
    </w:p>
    <w:p w:rsidR="00EF44B5" w:rsidRDefault="00EF44B5">
      <w:pPr>
        <w:pStyle w:val="ConsPlusNormal"/>
        <w:ind w:firstLine="540"/>
        <w:jc w:val="both"/>
      </w:pPr>
      <w:r>
        <w:t>3.26. Иметь иные права в соответствии с правовыми актами Российской Федерации и города Иванова, необходимые для решения задач и выполнения функций Управления.</w:t>
      </w:r>
    </w:p>
    <w:p w:rsidR="00EF44B5" w:rsidRDefault="00EF44B5">
      <w:pPr>
        <w:pStyle w:val="ConsPlusNormal"/>
        <w:ind w:firstLine="540"/>
        <w:jc w:val="both"/>
      </w:pPr>
      <w:r>
        <w:t xml:space="preserve">3.27. Иметь права в соответствии с федеральными законами, законами Ивановской области, муниципальными нормативными правовыми актами города Иванова по организации и проведению проверок соблюдения юридическими лицами, индивидуальными </w:t>
      </w:r>
      <w:r>
        <w:lastRenderedPageBreak/>
        <w:t>предпринимателями и гражданами обязательных требований, установленных действующим законодательством в отношении муниципального жилищного фонда.</w:t>
      </w:r>
    </w:p>
    <w:p w:rsidR="00EF44B5" w:rsidRDefault="00EF44B5">
      <w:pPr>
        <w:pStyle w:val="ConsPlusNormal"/>
        <w:jc w:val="both"/>
      </w:pPr>
      <w:r>
        <w:t xml:space="preserve">(п. 3.27 в ред. </w:t>
      </w:r>
      <w:hyperlink r:id="rId74" w:history="1">
        <w:r>
          <w:rPr>
            <w:color w:val="0000FF"/>
          </w:rPr>
          <w:t>Решения</w:t>
        </w:r>
      </w:hyperlink>
      <w:r>
        <w:t xml:space="preserve"> Ивановской городской Думы от 25.05.2016 N 185)</w:t>
      </w:r>
    </w:p>
    <w:p w:rsidR="00EF44B5" w:rsidRDefault="00EF44B5">
      <w:pPr>
        <w:pStyle w:val="ConsPlusNormal"/>
        <w:ind w:firstLine="540"/>
        <w:jc w:val="both"/>
      </w:pPr>
    </w:p>
    <w:p w:rsidR="00EF44B5" w:rsidRDefault="00EF44B5">
      <w:pPr>
        <w:pStyle w:val="ConsPlusNormal"/>
        <w:jc w:val="center"/>
      </w:pPr>
      <w:r>
        <w:t>IV. Руководство Управления</w:t>
      </w:r>
    </w:p>
    <w:p w:rsidR="00EF44B5" w:rsidRDefault="00EF44B5">
      <w:pPr>
        <w:pStyle w:val="ConsPlusNormal"/>
        <w:ind w:firstLine="540"/>
        <w:jc w:val="both"/>
      </w:pPr>
    </w:p>
    <w:p w:rsidR="00EF44B5" w:rsidRDefault="00EF44B5">
      <w:pPr>
        <w:pStyle w:val="ConsPlusNormal"/>
        <w:ind w:firstLine="540"/>
        <w:jc w:val="both"/>
      </w:pPr>
      <w:r>
        <w:t>4.1. Управление возглавляет начальник, назначаемый на должность и освобождаемый от должности распоряжением Администрации города Иванова. Начальник Управления осуществляет руководство деятельностью Управления на основе единоначалия и несет персональную ответственность за выполнение возложенных на Управление задач, организует подбор кадров и распределяет обязанности между подчиненными ему должностными лицами.</w:t>
      </w:r>
    </w:p>
    <w:p w:rsidR="00EF44B5" w:rsidRDefault="00EF44B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5" w:history="1">
        <w:r>
          <w:rPr>
            <w:color w:val="0000FF"/>
          </w:rPr>
          <w:t>Решения</w:t>
        </w:r>
      </w:hyperlink>
      <w:r>
        <w:t xml:space="preserve"> Ивановской городской Думы от 28.10.2009 N 1171)</w:t>
      </w:r>
    </w:p>
    <w:p w:rsidR="00EF44B5" w:rsidRDefault="00EF44B5">
      <w:pPr>
        <w:pStyle w:val="ConsPlusNormal"/>
        <w:ind w:firstLine="540"/>
        <w:jc w:val="both"/>
      </w:pPr>
      <w:r>
        <w:t>4.2. Начальник Управления:</w:t>
      </w:r>
    </w:p>
    <w:p w:rsidR="00EF44B5" w:rsidRDefault="00EF44B5">
      <w:pPr>
        <w:pStyle w:val="ConsPlusNormal"/>
        <w:ind w:firstLine="540"/>
        <w:jc w:val="both"/>
      </w:pPr>
      <w:r>
        <w:t xml:space="preserve">- назначает и освобождает от должности работников Управления в порядке, установленном </w:t>
      </w:r>
      <w:hyperlink r:id="rId76" w:history="1">
        <w:r>
          <w:rPr>
            <w:color w:val="0000FF"/>
          </w:rPr>
          <w:t>положением</w:t>
        </w:r>
      </w:hyperlink>
      <w:r>
        <w:t xml:space="preserve"> об Администрации города Иванова, законодательством о муниципальной службе и иными муниципальными правовыми актами города Иванова;</w:t>
      </w:r>
    </w:p>
    <w:p w:rsidR="00EF44B5" w:rsidRDefault="00EF44B5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Решения</w:t>
        </w:r>
      </w:hyperlink>
      <w:r>
        <w:t xml:space="preserve"> Ивановской городской Думы от 25.05.2016 N 185)</w:t>
      </w:r>
    </w:p>
    <w:p w:rsidR="00EF44B5" w:rsidRDefault="00EF44B5">
      <w:pPr>
        <w:pStyle w:val="ConsPlusNormal"/>
        <w:ind w:firstLine="540"/>
        <w:jc w:val="both"/>
      </w:pPr>
      <w:r>
        <w:t>- осуществляет распределение обязанностей между работниками Управления, разрабатывает штатное расписание;</w:t>
      </w:r>
    </w:p>
    <w:p w:rsidR="00EF44B5" w:rsidRDefault="00EF44B5">
      <w:pPr>
        <w:pStyle w:val="ConsPlusNormal"/>
        <w:ind w:firstLine="540"/>
        <w:jc w:val="both"/>
      </w:pPr>
      <w:r>
        <w:t>- имеет право первой подписи под финансовыми документами;</w:t>
      </w:r>
    </w:p>
    <w:p w:rsidR="00EF44B5" w:rsidRDefault="00EF44B5">
      <w:pPr>
        <w:pStyle w:val="ConsPlusNormal"/>
        <w:ind w:firstLine="540"/>
        <w:jc w:val="both"/>
      </w:pPr>
      <w:r>
        <w:t>- вносит на рассмотрение Главе города Иванова проекты постановлений и распоряжений Администрации города Иванова, а также проекты решений Ивановской городской Думы по направлениям деятельности Управления;</w:t>
      </w:r>
    </w:p>
    <w:p w:rsidR="00EF44B5" w:rsidRDefault="00EF44B5">
      <w:pPr>
        <w:pStyle w:val="ConsPlusNormal"/>
        <w:jc w:val="both"/>
      </w:pPr>
      <w:r>
        <w:t xml:space="preserve">(в ред. </w:t>
      </w:r>
      <w:hyperlink r:id="rId78" w:history="1">
        <w:r>
          <w:rPr>
            <w:color w:val="0000FF"/>
          </w:rPr>
          <w:t>Решения</w:t>
        </w:r>
      </w:hyperlink>
      <w:r>
        <w:t xml:space="preserve"> Ивановской городской Думы от 25.05.2016 N 185)</w:t>
      </w:r>
    </w:p>
    <w:p w:rsidR="00EF44B5" w:rsidRDefault="00EF44B5">
      <w:pPr>
        <w:pStyle w:val="ConsPlusNormal"/>
        <w:ind w:firstLine="540"/>
        <w:jc w:val="both"/>
      </w:pPr>
      <w:r>
        <w:t>- представляет интересы Администрации города Иванова и Управления в своей сфере деятельности в государственных органах, органах местного самоуправления, предприятиях, учреждениях и организациях;</w:t>
      </w:r>
    </w:p>
    <w:p w:rsidR="00EF44B5" w:rsidRDefault="00EF44B5">
      <w:pPr>
        <w:pStyle w:val="ConsPlusNormal"/>
        <w:ind w:firstLine="540"/>
        <w:jc w:val="both"/>
      </w:pPr>
      <w:r>
        <w:t>- несет ответственность за деятельность Управления, обеспечивает выполнение постановлений Администрации города Иванова и распоряжений Администрации города Иванова;</w:t>
      </w:r>
    </w:p>
    <w:p w:rsidR="00EF44B5" w:rsidRDefault="00EF44B5">
      <w:pPr>
        <w:pStyle w:val="ConsPlusNormal"/>
        <w:jc w:val="both"/>
      </w:pPr>
      <w:r>
        <w:t xml:space="preserve">(в ред. </w:t>
      </w:r>
      <w:hyperlink r:id="rId79" w:history="1">
        <w:r>
          <w:rPr>
            <w:color w:val="0000FF"/>
          </w:rPr>
          <w:t>Решения</w:t>
        </w:r>
      </w:hyperlink>
      <w:r>
        <w:t xml:space="preserve"> Ивановской городской Думы от 28.10.2009 N 1171)</w:t>
      </w:r>
    </w:p>
    <w:p w:rsidR="00EF44B5" w:rsidRDefault="00EF44B5">
      <w:pPr>
        <w:pStyle w:val="ConsPlusNormal"/>
        <w:ind w:firstLine="540"/>
        <w:jc w:val="both"/>
      </w:pPr>
      <w:r>
        <w:t>- открывает лицевые счета в финансово-казначейском управлении Администрации города Иванова;</w:t>
      </w:r>
    </w:p>
    <w:p w:rsidR="00EF44B5" w:rsidRDefault="00EF44B5">
      <w:pPr>
        <w:pStyle w:val="ConsPlusNormal"/>
        <w:ind w:firstLine="540"/>
        <w:jc w:val="both"/>
      </w:pPr>
      <w:r>
        <w:t>- издает приказы и распоряжения в пределах своей компетенции, обязательные для исполнения всеми работниками Управления;</w:t>
      </w:r>
    </w:p>
    <w:p w:rsidR="00EF44B5" w:rsidRDefault="00EF44B5">
      <w:pPr>
        <w:pStyle w:val="ConsPlusNormal"/>
        <w:jc w:val="both"/>
      </w:pPr>
      <w:r>
        <w:t xml:space="preserve">(в ред. </w:t>
      </w:r>
      <w:hyperlink r:id="rId80" w:history="1">
        <w:r>
          <w:rPr>
            <w:color w:val="0000FF"/>
          </w:rPr>
          <w:t>Решения</w:t>
        </w:r>
      </w:hyperlink>
      <w:r>
        <w:t xml:space="preserve"> Ивановской городской Думы от 25.05.2016 N 185)</w:t>
      </w:r>
    </w:p>
    <w:p w:rsidR="00EF44B5" w:rsidRDefault="00EF44B5">
      <w:pPr>
        <w:pStyle w:val="ConsPlusNormal"/>
        <w:ind w:firstLine="540"/>
        <w:jc w:val="both"/>
      </w:pPr>
      <w:r>
        <w:t>- утверждает положения об отделах Управления и должностные инструкции работников Управления;</w:t>
      </w:r>
    </w:p>
    <w:p w:rsidR="00EF44B5" w:rsidRDefault="00EF44B5">
      <w:pPr>
        <w:pStyle w:val="ConsPlusNormal"/>
        <w:ind w:firstLine="540"/>
        <w:jc w:val="both"/>
      </w:pPr>
      <w:r>
        <w:t>- применяет меры поощрения или привлекает к дисциплинарной ответственности работников Управления;</w:t>
      </w:r>
    </w:p>
    <w:p w:rsidR="00EF44B5" w:rsidRDefault="00EF44B5">
      <w:pPr>
        <w:pStyle w:val="ConsPlusNormal"/>
        <w:ind w:firstLine="540"/>
        <w:jc w:val="both"/>
      </w:pPr>
      <w:r>
        <w:t>- заключает договоры от имени Управления и выдает доверенности от имени Управления;</w:t>
      </w:r>
    </w:p>
    <w:p w:rsidR="00EF44B5" w:rsidRDefault="00EF44B5">
      <w:pPr>
        <w:pStyle w:val="ConsPlusNormal"/>
        <w:ind w:firstLine="540"/>
        <w:jc w:val="both"/>
      </w:pPr>
      <w:r>
        <w:t>- организует ведение бухгалтерского учета и отчетности Управления;</w:t>
      </w:r>
    </w:p>
    <w:p w:rsidR="00EF44B5" w:rsidRDefault="00EF44B5">
      <w:pPr>
        <w:pStyle w:val="ConsPlusNormal"/>
        <w:ind w:firstLine="540"/>
        <w:jc w:val="both"/>
      </w:pPr>
      <w:r>
        <w:t>- организует рассмотрение заявлений и обращений граждан и юридических лиц по вопросам жилищно-коммунального хозяйства и принимает решение в пределах своей компетенции;</w:t>
      </w:r>
    </w:p>
    <w:p w:rsidR="00EF44B5" w:rsidRDefault="00EF44B5">
      <w:pPr>
        <w:pStyle w:val="ConsPlusNormal"/>
        <w:ind w:firstLine="540"/>
        <w:jc w:val="both"/>
      </w:pPr>
      <w:r>
        <w:t>- осуществляет личный прием граждан;</w:t>
      </w:r>
    </w:p>
    <w:p w:rsidR="00EF44B5" w:rsidRDefault="00EF44B5">
      <w:pPr>
        <w:pStyle w:val="ConsPlusNormal"/>
        <w:ind w:firstLine="540"/>
        <w:jc w:val="both"/>
      </w:pPr>
      <w:r>
        <w:t>- курирует деятельность муниципальных предприятий жилищно-коммунального хозяйства;</w:t>
      </w:r>
    </w:p>
    <w:p w:rsidR="00EF44B5" w:rsidRDefault="00EF44B5">
      <w:pPr>
        <w:pStyle w:val="ConsPlusNormal"/>
        <w:jc w:val="both"/>
      </w:pPr>
      <w:r>
        <w:t xml:space="preserve">(в ред. </w:t>
      </w:r>
      <w:hyperlink r:id="rId81" w:history="1">
        <w:r>
          <w:rPr>
            <w:color w:val="0000FF"/>
          </w:rPr>
          <w:t>Решения</w:t>
        </w:r>
      </w:hyperlink>
      <w:r>
        <w:t xml:space="preserve"> Ивановской городской Думы от 30.11.2011 N 315)</w:t>
      </w:r>
    </w:p>
    <w:p w:rsidR="00EF44B5" w:rsidRDefault="00EF44B5">
      <w:pPr>
        <w:pStyle w:val="ConsPlusNormal"/>
        <w:ind w:firstLine="540"/>
        <w:jc w:val="both"/>
      </w:pPr>
      <w:r>
        <w:t>- готовит и представляет отчеты о деятельности Управления в установленном порядке;</w:t>
      </w:r>
    </w:p>
    <w:p w:rsidR="00EF44B5" w:rsidRDefault="00EF44B5">
      <w:pPr>
        <w:pStyle w:val="ConsPlusNormal"/>
        <w:ind w:firstLine="540"/>
        <w:jc w:val="both"/>
      </w:pPr>
      <w:r>
        <w:t>- исполняет другие функции, необходимые для достижения целей и задач деятельности Управления и обеспечения его нормальной работы в соответствии с действующим законодательством и настоящим положением.</w:t>
      </w:r>
    </w:p>
    <w:p w:rsidR="00EF44B5" w:rsidRDefault="00EF44B5">
      <w:pPr>
        <w:pStyle w:val="ConsPlusNormal"/>
        <w:jc w:val="center"/>
      </w:pPr>
    </w:p>
    <w:p w:rsidR="00EF44B5" w:rsidRDefault="00EF44B5">
      <w:pPr>
        <w:pStyle w:val="ConsPlusNormal"/>
        <w:jc w:val="center"/>
      </w:pPr>
      <w:r>
        <w:t>V. Средства и имущество Управления</w:t>
      </w:r>
    </w:p>
    <w:p w:rsidR="00EF44B5" w:rsidRDefault="00EF44B5">
      <w:pPr>
        <w:pStyle w:val="ConsPlusNormal"/>
        <w:ind w:firstLine="540"/>
        <w:jc w:val="both"/>
      </w:pPr>
    </w:p>
    <w:p w:rsidR="00EF44B5" w:rsidRDefault="00EF44B5">
      <w:pPr>
        <w:pStyle w:val="ConsPlusNormal"/>
        <w:ind w:firstLine="540"/>
        <w:jc w:val="both"/>
      </w:pPr>
      <w:r>
        <w:lastRenderedPageBreak/>
        <w:t>5.1. Источником финансовых средств Управления являются бюджетные ассигнования согласно бюджетной смете.</w:t>
      </w:r>
    </w:p>
    <w:p w:rsidR="00EF44B5" w:rsidRDefault="00EF44B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2" w:history="1">
        <w:r>
          <w:rPr>
            <w:color w:val="0000FF"/>
          </w:rPr>
          <w:t>Решения</w:t>
        </w:r>
      </w:hyperlink>
      <w:r>
        <w:t xml:space="preserve"> Ивановской городской Думы от 25.05.2016 N 185)</w:t>
      </w:r>
    </w:p>
    <w:p w:rsidR="00EF44B5" w:rsidRDefault="00EF44B5">
      <w:pPr>
        <w:pStyle w:val="ConsPlusNormal"/>
        <w:ind w:firstLine="540"/>
        <w:jc w:val="both"/>
      </w:pPr>
      <w:r>
        <w:t>5.2. Должностные оклады, надбавки, премии, материальная помощь работникам Управления устанавливаются согласно штатному расписанию, утвержденному распоряжением Администрации города Иванова, и действующим нормативным актам.</w:t>
      </w:r>
    </w:p>
    <w:p w:rsidR="00EF44B5" w:rsidRDefault="00EF44B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3" w:history="1">
        <w:r>
          <w:rPr>
            <w:color w:val="0000FF"/>
          </w:rPr>
          <w:t>Решения</w:t>
        </w:r>
      </w:hyperlink>
      <w:r>
        <w:t xml:space="preserve"> Ивановской городской Думы от 28.10.2009 N 1171)</w:t>
      </w:r>
    </w:p>
    <w:p w:rsidR="00EF44B5" w:rsidRDefault="00EF44B5">
      <w:pPr>
        <w:pStyle w:val="ConsPlusNormal"/>
        <w:ind w:firstLine="540"/>
        <w:jc w:val="both"/>
      </w:pPr>
      <w:r>
        <w:t>5.3. Управление имеет в оперативном управлении имущество, переданное и закрепленное за ним собственником.</w:t>
      </w:r>
    </w:p>
    <w:p w:rsidR="00EF44B5" w:rsidRDefault="00EF44B5">
      <w:pPr>
        <w:pStyle w:val="ConsPlusNormal"/>
        <w:ind w:firstLine="540"/>
        <w:jc w:val="both"/>
      </w:pPr>
      <w:r>
        <w:t>5.4. Управление ведет бухгалтерский учет в соответствии с действующим законодательством, сдает сводную отчетность по курируемым вопросам в соответствующие органы в установленные сроки.</w:t>
      </w:r>
    </w:p>
    <w:p w:rsidR="00EF44B5" w:rsidRDefault="00EF44B5">
      <w:pPr>
        <w:pStyle w:val="ConsPlusNormal"/>
        <w:ind w:firstLine="540"/>
        <w:jc w:val="both"/>
      </w:pPr>
    </w:p>
    <w:p w:rsidR="00EF44B5" w:rsidRDefault="00EF44B5">
      <w:pPr>
        <w:pStyle w:val="ConsPlusNormal"/>
        <w:jc w:val="center"/>
      </w:pPr>
      <w:r>
        <w:t>VI. Реорганизация и прекращение деятельности Управления</w:t>
      </w:r>
    </w:p>
    <w:p w:rsidR="00EF44B5" w:rsidRDefault="00EF44B5">
      <w:pPr>
        <w:pStyle w:val="ConsPlusNormal"/>
        <w:ind w:firstLine="540"/>
        <w:jc w:val="both"/>
      </w:pPr>
    </w:p>
    <w:p w:rsidR="00EF44B5" w:rsidRDefault="00EF44B5">
      <w:pPr>
        <w:pStyle w:val="ConsPlusNormal"/>
        <w:ind w:firstLine="540"/>
        <w:jc w:val="both"/>
      </w:pPr>
      <w:r>
        <w:t>6.1. Изменения и дополнения в настоящее положение вносятся решением Ивановской городской Думы.</w:t>
      </w:r>
    </w:p>
    <w:p w:rsidR="00EF44B5" w:rsidRDefault="00EF44B5">
      <w:pPr>
        <w:pStyle w:val="ConsPlusNormal"/>
        <w:ind w:firstLine="540"/>
        <w:jc w:val="both"/>
      </w:pPr>
      <w:r>
        <w:t xml:space="preserve">6.2. Реорганизация и прекращение деятельности Управления осуществляются в соответствии с действующим законодательством и </w:t>
      </w:r>
      <w:hyperlink r:id="rId84" w:history="1">
        <w:r>
          <w:rPr>
            <w:color w:val="0000FF"/>
          </w:rPr>
          <w:t>Уставом</w:t>
        </w:r>
      </w:hyperlink>
      <w:r>
        <w:t xml:space="preserve"> города Иванова.</w:t>
      </w:r>
    </w:p>
    <w:p w:rsidR="00EF44B5" w:rsidRDefault="00EF44B5">
      <w:pPr>
        <w:pStyle w:val="ConsPlusNormal"/>
      </w:pPr>
    </w:p>
    <w:p w:rsidR="00EF44B5" w:rsidRDefault="00EF44B5">
      <w:pPr>
        <w:pStyle w:val="ConsPlusNormal"/>
      </w:pPr>
    </w:p>
    <w:p w:rsidR="00EF44B5" w:rsidRDefault="00EF44B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94E4F" w:rsidRDefault="00094E4F">
      <w:bookmarkStart w:id="1" w:name="_GoBack"/>
      <w:bookmarkEnd w:id="1"/>
    </w:p>
    <w:sectPr w:rsidR="00094E4F" w:rsidSect="008F6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4B5"/>
    <w:rsid w:val="00094E4F"/>
    <w:rsid w:val="00EF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44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44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F44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44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44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F44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014E589F81F30C81DA9DF213CFD406F1CB3DAEC0F1E9D4F9ED9E72790014AFBBEE2140BC87A32401D6349m1L8L" TargetMode="External"/><Relationship Id="rId18" Type="http://schemas.openxmlformats.org/officeDocument/2006/relationships/hyperlink" Target="consultantplus://offline/ref=7014E589F81F30C81DA9DF213CFD406F1CB3DAEC051E9C4E98D9E72790014AFBBEE2140BC87A32401D6349m1L8L" TargetMode="External"/><Relationship Id="rId26" Type="http://schemas.openxmlformats.org/officeDocument/2006/relationships/hyperlink" Target="consultantplus://offline/ref=7014E589F81F30C81DA9DF213CFD406F1CB3DAEC06199B469DD3BA2D985846F9B9ED4B1CCF333E411D63491DmDL3L" TargetMode="External"/><Relationship Id="rId39" Type="http://schemas.openxmlformats.org/officeDocument/2006/relationships/hyperlink" Target="consultantplus://offline/ref=7014E589F81F30C81DA9DF213CFD406F1CB3DAEC06199B469DD3BA2D985846F9B9ED4B1CCF333E411D63491CmDL6L" TargetMode="External"/><Relationship Id="rId21" Type="http://schemas.openxmlformats.org/officeDocument/2006/relationships/hyperlink" Target="consultantplus://offline/ref=7014E589F81F30C81DA9DF213CFD406F1CB3DAEC0211954194D9E72790014AFBBEE2140BC87A32401D6349m1L8L" TargetMode="External"/><Relationship Id="rId34" Type="http://schemas.openxmlformats.org/officeDocument/2006/relationships/hyperlink" Target="consultantplus://offline/ref=7014E589F81F30C81DA9DF213CFD406F1CB3DAEC06199F449DD4BA2D985846F9B9mELDL" TargetMode="External"/><Relationship Id="rId42" Type="http://schemas.openxmlformats.org/officeDocument/2006/relationships/hyperlink" Target="consultantplus://offline/ref=7014E589F81F30C81DA9DF213CFD406F1CB3DAEC001A9B4794D9E72790014AFBBEE2140BC87A32401D6349m1L5L" TargetMode="External"/><Relationship Id="rId47" Type="http://schemas.openxmlformats.org/officeDocument/2006/relationships/hyperlink" Target="consultantplus://offline/ref=7014E589F81F30C81DA9DF213CFD406F1CB3DAEC001A9B4794D9E72790014AFBBEE2140BC87A32401D6348m1LEL" TargetMode="External"/><Relationship Id="rId50" Type="http://schemas.openxmlformats.org/officeDocument/2006/relationships/hyperlink" Target="consultantplus://offline/ref=7014E589F81F30C81DA9DF213CFD406F1CB3DAEC001A9B4794D9E72790014AFBBEE2140BC87A32401D6348m1LBL" TargetMode="External"/><Relationship Id="rId55" Type="http://schemas.openxmlformats.org/officeDocument/2006/relationships/hyperlink" Target="consultantplus://offline/ref=7014E589F81F30C81DA9DF213CFD406F1CB3DAEC001A9B4794D9E72790014AFBBEE2140BC87A32401D634Bm1LCL" TargetMode="External"/><Relationship Id="rId63" Type="http://schemas.openxmlformats.org/officeDocument/2006/relationships/hyperlink" Target="consultantplus://offline/ref=7014E589F81F30C81DA9DF213CFD406F1CB3DAEC001A9B4794D9E72790014AFBBEE2140BC87A32401D634Bm1L5L" TargetMode="External"/><Relationship Id="rId68" Type="http://schemas.openxmlformats.org/officeDocument/2006/relationships/hyperlink" Target="consultantplus://offline/ref=7014E589F81F30C81DA9DF213CFD406F1CB3DAEC06199B469DD3BA2D985846F9B9ED4B1CCF333E411D63491CmDL2L" TargetMode="External"/><Relationship Id="rId76" Type="http://schemas.openxmlformats.org/officeDocument/2006/relationships/hyperlink" Target="consultantplus://offline/ref=7014E589F81F30C81DA9DF213CFD406F1CB3DAEC06199D4699D1BA2D985846F9B9ED4B1CCF333E411D63491CmDL7L" TargetMode="External"/><Relationship Id="rId84" Type="http://schemas.openxmlformats.org/officeDocument/2006/relationships/hyperlink" Target="consultantplus://offline/ref=7014E589F81F30C81DA9DF213CFD406F1CB3DAEC06199F449DD4BA2D985846F9B9mELDL" TargetMode="External"/><Relationship Id="rId7" Type="http://schemas.openxmlformats.org/officeDocument/2006/relationships/hyperlink" Target="consultantplus://offline/ref=7014E589F81F30C81DA9DF213CFD406F1CB3DAEC041D9A4199D9E72790014AFBBEE2140BC87A32401D6349m1LBL" TargetMode="External"/><Relationship Id="rId71" Type="http://schemas.openxmlformats.org/officeDocument/2006/relationships/hyperlink" Target="consultantplus://offline/ref=7014E589F81F30C81DA9C12C2A911C6019BF87E105109611C086BC7AC7m0L8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014E589F81F30C81DA9DF213CFD406F1CB3DAEC06199F449DD4BA2D985846F9B9ED4B1CCF333E411D62491DmDL1L" TargetMode="External"/><Relationship Id="rId29" Type="http://schemas.openxmlformats.org/officeDocument/2006/relationships/hyperlink" Target="consultantplus://offline/ref=7014E589F81F30C81DA9C12C2A911C601AB083E40C4FC11391D3B2m7LFL" TargetMode="External"/><Relationship Id="rId11" Type="http://schemas.openxmlformats.org/officeDocument/2006/relationships/hyperlink" Target="consultantplus://offline/ref=7014E589F81F30C81DA9DF213CFD406F1CB3DAEC001A9B4794D9E72790014AFBBEE2140BC87A32401D6349m1L8L" TargetMode="External"/><Relationship Id="rId24" Type="http://schemas.openxmlformats.org/officeDocument/2006/relationships/hyperlink" Target="consultantplus://offline/ref=7014E589F81F30C81DA9DF213CFD406F1CB3DAEC0011944799D9E72790014AFBBEE2140BC87A32401D6349m1L8L" TargetMode="External"/><Relationship Id="rId32" Type="http://schemas.openxmlformats.org/officeDocument/2006/relationships/hyperlink" Target="consultantplus://offline/ref=7014E589F81F30C81DA9DF213CFD406F1CB3DAEC0211954194D9E72790014AFBBEE2140BC87A32401D6349m1L4L" TargetMode="External"/><Relationship Id="rId37" Type="http://schemas.openxmlformats.org/officeDocument/2006/relationships/hyperlink" Target="consultantplus://offline/ref=7014E589F81F30C81DA9C12C2A911C601AB885E0011D9611C086BC7AC7m0L8L" TargetMode="External"/><Relationship Id="rId40" Type="http://schemas.openxmlformats.org/officeDocument/2006/relationships/hyperlink" Target="consultantplus://offline/ref=7014E589F81F30C81DA9DF213CFD406F1CB3DAEC06199B469DD3BA2D985846F9B9ED4B1CCF333E411D63491CmDL5L" TargetMode="External"/><Relationship Id="rId45" Type="http://schemas.openxmlformats.org/officeDocument/2006/relationships/hyperlink" Target="consultantplus://offline/ref=7014E589F81F30C81DA9DF213CFD406F1CB3DAEC001A9B4794D9E72790014AFBBEE2140BC87A32401D6348m1LCL" TargetMode="External"/><Relationship Id="rId53" Type="http://schemas.openxmlformats.org/officeDocument/2006/relationships/hyperlink" Target="consultantplus://offline/ref=7014E589F81F30C81DA9DF213CFD406F1CB3DAEC001A9B4794D9E72790014AFBBEE2140BC87A32401D6348m1L4L" TargetMode="External"/><Relationship Id="rId58" Type="http://schemas.openxmlformats.org/officeDocument/2006/relationships/hyperlink" Target="consultantplus://offline/ref=7014E589F81F30C81DA9DF213CFD406F1CB3DAEC001A9B4794D9E72790014AFBBEE2140BC87A32401D634Bm1LEL" TargetMode="External"/><Relationship Id="rId66" Type="http://schemas.openxmlformats.org/officeDocument/2006/relationships/hyperlink" Target="consultantplus://offline/ref=7014E589F81F30C81DA9DF213CFD406F1CB3DAEC0F1E9D4F9ED9E72790014AFBBEE2140BC87A32401D6349m1L5L" TargetMode="External"/><Relationship Id="rId74" Type="http://schemas.openxmlformats.org/officeDocument/2006/relationships/hyperlink" Target="consultantplus://offline/ref=7014E589F81F30C81DA9DF213CFD406F1CB3DAEC06199B469DD3BA2D985846F9B9ED4B1CCF333E411D63491CmDL0L" TargetMode="External"/><Relationship Id="rId79" Type="http://schemas.openxmlformats.org/officeDocument/2006/relationships/hyperlink" Target="consultantplus://offline/ref=7014E589F81F30C81DA9DF213CFD406F1CB3DAEC03189A4E9AD9E72790014AFBBEE2140BC87A32401D6348m1L8L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7014E589F81F30C81DA9DF213CFD406F1CB3DAEC001A9B4794D9E72790014AFBBEE2140BC87A32401D634Bm1LBL" TargetMode="External"/><Relationship Id="rId82" Type="http://schemas.openxmlformats.org/officeDocument/2006/relationships/hyperlink" Target="consultantplus://offline/ref=7014E589F81F30C81DA9DF213CFD406F1CB3DAEC06199B469DD3BA2D985846F9B9ED4B1CCF333E411D63491FmDL4L" TargetMode="External"/><Relationship Id="rId19" Type="http://schemas.openxmlformats.org/officeDocument/2006/relationships/hyperlink" Target="consultantplus://offline/ref=7014E589F81F30C81DA9DF213CFD406F1CB3DAEC041D9A4199D9E72790014AFBBEE2140BC87A32401D6349m1L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014E589F81F30C81DA9DF213CFD406F1CB3DAEC0211954194D9E72790014AFBBEE2140BC87A32401D6349m1L8L" TargetMode="External"/><Relationship Id="rId14" Type="http://schemas.openxmlformats.org/officeDocument/2006/relationships/hyperlink" Target="consultantplus://offline/ref=7014E589F81F30C81DA9DF213CFD406F1CB3DAEC06199B469DD3BA2D985846F9B9ED4B1CCF333E411D63491DmDL3L" TargetMode="External"/><Relationship Id="rId22" Type="http://schemas.openxmlformats.org/officeDocument/2006/relationships/hyperlink" Target="consultantplus://offline/ref=7014E589F81F30C81DA9DF213CFD406F1CB3DAEC001994409ED9E72790014AFBBEE2140BC87A32401D6349m1L8L" TargetMode="External"/><Relationship Id="rId27" Type="http://schemas.openxmlformats.org/officeDocument/2006/relationships/hyperlink" Target="consultantplus://offline/ref=7014E589F81F30C81DA9DF213CFD406F1CB3DAEC0211954194D9E72790014AFBBEE2140BC87A32401D6349m1LBL" TargetMode="External"/><Relationship Id="rId30" Type="http://schemas.openxmlformats.org/officeDocument/2006/relationships/hyperlink" Target="consultantplus://offline/ref=7014E589F81F30C81DA9DF213CFD406F1CB3DAEC06199A429FDBBA2D985846F9B9mELDL" TargetMode="External"/><Relationship Id="rId35" Type="http://schemas.openxmlformats.org/officeDocument/2006/relationships/hyperlink" Target="consultantplus://offline/ref=7014E589F81F30C81DA9DF213CFD406F1CB3DAEC0211954194D9E72790014AFBBEE2140BC87A32401D6348m1LCL" TargetMode="External"/><Relationship Id="rId43" Type="http://schemas.openxmlformats.org/officeDocument/2006/relationships/hyperlink" Target="consultantplus://offline/ref=7014E589F81F30C81DA9DF213CFD406F1CB3DAEC001A9B4794D9E72790014AFBBEE2140BC87A32401D6349m1L4L" TargetMode="External"/><Relationship Id="rId48" Type="http://schemas.openxmlformats.org/officeDocument/2006/relationships/hyperlink" Target="consultantplus://offline/ref=7014E589F81F30C81DA9DF213CFD406F1CB3DAEC001A9B4794D9E72790014AFBBEE2140BC87A32401D6348m1L9L" TargetMode="External"/><Relationship Id="rId56" Type="http://schemas.openxmlformats.org/officeDocument/2006/relationships/hyperlink" Target="consultantplus://offline/ref=7014E589F81F30C81DA9DF213CFD406F1CB3DAEC001A9B4794D9E72790014AFBBEE2140BC87A32401D634Bm1LFL" TargetMode="External"/><Relationship Id="rId64" Type="http://schemas.openxmlformats.org/officeDocument/2006/relationships/hyperlink" Target="consultantplus://offline/ref=7014E589F81F30C81DA9DF213CFD406F1CB3DAEC0F1E9D4F9ED9E72790014AFBBEE2140BC87A32401D6349m1LBL" TargetMode="External"/><Relationship Id="rId69" Type="http://schemas.openxmlformats.org/officeDocument/2006/relationships/hyperlink" Target="consultantplus://offline/ref=7014E589F81F30C81DA9DF213CFD406F1CB3DAEC0011944799D9E72790014AFBBEE2140BC87A32401D6348m1LCL" TargetMode="External"/><Relationship Id="rId77" Type="http://schemas.openxmlformats.org/officeDocument/2006/relationships/hyperlink" Target="consultantplus://offline/ref=7014E589F81F30C81DA9DF213CFD406F1CB3DAEC06199B469DD3BA2D985846F9B9ED4B1CCF333E411D63491CmDLEL" TargetMode="External"/><Relationship Id="rId8" Type="http://schemas.openxmlformats.org/officeDocument/2006/relationships/hyperlink" Target="consultantplus://offline/ref=7014E589F81F30C81DA9DF213CFD406F1CB3DAEC03189A4E9AD9E72790014AFBBEE2140BC87A32401D6349m1L8L" TargetMode="External"/><Relationship Id="rId51" Type="http://schemas.openxmlformats.org/officeDocument/2006/relationships/hyperlink" Target="consultantplus://offline/ref=7014E589F81F30C81DA9DF213CFD406F1CB3DAEC001A9B4794D9E72790014AFBBEE2140BC87A32401D6348m1LAL" TargetMode="External"/><Relationship Id="rId72" Type="http://schemas.openxmlformats.org/officeDocument/2006/relationships/hyperlink" Target="consultantplus://offline/ref=7014E589F81F30C81DA9C12C2A911C6019BF87E105109611C086BC7AC7m0L8L" TargetMode="External"/><Relationship Id="rId80" Type="http://schemas.openxmlformats.org/officeDocument/2006/relationships/hyperlink" Target="consultantplus://offline/ref=7014E589F81F30C81DA9DF213CFD406F1CB3DAEC06199B469DD3BA2D985846F9B9ED4B1CCF333E411D63491FmDL7L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7014E589F81F30C81DA9DF213CFD406F1CB3DAEC0011944799D9E72790014AFBBEE2140BC87A32401D6349m1L8L" TargetMode="External"/><Relationship Id="rId17" Type="http://schemas.openxmlformats.org/officeDocument/2006/relationships/hyperlink" Target="consultantplus://offline/ref=7014E589F81F30C81DA9DF213CFD406F1CB3DAEC06199F449DD4BA2D985846F9B9ED4B1CCF333E411D62481EmDL0L" TargetMode="External"/><Relationship Id="rId25" Type="http://schemas.openxmlformats.org/officeDocument/2006/relationships/hyperlink" Target="consultantplus://offline/ref=7014E589F81F30C81DA9DF213CFD406F1CB3DAEC0F1E9D4F9ED9E72790014AFBBEE2140BC87A32401D6349m1L8L" TargetMode="External"/><Relationship Id="rId33" Type="http://schemas.openxmlformats.org/officeDocument/2006/relationships/hyperlink" Target="consultantplus://offline/ref=7014E589F81F30C81DA9DF213CFD406F1CB3DAEC0211954194D9E72790014AFBBEE2140BC87A32401D6348m1LDL" TargetMode="External"/><Relationship Id="rId38" Type="http://schemas.openxmlformats.org/officeDocument/2006/relationships/hyperlink" Target="consultantplus://offline/ref=7014E589F81F30C81DA9DF213CFD406F1CB3DAEC06199B469DD3BA2D985846F9B9ED4B1CCF333E411D63491DmDLEL" TargetMode="External"/><Relationship Id="rId46" Type="http://schemas.openxmlformats.org/officeDocument/2006/relationships/hyperlink" Target="consultantplus://offline/ref=7014E589F81F30C81DA9DF213CFD406F1CB3DAEC001A9B4794D9E72790014AFBBEE2140BC87A32401D6348m1LFL" TargetMode="External"/><Relationship Id="rId59" Type="http://schemas.openxmlformats.org/officeDocument/2006/relationships/hyperlink" Target="consultantplus://offline/ref=7014E589F81F30C81DA9DF213CFD406F1CB3DAEC001A9B4794D9E72790014AFBBEE2140BC87A32401D634Bm1L9L" TargetMode="External"/><Relationship Id="rId67" Type="http://schemas.openxmlformats.org/officeDocument/2006/relationships/hyperlink" Target="consultantplus://offline/ref=7014E589F81F30C81DA9DF213CFD406F1CB3DAEC0211954194D9E72790014AFBBEE2140BC87A32401D634Dm1LDL" TargetMode="External"/><Relationship Id="rId20" Type="http://schemas.openxmlformats.org/officeDocument/2006/relationships/hyperlink" Target="consultantplus://offline/ref=7014E589F81F30C81DA9DF213CFD406F1CB3DAEC03189A4E9AD9E72790014AFBBEE2140BC87A32401D6349m1L8L" TargetMode="External"/><Relationship Id="rId41" Type="http://schemas.openxmlformats.org/officeDocument/2006/relationships/hyperlink" Target="consultantplus://offline/ref=7014E589F81F30C81DA9DF213CFD406F1CB3DAEC001A9B4794D9E72790014AFBBEE2140BC87A32401D6349m1LBL" TargetMode="External"/><Relationship Id="rId54" Type="http://schemas.openxmlformats.org/officeDocument/2006/relationships/hyperlink" Target="consultantplus://offline/ref=7014E589F81F30C81DA9DF213CFD406F1CB3DAEC001A9B4794D9E72790014AFBBEE2140BC87A32401D634Bm1LDL" TargetMode="External"/><Relationship Id="rId62" Type="http://schemas.openxmlformats.org/officeDocument/2006/relationships/hyperlink" Target="consultantplus://offline/ref=7014E589F81F30C81DA9DF213CFD406F1CB3DAEC001A9B4794D9E72790014AFBBEE2140BC87A32401D634Bm1LAL" TargetMode="External"/><Relationship Id="rId70" Type="http://schemas.openxmlformats.org/officeDocument/2006/relationships/hyperlink" Target="consultantplus://offline/ref=7014E589F81F30C81DA9C12C2A911C6019BF87E105109611C086BC7AC7m0L8L" TargetMode="External"/><Relationship Id="rId75" Type="http://schemas.openxmlformats.org/officeDocument/2006/relationships/hyperlink" Target="consultantplus://offline/ref=7014E589F81F30C81DA9DF213CFD406F1CB3DAEC03189A4E9AD9E72790014AFBBEE2140BC87A32401D6348m1LEL" TargetMode="External"/><Relationship Id="rId83" Type="http://schemas.openxmlformats.org/officeDocument/2006/relationships/hyperlink" Target="consultantplus://offline/ref=7014E589F81F30C81DA9DF213CFD406F1CB3DAEC03189A4E9AD9E72790014AFBBEE2140BC87A32401D6348m1LB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014E589F81F30C81DA9DF213CFD406F1CB3DAEC051E9C4E98D9E72790014AFBBEE2140BC87A32401D6349m1L8L" TargetMode="External"/><Relationship Id="rId15" Type="http://schemas.openxmlformats.org/officeDocument/2006/relationships/hyperlink" Target="consultantplus://offline/ref=7014E589F81F30C81DA9C12C2A911C601AB884E9051D9611C086BC7AC7m0L8L" TargetMode="External"/><Relationship Id="rId23" Type="http://schemas.openxmlformats.org/officeDocument/2006/relationships/hyperlink" Target="consultantplus://offline/ref=7014E589F81F30C81DA9DF213CFD406F1CB3DAEC001A9B4794D9E72790014AFBBEE2140BC87A32401D6349m1L8L" TargetMode="External"/><Relationship Id="rId28" Type="http://schemas.openxmlformats.org/officeDocument/2006/relationships/hyperlink" Target="consultantplus://offline/ref=7014E589F81F30C81DA9DF213CFD406F1CB3DAEC06199B469DD3BA2D985846F9B9ED4B1CCF333E411D63491DmDL0L" TargetMode="External"/><Relationship Id="rId36" Type="http://schemas.openxmlformats.org/officeDocument/2006/relationships/hyperlink" Target="consultantplus://offline/ref=7014E589F81F30C81DA9C12C2A911C601AB885E0011D9611C086BC7AC7m0L8L" TargetMode="External"/><Relationship Id="rId49" Type="http://schemas.openxmlformats.org/officeDocument/2006/relationships/hyperlink" Target="consultantplus://offline/ref=7014E589F81F30C81DA9DF213CFD406F1CB3DAEC001A9B4794D9E72790014AFBBEE2140BC87A32401D6348m1L8L" TargetMode="External"/><Relationship Id="rId57" Type="http://schemas.openxmlformats.org/officeDocument/2006/relationships/hyperlink" Target="consultantplus://offline/ref=7014E589F81F30C81DA9DF213CFD406F1CB3DAEC0011944799D9E72790014AFBBEE2140BC87A32401D6348m1LDL" TargetMode="External"/><Relationship Id="rId10" Type="http://schemas.openxmlformats.org/officeDocument/2006/relationships/hyperlink" Target="consultantplus://offline/ref=7014E589F81F30C81DA9DF213CFD406F1CB3DAEC001994409ED9E72790014AFBBEE2140BC87A32401D6349m1L8L" TargetMode="External"/><Relationship Id="rId31" Type="http://schemas.openxmlformats.org/officeDocument/2006/relationships/hyperlink" Target="consultantplus://offline/ref=7014E589F81F30C81DA9DF213CFD406F1CB3DAEC06199F449DD4BA2D985846F9B9mELDL" TargetMode="External"/><Relationship Id="rId44" Type="http://schemas.openxmlformats.org/officeDocument/2006/relationships/hyperlink" Target="consultantplus://offline/ref=7014E589F81F30C81DA9DF213CFD406F1CB3DAEC06199B469DD3BA2D985846F9B9ED4B1CCF333E411D63491CmDL5L" TargetMode="External"/><Relationship Id="rId52" Type="http://schemas.openxmlformats.org/officeDocument/2006/relationships/hyperlink" Target="consultantplus://offline/ref=7014E589F81F30C81DA9DF213CFD406F1CB3DAEC001A9B4794D9E72790014AFBBEE2140BC87A32401D6348m1L5L" TargetMode="External"/><Relationship Id="rId60" Type="http://schemas.openxmlformats.org/officeDocument/2006/relationships/hyperlink" Target="consultantplus://offline/ref=7014E589F81F30C81DA9DF213CFD406F1CB3DAEC001A9B4794D9E72790014AFBBEE2140BC87A32401D634Bm1L8L" TargetMode="External"/><Relationship Id="rId65" Type="http://schemas.openxmlformats.org/officeDocument/2006/relationships/hyperlink" Target="consultantplus://offline/ref=7014E589F81F30C81DA9DF213CFD406F1CB3DAEC06199B469DD3BA2D985846F9B9ED4B1CCF333E411D63491CmDL4L" TargetMode="External"/><Relationship Id="rId73" Type="http://schemas.openxmlformats.org/officeDocument/2006/relationships/hyperlink" Target="consultantplus://offline/ref=7014E589F81F30C81DA9DF213CFD406F1CB3DAEC0011944799D9E72790014AFBBEE2140BC87A32401D6348m1LEL" TargetMode="External"/><Relationship Id="rId78" Type="http://schemas.openxmlformats.org/officeDocument/2006/relationships/hyperlink" Target="consultantplus://offline/ref=7014E589F81F30C81DA9DF213CFD406F1CB3DAEC06199B469DD3BA2D985846F9B9ED4B1CCF333E411D63491CmDLFL" TargetMode="External"/><Relationship Id="rId81" Type="http://schemas.openxmlformats.org/officeDocument/2006/relationships/hyperlink" Target="consultantplus://offline/ref=7014E589F81F30C81DA9DF213CFD406F1CB3DAEC0211954194D9E72790014AFBBEE2140BC87A32401D634Em1LCL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5787</Words>
  <Characters>32991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38701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Павлович Малышев</dc:creator>
  <cp:lastModifiedBy>Юрий Павлович Малышев</cp:lastModifiedBy>
  <cp:revision>1</cp:revision>
  <dcterms:created xsi:type="dcterms:W3CDTF">2016-11-18T11:11:00Z</dcterms:created>
  <dcterms:modified xsi:type="dcterms:W3CDTF">2016-11-18T11:11:00Z</dcterms:modified>
</cp:coreProperties>
</file>