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5B42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4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Новаторская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4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5B423E">
        <w:rPr>
          <w:color w:val="000000" w:themeColor="text1"/>
          <w:sz w:val="28"/>
          <w:szCs w:val="28"/>
        </w:rPr>
        <w:t>749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5B423E">
        <w:rPr>
          <w:color w:val="000000" w:themeColor="text1"/>
          <w:sz w:val="28"/>
          <w:szCs w:val="28"/>
        </w:rPr>
        <w:t>010421</w:t>
      </w:r>
      <w:r w:rsidR="009F72D2">
        <w:rPr>
          <w:color w:val="000000" w:themeColor="text1"/>
          <w:sz w:val="28"/>
          <w:szCs w:val="28"/>
        </w:rPr>
        <w:t>:</w:t>
      </w:r>
      <w:r w:rsidR="005B423E">
        <w:rPr>
          <w:color w:val="000000" w:themeColor="text1"/>
          <w:sz w:val="28"/>
          <w:szCs w:val="28"/>
        </w:rPr>
        <w:t>5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5B423E">
        <w:rPr>
          <w:color w:val="000000" w:themeColor="text1"/>
          <w:sz w:val="28"/>
          <w:szCs w:val="28"/>
        </w:rPr>
        <w:t>2-я Новаторская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5B423E">
        <w:rPr>
          <w:color w:val="000000" w:themeColor="text1"/>
          <w:sz w:val="28"/>
          <w:szCs w:val="28"/>
        </w:rPr>
        <w:t>21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r w:rsidR="005B423E">
        <w:rPr>
          <w:color w:val="000000" w:themeColor="text1"/>
          <w:sz w:val="28"/>
          <w:szCs w:val="28"/>
        </w:rPr>
        <w:t>Попов Александр Михайлович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7757C1">
        <w:rPr>
          <w:color w:val="000000" w:themeColor="text1"/>
          <w:sz w:val="28"/>
          <w:szCs w:val="28"/>
        </w:rPr>
        <w:t>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9F72D2">
        <w:rPr>
          <w:color w:val="000000" w:themeColor="text1"/>
          <w:sz w:val="28"/>
          <w:szCs w:val="28"/>
        </w:rPr>
        <w:t xml:space="preserve">                     </w:t>
      </w:r>
      <w:r w:rsidR="00C44DB7">
        <w:rPr>
          <w:color w:val="000000" w:themeColor="text1"/>
          <w:sz w:val="28"/>
          <w:szCs w:val="28"/>
        </w:rPr>
        <w:t xml:space="preserve"> </w:t>
      </w:r>
      <w:r w:rsidR="007757C1">
        <w:rPr>
          <w:color w:val="000000" w:themeColor="text1"/>
          <w:sz w:val="28"/>
          <w:szCs w:val="28"/>
        </w:rPr>
        <w:t>_______________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7757C1">
        <w:rPr>
          <w:color w:val="000000" w:themeColor="text1"/>
          <w:sz w:val="28"/>
          <w:szCs w:val="28"/>
        </w:rPr>
        <w:t>_______</w:t>
      </w:r>
      <w:r w:rsidR="005B423E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№ </w:t>
      </w:r>
      <w:r w:rsidR="007757C1">
        <w:rPr>
          <w:color w:val="000000" w:themeColor="text1"/>
          <w:sz w:val="28"/>
          <w:szCs w:val="28"/>
        </w:rPr>
        <w:t>___________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7757C1">
        <w:rPr>
          <w:color w:val="000000" w:themeColor="text1"/>
          <w:sz w:val="28"/>
          <w:szCs w:val="28"/>
        </w:rPr>
        <w:t>________________________</w:t>
      </w:r>
      <w:r w:rsidR="00037D60">
        <w:rPr>
          <w:color w:val="000000" w:themeColor="text1"/>
          <w:sz w:val="28"/>
          <w:szCs w:val="28"/>
        </w:rPr>
        <w:t>,</w:t>
      </w:r>
      <w:r w:rsidR="007757C1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код подразделения </w:t>
      </w:r>
      <w:r w:rsidR="007757C1">
        <w:rPr>
          <w:color w:val="000000" w:themeColor="text1"/>
          <w:sz w:val="28"/>
          <w:szCs w:val="28"/>
        </w:rPr>
        <w:t>___________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7757C1">
        <w:rPr>
          <w:color w:val="000000" w:themeColor="text1"/>
          <w:sz w:val="28"/>
          <w:szCs w:val="28"/>
        </w:rPr>
        <w:t>_________________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757C1">
        <w:rPr>
          <w:color w:val="000000" w:themeColor="text1"/>
          <w:sz w:val="28"/>
          <w:szCs w:val="28"/>
        </w:rPr>
        <w:t>___________________________________________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9F72D2">
        <w:rPr>
          <w:color w:val="000000" w:themeColor="text1"/>
          <w:sz w:val="28"/>
          <w:szCs w:val="28"/>
        </w:rPr>
        <w:t>П</w:t>
      </w:r>
      <w:r w:rsidR="005B423E">
        <w:rPr>
          <w:color w:val="000000" w:themeColor="text1"/>
          <w:sz w:val="28"/>
          <w:szCs w:val="28"/>
        </w:rPr>
        <w:t>опова Александра Михайловича</w:t>
      </w:r>
      <w:r>
        <w:rPr>
          <w:color w:val="000000" w:themeColor="text1"/>
          <w:sz w:val="28"/>
          <w:szCs w:val="28"/>
        </w:rPr>
        <w:t xml:space="preserve"> 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указанный в пункте 1 настоящего постановления земельный участок подтверждается</w:t>
      </w:r>
      <w:r w:rsidR="007757C1">
        <w:rPr>
          <w:color w:val="000000" w:themeColor="text1"/>
          <w:sz w:val="28"/>
          <w:szCs w:val="28"/>
        </w:rPr>
        <w:t>_____________________________________________________(сведения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FD366F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775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757C1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366F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EB7E-C999-4F96-9F9B-DECA566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2022-10-07T06:23:00Z</cp:lastPrinted>
  <dcterms:created xsi:type="dcterms:W3CDTF">2022-10-12T09:56:00Z</dcterms:created>
  <dcterms:modified xsi:type="dcterms:W3CDTF">2022-10-12T09:56:00Z</dcterms:modified>
</cp:coreProperties>
</file>