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23631E" w:rsidRDefault="005F3657" w:rsidP="00DB6F88">
      <w:pPr>
        <w:ind w:right="-285"/>
        <w:rPr>
          <w:sz w:val="28"/>
        </w:rPr>
      </w:pPr>
      <w:r w:rsidRPr="0023631E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4D3506E" wp14:editId="59C157A3">
            <wp:simplePos x="0" y="0"/>
            <wp:positionH relativeFrom="column">
              <wp:posOffset>2966720</wp:posOffset>
            </wp:positionH>
            <wp:positionV relativeFrom="paragraph">
              <wp:posOffset>22225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23631E" w:rsidRDefault="005F3657">
      <w:pPr>
        <w:pStyle w:val="a3"/>
        <w:jc w:val="center"/>
        <w:rPr>
          <w:b/>
          <w:spacing w:val="20"/>
          <w:sz w:val="36"/>
        </w:rPr>
      </w:pPr>
      <w:r w:rsidRPr="0023631E">
        <w:rPr>
          <w:b/>
          <w:spacing w:val="20"/>
          <w:sz w:val="36"/>
        </w:rPr>
        <w:t>АДМИНИСТРАЦИЯ ГОРОДА ИВАНОВА</w:t>
      </w:r>
    </w:p>
    <w:p w:rsidR="00D65A60" w:rsidRPr="0023631E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23631E" w:rsidRDefault="00D65A60">
      <w:pPr>
        <w:pStyle w:val="a3"/>
        <w:jc w:val="center"/>
        <w:rPr>
          <w:b/>
          <w:spacing w:val="34"/>
          <w:sz w:val="36"/>
        </w:rPr>
      </w:pPr>
      <w:r w:rsidRPr="0023631E">
        <w:rPr>
          <w:b/>
          <w:spacing w:val="34"/>
          <w:sz w:val="36"/>
        </w:rPr>
        <w:t>ПОСТАНОВЛЕНИЕ</w:t>
      </w:r>
    </w:p>
    <w:p w:rsidR="00D65A60" w:rsidRPr="0023631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23631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D65A60" w:rsidRPr="0023631E" w:rsidTr="00C955B0">
        <w:tc>
          <w:tcPr>
            <w:tcW w:w="10207" w:type="dxa"/>
          </w:tcPr>
          <w:p w:rsidR="00D65A60" w:rsidRPr="0023631E" w:rsidRDefault="00B33545" w:rsidP="00980131">
            <w:pPr>
              <w:ind w:right="-108"/>
              <w:rPr>
                <w:sz w:val="28"/>
              </w:rPr>
            </w:pPr>
            <w:r w:rsidRPr="0023631E">
              <w:rPr>
                <w:sz w:val="28"/>
              </w:rPr>
              <w:t>_____________</w:t>
            </w:r>
            <w:r w:rsidR="004017F7" w:rsidRPr="0023631E">
              <w:rPr>
                <w:sz w:val="28"/>
              </w:rPr>
              <w:t>__</w:t>
            </w:r>
            <w:r w:rsidR="00C979DD" w:rsidRPr="0023631E">
              <w:rPr>
                <w:sz w:val="28"/>
              </w:rPr>
              <w:t xml:space="preserve"> </w:t>
            </w:r>
            <w:r w:rsidR="005F3657" w:rsidRPr="0023631E">
              <w:rPr>
                <w:sz w:val="28"/>
              </w:rPr>
              <w:t xml:space="preserve">                                                                         </w:t>
            </w:r>
            <w:r w:rsidR="009224EA" w:rsidRPr="0023631E">
              <w:rPr>
                <w:sz w:val="28"/>
              </w:rPr>
              <w:t xml:space="preserve">           </w:t>
            </w:r>
            <w:r w:rsidR="005F3657" w:rsidRPr="0023631E">
              <w:rPr>
                <w:sz w:val="28"/>
              </w:rPr>
              <w:t>№ _______</w:t>
            </w:r>
            <w:r w:rsidR="00DB6F88" w:rsidRPr="0023631E">
              <w:rPr>
                <w:sz w:val="28"/>
              </w:rPr>
              <w:t>_____</w:t>
            </w:r>
          </w:p>
        </w:tc>
      </w:tr>
    </w:tbl>
    <w:p w:rsidR="00D65A60" w:rsidRPr="0023631E" w:rsidRDefault="00D65A60" w:rsidP="005B4883">
      <w:pPr>
        <w:jc w:val="center"/>
        <w:rPr>
          <w:sz w:val="28"/>
        </w:rPr>
      </w:pPr>
    </w:p>
    <w:p w:rsidR="005F3657" w:rsidRPr="0023631E" w:rsidRDefault="005F3657" w:rsidP="005B4883">
      <w:pPr>
        <w:jc w:val="center"/>
        <w:rPr>
          <w:sz w:val="28"/>
        </w:rPr>
      </w:pPr>
    </w:p>
    <w:tbl>
      <w:tblPr>
        <w:tblW w:w="101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69"/>
      </w:tblGrid>
      <w:tr w:rsidR="00D65A60" w:rsidRPr="0023631E" w:rsidTr="00937CED">
        <w:trPr>
          <w:trHeight w:val="868"/>
        </w:trPr>
        <w:tc>
          <w:tcPr>
            <w:tcW w:w="10169" w:type="dxa"/>
          </w:tcPr>
          <w:p w:rsidR="005A78D8" w:rsidRPr="0023631E" w:rsidRDefault="0047792A" w:rsidP="00937CED">
            <w:pPr>
              <w:jc w:val="center"/>
            </w:pPr>
            <w:proofErr w:type="gramStart"/>
            <w:r w:rsidRPr="0023631E">
              <w:t xml:space="preserve">Об утверждении </w:t>
            </w:r>
            <w:r w:rsidR="004B2633" w:rsidRPr="0023631E">
              <w:t>Порядка расходования субвенции, предусмотренной на реализацию 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</w:t>
            </w:r>
            <w:proofErr w:type="gramEnd"/>
          </w:p>
        </w:tc>
      </w:tr>
    </w:tbl>
    <w:p w:rsidR="00D65A60" w:rsidRPr="0023631E" w:rsidRDefault="00D65A60" w:rsidP="004B2633">
      <w:pPr>
        <w:rPr>
          <w:sz w:val="28"/>
        </w:rPr>
      </w:pPr>
    </w:p>
    <w:p w:rsidR="00C955B0" w:rsidRPr="0023631E" w:rsidRDefault="00C955B0" w:rsidP="00981B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1E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937CED" w:rsidRPr="0023631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</w:t>
      </w:r>
      <w:r w:rsidRPr="0023631E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Pr="0023631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3631E">
        <w:rPr>
          <w:rFonts w:ascii="Times New Roman" w:hAnsi="Times New Roman" w:cs="Times New Roman"/>
          <w:sz w:val="24"/>
          <w:szCs w:val="24"/>
        </w:rPr>
        <w:t xml:space="preserve"> </w:t>
      </w:r>
      <w:r w:rsidR="00937CED" w:rsidRPr="0023631E">
        <w:rPr>
          <w:rFonts w:ascii="Times New Roman" w:hAnsi="Times New Roman" w:cs="Times New Roman"/>
          <w:sz w:val="24"/>
          <w:szCs w:val="24"/>
        </w:rPr>
        <w:br/>
      </w:r>
      <w:r w:rsidRPr="0023631E">
        <w:rPr>
          <w:rFonts w:ascii="Times New Roman" w:hAnsi="Times New Roman" w:cs="Times New Roman"/>
          <w:sz w:val="24"/>
          <w:szCs w:val="24"/>
        </w:rPr>
        <w:t xml:space="preserve">от 21.12.1996 № 159-ФЗ «О дополнительных гарантиях по социальной поддержке детей-сирот </w:t>
      </w:r>
      <w:r w:rsidR="00937CED" w:rsidRPr="0023631E">
        <w:rPr>
          <w:rFonts w:ascii="Times New Roman" w:hAnsi="Times New Roman" w:cs="Times New Roman"/>
          <w:sz w:val="24"/>
          <w:szCs w:val="24"/>
        </w:rPr>
        <w:br/>
      </w:r>
      <w:r w:rsidRPr="0023631E">
        <w:rPr>
          <w:rFonts w:ascii="Times New Roman" w:hAnsi="Times New Roman" w:cs="Times New Roman"/>
          <w:sz w:val="24"/>
          <w:szCs w:val="24"/>
        </w:rPr>
        <w:t xml:space="preserve">и детей, оставшихся без попечения родителей», </w:t>
      </w:r>
      <w:hyperlink r:id="rId11" w:history="1">
        <w:r w:rsidRPr="0023631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3631E">
        <w:rPr>
          <w:rFonts w:ascii="Times New Roman" w:hAnsi="Times New Roman" w:cs="Times New Roman"/>
          <w:sz w:val="24"/>
          <w:szCs w:val="24"/>
        </w:rPr>
        <w:t xml:space="preserve"> Ивановской области от 14.03.1997 № 7-ОЗ</w:t>
      </w:r>
      <w:proofErr w:type="gramEnd"/>
      <w:r w:rsidRPr="00236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31E">
        <w:rPr>
          <w:rFonts w:ascii="Times New Roman" w:hAnsi="Times New Roman" w:cs="Times New Roman"/>
          <w:sz w:val="24"/>
          <w:szCs w:val="24"/>
        </w:rPr>
        <w:t xml:space="preserve">«О дополнительных гарантиях по социальной поддержке детей-сирот и детей, оставшихся без попечения родителей, в Ивановской области», государственной </w:t>
      </w:r>
      <w:hyperlink r:id="rId12" w:history="1">
        <w:r w:rsidRPr="0023631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3631E">
        <w:rPr>
          <w:rFonts w:ascii="Times New Roman" w:hAnsi="Times New Roman" w:cs="Times New Roman"/>
          <w:sz w:val="24"/>
          <w:szCs w:val="24"/>
        </w:rPr>
        <w:t xml:space="preserve"> Ивановской области «Социальная поддержка граждан в Ивановской области», утвержденной постановлением Правительства Ивановской области от 15.10.2013 № 393-п, муниципальной </w:t>
      </w:r>
      <w:hyperlink r:id="rId13" w:history="1">
        <w:r w:rsidRPr="0023631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3631E">
        <w:rPr>
          <w:rFonts w:ascii="Times New Roman" w:hAnsi="Times New Roman" w:cs="Times New Roman"/>
          <w:sz w:val="24"/>
          <w:szCs w:val="24"/>
        </w:rPr>
        <w:t xml:space="preserve"> «Обеспечение качественным жильем и услугами жилищно-коммунального хозяйства населения города», утвержденной постановлением Администрации города Иванова от </w:t>
      </w:r>
      <w:r w:rsidR="00C54221" w:rsidRPr="0023631E">
        <w:rPr>
          <w:rFonts w:ascii="Times New Roman" w:hAnsi="Times New Roman" w:cs="Times New Roman"/>
          <w:sz w:val="24"/>
          <w:szCs w:val="24"/>
        </w:rPr>
        <w:t>13</w:t>
      </w:r>
      <w:r w:rsidRPr="0023631E">
        <w:rPr>
          <w:rFonts w:ascii="Times New Roman" w:hAnsi="Times New Roman" w:cs="Times New Roman"/>
          <w:sz w:val="24"/>
          <w:szCs w:val="24"/>
        </w:rPr>
        <w:t>.</w:t>
      </w:r>
      <w:r w:rsidR="00C54221" w:rsidRPr="0023631E">
        <w:rPr>
          <w:rFonts w:ascii="Times New Roman" w:hAnsi="Times New Roman" w:cs="Times New Roman"/>
          <w:sz w:val="24"/>
          <w:szCs w:val="24"/>
        </w:rPr>
        <w:t>11</w:t>
      </w:r>
      <w:r w:rsidRPr="0023631E">
        <w:rPr>
          <w:rFonts w:ascii="Times New Roman" w:hAnsi="Times New Roman" w:cs="Times New Roman"/>
          <w:sz w:val="24"/>
          <w:szCs w:val="24"/>
        </w:rPr>
        <w:t>.</w:t>
      </w:r>
      <w:r w:rsidR="00C54221" w:rsidRPr="0023631E">
        <w:rPr>
          <w:rFonts w:ascii="Times New Roman" w:hAnsi="Times New Roman" w:cs="Times New Roman"/>
          <w:sz w:val="24"/>
          <w:szCs w:val="24"/>
        </w:rPr>
        <w:t>2018</w:t>
      </w:r>
      <w:r w:rsidRPr="0023631E">
        <w:rPr>
          <w:rFonts w:ascii="Times New Roman" w:hAnsi="Times New Roman" w:cs="Times New Roman"/>
          <w:sz w:val="24"/>
          <w:szCs w:val="24"/>
        </w:rPr>
        <w:t xml:space="preserve"> № </w:t>
      </w:r>
      <w:r w:rsidR="00C54221" w:rsidRPr="0023631E">
        <w:rPr>
          <w:rFonts w:ascii="Times New Roman" w:hAnsi="Times New Roman" w:cs="Times New Roman"/>
          <w:sz w:val="24"/>
          <w:szCs w:val="24"/>
        </w:rPr>
        <w:t>1492</w:t>
      </w:r>
      <w:r w:rsidRPr="0023631E">
        <w:rPr>
          <w:rFonts w:ascii="Times New Roman" w:hAnsi="Times New Roman" w:cs="Times New Roman"/>
          <w:sz w:val="24"/>
          <w:szCs w:val="24"/>
        </w:rPr>
        <w:t xml:space="preserve">, руководствуясь пунктом </w:t>
      </w:r>
      <w:r w:rsidR="00EF5838" w:rsidRPr="0023631E">
        <w:rPr>
          <w:rFonts w:ascii="Times New Roman" w:hAnsi="Times New Roman" w:cs="Times New Roman"/>
          <w:sz w:val="24"/>
          <w:szCs w:val="24"/>
        </w:rPr>
        <w:t>19 части 3</w:t>
      </w:r>
      <w:r w:rsidRPr="0023631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F5838" w:rsidRPr="0023631E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Pr="0023631E">
        <w:rPr>
          <w:rFonts w:ascii="Times New Roman" w:hAnsi="Times New Roman" w:cs="Times New Roman"/>
          <w:sz w:val="24"/>
          <w:szCs w:val="24"/>
        </w:rPr>
        <w:t xml:space="preserve"> Устава города Иванова, Администрация города Иванова </w:t>
      </w:r>
      <w:proofErr w:type="gramStart"/>
      <w:r w:rsidRPr="002363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о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с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т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а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н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о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в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л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я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е</w:t>
      </w:r>
      <w:r w:rsidR="00EF5838" w:rsidRPr="0023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E">
        <w:rPr>
          <w:rFonts w:ascii="Times New Roman" w:hAnsi="Times New Roman" w:cs="Times New Roman"/>
          <w:b/>
          <w:sz w:val="24"/>
          <w:szCs w:val="24"/>
        </w:rPr>
        <w:t>т</w:t>
      </w:r>
      <w:r w:rsidRPr="0023631E">
        <w:rPr>
          <w:rFonts w:ascii="Times New Roman" w:hAnsi="Times New Roman" w:cs="Times New Roman"/>
          <w:sz w:val="24"/>
          <w:szCs w:val="24"/>
        </w:rPr>
        <w:t>:</w:t>
      </w:r>
    </w:p>
    <w:p w:rsidR="00EF5838" w:rsidRPr="0023631E" w:rsidRDefault="00EF5838" w:rsidP="00981B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838" w:rsidRPr="0023631E" w:rsidRDefault="00C955B0" w:rsidP="00E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1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631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2633" w:rsidRPr="0023631E">
        <w:rPr>
          <w:rFonts w:ascii="Times New Roman" w:hAnsi="Times New Roman" w:cs="Times New Roman"/>
          <w:sz w:val="24"/>
          <w:szCs w:val="24"/>
        </w:rPr>
        <w:t>Порядок расходования субвенции, предусмотренной на реализацию 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</w:t>
      </w:r>
      <w:r w:rsidRPr="00236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2633" w:rsidRPr="0023631E" w:rsidRDefault="00C955B0" w:rsidP="004B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1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B2633" w:rsidRPr="0023631E">
        <w:rPr>
          <w:rFonts w:ascii="Times New Roman" w:hAnsi="Times New Roman" w:cs="Times New Roman"/>
          <w:sz w:val="24"/>
          <w:szCs w:val="24"/>
        </w:rPr>
        <w:t xml:space="preserve">Управлению жилищной политики и ипотечного кредитования Администрации города Иванова осуществлять расходование средств на реализацию 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 в пределах ассигнований, предусмотренных </w:t>
      </w:r>
      <w:r w:rsidR="005A5637" w:rsidRPr="0023631E">
        <w:rPr>
          <w:rFonts w:ascii="Times New Roman" w:hAnsi="Times New Roman" w:cs="Times New Roman"/>
          <w:sz w:val="24"/>
          <w:szCs w:val="24"/>
        </w:rPr>
        <w:br/>
      </w:r>
      <w:r w:rsidR="004B2633" w:rsidRPr="0023631E">
        <w:rPr>
          <w:rFonts w:ascii="Times New Roman" w:hAnsi="Times New Roman" w:cs="Times New Roman"/>
          <w:sz w:val="24"/>
          <w:szCs w:val="24"/>
        </w:rPr>
        <w:t>в бюджете города Иванова на текущий финансовый год на</w:t>
      </w:r>
      <w:proofErr w:type="gramEnd"/>
      <w:r w:rsidR="004B2633" w:rsidRPr="0023631E">
        <w:rPr>
          <w:rFonts w:ascii="Times New Roman" w:hAnsi="Times New Roman" w:cs="Times New Roman"/>
          <w:sz w:val="24"/>
          <w:szCs w:val="24"/>
        </w:rPr>
        <w:t xml:space="preserve"> эти цели</w:t>
      </w:r>
      <w:r w:rsidR="005A5637" w:rsidRPr="0023631E">
        <w:rPr>
          <w:rFonts w:ascii="Times New Roman" w:hAnsi="Times New Roman" w:cs="Times New Roman"/>
          <w:sz w:val="24"/>
          <w:szCs w:val="24"/>
        </w:rPr>
        <w:t>,</w:t>
      </w:r>
      <w:r w:rsidR="004B2633" w:rsidRPr="0023631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5A5637" w:rsidRPr="0023631E">
        <w:rPr>
          <w:rFonts w:ascii="Times New Roman" w:hAnsi="Times New Roman" w:cs="Times New Roman"/>
          <w:sz w:val="24"/>
          <w:szCs w:val="24"/>
        </w:rPr>
        <w:t>Порядком исполнения бюджета города Иванова по расходам</w:t>
      </w:r>
      <w:r w:rsidR="004B2633" w:rsidRPr="0023631E">
        <w:rPr>
          <w:rFonts w:ascii="Times New Roman" w:hAnsi="Times New Roman" w:cs="Times New Roman"/>
          <w:sz w:val="24"/>
          <w:szCs w:val="24"/>
        </w:rPr>
        <w:t>.</w:t>
      </w:r>
    </w:p>
    <w:p w:rsidR="00EF5838" w:rsidRPr="0023631E" w:rsidRDefault="004B2633" w:rsidP="00E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31E">
        <w:rPr>
          <w:rFonts w:ascii="Times New Roman" w:hAnsi="Times New Roman" w:cs="Times New Roman"/>
          <w:sz w:val="24"/>
          <w:szCs w:val="24"/>
        </w:rPr>
        <w:t xml:space="preserve">3. </w:t>
      </w:r>
      <w:r w:rsidR="00C955B0" w:rsidRPr="0023631E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981B88" w:rsidRPr="0023631E">
        <w:rPr>
          <w:rFonts w:ascii="Times New Roman" w:hAnsi="Times New Roman" w:cs="Times New Roman"/>
          <w:sz w:val="24"/>
          <w:szCs w:val="24"/>
        </w:rPr>
        <w:t xml:space="preserve">и </w:t>
      </w:r>
      <w:r w:rsidR="00C955B0" w:rsidRPr="0023631E">
        <w:rPr>
          <w:rFonts w:ascii="Times New Roman" w:hAnsi="Times New Roman" w:cs="Times New Roman"/>
          <w:sz w:val="24"/>
          <w:szCs w:val="24"/>
        </w:rPr>
        <w:t>силу</w:t>
      </w:r>
      <w:r w:rsidR="009343E5" w:rsidRPr="0023631E">
        <w:rPr>
          <w:rFonts w:ascii="Times New Roman" w:hAnsi="Times New Roman" w:cs="Times New Roman"/>
          <w:sz w:val="24"/>
          <w:szCs w:val="24"/>
        </w:rPr>
        <w:t>:</w:t>
      </w:r>
    </w:p>
    <w:p w:rsidR="00393B5C" w:rsidRPr="0023631E" w:rsidRDefault="00604B00" w:rsidP="00EF5838">
      <w:pPr>
        <w:pStyle w:val="ConsPlusNormal"/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C955B0" w:rsidRPr="0023631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C955B0" w:rsidRPr="0023631E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</w:t>
      </w:r>
      <w:r w:rsidR="00C54221" w:rsidRPr="0023631E">
        <w:rPr>
          <w:rFonts w:ascii="Times New Roman" w:hAnsi="Times New Roman" w:cs="Times New Roman"/>
          <w:sz w:val="24"/>
          <w:szCs w:val="24"/>
        </w:rPr>
        <w:t>20</w:t>
      </w:r>
      <w:r w:rsidR="00C955B0" w:rsidRPr="0023631E">
        <w:rPr>
          <w:rFonts w:ascii="Times New Roman" w:hAnsi="Times New Roman" w:cs="Times New Roman"/>
          <w:sz w:val="24"/>
          <w:szCs w:val="24"/>
        </w:rPr>
        <w:t>.</w:t>
      </w:r>
      <w:r w:rsidR="00C54221" w:rsidRPr="0023631E">
        <w:rPr>
          <w:rFonts w:ascii="Times New Roman" w:hAnsi="Times New Roman" w:cs="Times New Roman"/>
          <w:sz w:val="24"/>
          <w:szCs w:val="24"/>
        </w:rPr>
        <w:t>06</w:t>
      </w:r>
      <w:r w:rsidR="00C955B0" w:rsidRPr="0023631E">
        <w:rPr>
          <w:rFonts w:ascii="Times New Roman" w:hAnsi="Times New Roman" w:cs="Times New Roman"/>
          <w:sz w:val="24"/>
          <w:szCs w:val="24"/>
        </w:rPr>
        <w:t>.</w:t>
      </w:r>
      <w:r w:rsidR="00C54221" w:rsidRPr="0023631E">
        <w:rPr>
          <w:rFonts w:ascii="Times New Roman" w:hAnsi="Times New Roman" w:cs="Times New Roman"/>
          <w:sz w:val="24"/>
          <w:szCs w:val="24"/>
        </w:rPr>
        <w:t>2014</w:t>
      </w:r>
      <w:r w:rsidR="00C955B0" w:rsidRPr="0023631E">
        <w:rPr>
          <w:rFonts w:ascii="Times New Roman" w:hAnsi="Times New Roman" w:cs="Times New Roman"/>
          <w:sz w:val="24"/>
          <w:szCs w:val="24"/>
        </w:rPr>
        <w:t xml:space="preserve"> </w:t>
      </w:r>
      <w:r w:rsidR="00C54221" w:rsidRPr="0023631E">
        <w:rPr>
          <w:rFonts w:ascii="Times New Roman" w:hAnsi="Times New Roman" w:cs="Times New Roman"/>
          <w:sz w:val="24"/>
          <w:szCs w:val="24"/>
        </w:rPr>
        <w:t>№ 1333</w:t>
      </w:r>
      <w:r w:rsidR="00C955B0" w:rsidRPr="0023631E">
        <w:rPr>
          <w:rFonts w:ascii="Times New Roman" w:hAnsi="Times New Roman" w:cs="Times New Roman"/>
          <w:sz w:val="24"/>
          <w:szCs w:val="24"/>
        </w:rPr>
        <w:t xml:space="preserve"> </w:t>
      </w:r>
      <w:r w:rsidR="00C54221" w:rsidRPr="0023631E">
        <w:rPr>
          <w:rFonts w:ascii="Times New Roman" w:hAnsi="Times New Roman" w:cs="Times New Roman"/>
          <w:sz w:val="24"/>
          <w:szCs w:val="24"/>
        </w:rPr>
        <w:t>«</w:t>
      </w:r>
      <w:r w:rsidR="00C955B0" w:rsidRPr="0023631E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C54221" w:rsidRPr="0023631E">
        <w:rPr>
          <w:rFonts w:ascii="Times New Roman" w:hAnsi="Times New Roman" w:cs="Times New Roman"/>
          <w:sz w:val="24"/>
          <w:szCs w:val="24"/>
        </w:rPr>
        <w:t xml:space="preserve">расходования субвенции, предусмотренной на реализацию аналитической </w:t>
      </w:r>
      <w:hyperlink r:id="rId15" w:history="1">
        <w:r w:rsidR="00C54221" w:rsidRPr="0023631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C54221" w:rsidRPr="0023631E">
        <w:rPr>
          <w:rFonts w:ascii="Times New Roman" w:hAnsi="Times New Roman" w:cs="Times New Roman"/>
          <w:sz w:val="24"/>
          <w:szCs w:val="24"/>
        </w:rPr>
        <w:t xml:space="preserve"> </w:t>
      </w:r>
      <w:r w:rsidR="00EC550B" w:rsidRPr="0023631E">
        <w:rPr>
          <w:rFonts w:ascii="Times New Roman" w:hAnsi="Times New Roman" w:cs="Times New Roman"/>
          <w:sz w:val="24"/>
          <w:szCs w:val="24"/>
        </w:rPr>
        <w:t>«</w:t>
      </w:r>
      <w:r w:rsidR="00C54221" w:rsidRPr="0023631E">
        <w:rPr>
          <w:rFonts w:ascii="Times New Roman" w:hAnsi="Times New Roman" w:cs="Times New Roman"/>
          <w:sz w:val="24"/>
          <w:szCs w:val="24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EC550B" w:rsidRPr="0023631E">
        <w:rPr>
          <w:rFonts w:ascii="Times New Roman" w:hAnsi="Times New Roman" w:cs="Times New Roman"/>
          <w:sz w:val="24"/>
          <w:szCs w:val="24"/>
        </w:rPr>
        <w:t>»</w:t>
      </w:r>
      <w:r w:rsidR="00C54221" w:rsidRPr="0023631E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C550B" w:rsidRPr="0023631E">
        <w:rPr>
          <w:rFonts w:ascii="Times New Roman" w:hAnsi="Times New Roman" w:cs="Times New Roman"/>
          <w:sz w:val="24"/>
          <w:szCs w:val="24"/>
        </w:rPr>
        <w:t>«</w:t>
      </w:r>
      <w:r w:rsidR="00C54221" w:rsidRPr="0023631E">
        <w:rPr>
          <w:rFonts w:ascii="Times New Roman" w:hAnsi="Times New Roman" w:cs="Times New Roman"/>
          <w:sz w:val="24"/>
          <w:szCs w:val="24"/>
        </w:rPr>
        <w:t>Обеспечение качественным жильем и услугами жилищно-коммунального хозяйства населения города</w:t>
      </w:r>
      <w:r w:rsidR="00EF5838" w:rsidRPr="0023631E">
        <w:t xml:space="preserve"> </w:t>
      </w:r>
      <w:r w:rsidR="00EF5838" w:rsidRPr="0023631E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города Иванова от 30.10.2013 № 2371</w:t>
      </w:r>
      <w:r w:rsidR="00EC550B" w:rsidRPr="0023631E">
        <w:rPr>
          <w:rFonts w:ascii="Times New Roman" w:hAnsi="Times New Roman" w:cs="Times New Roman"/>
          <w:sz w:val="24"/>
          <w:szCs w:val="24"/>
        </w:rPr>
        <w:t>»</w:t>
      </w:r>
      <w:r w:rsidR="00393B5C" w:rsidRPr="0023631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5838" w:rsidRPr="0023631E" w:rsidRDefault="00393B5C" w:rsidP="004B263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1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Иванова от 26.06.2015 № 1307 «О внесении изменений в постановление Администрации города Иванова от 20.06.2014 № 1333 </w:t>
      </w:r>
      <w:r w:rsidRPr="0023631E">
        <w:rPr>
          <w:rFonts w:ascii="Times New Roman" w:hAnsi="Times New Roman" w:cs="Times New Roman"/>
          <w:sz w:val="24"/>
          <w:szCs w:val="24"/>
        </w:rPr>
        <w:br/>
        <w:t xml:space="preserve">«Об утверждении Порядка расходования субвенции, предусмотренной на реализацию </w:t>
      </w:r>
      <w:r w:rsidRPr="0023631E">
        <w:rPr>
          <w:rFonts w:ascii="Times New Roman" w:hAnsi="Times New Roman" w:cs="Times New Roman"/>
          <w:sz w:val="24"/>
          <w:szCs w:val="24"/>
        </w:rPr>
        <w:lastRenderedPageBreak/>
        <w:t>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города», утвержденной</w:t>
      </w:r>
      <w:proofErr w:type="gramEnd"/>
      <w:r w:rsidRPr="0023631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Иванова от 30.10.2013 № 2371»;</w:t>
      </w:r>
    </w:p>
    <w:p w:rsidR="00393B5C" w:rsidRPr="0023631E" w:rsidRDefault="00393B5C" w:rsidP="00393B5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1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Иванова от 19.05.2016 № 928 «О внесении изменений в постановление Администрации города Иванова от 20.06.2014 № 1333 </w:t>
      </w:r>
      <w:r w:rsidRPr="0023631E">
        <w:rPr>
          <w:rFonts w:ascii="Times New Roman" w:hAnsi="Times New Roman" w:cs="Times New Roman"/>
          <w:sz w:val="24"/>
          <w:szCs w:val="24"/>
        </w:rPr>
        <w:br/>
        <w:t>«Об утверждении Порядка расходования субвенции, предусмотренной на реализацию 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города», утвержденной</w:t>
      </w:r>
      <w:proofErr w:type="gramEnd"/>
      <w:r w:rsidRPr="0023631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Иванова от 30.10.2013 № 2371»;</w:t>
      </w:r>
    </w:p>
    <w:p w:rsidR="00393B5C" w:rsidRPr="0023631E" w:rsidRDefault="00393B5C" w:rsidP="00393B5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1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Иванова от 11.11.2016 № 2083 «О внесении изменений в постановление Администрации города Иванова от 20.06.2014 № 1333 </w:t>
      </w:r>
      <w:r w:rsidRPr="0023631E">
        <w:rPr>
          <w:rFonts w:ascii="Times New Roman" w:hAnsi="Times New Roman" w:cs="Times New Roman"/>
          <w:sz w:val="24"/>
          <w:szCs w:val="24"/>
        </w:rPr>
        <w:br/>
        <w:t>«Об утверждении Порядка расходования субвенции, предусмотренной на реализацию 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города», утвержденной</w:t>
      </w:r>
      <w:proofErr w:type="gramEnd"/>
      <w:r w:rsidRPr="0023631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Иванова от 30.10.2013 № 2371»;</w:t>
      </w:r>
    </w:p>
    <w:p w:rsidR="00393B5C" w:rsidRPr="0023631E" w:rsidRDefault="00393B5C" w:rsidP="00393B5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1E">
        <w:rPr>
          <w:rFonts w:ascii="Times New Roman" w:hAnsi="Times New Roman" w:cs="Times New Roman"/>
          <w:sz w:val="24"/>
          <w:szCs w:val="24"/>
        </w:rPr>
        <w:t>постановление Администрации города Иванова от 14.04.2017 № 523 «О внесении изменений в постановление Администрации города Иванова от 20.06.2014 № 1333 «Об утверждении Порядка расходования субвенции, предусмотренной на реализацию 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города», утвержденной</w:t>
      </w:r>
      <w:proofErr w:type="gramEnd"/>
      <w:r w:rsidRPr="0023631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Иванова от 30.10.2013 № 2371»;</w:t>
      </w:r>
    </w:p>
    <w:p w:rsidR="00393B5C" w:rsidRPr="0023631E" w:rsidRDefault="00393B5C" w:rsidP="00393B5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1E">
        <w:rPr>
          <w:rFonts w:ascii="Times New Roman" w:hAnsi="Times New Roman" w:cs="Times New Roman"/>
          <w:sz w:val="24"/>
          <w:szCs w:val="24"/>
        </w:rPr>
        <w:t>постановление Администрации города Иванова от 17.04.2018 № 468 «О внесении изменений в постановление Администрации города Иванова от 20.06.2014 № 1333 «Об утверждении Порядка расходования субвенции, предусмотренной на реализацию 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города», утвержденной</w:t>
      </w:r>
      <w:proofErr w:type="gramEnd"/>
      <w:r w:rsidRPr="0023631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Иванова от 30.10.2013 № 2371».</w:t>
      </w:r>
    </w:p>
    <w:p w:rsidR="00D65A60" w:rsidRPr="0023631E" w:rsidRDefault="004B2633" w:rsidP="004B2633">
      <w:pPr>
        <w:pStyle w:val="a4"/>
        <w:rPr>
          <w:rFonts w:eastAsiaTheme="minorHAnsi"/>
          <w:sz w:val="24"/>
          <w:szCs w:val="24"/>
        </w:rPr>
      </w:pPr>
      <w:r w:rsidRPr="0023631E">
        <w:rPr>
          <w:rFonts w:eastAsiaTheme="minorHAnsi"/>
          <w:sz w:val="24"/>
          <w:szCs w:val="24"/>
        </w:rPr>
        <w:t>4</w:t>
      </w:r>
      <w:r w:rsidR="00393B5C" w:rsidRPr="0023631E">
        <w:rPr>
          <w:rFonts w:eastAsiaTheme="minorHAnsi"/>
          <w:sz w:val="24"/>
          <w:szCs w:val="24"/>
        </w:rPr>
        <w:t xml:space="preserve">. Настоящее постановление </w:t>
      </w:r>
      <w:proofErr w:type="gramStart"/>
      <w:r w:rsidR="00393B5C" w:rsidRPr="0023631E">
        <w:rPr>
          <w:rFonts w:eastAsiaTheme="minorHAnsi"/>
          <w:sz w:val="24"/>
          <w:szCs w:val="24"/>
        </w:rPr>
        <w:t>вступает в силу со дня его издания</w:t>
      </w:r>
      <w:r w:rsidR="00A60205" w:rsidRPr="0023631E">
        <w:rPr>
          <w:rFonts w:eastAsiaTheme="minorHAnsi"/>
          <w:sz w:val="24"/>
          <w:szCs w:val="24"/>
        </w:rPr>
        <w:t xml:space="preserve"> и распространяет</w:t>
      </w:r>
      <w:proofErr w:type="gramEnd"/>
      <w:r w:rsidR="00A60205" w:rsidRPr="0023631E">
        <w:rPr>
          <w:rFonts w:eastAsiaTheme="minorHAnsi"/>
          <w:sz w:val="24"/>
          <w:szCs w:val="24"/>
        </w:rPr>
        <w:t xml:space="preserve"> свое действие на правоотношения, возникшие с 28.02.2019</w:t>
      </w:r>
      <w:r w:rsidR="00393B5C" w:rsidRPr="0023631E">
        <w:rPr>
          <w:rFonts w:eastAsiaTheme="minorHAnsi"/>
          <w:sz w:val="24"/>
          <w:szCs w:val="24"/>
        </w:rPr>
        <w:t>.</w:t>
      </w:r>
    </w:p>
    <w:p w:rsidR="00553E08" w:rsidRPr="0023631E" w:rsidRDefault="004B2633" w:rsidP="00434DFC">
      <w:pPr>
        <w:pStyle w:val="a4"/>
        <w:rPr>
          <w:sz w:val="24"/>
          <w:szCs w:val="24"/>
        </w:rPr>
      </w:pPr>
      <w:r w:rsidRPr="0023631E">
        <w:rPr>
          <w:sz w:val="24"/>
          <w:szCs w:val="24"/>
        </w:rPr>
        <w:t xml:space="preserve">5. </w:t>
      </w:r>
      <w:proofErr w:type="gramStart"/>
      <w:r w:rsidRPr="0023631E">
        <w:rPr>
          <w:sz w:val="24"/>
          <w:szCs w:val="24"/>
        </w:rPr>
        <w:t>Контроль за</w:t>
      </w:r>
      <w:proofErr w:type="gramEnd"/>
      <w:r w:rsidRPr="0023631E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Иванова В.В. Казанцева.</w:t>
      </w:r>
    </w:p>
    <w:p w:rsidR="00EC550B" w:rsidRPr="0023631E" w:rsidRDefault="00EC550B" w:rsidP="00434DFC">
      <w:pPr>
        <w:pStyle w:val="a4"/>
      </w:pPr>
    </w:p>
    <w:tbl>
      <w:tblPr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8"/>
        <w:gridCol w:w="5629"/>
      </w:tblGrid>
      <w:tr w:rsidR="0023631E" w:rsidRPr="0023631E" w:rsidTr="004B2633">
        <w:trPr>
          <w:trHeight w:val="636"/>
        </w:trPr>
        <w:tc>
          <w:tcPr>
            <w:tcW w:w="4718" w:type="dxa"/>
            <w:hideMark/>
          </w:tcPr>
          <w:p w:rsidR="005F3657" w:rsidRPr="0023631E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23631E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 w:rsidRPr="0023631E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629" w:type="dxa"/>
          </w:tcPr>
          <w:p w:rsidR="00CE416C" w:rsidRPr="0023631E" w:rsidRDefault="00CE416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23631E" w:rsidRDefault="004B2633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23631E">
              <w:rPr>
                <w:sz w:val="24"/>
                <w:szCs w:val="24"/>
              </w:rPr>
              <w:t xml:space="preserve">   </w:t>
            </w:r>
            <w:r w:rsidR="00DB6F88" w:rsidRPr="0023631E">
              <w:rPr>
                <w:sz w:val="24"/>
                <w:szCs w:val="24"/>
              </w:rPr>
              <w:t xml:space="preserve"> </w:t>
            </w:r>
            <w:r w:rsidRPr="0023631E">
              <w:rPr>
                <w:sz w:val="24"/>
                <w:szCs w:val="24"/>
              </w:rPr>
              <w:t xml:space="preserve">  </w:t>
            </w:r>
            <w:r w:rsidR="006A27A6" w:rsidRPr="0023631E">
              <w:rPr>
                <w:sz w:val="24"/>
                <w:szCs w:val="24"/>
              </w:rPr>
              <w:t xml:space="preserve"> </w:t>
            </w:r>
            <w:r w:rsidR="005F3657" w:rsidRPr="0023631E">
              <w:rPr>
                <w:sz w:val="24"/>
                <w:szCs w:val="24"/>
              </w:rPr>
              <w:t>В.Н. Шарыпов</w:t>
            </w:r>
          </w:p>
        </w:tc>
      </w:tr>
    </w:tbl>
    <w:p w:rsidR="00553E08" w:rsidRPr="0023631E" w:rsidRDefault="00553E08">
      <w:r w:rsidRPr="0023631E">
        <w:br w:type="page"/>
      </w:r>
    </w:p>
    <w:p w:rsidR="00EC550B" w:rsidRPr="0023631E" w:rsidRDefault="00EC550B" w:rsidP="00981B88">
      <w:pPr>
        <w:ind w:left="6379"/>
        <w:outlineLvl w:val="0"/>
      </w:pPr>
      <w:proofErr w:type="gramStart"/>
      <w:r w:rsidRPr="0023631E">
        <w:lastRenderedPageBreak/>
        <w:t>Утвержден</w:t>
      </w:r>
      <w:proofErr w:type="gramEnd"/>
      <w:r w:rsidRPr="0023631E">
        <w:t xml:space="preserve"> постановлением Администрации города Иванова</w:t>
      </w:r>
    </w:p>
    <w:p w:rsidR="00EC550B" w:rsidRPr="0023631E" w:rsidRDefault="00EC550B" w:rsidP="00981B88">
      <w:pPr>
        <w:ind w:left="6379"/>
        <w:outlineLvl w:val="0"/>
      </w:pPr>
      <w:r w:rsidRPr="0023631E">
        <w:t xml:space="preserve">от ______________ № _____ </w:t>
      </w:r>
    </w:p>
    <w:p w:rsidR="00EC550B" w:rsidRPr="0023631E" w:rsidRDefault="00EC550B" w:rsidP="00EC550B">
      <w:pPr>
        <w:outlineLvl w:val="0"/>
      </w:pPr>
    </w:p>
    <w:p w:rsidR="004D6345" w:rsidRPr="0023631E" w:rsidRDefault="004D6345" w:rsidP="00EC550B">
      <w:pPr>
        <w:outlineLvl w:val="0"/>
      </w:pPr>
    </w:p>
    <w:p w:rsidR="00EC550B" w:rsidRPr="0023631E" w:rsidRDefault="00B67B2E" w:rsidP="00B67B2E">
      <w:pPr>
        <w:jc w:val="center"/>
        <w:outlineLvl w:val="0"/>
      </w:pPr>
      <w:proofErr w:type="gramStart"/>
      <w:r w:rsidRPr="0023631E">
        <w:t>Порядок расходования субвенции, предусмотренной на реализацию аналитической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«Обеспечение качественным жильем и услугами жилищно-коммунального хозяйства населения города»</w:t>
      </w:r>
      <w:proofErr w:type="gramEnd"/>
    </w:p>
    <w:p w:rsidR="00B67B2E" w:rsidRPr="0023631E" w:rsidRDefault="00B67B2E" w:rsidP="00B67B2E">
      <w:pPr>
        <w:jc w:val="center"/>
        <w:outlineLvl w:val="0"/>
      </w:pPr>
    </w:p>
    <w:p w:rsidR="00981B88" w:rsidRPr="0023631E" w:rsidRDefault="00981B88" w:rsidP="0098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C4E" w:rsidRPr="0023631E" w:rsidRDefault="00C25C4E" w:rsidP="0098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E36" w:rsidRPr="0023631E" w:rsidRDefault="007B16D0" w:rsidP="00937CED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1.</w:t>
      </w:r>
      <w:r w:rsidR="00EB5481" w:rsidRPr="0023631E">
        <w:t xml:space="preserve"> </w:t>
      </w:r>
      <w:proofErr w:type="gramStart"/>
      <w:r w:rsidR="00981B88" w:rsidRPr="0023631E">
        <w:t xml:space="preserve">Настоящий Порядок </w:t>
      </w:r>
      <w:r w:rsidRPr="0023631E">
        <w:t>определяет правила расходования</w:t>
      </w:r>
      <w:r w:rsidR="00707CC5" w:rsidRPr="0023631E">
        <w:t xml:space="preserve"> субвенции, предоставляемой бюджету городского округа Иваново </w:t>
      </w:r>
      <w:r w:rsidRPr="0023631E">
        <w:t xml:space="preserve">из бюджета Ивановской области </w:t>
      </w:r>
      <w:r w:rsidR="00707CC5" w:rsidRPr="0023631E">
        <w:t xml:space="preserve">на </w:t>
      </w:r>
      <w:r w:rsidRPr="0023631E">
        <w:t xml:space="preserve">осуществление </w:t>
      </w:r>
      <w:r w:rsidR="00C25C4E" w:rsidRPr="0023631E">
        <w:t>переданных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в рамках реализации государственной программы Ивановской области «Социальная</w:t>
      </w:r>
      <w:proofErr w:type="gramEnd"/>
      <w:r w:rsidR="00C25C4E" w:rsidRPr="0023631E">
        <w:t xml:space="preserve"> </w:t>
      </w:r>
      <w:proofErr w:type="gramStart"/>
      <w:r w:rsidR="00C25C4E" w:rsidRPr="0023631E">
        <w:t xml:space="preserve">поддержка граждан </w:t>
      </w:r>
      <w:r w:rsidR="00C25C4E" w:rsidRPr="0023631E">
        <w:br/>
        <w:t>в Ивановской области»</w:t>
      </w:r>
      <w:r w:rsidR="00981B88" w:rsidRPr="0023631E">
        <w:t xml:space="preserve"> в соответствии с </w:t>
      </w:r>
      <w:r w:rsidR="00937CED" w:rsidRPr="0023631E">
        <w:t xml:space="preserve">Жилищным кодексом Российской Федерации, </w:t>
      </w:r>
      <w:r w:rsidR="00981B88" w:rsidRPr="0023631E">
        <w:t xml:space="preserve">Федеральным </w:t>
      </w:r>
      <w:hyperlink r:id="rId16" w:history="1">
        <w:r w:rsidR="00981B88" w:rsidRPr="0023631E">
          <w:t>законом</w:t>
        </w:r>
      </w:hyperlink>
      <w:r w:rsidR="00981B88" w:rsidRPr="0023631E">
        <w:t xml:space="preserve"> от 21.12.1996 </w:t>
      </w:r>
      <w:r w:rsidR="009343E5" w:rsidRPr="0023631E">
        <w:t>№</w:t>
      </w:r>
      <w:r w:rsidR="00981B88" w:rsidRPr="0023631E">
        <w:t xml:space="preserve"> 159-ФЗ </w:t>
      </w:r>
      <w:r w:rsidR="009343E5" w:rsidRPr="0023631E">
        <w:t>«</w:t>
      </w:r>
      <w:r w:rsidR="00981B88" w:rsidRPr="0023631E">
        <w:t>О дополнительных гарантиях по социальной поддержке детей-сирот и детей, оставшихся без попечения родителей</w:t>
      </w:r>
      <w:r w:rsidR="009343E5" w:rsidRPr="0023631E">
        <w:t>»</w:t>
      </w:r>
      <w:r w:rsidR="00981B88" w:rsidRPr="0023631E">
        <w:t xml:space="preserve">, </w:t>
      </w:r>
      <w:hyperlink r:id="rId17" w:history="1">
        <w:r w:rsidR="00981B88" w:rsidRPr="0023631E">
          <w:t>Законом</w:t>
        </w:r>
      </w:hyperlink>
      <w:r w:rsidR="00981B88" w:rsidRPr="0023631E">
        <w:t xml:space="preserve"> Ивановской области от 14.03.1997 </w:t>
      </w:r>
      <w:r w:rsidR="009343E5" w:rsidRPr="0023631E">
        <w:t>№</w:t>
      </w:r>
      <w:r w:rsidR="00981B88" w:rsidRPr="0023631E">
        <w:t xml:space="preserve"> 7-ОЗ </w:t>
      </w:r>
      <w:r w:rsidR="009343E5" w:rsidRPr="0023631E">
        <w:t>«</w:t>
      </w:r>
      <w:r w:rsidR="00981B88" w:rsidRPr="0023631E"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 w:rsidR="009343E5" w:rsidRPr="0023631E">
        <w:t>»</w:t>
      </w:r>
      <w:r w:rsidR="00981B88" w:rsidRPr="0023631E">
        <w:t xml:space="preserve">, в рамках реализации государственной </w:t>
      </w:r>
      <w:hyperlink r:id="rId18" w:history="1">
        <w:r w:rsidR="00981B88" w:rsidRPr="0023631E">
          <w:t>программы</w:t>
        </w:r>
      </w:hyperlink>
      <w:r w:rsidR="00981B88" w:rsidRPr="0023631E">
        <w:t xml:space="preserve"> Ивановской области </w:t>
      </w:r>
      <w:r w:rsidR="009343E5" w:rsidRPr="0023631E">
        <w:t>«</w:t>
      </w:r>
      <w:r w:rsidR="00981B88" w:rsidRPr="0023631E">
        <w:t>Социальная</w:t>
      </w:r>
      <w:proofErr w:type="gramEnd"/>
      <w:r w:rsidR="00981B88" w:rsidRPr="0023631E">
        <w:t xml:space="preserve"> поддержка граждан в Ивановской области</w:t>
      </w:r>
      <w:r w:rsidR="009343E5" w:rsidRPr="0023631E">
        <w:t>»</w:t>
      </w:r>
      <w:r w:rsidR="00981B88" w:rsidRPr="0023631E">
        <w:t xml:space="preserve">, утвержденной постановлением Правительства Ивановской области от 15.10.2013 </w:t>
      </w:r>
      <w:r w:rsidR="008E564E" w:rsidRPr="0023631E">
        <w:br/>
      </w:r>
      <w:r w:rsidR="009343E5" w:rsidRPr="0023631E">
        <w:t>№</w:t>
      </w:r>
      <w:r w:rsidR="00937CED" w:rsidRPr="0023631E">
        <w:t xml:space="preserve"> 393-п, </w:t>
      </w:r>
      <w:r w:rsidR="00981B88" w:rsidRPr="0023631E">
        <w:t xml:space="preserve">и муниципальной </w:t>
      </w:r>
      <w:hyperlink r:id="rId19" w:history="1">
        <w:r w:rsidR="00981B88" w:rsidRPr="0023631E">
          <w:t>программы</w:t>
        </w:r>
      </w:hyperlink>
      <w:r w:rsidR="00981B88" w:rsidRPr="0023631E">
        <w:t xml:space="preserve"> </w:t>
      </w:r>
      <w:r w:rsidR="009343E5" w:rsidRPr="0023631E">
        <w:t>«</w:t>
      </w:r>
      <w:r w:rsidR="00981B88" w:rsidRPr="0023631E">
        <w:t>Обеспечение качественным жильем и услугами жилищно-коммунального хозяйства населения города</w:t>
      </w:r>
      <w:r w:rsidR="00707CC5" w:rsidRPr="0023631E">
        <w:t>»</w:t>
      </w:r>
      <w:r w:rsidR="00981B88" w:rsidRPr="0023631E">
        <w:t xml:space="preserve">, утвержденной постановлением Администрации города Иванова от </w:t>
      </w:r>
      <w:r w:rsidR="00707CC5" w:rsidRPr="0023631E">
        <w:t>13</w:t>
      </w:r>
      <w:r w:rsidR="00981B88" w:rsidRPr="0023631E">
        <w:t>.</w:t>
      </w:r>
      <w:r w:rsidR="00707CC5" w:rsidRPr="0023631E">
        <w:t>11</w:t>
      </w:r>
      <w:r w:rsidR="00981B88" w:rsidRPr="0023631E">
        <w:t>.</w:t>
      </w:r>
      <w:r w:rsidR="00707CC5" w:rsidRPr="0023631E">
        <w:t>2018</w:t>
      </w:r>
      <w:r w:rsidR="00981B88" w:rsidRPr="0023631E">
        <w:t xml:space="preserve"> </w:t>
      </w:r>
      <w:r w:rsidR="00707CC5" w:rsidRPr="0023631E">
        <w:t>№ 1492</w:t>
      </w:r>
      <w:r w:rsidR="00981B88" w:rsidRPr="0023631E">
        <w:t>.</w:t>
      </w:r>
    </w:p>
    <w:p w:rsidR="003D7E36" w:rsidRPr="0023631E" w:rsidRDefault="003D7E36" w:rsidP="003D7E36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</w:r>
      <w:r w:rsidR="00EB5481" w:rsidRPr="0023631E">
        <w:t xml:space="preserve">2. </w:t>
      </w:r>
      <w:r w:rsidR="00981B88" w:rsidRPr="0023631E">
        <w:t>Главным распорядителем бюджетных средств является управление жилищной политики и ипотечного кредитования Администрации города Иванова (далее - Управление).</w:t>
      </w:r>
      <w:bookmarkStart w:id="0" w:name="P62"/>
      <w:bookmarkEnd w:id="0"/>
    </w:p>
    <w:p w:rsidR="004D6345" w:rsidRPr="0023631E" w:rsidRDefault="003D7E36" w:rsidP="003D7E36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</w:r>
      <w:r w:rsidR="00B67B2E" w:rsidRPr="0023631E">
        <w:t xml:space="preserve">3. </w:t>
      </w:r>
      <w:proofErr w:type="gramStart"/>
      <w:r w:rsidR="00B67B2E" w:rsidRPr="0023631E">
        <w:t xml:space="preserve">Приобретение жилых помещений </w:t>
      </w:r>
      <w:r w:rsidR="00EB5481" w:rsidRPr="0023631E">
        <w:t>для детей</w:t>
      </w:r>
      <w:r w:rsidR="004D6345" w:rsidRPr="0023631E">
        <w:t xml:space="preserve">-сирот и детей, оставшихся без попечения родителей, лиц из числа детей-сирот и детей, оставшихся без попечения родителей, осуществляется </w:t>
      </w:r>
      <w:r w:rsidR="00EB5481" w:rsidRPr="0023631E">
        <w:t>на основании муниципальных контрактов, заключаемых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D7E36" w:rsidRPr="0023631E" w:rsidRDefault="00EB5481" w:rsidP="003D7E36">
      <w:pPr>
        <w:pStyle w:val="ab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23631E">
        <w:t xml:space="preserve">4. </w:t>
      </w:r>
      <w:r w:rsidRPr="0023631E">
        <w:rPr>
          <w:rFonts w:eastAsia="Calibri"/>
          <w:lang w:eastAsia="en-US"/>
        </w:rPr>
        <w:t>Функции заказчика при приобретении жилых помещений осуществляет Управление.</w:t>
      </w:r>
    </w:p>
    <w:p w:rsidR="00754F1E" w:rsidRPr="0023631E" w:rsidRDefault="003D7E36" w:rsidP="00754F1E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rPr>
          <w:rFonts w:eastAsia="Calibri"/>
          <w:lang w:eastAsia="en-US"/>
        </w:rPr>
        <w:tab/>
      </w:r>
      <w:r w:rsidR="00EB5481" w:rsidRPr="0023631E">
        <w:rPr>
          <w:rFonts w:eastAsia="Calibri"/>
          <w:lang w:eastAsia="en-US"/>
        </w:rPr>
        <w:t xml:space="preserve">5. </w:t>
      </w:r>
      <w:r w:rsidR="000D52F2" w:rsidRPr="0023631E">
        <w:t>Объектом закупки</w:t>
      </w:r>
      <w:r w:rsidR="00EB5481" w:rsidRPr="0023631E">
        <w:t xml:space="preserve"> является жилое помещение</w:t>
      </w:r>
      <w:r w:rsidRPr="0023631E">
        <w:t xml:space="preserve"> (жилой дом, квартира) общей площадью не менее 20 квадратных метров и не более 33 квадратных метров, расположенное на территории города Иванова, благоустроенное применительно к условиям города Иванова, а также отвечающее санитарным и техническим правилам и нормам, иным требованиям законодательства.  </w:t>
      </w:r>
    </w:p>
    <w:p w:rsidR="00754F1E" w:rsidRPr="0023631E" w:rsidRDefault="00754F1E" w:rsidP="00754F1E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Конкретные т</w:t>
      </w:r>
      <w:r w:rsidR="00180C74" w:rsidRPr="0023631E">
        <w:t xml:space="preserve">ребования к жилым помещениям определяются в </w:t>
      </w:r>
      <w:r w:rsidRPr="0023631E">
        <w:t xml:space="preserve">документации о закупке, муниципальном контракте (в случае осуществления закупки у единственного поставщика) </w:t>
      </w:r>
      <w:r w:rsidR="00C25C4E" w:rsidRPr="0023631E">
        <w:br/>
      </w:r>
      <w:r w:rsidR="00937CED" w:rsidRPr="0023631E">
        <w:t xml:space="preserve">в </w:t>
      </w:r>
      <w:r w:rsidR="00180C74" w:rsidRPr="0023631E">
        <w:t xml:space="preserve">соответствии с положениями Федерального </w:t>
      </w:r>
      <w:hyperlink r:id="rId20" w:history="1">
        <w:r w:rsidR="00180C74" w:rsidRPr="0023631E">
          <w:t>закона</w:t>
        </w:r>
      </w:hyperlink>
      <w:r w:rsidR="00180C74" w:rsidRPr="0023631E">
        <w:t xml:space="preserve"> от 05.04.2013 № 44-ФЗ «О контрактной системе в сфере закупок товаров, работ, услуг для обеспечения государственных </w:t>
      </w:r>
      <w:r w:rsidR="00C25C4E" w:rsidRPr="0023631E">
        <w:br/>
      </w:r>
      <w:r w:rsidR="00180C74" w:rsidRPr="0023631E">
        <w:t>и муниципальных нужд».</w:t>
      </w:r>
    </w:p>
    <w:p w:rsidR="00AD64C2" w:rsidRPr="0023631E" w:rsidRDefault="00754F1E" w:rsidP="00AD64C2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 xml:space="preserve">6. </w:t>
      </w:r>
      <w:r w:rsidR="00567296" w:rsidRPr="0023631E">
        <w:t xml:space="preserve">Начальная (максимальная) цена </w:t>
      </w:r>
      <w:r w:rsidRPr="0023631E">
        <w:t xml:space="preserve">муниципального </w:t>
      </w:r>
      <w:r w:rsidR="00567296" w:rsidRPr="0023631E">
        <w:t xml:space="preserve">контракта </w:t>
      </w:r>
      <w:proofErr w:type="gramStart"/>
      <w:r w:rsidR="00567296" w:rsidRPr="0023631E">
        <w:t xml:space="preserve">определяется </w:t>
      </w:r>
      <w:r w:rsidR="00C25C4E" w:rsidRPr="0023631E">
        <w:br/>
      </w:r>
      <w:r w:rsidR="00567296" w:rsidRPr="0023631E">
        <w:t>и обосновывается</w:t>
      </w:r>
      <w:proofErr w:type="gramEnd"/>
      <w:r w:rsidR="00567296" w:rsidRPr="0023631E">
        <w:t xml:space="preserve"> в соответствии с </w:t>
      </w:r>
      <w:r w:rsidR="0055003C" w:rsidRPr="0023631E">
        <w:t xml:space="preserve">Методическими рекомендациями по применению методов определения начальной (максимальной) цены контракта, цены контракта, заключаемого </w:t>
      </w:r>
      <w:r w:rsidR="00C25C4E" w:rsidRPr="0023631E">
        <w:br/>
      </w:r>
      <w:r w:rsidR="0055003C" w:rsidRPr="0023631E">
        <w:t xml:space="preserve">с единственным поставщиком (подрядчиком, исполнителем), </w:t>
      </w:r>
      <w:r w:rsidR="00567296" w:rsidRPr="0023631E">
        <w:t>утвержденны</w:t>
      </w:r>
      <w:r w:rsidR="0055003C" w:rsidRPr="0023631E">
        <w:t>ми</w:t>
      </w:r>
      <w:r w:rsidR="00567296" w:rsidRPr="0023631E">
        <w:t xml:space="preserve"> Приказом Минэкономразвития России от 02.10.2013 </w:t>
      </w:r>
      <w:r w:rsidR="0055003C" w:rsidRPr="0023631E">
        <w:t>№</w:t>
      </w:r>
      <w:r w:rsidR="00567296" w:rsidRPr="0023631E">
        <w:t xml:space="preserve"> 567.</w:t>
      </w:r>
    </w:p>
    <w:p w:rsidR="00AD64C2" w:rsidRPr="0023631E" w:rsidRDefault="00AD64C2" w:rsidP="00AD64C2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 xml:space="preserve">7. </w:t>
      </w:r>
      <w:r w:rsidR="00BD57E8" w:rsidRPr="0023631E">
        <w:t>Управление осуществляет действия, направленные на государственную регистрацию права муниципальной собственности на приобретаем</w:t>
      </w:r>
      <w:r w:rsidRPr="0023631E">
        <w:t>ы</w:t>
      </w:r>
      <w:r w:rsidR="00BD57E8" w:rsidRPr="0023631E">
        <w:t>е жил</w:t>
      </w:r>
      <w:r w:rsidRPr="0023631E">
        <w:t>ы</w:t>
      </w:r>
      <w:r w:rsidR="00BD57E8" w:rsidRPr="0023631E">
        <w:t>е помещени</w:t>
      </w:r>
      <w:r w:rsidRPr="0023631E">
        <w:t>я</w:t>
      </w:r>
      <w:r w:rsidR="00BD57E8" w:rsidRPr="0023631E">
        <w:t>.</w:t>
      </w:r>
    </w:p>
    <w:p w:rsidR="002955FC" w:rsidRPr="0023631E" w:rsidRDefault="00AD64C2" w:rsidP="00AD64C2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 xml:space="preserve">8. </w:t>
      </w:r>
      <w:proofErr w:type="gramStart"/>
      <w:r w:rsidR="00BC0356" w:rsidRPr="0023631E">
        <w:t>Оплата за приобретаем</w:t>
      </w:r>
      <w:r w:rsidR="00355D72" w:rsidRPr="0023631E">
        <w:t xml:space="preserve">ые </w:t>
      </w:r>
      <w:r w:rsidR="00C25C4E" w:rsidRPr="0023631E">
        <w:t xml:space="preserve">жилые помещения </w:t>
      </w:r>
      <w:r w:rsidR="00355D72" w:rsidRPr="0023631E">
        <w:t xml:space="preserve">для детей-сирот и детей, оставшихся без попечения родителей, лиц из числа детей-сирот и детей, оставшихся без попечения родителей, </w:t>
      </w:r>
      <w:r w:rsidR="00BC0356" w:rsidRPr="0023631E">
        <w:t xml:space="preserve">производится Управлением в </w:t>
      </w:r>
      <w:r w:rsidR="00355D72" w:rsidRPr="0023631E">
        <w:t xml:space="preserve">пределах средств, предусмотренных сводной бюджетной росписью бюджета города Иванова на соответствующий год и лимитами бюджетных обязательств </w:t>
      </w:r>
      <w:r w:rsidR="00C25C4E" w:rsidRPr="0023631E">
        <w:br/>
      </w:r>
      <w:r w:rsidR="00BC0356" w:rsidRPr="0023631E">
        <w:lastRenderedPageBreak/>
        <w:t xml:space="preserve">с лицевого счета Управления, открытого в </w:t>
      </w:r>
      <w:r w:rsidR="00355D72" w:rsidRPr="0023631E">
        <w:t>ф</w:t>
      </w:r>
      <w:r w:rsidR="00BC0356" w:rsidRPr="0023631E">
        <w:t>инансово-казначейском управлении Администрации города Иванова, за счет субвенции из областного бюджета в</w:t>
      </w:r>
      <w:proofErr w:type="gramEnd"/>
      <w:r w:rsidR="00BC0356" w:rsidRPr="0023631E">
        <w:t xml:space="preserve"> </w:t>
      </w:r>
      <w:proofErr w:type="gramStart"/>
      <w:r w:rsidR="00BC0356" w:rsidRPr="0023631E">
        <w:t>рамках</w:t>
      </w:r>
      <w:proofErr w:type="gramEnd"/>
      <w:r w:rsidR="00BC0356" w:rsidRPr="0023631E">
        <w:t xml:space="preserve"> реализации государственной </w:t>
      </w:r>
      <w:hyperlink r:id="rId21" w:history="1">
        <w:r w:rsidR="00BC0356" w:rsidRPr="0023631E">
          <w:t>программы</w:t>
        </w:r>
      </w:hyperlink>
      <w:r w:rsidR="00BC0356" w:rsidRPr="0023631E">
        <w:t xml:space="preserve"> Ивановской области </w:t>
      </w:r>
      <w:r w:rsidR="00355D72" w:rsidRPr="0023631E">
        <w:t>«</w:t>
      </w:r>
      <w:r w:rsidR="00BC0356" w:rsidRPr="0023631E">
        <w:t>Социальная поддержка граждан в Ивановской области</w:t>
      </w:r>
      <w:r w:rsidR="00355D72" w:rsidRPr="0023631E">
        <w:t>»</w:t>
      </w:r>
      <w:r w:rsidR="00C25C4E" w:rsidRPr="0023631E">
        <w:t xml:space="preserve"> </w:t>
      </w:r>
      <w:r w:rsidR="00C25C4E" w:rsidRPr="0023631E">
        <w:br/>
        <w:t xml:space="preserve">в соответствии с условиями муниципального контракта и согласно установленному </w:t>
      </w:r>
      <w:r w:rsidR="005A5637" w:rsidRPr="0023631E">
        <w:t>П</w:t>
      </w:r>
      <w:r w:rsidR="00C25C4E" w:rsidRPr="0023631E">
        <w:t>орядку исполнения бюджета города Иванова по расходам</w:t>
      </w:r>
      <w:r w:rsidR="002955FC" w:rsidRPr="0023631E">
        <w:t>.</w:t>
      </w:r>
    </w:p>
    <w:p w:rsidR="002955FC" w:rsidRPr="0023631E" w:rsidRDefault="002955FC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 xml:space="preserve">9. При наличии аванса оплата аванса за приобретаемое жилое помещение осуществляется при </w:t>
      </w:r>
      <w:r w:rsidR="00DE0197" w:rsidRPr="0023631E">
        <w:t>наличии</w:t>
      </w:r>
      <w:r w:rsidRPr="0023631E">
        <w:t xml:space="preserve"> следующих документов:</w:t>
      </w:r>
    </w:p>
    <w:p w:rsidR="002955FC" w:rsidRPr="0023631E" w:rsidRDefault="002955FC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- муниципальный контракт;</w:t>
      </w:r>
    </w:p>
    <w:p w:rsidR="002955FC" w:rsidRPr="0023631E" w:rsidRDefault="002955FC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- передаточный акт;</w:t>
      </w:r>
    </w:p>
    <w:p w:rsidR="002955FC" w:rsidRPr="0023631E" w:rsidRDefault="002955FC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 xml:space="preserve">- информация о заключении </w:t>
      </w:r>
      <w:r w:rsidR="00937CED" w:rsidRPr="0023631E">
        <w:t xml:space="preserve">муниципального </w:t>
      </w:r>
      <w:r w:rsidRPr="0023631E">
        <w:t>контракта (его изменении)</w:t>
      </w:r>
      <w:r w:rsidR="00AB110D" w:rsidRPr="0023631E">
        <w:t xml:space="preserve">, содержащаяся </w:t>
      </w:r>
      <w:r w:rsidR="00792B89" w:rsidRPr="0023631E">
        <w:br/>
      </w:r>
      <w:r w:rsidR="00AB110D" w:rsidRPr="0023631E">
        <w:t>в реестре контрактов, заключенных заказчиками</w:t>
      </w:r>
      <w:r w:rsidRPr="0023631E">
        <w:t>.</w:t>
      </w:r>
    </w:p>
    <w:p w:rsidR="002955FC" w:rsidRPr="0023631E" w:rsidRDefault="002955FC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Окончательная оплата за приобретаемое жилое помещение осуществляется при наличии указанных выше документов, а также выписки из Единого госуда</w:t>
      </w:r>
      <w:r w:rsidR="00AB110D" w:rsidRPr="0023631E">
        <w:t>рственного реестра недвижимости, подтверждающей осуществление</w:t>
      </w:r>
      <w:r w:rsidRPr="0023631E">
        <w:t xml:space="preserve"> государственн</w:t>
      </w:r>
      <w:r w:rsidR="00AB110D" w:rsidRPr="0023631E">
        <w:t>ой</w:t>
      </w:r>
      <w:r w:rsidRPr="0023631E">
        <w:t xml:space="preserve"> регистраци</w:t>
      </w:r>
      <w:r w:rsidR="00AB110D" w:rsidRPr="0023631E">
        <w:t>и</w:t>
      </w:r>
      <w:r w:rsidRPr="0023631E">
        <w:t xml:space="preserve"> права собственности </w:t>
      </w:r>
      <w:r w:rsidR="00937CED" w:rsidRPr="0023631E">
        <w:t>городского округа Иваново на жилое помещение</w:t>
      </w:r>
      <w:r w:rsidRPr="0023631E">
        <w:t>.</w:t>
      </w:r>
    </w:p>
    <w:p w:rsidR="002955FC" w:rsidRPr="0023631E" w:rsidRDefault="002955FC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10. При отсутствии аванса оплата за приобретаемое жилое помещение осуществляется при наличии следующих документов:</w:t>
      </w:r>
    </w:p>
    <w:p w:rsidR="002955FC" w:rsidRPr="0023631E" w:rsidRDefault="00AB110D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</w:r>
      <w:r w:rsidR="002955FC" w:rsidRPr="0023631E">
        <w:t>- муниципальный контракт;</w:t>
      </w:r>
    </w:p>
    <w:p w:rsidR="002955FC" w:rsidRPr="0023631E" w:rsidRDefault="00AB110D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</w:r>
      <w:r w:rsidR="002955FC" w:rsidRPr="0023631E">
        <w:t>- передаточный акт;</w:t>
      </w:r>
    </w:p>
    <w:p w:rsidR="002955FC" w:rsidRPr="0023631E" w:rsidRDefault="00AB110D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</w:r>
      <w:r w:rsidR="002955FC" w:rsidRPr="0023631E">
        <w:t xml:space="preserve">- информация о заключении </w:t>
      </w:r>
      <w:r w:rsidR="00937CED" w:rsidRPr="0023631E">
        <w:t xml:space="preserve">муниципального </w:t>
      </w:r>
      <w:r w:rsidR="002955FC" w:rsidRPr="0023631E">
        <w:t>контракта (его изменении)</w:t>
      </w:r>
      <w:r w:rsidRPr="0023631E">
        <w:t>, содержащаяся в реестре контрактов, заключенных заказчиками</w:t>
      </w:r>
      <w:r w:rsidR="002955FC" w:rsidRPr="0023631E">
        <w:t>;</w:t>
      </w:r>
    </w:p>
    <w:p w:rsidR="002955FC" w:rsidRPr="0023631E" w:rsidRDefault="00AB110D" w:rsidP="002955FC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</w:r>
      <w:r w:rsidR="002955FC" w:rsidRPr="0023631E">
        <w:t xml:space="preserve">- выписка из Единого государственного реестра недвижимости, </w:t>
      </w:r>
      <w:r w:rsidRPr="0023631E">
        <w:t xml:space="preserve">подтверждающая осуществление государственной регистрации права собственности </w:t>
      </w:r>
      <w:r w:rsidR="00937CED" w:rsidRPr="0023631E">
        <w:t>городского округа Иваново на жилое помещение</w:t>
      </w:r>
      <w:r w:rsidR="002955FC" w:rsidRPr="0023631E">
        <w:t>.</w:t>
      </w:r>
    </w:p>
    <w:p w:rsidR="00A14E2C" w:rsidRPr="0023631E" w:rsidRDefault="004F0222" w:rsidP="00AB110D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11</w:t>
      </w:r>
      <w:r w:rsidR="002955FC" w:rsidRPr="0023631E">
        <w:t xml:space="preserve">. </w:t>
      </w:r>
      <w:r w:rsidR="00A14E2C" w:rsidRPr="0023631E">
        <w:t>Приобретенные жилые помещения включаются в реестр муниципального имущества города Иванова.</w:t>
      </w:r>
    </w:p>
    <w:p w:rsidR="00AB110D" w:rsidRPr="0023631E" w:rsidRDefault="00A14E2C" w:rsidP="00AB110D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 xml:space="preserve">12. </w:t>
      </w:r>
      <w:proofErr w:type="gramStart"/>
      <w:r w:rsidR="00343309" w:rsidRPr="0023631E">
        <w:rPr>
          <w:rFonts w:eastAsia="Calibri"/>
          <w:lang w:eastAsia="en-US"/>
        </w:rPr>
        <w:t>Отнесение приобретенных жилых помещений к специализированному жилищному фонду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осуществля</w:t>
      </w:r>
      <w:r w:rsidR="00937CED" w:rsidRPr="0023631E">
        <w:rPr>
          <w:rFonts w:eastAsia="Calibri"/>
          <w:lang w:eastAsia="en-US"/>
        </w:rPr>
        <w:t>ю</w:t>
      </w:r>
      <w:r w:rsidR="00343309" w:rsidRPr="0023631E">
        <w:rPr>
          <w:rFonts w:eastAsia="Calibri"/>
          <w:lang w:eastAsia="en-US"/>
        </w:rPr>
        <w:t xml:space="preserve">тся в соответствии с </w:t>
      </w:r>
      <w:hyperlink r:id="rId22" w:history="1">
        <w:r w:rsidR="00343309" w:rsidRPr="0023631E">
          <w:rPr>
            <w:rFonts w:eastAsia="Calibri"/>
            <w:lang w:eastAsia="en-US"/>
          </w:rPr>
          <w:t>порядком</w:t>
        </w:r>
      </w:hyperlink>
      <w:r w:rsidR="00343309" w:rsidRPr="0023631E">
        <w:rPr>
          <w:rFonts w:eastAsia="Calibri"/>
          <w:lang w:eastAsia="en-US"/>
        </w:rPr>
        <w:t xml:space="preserve"> предоставления жилых помещений муниципального специализированного жилищного фонда, утвержденным решением Ивановской городской Думы от 28.05.2008 № 793.</w:t>
      </w:r>
      <w:proofErr w:type="gramEnd"/>
    </w:p>
    <w:p w:rsidR="00AB110D" w:rsidRPr="0023631E" w:rsidRDefault="004F0222" w:rsidP="00AB110D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1</w:t>
      </w:r>
      <w:r w:rsidR="00A14E2C" w:rsidRPr="0023631E">
        <w:t>3</w:t>
      </w:r>
      <w:r w:rsidR="00AB110D" w:rsidRPr="0023631E">
        <w:t xml:space="preserve">. </w:t>
      </w:r>
      <w:proofErr w:type="gramStart"/>
      <w:r w:rsidR="00AB110D" w:rsidRPr="0023631E">
        <w:t xml:space="preserve">Приобретенные и отнесенные к специализированному жилищному фонду </w:t>
      </w:r>
      <w:r w:rsidR="002A78DA" w:rsidRPr="0023631E">
        <w:rPr>
          <w:rFonts w:eastAsia="Calibri"/>
          <w:lang w:eastAsia="en-US"/>
        </w:rPr>
        <w:t xml:space="preserve">жилые помещения предоставляются по договорам найма специализированных жилых помещений лицам, указанным в выписке из списка детей-сирот, детей, оставшихся без попечения родителей, лиц из числа детей-сирот и детей, оставшихся без попечения родителей, </w:t>
      </w:r>
      <w:r w:rsidR="00AB110D" w:rsidRPr="0023631E">
        <w:rPr>
          <w:rFonts w:eastAsia="Calibri"/>
          <w:lang w:eastAsia="en-US"/>
        </w:rPr>
        <w:t>подлежащих</w:t>
      </w:r>
      <w:r w:rsidR="002A78DA" w:rsidRPr="0023631E">
        <w:rPr>
          <w:rFonts w:eastAsia="Calibri"/>
          <w:lang w:eastAsia="en-US"/>
        </w:rPr>
        <w:t xml:space="preserve"> обеспечению жилыми помещениями, ведение которого осуществляет Департамент социальной защиты населения Ивановской области.</w:t>
      </w:r>
      <w:proofErr w:type="gramEnd"/>
    </w:p>
    <w:p w:rsidR="004F0222" w:rsidRPr="0023631E" w:rsidRDefault="004F0222" w:rsidP="004F0222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1</w:t>
      </w:r>
      <w:r w:rsidR="00A14E2C" w:rsidRPr="0023631E">
        <w:t>4</w:t>
      </w:r>
      <w:r w:rsidR="00AB110D" w:rsidRPr="0023631E">
        <w:t xml:space="preserve">. </w:t>
      </w:r>
      <w:r w:rsidR="00981B88" w:rsidRPr="0023631E">
        <w:t>Ответственность за соблюдение настоящего Порядка и целевое использование выделенных бюджетных ср</w:t>
      </w:r>
      <w:r w:rsidR="00343309" w:rsidRPr="0023631E">
        <w:t>едств возлагается на Управление.</w:t>
      </w:r>
    </w:p>
    <w:p w:rsidR="004F0222" w:rsidRPr="0023631E" w:rsidRDefault="004F0222" w:rsidP="004F0222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1</w:t>
      </w:r>
      <w:r w:rsidR="00A14E2C" w:rsidRPr="0023631E">
        <w:t>5</w:t>
      </w:r>
      <w:r w:rsidRPr="0023631E">
        <w:t xml:space="preserve">. </w:t>
      </w:r>
      <w:proofErr w:type="gramStart"/>
      <w:r w:rsidR="00981B88" w:rsidRPr="0023631E">
        <w:t xml:space="preserve">Управление представляет </w:t>
      </w:r>
      <w:r w:rsidR="00B618BE" w:rsidRPr="0023631E">
        <w:t>в</w:t>
      </w:r>
      <w:r w:rsidR="00B865FA" w:rsidRPr="0023631E">
        <w:t xml:space="preserve"> </w:t>
      </w:r>
      <w:r w:rsidR="00B618BE" w:rsidRPr="0023631E">
        <w:t>Департамент социальной защиты населения Ивановской области отчет об использовании субвенций, выделенных из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помещений, в рамках реализации государственной программы Ивановской области «Социальная поддержка граждан в Ивановской области</w:t>
      </w:r>
      <w:proofErr w:type="gramEnd"/>
      <w:r w:rsidR="00B618BE" w:rsidRPr="0023631E">
        <w:t xml:space="preserve">» </w:t>
      </w:r>
      <w:proofErr w:type="gramStart"/>
      <w:r w:rsidR="00310589" w:rsidRPr="0023631E">
        <w:t xml:space="preserve">в </w:t>
      </w:r>
      <w:r w:rsidR="00B865FA" w:rsidRPr="0023631E">
        <w:t>с</w:t>
      </w:r>
      <w:r w:rsidR="00B618BE" w:rsidRPr="0023631E">
        <w:t xml:space="preserve">роки, определенные соглашением между Департаментом социальной защиты населения Ивановской области и Администрацией города Иванова </w:t>
      </w:r>
      <w:r w:rsidR="00B865FA" w:rsidRPr="0023631E">
        <w:t xml:space="preserve">о предоставлении субвенции </w:t>
      </w:r>
      <w:r w:rsidR="00D4114B" w:rsidRPr="0023631E">
        <w:t>бюджету муниципального образования Ивановской области</w:t>
      </w:r>
      <w:r w:rsidR="00B865FA" w:rsidRPr="0023631E">
        <w:t xml:space="preserve"> на осуществление переданных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proofErr w:type="gramEnd"/>
      <w:r w:rsidR="00B865FA" w:rsidRPr="0023631E">
        <w:t>, в рамках реализации государственной программы Ивановской области «Социальная поддержка граждан в Ивановской области»</w:t>
      </w:r>
      <w:r w:rsidR="00981B88" w:rsidRPr="0023631E">
        <w:t>.</w:t>
      </w:r>
    </w:p>
    <w:p w:rsidR="00CD3BD2" w:rsidRPr="0023631E" w:rsidRDefault="004F0222" w:rsidP="00B865FA">
      <w:pPr>
        <w:tabs>
          <w:tab w:val="left" w:pos="709"/>
        </w:tabs>
        <w:autoSpaceDE w:val="0"/>
        <w:autoSpaceDN w:val="0"/>
        <w:adjustRightInd w:val="0"/>
        <w:jc w:val="both"/>
      </w:pPr>
      <w:r w:rsidRPr="0023631E">
        <w:tab/>
        <w:t>1</w:t>
      </w:r>
      <w:r w:rsidR="00A14E2C" w:rsidRPr="0023631E">
        <w:t>6</w:t>
      </w:r>
      <w:r w:rsidRPr="0023631E">
        <w:t xml:space="preserve">. </w:t>
      </w:r>
      <w:r w:rsidR="00B865FA" w:rsidRPr="0023631E">
        <w:t>Управление пред</w:t>
      </w:r>
      <w:r w:rsidR="00981B88" w:rsidRPr="0023631E">
        <w:t xml:space="preserve">ставляет </w:t>
      </w:r>
      <w:r w:rsidR="00B865FA" w:rsidRPr="0023631E">
        <w:t xml:space="preserve">ежемесячно </w:t>
      </w:r>
      <w:r w:rsidR="00981B88" w:rsidRPr="0023631E">
        <w:t xml:space="preserve">в </w:t>
      </w:r>
      <w:r w:rsidRPr="0023631E">
        <w:t>ф</w:t>
      </w:r>
      <w:r w:rsidR="00981B88" w:rsidRPr="0023631E">
        <w:t xml:space="preserve">инансово-казначейское управление Администрации города Иванова бухгалтерскую отчетность по форме 0503127 </w:t>
      </w:r>
      <w:r w:rsidR="00343309" w:rsidRPr="0023631E">
        <w:t>«</w:t>
      </w:r>
      <w:r w:rsidR="00981B88" w:rsidRPr="0023631E"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</w:t>
      </w:r>
      <w:r w:rsidR="00981B88" w:rsidRPr="0023631E">
        <w:lastRenderedPageBreak/>
        <w:t>главного администратора, администратора доходов бюджета</w:t>
      </w:r>
      <w:r w:rsidR="00343309" w:rsidRPr="0023631E">
        <w:t>»</w:t>
      </w:r>
      <w:r w:rsidR="00981B88" w:rsidRPr="0023631E">
        <w:t xml:space="preserve"> по соответствующим кодам бюджетной классификации Российской Федерации</w:t>
      </w:r>
      <w:r w:rsidR="00B865FA" w:rsidRPr="0023631E">
        <w:t>.</w:t>
      </w:r>
    </w:p>
    <w:p w:rsidR="00B865FA" w:rsidRPr="0023631E" w:rsidRDefault="00B865FA" w:rsidP="00B865F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B865FA" w:rsidRPr="0023631E" w:rsidRDefault="00B865FA" w:rsidP="00B865F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C25C4E" w:rsidRPr="0023631E" w:rsidRDefault="00C25C4E">
      <w:pPr>
        <w:rPr>
          <w:rFonts w:eastAsia="Calibri"/>
          <w:bCs/>
          <w:lang w:eastAsia="en-US"/>
        </w:rPr>
      </w:pPr>
      <w:r w:rsidRPr="0023631E">
        <w:rPr>
          <w:rFonts w:eastAsia="Calibri"/>
          <w:bCs/>
          <w:lang w:eastAsia="en-US"/>
        </w:rPr>
        <w:br w:type="page"/>
      </w:r>
      <w:bookmarkStart w:id="1" w:name="_GoBack"/>
      <w:bookmarkEnd w:id="1"/>
    </w:p>
    <w:sectPr w:rsidR="00C25C4E" w:rsidRPr="0023631E" w:rsidSect="008E564E">
      <w:pgSz w:w="11906" w:h="16838"/>
      <w:pgMar w:top="284" w:right="566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00" w:rsidRDefault="00604B00">
      <w:r>
        <w:separator/>
      </w:r>
    </w:p>
  </w:endnote>
  <w:endnote w:type="continuationSeparator" w:id="0">
    <w:p w:rsidR="00604B00" w:rsidRDefault="0060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00" w:rsidRDefault="00604B00">
      <w:r>
        <w:separator/>
      </w:r>
    </w:p>
  </w:footnote>
  <w:footnote w:type="continuationSeparator" w:id="0">
    <w:p w:rsidR="00604B00" w:rsidRDefault="0060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4F0"/>
    <w:multiLevelType w:val="multilevel"/>
    <w:tmpl w:val="FA66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5EE7230"/>
    <w:multiLevelType w:val="hybridMultilevel"/>
    <w:tmpl w:val="EBDAB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D1A03A3"/>
    <w:multiLevelType w:val="hybridMultilevel"/>
    <w:tmpl w:val="681EC142"/>
    <w:lvl w:ilvl="0" w:tplc="785E40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F5693"/>
    <w:multiLevelType w:val="hybridMultilevel"/>
    <w:tmpl w:val="AB021050"/>
    <w:lvl w:ilvl="0" w:tplc="FF8666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9657CB2"/>
    <w:multiLevelType w:val="multilevel"/>
    <w:tmpl w:val="3B0EF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63C95AEB"/>
    <w:multiLevelType w:val="hybridMultilevel"/>
    <w:tmpl w:val="3246059E"/>
    <w:lvl w:ilvl="0" w:tplc="CDEED796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43F40"/>
    <w:rsid w:val="000B2E02"/>
    <w:rsid w:val="000D52F2"/>
    <w:rsid w:val="000E4973"/>
    <w:rsid w:val="0011566C"/>
    <w:rsid w:val="001325D9"/>
    <w:rsid w:val="00142037"/>
    <w:rsid w:val="001606CE"/>
    <w:rsid w:val="00174AA9"/>
    <w:rsid w:val="00180C74"/>
    <w:rsid w:val="0018287F"/>
    <w:rsid w:val="001858AF"/>
    <w:rsid w:val="001A1BD1"/>
    <w:rsid w:val="001E0A9F"/>
    <w:rsid w:val="0020103F"/>
    <w:rsid w:val="00206587"/>
    <w:rsid w:val="0023631E"/>
    <w:rsid w:val="00252364"/>
    <w:rsid w:val="00252BB4"/>
    <w:rsid w:val="00261555"/>
    <w:rsid w:val="00282C04"/>
    <w:rsid w:val="002955FC"/>
    <w:rsid w:val="00295C73"/>
    <w:rsid w:val="002A78DA"/>
    <w:rsid w:val="002A7C2E"/>
    <w:rsid w:val="002C21CB"/>
    <w:rsid w:val="00302208"/>
    <w:rsid w:val="00310589"/>
    <w:rsid w:val="00313D5D"/>
    <w:rsid w:val="00325D1E"/>
    <w:rsid w:val="003264FB"/>
    <w:rsid w:val="00343309"/>
    <w:rsid w:val="003546D4"/>
    <w:rsid w:val="00355D72"/>
    <w:rsid w:val="00367C79"/>
    <w:rsid w:val="00393B5C"/>
    <w:rsid w:val="00396B07"/>
    <w:rsid w:val="003D7E36"/>
    <w:rsid w:val="003E073B"/>
    <w:rsid w:val="003E2A98"/>
    <w:rsid w:val="003E6A14"/>
    <w:rsid w:val="004017F7"/>
    <w:rsid w:val="004273DF"/>
    <w:rsid w:val="00434DFC"/>
    <w:rsid w:val="0047792A"/>
    <w:rsid w:val="00496B55"/>
    <w:rsid w:val="004B2633"/>
    <w:rsid w:val="004B638E"/>
    <w:rsid w:val="004C5183"/>
    <w:rsid w:val="004D298E"/>
    <w:rsid w:val="004D6345"/>
    <w:rsid w:val="004F0222"/>
    <w:rsid w:val="004F1A9D"/>
    <w:rsid w:val="00513843"/>
    <w:rsid w:val="00522563"/>
    <w:rsid w:val="00541889"/>
    <w:rsid w:val="0055003C"/>
    <w:rsid w:val="00553E08"/>
    <w:rsid w:val="00565636"/>
    <w:rsid w:val="00567296"/>
    <w:rsid w:val="00571CA8"/>
    <w:rsid w:val="005A5637"/>
    <w:rsid w:val="005A625D"/>
    <w:rsid w:val="005A78D8"/>
    <w:rsid w:val="005B4883"/>
    <w:rsid w:val="005E422B"/>
    <w:rsid w:val="005F3657"/>
    <w:rsid w:val="00604B00"/>
    <w:rsid w:val="00613198"/>
    <w:rsid w:val="00616AE9"/>
    <w:rsid w:val="00635629"/>
    <w:rsid w:val="0065430D"/>
    <w:rsid w:val="006843D2"/>
    <w:rsid w:val="006A27A6"/>
    <w:rsid w:val="006A4905"/>
    <w:rsid w:val="006F3CD1"/>
    <w:rsid w:val="00707CC5"/>
    <w:rsid w:val="007133B0"/>
    <w:rsid w:val="00727A87"/>
    <w:rsid w:val="00730732"/>
    <w:rsid w:val="00754F1E"/>
    <w:rsid w:val="00790613"/>
    <w:rsid w:val="007928F5"/>
    <w:rsid w:val="00792B89"/>
    <w:rsid w:val="00795E14"/>
    <w:rsid w:val="007A3CC8"/>
    <w:rsid w:val="007B16D0"/>
    <w:rsid w:val="007B53BF"/>
    <w:rsid w:val="007C7547"/>
    <w:rsid w:val="007E07EC"/>
    <w:rsid w:val="007E7BEC"/>
    <w:rsid w:val="00812907"/>
    <w:rsid w:val="00815681"/>
    <w:rsid w:val="008373A4"/>
    <w:rsid w:val="008A7289"/>
    <w:rsid w:val="008E510B"/>
    <w:rsid w:val="008E564E"/>
    <w:rsid w:val="0091412B"/>
    <w:rsid w:val="009224EA"/>
    <w:rsid w:val="009343E5"/>
    <w:rsid w:val="00937CED"/>
    <w:rsid w:val="00942152"/>
    <w:rsid w:val="00957920"/>
    <w:rsid w:val="00957A3D"/>
    <w:rsid w:val="00980131"/>
    <w:rsid w:val="00981B88"/>
    <w:rsid w:val="009923EC"/>
    <w:rsid w:val="009C7209"/>
    <w:rsid w:val="00A0617B"/>
    <w:rsid w:val="00A14B0E"/>
    <w:rsid w:val="00A14E2C"/>
    <w:rsid w:val="00A15BB2"/>
    <w:rsid w:val="00A2567A"/>
    <w:rsid w:val="00A34A0F"/>
    <w:rsid w:val="00A532A1"/>
    <w:rsid w:val="00A565E9"/>
    <w:rsid w:val="00A600E5"/>
    <w:rsid w:val="00A60205"/>
    <w:rsid w:val="00A723F9"/>
    <w:rsid w:val="00A76408"/>
    <w:rsid w:val="00A80B0A"/>
    <w:rsid w:val="00A831FA"/>
    <w:rsid w:val="00A91AEE"/>
    <w:rsid w:val="00AB110D"/>
    <w:rsid w:val="00AD64C2"/>
    <w:rsid w:val="00AE3FCC"/>
    <w:rsid w:val="00B30F4C"/>
    <w:rsid w:val="00B33545"/>
    <w:rsid w:val="00B4171F"/>
    <w:rsid w:val="00B424AE"/>
    <w:rsid w:val="00B60A1E"/>
    <w:rsid w:val="00B618BE"/>
    <w:rsid w:val="00B67B2E"/>
    <w:rsid w:val="00B865FA"/>
    <w:rsid w:val="00BC0356"/>
    <w:rsid w:val="00BD5058"/>
    <w:rsid w:val="00BD57E8"/>
    <w:rsid w:val="00BD6B78"/>
    <w:rsid w:val="00BE5782"/>
    <w:rsid w:val="00C21F7E"/>
    <w:rsid w:val="00C25C4E"/>
    <w:rsid w:val="00C470DF"/>
    <w:rsid w:val="00C54221"/>
    <w:rsid w:val="00C657E2"/>
    <w:rsid w:val="00C67C1D"/>
    <w:rsid w:val="00C87996"/>
    <w:rsid w:val="00C955B0"/>
    <w:rsid w:val="00C979DD"/>
    <w:rsid w:val="00CD3BD2"/>
    <w:rsid w:val="00CE416C"/>
    <w:rsid w:val="00CE777B"/>
    <w:rsid w:val="00CF3562"/>
    <w:rsid w:val="00CF63AB"/>
    <w:rsid w:val="00D10FD9"/>
    <w:rsid w:val="00D4114B"/>
    <w:rsid w:val="00D46016"/>
    <w:rsid w:val="00D526D3"/>
    <w:rsid w:val="00D6326F"/>
    <w:rsid w:val="00D65A60"/>
    <w:rsid w:val="00D660D7"/>
    <w:rsid w:val="00D779B7"/>
    <w:rsid w:val="00D84587"/>
    <w:rsid w:val="00DA02F5"/>
    <w:rsid w:val="00DA2784"/>
    <w:rsid w:val="00DB6F88"/>
    <w:rsid w:val="00DE0197"/>
    <w:rsid w:val="00DE1BAD"/>
    <w:rsid w:val="00DE6187"/>
    <w:rsid w:val="00E0463E"/>
    <w:rsid w:val="00E242DD"/>
    <w:rsid w:val="00E35DF5"/>
    <w:rsid w:val="00E363B3"/>
    <w:rsid w:val="00E47641"/>
    <w:rsid w:val="00EB5481"/>
    <w:rsid w:val="00EC4800"/>
    <w:rsid w:val="00EC550B"/>
    <w:rsid w:val="00EF3F32"/>
    <w:rsid w:val="00EF5838"/>
    <w:rsid w:val="00F01E38"/>
    <w:rsid w:val="00F111B6"/>
    <w:rsid w:val="00F12644"/>
    <w:rsid w:val="00F56984"/>
    <w:rsid w:val="00F73F21"/>
    <w:rsid w:val="00FA710A"/>
    <w:rsid w:val="00FB596D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a">
    <w:name w:val="Normal (Web)"/>
    <w:basedOn w:val="a"/>
    <w:rsid w:val="0047792A"/>
  </w:style>
  <w:style w:type="paragraph" w:styleId="ab">
    <w:name w:val="List Paragraph"/>
    <w:basedOn w:val="a"/>
    <w:uiPriority w:val="34"/>
    <w:qFormat/>
    <w:rsid w:val="002A7C2E"/>
    <w:pPr>
      <w:ind w:left="720"/>
      <w:contextualSpacing/>
    </w:pPr>
  </w:style>
  <w:style w:type="table" w:customStyle="1" w:styleId="21">
    <w:name w:val="Сетка таблицы2"/>
    <w:basedOn w:val="a1"/>
    <w:next w:val="ac"/>
    <w:uiPriority w:val="39"/>
    <w:rsid w:val="00553E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55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5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E56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a">
    <w:name w:val="Normal (Web)"/>
    <w:basedOn w:val="a"/>
    <w:rsid w:val="0047792A"/>
  </w:style>
  <w:style w:type="paragraph" w:styleId="ab">
    <w:name w:val="List Paragraph"/>
    <w:basedOn w:val="a"/>
    <w:uiPriority w:val="34"/>
    <w:qFormat/>
    <w:rsid w:val="002A7C2E"/>
    <w:pPr>
      <w:ind w:left="720"/>
      <w:contextualSpacing/>
    </w:pPr>
  </w:style>
  <w:style w:type="table" w:customStyle="1" w:styleId="21">
    <w:name w:val="Сетка таблицы2"/>
    <w:basedOn w:val="a1"/>
    <w:next w:val="ac"/>
    <w:uiPriority w:val="39"/>
    <w:rsid w:val="00553E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55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5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E56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98C52002C3525B1F8261926B01200DD501AB49A187F4204879EF2432325B9094D3565AF4A74D43E86CBF726108D7C635EAD01891FC71AE366248942Fk9K" TargetMode="External"/><Relationship Id="rId18" Type="http://schemas.openxmlformats.org/officeDocument/2006/relationships/hyperlink" Target="consultantplus://offline/ref=E198C52002C3525B1F8261926B01200DD501AB49A187F620487FEF2432325B9094D3565AF4A74D43EB6CBA716408D7C635EAD01891FC71AE366248942Fk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98C52002C3525B1F8261926B01200DD501AB49A187F620487FEF2432325B9094D3565AF4A74D43EB6CBA716408D7C635EAD01891FC71AE366248942Fk9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98C52002C3525B1F8261926B01200DD501AB49A187F620487FEF2432325B9094D3565AF4A74D43EB6CBA716408D7C635EAD01891FC71AE366248942Fk9K" TargetMode="External"/><Relationship Id="rId17" Type="http://schemas.openxmlformats.org/officeDocument/2006/relationships/hyperlink" Target="consultantplus://offline/ref=E198C52002C3525B1F8261926B01200DD501AB49A187F9244A79EF2432325B9094D3565AE6A7154FE967A176631D8197702Bk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98C52002C3525B1F827F9F7D6D7C02D20AF642A28DFA76102AE9736D625DC5C6930803B5EA5E42EE70BD766720kAK" TargetMode="External"/><Relationship Id="rId20" Type="http://schemas.openxmlformats.org/officeDocument/2006/relationships/hyperlink" Target="consultantplus://offline/ref=E198C52002C3525B1F827F9F7D6D7C02D208F144A583FA76102AE9736D625DC5C6930803B5EA5E42EE70BD766720k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98C52002C3525B1F8261926B01200DD501AB49A187F9244A79EF2432325B9094D3565AE6A7154FE967A176631D8197702Bk6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98C52002C3525B1F8261926B01200DD501AB49A187F4204879EF2432325B9094D3565AF4A74D43EB6EBC766708D7C635EAD01891FC71AE366248942Fk9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198C52002C3525B1F827F9F7D6D7C02D20AF642A28DFA76102AE9736D625DC5C6930803B5EA5E42EE70BD766720kAK" TargetMode="External"/><Relationship Id="rId19" Type="http://schemas.openxmlformats.org/officeDocument/2006/relationships/hyperlink" Target="consultantplus://offline/ref=E198C52002C3525B1F8261926B01200DD501AB49A187F4204879EF2432325B9094D3565AF4A74D43EB68BB746408D7C635EAD01891FC71AE366248942Fk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198C52002C3525B1F8261926B01200DD501AB49A782F8254F75B22E3A6B579293DC095FF3B64D40E270BF737801839627k8K" TargetMode="External"/><Relationship Id="rId22" Type="http://schemas.openxmlformats.org/officeDocument/2006/relationships/hyperlink" Target="consultantplus://offline/ref=4D3D80E0DAB70D6E3C9B20E2088F7F0915B243D5D94B2850C5C0A38E9FF457D0E497E71245279EC519835D469DE358E2514CA5191BA2B8C3FA8B552Bf7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BABA-CCCB-4007-9136-E98AE0E1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Александровна Комлюхина</cp:lastModifiedBy>
  <cp:revision>3</cp:revision>
  <cp:lastPrinted>2019-07-01T14:23:00Z</cp:lastPrinted>
  <dcterms:created xsi:type="dcterms:W3CDTF">2019-07-01T14:41:00Z</dcterms:created>
  <dcterms:modified xsi:type="dcterms:W3CDTF">2019-07-01T14:44:00Z</dcterms:modified>
</cp:coreProperties>
</file>