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2F" w:rsidRPr="0075242F" w:rsidRDefault="0075242F" w:rsidP="0075242F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75242F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</w:p>
    <w:p w:rsidR="0075242F" w:rsidRPr="0075242F" w:rsidRDefault="0075242F" w:rsidP="0075242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42F" w:rsidRPr="0075242F" w:rsidRDefault="0075242F" w:rsidP="0075242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42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:rsidR="0075242F" w:rsidRPr="0075242F" w:rsidRDefault="0075242F" w:rsidP="007524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42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75242F" w:rsidRPr="0075242F" w:rsidRDefault="0075242F" w:rsidP="007524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42F" w:rsidRPr="0075242F" w:rsidRDefault="0075242F" w:rsidP="007524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42F">
        <w:rPr>
          <w:rFonts w:ascii="Times New Roman" w:eastAsia="Calibri" w:hAnsi="Times New Roman" w:cs="Times New Roman"/>
          <w:sz w:val="24"/>
          <w:szCs w:val="24"/>
          <w:lang w:eastAsia="ru-RU"/>
        </w:rPr>
        <w:t>от_____________                                                                                №____________</w:t>
      </w:r>
    </w:p>
    <w:p w:rsidR="0075242F" w:rsidRPr="0075242F" w:rsidRDefault="0075242F" w:rsidP="007524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42F" w:rsidRPr="0075242F" w:rsidRDefault="0075242F" w:rsidP="007524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242F">
        <w:rPr>
          <w:rFonts w:ascii="Times New Roman" w:eastAsia="Calibri" w:hAnsi="Times New Roman" w:cs="Times New Roman"/>
          <w:sz w:val="24"/>
          <w:szCs w:val="24"/>
          <w:lang w:eastAsia="ru-RU"/>
        </w:rPr>
        <w:t>г. Иваново, Ивановская область</w:t>
      </w:r>
    </w:p>
    <w:p w:rsidR="0075242F" w:rsidRDefault="0075242F" w:rsidP="007524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3174" w:rsidRPr="0075242F" w:rsidRDefault="00AE3174" w:rsidP="007524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5242F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5242F">
        <w:rPr>
          <w:rFonts w:ascii="Times New Roman" w:hAnsi="Times New Roman" w:cs="Times New Roman"/>
          <w:bCs/>
          <w:sz w:val="24"/>
          <w:szCs w:val="24"/>
        </w:rPr>
        <w:t>дминистрации города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75242F">
        <w:rPr>
          <w:rFonts w:ascii="Times New Roman" w:hAnsi="Times New Roman" w:cs="Times New Roman"/>
          <w:bCs/>
          <w:sz w:val="24"/>
          <w:szCs w:val="24"/>
        </w:rPr>
        <w:t xml:space="preserve">ванова </w:t>
      </w:r>
    </w:p>
    <w:p w:rsidR="0075242F" w:rsidRPr="0075242F" w:rsidRDefault="0075242F" w:rsidP="00AE3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42F">
        <w:rPr>
          <w:rFonts w:ascii="Times New Roman" w:hAnsi="Times New Roman" w:cs="Times New Roman"/>
          <w:bCs/>
          <w:sz w:val="24"/>
          <w:szCs w:val="24"/>
        </w:rPr>
        <w:t xml:space="preserve">от 22.08.2014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7E0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42F">
        <w:rPr>
          <w:rFonts w:ascii="Times New Roman" w:hAnsi="Times New Roman" w:cs="Times New Roman"/>
          <w:bCs/>
          <w:sz w:val="24"/>
          <w:szCs w:val="24"/>
        </w:rPr>
        <w:t xml:space="preserve">1757 </w:t>
      </w:r>
      <w:r>
        <w:rPr>
          <w:rFonts w:ascii="Times New Roman" w:hAnsi="Times New Roman" w:cs="Times New Roman"/>
          <w:bCs/>
          <w:sz w:val="24"/>
          <w:szCs w:val="24"/>
        </w:rPr>
        <w:t>«О</w:t>
      </w:r>
      <w:r w:rsidRPr="0075242F">
        <w:rPr>
          <w:rFonts w:ascii="Times New Roman" w:hAnsi="Times New Roman" w:cs="Times New Roman"/>
          <w:bCs/>
          <w:sz w:val="24"/>
          <w:szCs w:val="24"/>
        </w:rPr>
        <w:t>б утверждении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42F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 предоставления муниципальной</w:t>
      </w:r>
      <w:r w:rsidR="00AE31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42F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  <w:r w:rsidR="00AE3174">
        <w:rPr>
          <w:rFonts w:ascii="Times New Roman" w:hAnsi="Times New Roman" w:cs="Times New Roman"/>
          <w:bCs/>
          <w:sz w:val="24"/>
          <w:szCs w:val="24"/>
        </w:rPr>
        <w:t>«О</w:t>
      </w:r>
      <w:r w:rsidRPr="0075242F">
        <w:rPr>
          <w:rFonts w:ascii="Times New Roman" w:hAnsi="Times New Roman" w:cs="Times New Roman"/>
          <w:bCs/>
          <w:sz w:val="24"/>
          <w:szCs w:val="24"/>
        </w:rPr>
        <w:t>казание финансовой поддержки субъектам малого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42F">
        <w:rPr>
          <w:rFonts w:ascii="Times New Roman" w:hAnsi="Times New Roman" w:cs="Times New Roman"/>
          <w:bCs/>
          <w:sz w:val="24"/>
          <w:szCs w:val="24"/>
        </w:rPr>
        <w:t>и среднего предпринимательства и организациям, образующим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42F">
        <w:rPr>
          <w:rFonts w:ascii="Times New Roman" w:hAnsi="Times New Roman" w:cs="Times New Roman"/>
          <w:bCs/>
          <w:sz w:val="24"/>
          <w:szCs w:val="24"/>
        </w:rPr>
        <w:t>инфраструктуру поддержки малого и среднего</w:t>
      </w:r>
    </w:p>
    <w:p w:rsidR="0075242F" w:rsidRPr="0075242F" w:rsidRDefault="0075242F" w:rsidP="00CC25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242F"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 w:rsidR="00AE3174">
        <w:rPr>
          <w:rFonts w:ascii="Times New Roman" w:hAnsi="Times New Roman" w:cs="Times New Roman"/>
          <w:bCs/>
          <w:sz w:val="24"/>
          <w:szCs w:val="24"/>
        </w:rPr>
        <w:t>»</w:t>
      </w:r>
    </w:p>
    <w:p w:rsidR="0075242F" w:rsidRDefault="0075242F" w:rsidP="00AE3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3D2E" w:rsidRDefault="008A0DD0" w:rsidP="00183D2E">
      <w:pPr>
        <w:pStyle w:val="ConsPlusNormal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FA1400">
        <w:rPr>
          <w:color w:val="000000"/>
        </w:rPr>
        <w:t>,</w:t>
      </w:r>
      <w:r w:rsidR="00FA1400" w:rsidRPr="00FA1400">
        <w:t xml:space="preserve"> </w:t>
      </w:r>
      <w:r w:rsidR="006E0003">
        <w:br/>
      </w:r>
      <w:r w:rsidR="00FA1400">
        <w:t xml:space="preserve">от 24.07.2007 № 209-ФЗ «О развитии малого и среднего предпринимательства </w:t>
      </w:r>
      <w:r w:rsidR="006E0003">
        <w:br/>
      </w:r>
      <w:r w:rsidR="00FA1400">
        <w:t>в Российской Федерации»</w:t>
      </w:r>
      <w:r>
        <w:rPr>
          <w:color w:val="000000"/>
        </w:rPr>
        <w:t xml:space="preserve">, от 27.07.2010 № 210-ФЗ «Об </w:t>
      </w:r>
      <w:r w:rsidR="00FA1400">
        <w:rPr>
          <w:color w:val="000000"/>
        </w:rPr>
        <w:t xml:space="preserve">организации предоставления государственных </w:t>
      </w:r>
      <w:r>
        <w:rPr>
          <w:color w:val="000000"/>
        </w:rPr>
        <w:t>и муниципальных услуг», от 01.12.2014 № 419-ФЗ «</w:t>
      </w:r>
      <w:r>
        <w:t>О внесении изменений в отдельные законодательные акты Российской Федерации по вопросам социальной защиты инвалидов в связи с ратификацией</w:t>
      </w:r>
      <w:proofErr w:type="gramEnd"/>
      <w:r>
        <w:t xml:space="preserve"> Конвенции о правах инвалидов»</w:t>
      </w:r>
      <w:r w:rsidR="00FA1400">
        <w:rPr>
          <w:color w:val="000000"/>
        </w:rPr>
        <w:t xml:space="preserve">, </w:t>
      </w:r>
      <w:r>
        <w:rPr>
          <w:color w:val="000000"/>
        </w:rPr>
        <w:t xml:space="preserve">руководствуясь </w:t>
      </w:r>
      <w:r w:rsidR="001245BC">
        <w:rPr>
          <w:color w:val="000000"/>
        </w:rPr>
        <w:t>пунктом</w:t>
      </w:r>
      <w:r w:rsidR="004007E4">
        <w:rPr>
          <w:color w:val="000000"/>
        </w:rPr>
        <w:t xml:space="preserve"> </w:t>
      </w:r>
      <w:r w:rsidR="001245BC">
        <w:rPr>
          <w:color w:val="000000"/>
        </w:rPr>
        <w:t>19 части 3 статьи 44</w:t>
      </w:r>
      <w:r>
        <w:rPr>
          <w:color w:val="000000"/>
        </w:rPr>
        <w:t xml:space="preserve"> Устава города Иванова, в целях повышения качества и доступности предос</w:t>
      </w:r>
      <w:r w:rsidR="00C61AAC">
        <w:rPr>
          <w:color w:val="000000"/>
        </w:rPr>
        <w:t xml:space="preserve">тавляемых муниципальных услуг, </w:t>
      </w:r>
      <w:r w:rsidR="004007E4">
        <w:t xml:space="preserve">Администрация города Иванова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</w:t>
      </w:r>
      <w:r>
        <w:rPr>
          <w:color w:val="000000"/>
        </w:rPr>
        <w:t>:</w:t>
      </w:r>
    </w:p>
    <w:p w:rsidR="00A8106C" w:rsidRDefault="008A0DD0" w:rsidP="00A8106C">
      <w:pPr>
        <w:pStyle w:val="ConsPlusNormal"/>
        <w:tabs>
          <w:tab w:val="left" w:pos="993"/>
          <w:tab w:val="left" w:pos="1276"/>
        </w:tabs>
        <w:ind w:firstLine="709"/>
        <w:jc w:val="both"/>
      </w:pPr>
      <w:r>
        <w:rPr>
          <w:color w:val="000000"/>
        </w:rPr>
        <w:t>1</w:t>
      </w:r>
      <w:r w:rsidRPr="00F51066">
        <w:rPr>
          <w:color w:val="000000"/>
        </w:rPr>
        <w:t>.</w:t>
      </w:r>
      <w:r w:rsidR="00A8106C">
        <w:rPr>
          <w:color w:val="000000"/>
        </w:rPr>
        <w:t xml:space="preserve"> </w:t>
      </w:r>
      <w:r w:rsidR="00D1126C" w:rsidRPr="00AE3174">
        <w:t xml:space="preserve">Внести изменения в административный </w:t>
      </w:r>
      <w:hyperlink r:id="rId7" w:history="1">
        <w:r w:rsidR="00D1126C" w:rsidRPr="00AE3174">
          <w:t>регламент</w:t>
        </w:r>
      </w:hyperlink>
      <w:r w:rsidR="00D1126C" w:rsidRPr="00AE3174">
        <w:t xml:space="preserve"> предоставления муниципальной услуги </w:t>
      </w:r>
      <w:r w:rsidR="00D1126C">
        <w:t>«</w:t>
      </w:r>
      <w:r w:rsidR="00D1126C" w:rsidRPr="00AE3174">
        <w:t>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D1126C">
        <w:t>»</w:t>
      </w:r>
      <w:r w:rsidR="00D1126C" w:rsidRPr="00AE3174">
        <w:t xml:space="preserve">, утвержденный постановлением Администрации города Иванова от 22.08.2014 </w:t>
      </w:r>
      <w:r w:rsidR="00D1126C">
        <w:t xml:space="preserve">№ </w:t>
      </w:r>
      <w:r w:rsidR="00D1126C" w:rsidRPr="00AE3174">
        <w:t>1757</w:t>
      </w:r>
      <w:r w:rsidR="00D1126C" w:rsidRPr="00325470">
        <w:t xml:space="preserve"> </w:t>
      </w:r>
      <w:r w:rsidR="00D1126C">
        <w:t>(</w:t>
      </w:r>
      <w:r w:rsidR="00D1126C" w:rsidRPr="00F632C1">
        <w:t>в редакции постановлени</w:t>
      </w:r>
      <w:r w:rsidR="00C04E51">
        <w:t>й</w:t>
      </w:r>
      <w:r w:rsidR="00D1126C" w:rsidRPr="00F632C1">
        <w:t xml:space="preserve"> Администрации города Иванова </w:t>
      </w:r>
      <w:r w:rsidR="00D1126C">
        <w:t>от</w:t>
      </w:r>
      <w:r w:rsidR="00D1126C" w:rsidRPr="00F632C1">
        <w:t xml:space="preserve"> 2</w:t>
      </w:r>
      <w:r w:rsidR="00D1126C">
        <w:t>5.12</w:t>
      </w:r>
      <w:r w:rsidR="00D1126C" w:rsidRPr="00F632C1">
        <w:t xml:space="preserve">.2014 </w:t>
      </w:r>
      <w:hyperlink r:id="rId8" w:history="1">
        <w:r w:rsidR="00D1126C">
          <w:t>№ 2858</w:t>
        </w:r>
      </w:hyperlink>
      <w:r w:rsidR="0014728E" w:rsidRPr="0014728E">
        <w:rPr>
          <w:color w:val="000000" w:themeColor="text1"/>
        </w:rPr>
        <w:t xml:space="preserve">, от 04.03.2016 </w:t>
      </w:r>
      <w:hyperlink r:id="rId9" w:history="1">
        <w:r w:rsidR="0014728E" w:rsidRPr="0014728E">
          <w:rPr>
            <w:color w:val="000000" w:themeColor="text1"/>
          </w:rPr>
          <w:t>№ 435</w:t>
        </w:r>
      </w:hyperlink>
      <w:r w:rsidR="00183D2E">
        <w:rPr>
          <w:color w:val="000000" w:themeColor="text1"/>
        </w:rPr>
        <w:t>)</w:t>
      </w:r>
      <w:r>
        <w:t>:</w:t>
      </w:r>
    </w:p>
    <w:p w:rsidR="00A8106C" w:rsidRDefault="00D53040" w:rsidP="00A8106C">
      <w:pPr>
        <w:pStyle w:val="ConsPlusNormal"/>
        <w:tabs>
          <w:tab w:val="left" w:pos="993"/>
          <w:tab w:val="left" w:pos="1276"/>
        </w:tabs>
        <w:ind w:firstLine="709"/>
        <w:jc w:val="both"/>
      </w:pPr>
      <w:r>
        <w:t>1.1 Подпункт 1.3.2</w:t>
      </w:r>
      <w:r w:rsidR="00AC2C0D">
        <w:t xml:space="preserve"> пункта 1.3 р</w:t>
      </w:r>
      <w:r w:rsidR="007B2720">
        <w:t>аздела 1 «Общие положения» дополнить абзацем следующего содержания:</w:t>
      </w:r>
    </w:p>
    <w:p w:rsidR="007B2720" w:rsidRDefault="007B2720" w:rsidP="00A8106C">
      <w:pPr>
        <w:pStyle w:val="ConsPlusNormal"/>
        <w:tabs>
          <w:tab w:val="left" w:pos="993"/>
          <w:tab w:val="left" w:pos="1276"/>
        </w:tabs>
        <w:ind w:firstLine="709"/>
        <w:jc w:val="both"/>
      </w:pPr>
      <w:r>
        <w:t xml:space="preserve">«Дополнительное место приема инвалидов по вопросам предоставления муниципальной услуги находится в кабинете № 104, расположенном по адресу: </w:t>
      </w:r>
      <w:r>
        <w:br/>
        <w:t xml:space="preserve">г. Иваново, пл. Революции, д.6.». </w:t>
      </w:r>
    </w:p>
    <w:p w:rsidR="00AC2C0D" w:rsidRDefault="00AC2C0D" w:rsidP="00C04A2E">
      <w:pPr>
        <w:pStyle w:val="ConsPlusNormal"/>
        <w:numPr>
          <w:ilvl w:val="1"/>
          <w:numId w:val="5"/>
        </w:numPr>
        <w:tabs>
          <w:tab w:val="left" w:pos="1134"/>
        </w:tabs>
        <w:ind w:left="709" w:firstLine="0"/>
        <w:jc w:val="both"/>
      </w:pPr>
      <w:r>
        <w:t xml:space="preserve">В </w:t>
      </w:r>
      <w:proofErr w:type="gramStart"/>
      <w:r>
        <w:t>разделе</w:t>
      </w:r>
      <w:proofErr w:type="gramEnd"/>
      <w:r>
        <w:t xml:space="preserve"> 2 </w:t>
      </w:r>
      <w:r w:rsidRPr="0014728E">
        <w:t>«Стандарт предоставления муниципальной услу</w:t>
      </w:r>
      <w:r>
        <w:t>ги»:</w:t>
      </w:r>
    </w:p>
    <w:p w:rsidR="00A8106C" w:rsidRDefault="007B2720" w:rsidP="00A8106C">
      <w:pPr>
        <w:pStyle w:val="ConsPlusNormal"/>
        <w:ind w:left="709"/>
        <w:jc w:val="both"/>
      </w:pPr>
      <w:r>
        <w:t>1.2</w:t>
      </w:r>
      <w:r w:rsidR="002D3A7D">
        <w:t>.</w:t>
      </w:r>
      <w:r w:rsidR="00AC2C0D">
        <w:t>1</w:t>
      </w:r>
      <w:r w:rsidR="002D3A7D">
        <w:t xml:space="preserve"> Абзац </w:t>
      </w:r>
      <w:r w:rsidR="009378B0">
        <w:t>десятый пункта 2.9 изложить в следующей редакции:</w:t>
      </w:r>
    </w:p>
    <w:p w:rsidR="00A8106C" w:rsidRDefault="009378B0" w:rsidP="00A8106C">
      <w:pPr>
        <w:pStyle w:val="ConsPlusNormal"/>
        <w:ind w:firstLine="709"/>
        <w:jc w:val="both"/>
      </w:pPr>
      <w:r>
        <w:t xml:space="preserve">«9) принятие ранее в отношении СМСП, организации, образующей инфраструктуру поддержки СМСП, решения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</w:t>
      </w:r>
      <w:r w:rsidR="006458A2">
        <w:t xml:space="preserve"> и</w:t>
      </w:r>
      <w:r>
        <w:t xml:space="preserve"> сроки оказания которой не истекли;».</w:t>
      </w:r>
    </w:p>
    <w:p w:rsidR="00A8106C" w:rsidRDefault="00AC2C0D" w:rsidP="00A8106C">
      <w:pPr>
        <w:pStyle w:val="ConsPlusNormal"/>
        <w:ind w:firstLine="709"/>
        <w:jc w:val="both"/>
      </w:pPr>
      <w:r>
        <w:t>1.2</w:t>
      </w:r>
      <w:r w:rsidR="006458A2">
        <w:t>.</w:t>
      </w:r>
      <w:r>
        <w:t>2</w:t>
      </w:r>
      <w:r w:rsidR="006458A2">
        <w:t xml:space="preserve"> Абзац одиннадцатый пункта 2.9 изложить в следующей редакции:</w:t>
      </w:r>
    </w:p>
    <w:p w:rsidR="00A8106C" w:rsidRDefault="006458A2" w:rsidP="00A8106C">
      <w:pPr>
        <w:pStyle w:val="ConsPlusNormal"/>
        <w:ind w:firstLine="709"/>
        <w:jc w:val="both"/>
      </w:pPr>
      <w:r>
        <w:rPr>
          <w:color w:val="000000"/>
        </w:rPr>
        <w:t>«</w:t>
      </w:r>
      <w:r w:rsidR="00B87175">
        <w:rPr>
          <w:color w:val="000000"/>
        </w:rPr>
        <w:t>10) принятие решения о признании</w:t>
      </w:r>
      <w:r w:rsidR="00C1053D">
        <w:rPr>
          <w:color w:val="000000"/>
        </w:rPr>
        <w:t xml:space="preserve"> СМСП, организации, образующей инфраструктуру</w:t>
      </w:r>
      <w:r w:rsidR="00B87175">
        <w:rPr>
          <w:color w:val="000000"/>
        </w:rPr>
        <w:t xml:space="preserve"> поддержки СМСП, </w:t>
      </w:r>
      <w:proofErr w:type="gramStart"/>
      <w:r w:rsidR="00B87175">
        <w:rPr>
          <w:color w:val="000000"/>
        </w:rPr>
        <w:t>допустившими</w:t>
      </w:r>
      <w:proofErr w:type="gramEnd"/>
      <w:r w:rsidR="00B87175">
        <w:rPr>
          <w:color w:val="000000"/>
        </w:rPr>
        <w:t xml:space="preserve"> нарушение порядка и условий оказания поддержки, в том числе не обеспечившим</w:t>
      </w:r>
      <w:r w:rsidR="003C5612">
        <w:rPr>
          <w:color w:val="000000"/>
        </w:rPr>
        <w:t>и</w:t>
      </w:r>
      <w:r w:rsidR="00B87175">
        <w:rPr>
          <w:color w:val="000000"/>
        </w:rPr>
        <w:t xml:space="preserve"> целевого использования средств поддержки, с момента которого не прошло трех лет</w:t>
      </w:r>
      <w:r w:rsidR="00AC2C0D">
        <w:rPr>
          <w:color w:val="000000"/>
        </w:rPr>
        <w:t>.».</w:t>
      </w:r>
    </w:p>
    <w:p w:rsidR="00A8106C" w:rsidRDefault="00AC2C0D" w:rsidP="00A8106C">
      <w:pPr>
        <w:pStyle w:val="ConsPlusNormal"/>
        <w:ind w:firstLine="709"/>
        <w:jc w:val="both"/>
      </w:pPr>
      <w:r>
        <w:t>1.2</w:t>
      </w:r>
      <w:r w:rsidRPr="000C1A5E">
        <w:t>.</w:t>
      </w:r>
      <w:r>
        <w:t>3</w:t>
      </w:r>
      <w:r w:rsidRPr="000C1A5E">
        <w:t xml:space="preserve"> Пункт 2.13 дополнить подпунктом 2.13.5 следующего содержания:</w:t>
      </w:r>
    </w:p>
    <w:p w:rsidR="008A0DD0" w:rsidRPr="00A8106C" w:rsidRDefault="00AC2C0D" w:rsidP="00A8106C">
      <w:pPr>
        <w:pStyle w:val="ConsPlusNormal"/>
        <w:ind w:firstLine="709"/>
        <w:jc w:val="both"/>
      </w:pPr>
      <w:r w:rsidRPr="000C1A5E">
        <w:t>«2.13.5</w:t>
      </w:r>
      <w:r>
        <w:t>. В Администрации города Иванова</w:t>
      </w:r>
      <w:r w:rsidRPr="000C1A5E">
        <w:t xml:space="preserve"> </w:t>
      </w:r>
      <w:r>
        <w:rPr>
          <w:color w:val="000000"/>
        </w:rPr>
        <w:t>и</w:t>
      </w:r>
      <w:r w:rsidRPr="000C1A5E">
        <w:rPr>
          <w:color w:val="000000"/>
        </w:rPr>
        <w:t>нвалидам (включая инвалидов, использующих кресла-коляски и собак-проводни</w:t>
      </w:r>
      <w:r w:rsidR="008A0DD0" w:rsidRPr="000C1A5E">
        <w:rPr>
          <w:color w:val="000000"/>
        </w:rPr>
        <w:t xml:space="preserve">ков) обеспечивается: </w:t>
      </w:r>
    </w:p>
    <w:p w:rsidR="008A0DD0" w:rsidRPr="000C1A5E" w:rsidRDefault="008A0DD0" w:rsidP="00AC2C0D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A5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условия беспрепятственного доступа к объекту (зданию, помещению) в котором предоставляется муниципальная услуга;</w:t>
      </w:r>
    </w:p>
    <w:p w:rsidR="008A0DD0" w:rsidRPr="000C1A5E" w:rsidRDefault="008A0DD0" w:rsidP="00312DE3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A5E">
        <w:rPr>
          <w:rFonts w:ascii="Times New Roman" w:hAnsi="Times New Roman" w:cs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A0DD0" w:rsidRPr="000C1A5E" w:rsidRDefault="008A0DD0" w:rsidP="00312DE3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A5E">
        <w:rPr>
          <w:rFonts w:ascii="Times New Roman" w:hAnsi="Times New Roman" w:cs="Times New Roman"/>
          <w:color w:val="000000"/>
          <w:sz w:val="24"/>
          <w:szCs w:val="24"/>
        </w:rPr>
        <w:t>сопровождение инвалидов, имеющих стойкие расстройства функции зрения</w:t>
      </w:r>
      <w:r w:rsidRPr="000C1A5E">
        <w:rPr>
          <w:rFonts w:ascii="Times New Roman" w:hAnsi="Times New Roman" w:cs="Times New Roman"/>
          <w:color w:val="000000"/>
          <w:sz w:val="24"/>
          <w:szCs w:val="24"/>
        </w:rPr>
        <w:br/>
        <w:t>и самостоятельного передвижения;</w:t>
      </w:r>
    </w:p>
    <w:p w:rsidR="008A0DD0" w:rsidRPr="000C1A5E" w:rsidRDefault="008A0DD0" w:rsidP="00312DE3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A5E">
        <w:rPr>
          <w:rFonts w:ascii="Times New Roman" w:hAnsi="Times New Roman" w:cs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8A0DD0" w:rsidRPr="000C1A5E" w:rsidRDefault="008A0DD0" w:rsidP="00312DE3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A5E">
        <w:rPr>
          <w:rFonts w:ascii="Times New Roman" w:hAnsi="Times New Roman" w:cs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0DD0" w:rsidRPr="000C1A5E" w:rsidRDefault="008A0DD0" w:rsidP="00312DE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A5E">
        <w:rPr>
          <w:rFonts w:ascii="Times New Roman" w:hAnsi="Times New Roman" w:cs="Times New Roman"/>
          <w:color w:val="000000"/>
          <w:sz w:val="24"/>
          <w:szCs w:val="24"/>
        </w:rPr>
        <w:t xml:space="preserve">допуск </w:t>
      </w:r>
      <w:proofErr w:type="spellStart"/>
      <w:r w:rsidRPr="000C1A5E">
        <w:rPr>
          <w:rFonts w:ascii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0C1A5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C1A5E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0C1A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A0DD0" w:rsidRPr="000C1A5E" w:rsidRDefault="008A0DD0" w:rsidP="003C5612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A5E">
        <w:rPr>
          <w:rFonts w:ascii="Times New Roman" w:hAnsi="Times New Roman" w:cs="Times New Roman"/>
          <w:color w:val="000000"/>
          <w:sz w:val="24"/>
          <w:szCs w:val="24"/>
        </w:rPr>
        <w:t>допуск собаки-проводника при наличии документа, подтверждающего</w:t>
      </w:r>
      <w:r w:rsidRPr="000C1A5E">
        <w:rPr>
          <w:rFonts w:ascii="Times New Roman" w:hAnsi="Times New Roman" w:cs="Times New Roman"/>
          <w:color w:val="000000"/>
          <w:sz w:val="24"/>
          <w:szCs w:val="24"/>
        </w:rPr>
        <w:br/>
        <w:t>ее специальное обучение, на объекты (здания, помещения), в которых предоставляется муниципальная услуга;</w:t>
      </w:r>
    </w:p>
    <w:p w:rsidR="003C5612" w:rsidRDefault="008A0DD0" w:rsidP="000C1A5E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A5E">
        <w:rPr>
          <w:rFonts w:ascii="Times New Roman" w:hAnsi="Times New Roman" w:cs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</w:t>
      </w:r>
      <w:proofErr w:type="gramStart"/>
      <w:r w:rsidRPr="000C1A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4728E" w:rsidRPr="000C1A5E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3C5612" w:rsidRPr="003C5612" w:rsidRDefault="0075242F" w:rsidP="003C561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612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постановление вступает в силу </w:t>
      </w:r>
      <w:r w:rsidR="007E093C" w:rsidRPr="003C5612">
        <w:rPr>
          <w:rFonts w:ascii="Times New Roman" w:hAnsi="Times New Roman" w:cs="Times New Roman"/>
          <w:color w:val="000000"/>
          <w:sz w:val="24"/>
          <w:szCs w:val="24"/>
        </w:rPr>
        <w:t xml:space="preserve">со дня его официального опубликования. </w:t>
      </w:r>
    </w:p>
    <w:p w:rsidR="0075242F" w:rsidRPr="003C5612" w:rsidRDefault="0075242F" w:rsidP="003C561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612">
        <w:rPr>
          <w:rFonts w:ascii="Times New Roman" w:hAnsi="Times New Roman" w:cs="Times New Roman"/>
          <w:color w:val="000000"/>
          <w:sz w:val="24"/>
          <w:szCs w:val="24"/>
        </w:rPr>
        <w:t xml:space="preserve">3. Опубликовать настоящее постановление в сборнике </w:t>
      </w:r>
      <w:r w:rsidR="006118B1" w:rsidRPr="003C561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C5612">
        <w:rPr>
          <w:rFonts w:ascii="Times New Roman" w:hAnsi="Times New Roman" w:cs="Times New Roman"/>
          <w:color w:val="000000"/>
          <w:sz w:val="24"/>
          <w:szCs w:val="24"/>
        </w:rPr>
        <w:t>Правовой вестник города Иванова</w:t>
      </w:r>
      <w:r w:rsidR="006118B1" w:rsidRPr="003C56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C5612">
        <w:rPr>
          <w:rFonts w:ascii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</w:p>
    <w:p w:rsidR="0075242F" w:rsidRPr="003C5612" w:rsidRDefault="0075242F" w:rsidP="000C1A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CF8" w:rsidRPr="003C5612" w:rsidRDefault="003F7CF8" w:rsidP="000C1A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2A07" w:rsidRPr="004145B6" w:rsidRDefault="00412A07" w:rsidP="003C561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2A07" w:rsidRPr="004145B6" w:rsidRDefault="00834A6E" w:rsidP="00412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41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                    </w:t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412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A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Хохлов</w:t>
      </w:r>
      <w:r w:rsidR="00412A07" w:rsidRPr="0041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42F" w:rsidRPr="0075242F" w:rsidRDefault="0075242F" w:rsidP="00611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8B1" w:rsidRDefault="006118B1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728E" w:rsidRDefault="0014728E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728E" w:rsidRDefault="0014728E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728E" w:rsidRDefault="0014728E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62E" w:rsidRDefault="002D762E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62E" w:rsidRDefault="002D762E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62E" w:rsidRDefault="002D762E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762E" w:rsidRDefault="002D762E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D762E" w:rsidSect="00454C6A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586"/>
    <w:multiLevelType w:val="multilevel"/>
    <w:tmpl w:val="D840C8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4685EAB"/>
    <w:multiLevelType w:val="multilevel"/>
    <w:tmpl w:val="0B309F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315126ED"/>
    <w:multiLevelType w:val="hybridMultilevel"/>
    <w:tmpl w:val="E194978C"/>
    <w:lvl w:ilvl="0" w:tplc="F9C0EB78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1955152"/>
    <w:multiLevelType w:val="hybridMultilevel"/>
    <w:tmpl w:val="F0126B3A"/>
    <w:lvl w:ilvl="0" w:tplc="2C7CF2D2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CFF43B3"/>
    <w:multiLevelType w:val="multilevel"/>
    <w:tmpl w:val="EA742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2F"/>
    <w:rsid w:val="00014680"/>
    <w:rsid w:val="00046309"/>
    <w:rsid w:val="0006427B"/>
    <w:rsid w:val="00076EC5"/>
    <w:rsid w:val="000A0668"/>
    <w:rsid w:val="000C1A5E"/>
    <w:rsid w:val="000D337C"/>
    <w:rsid w:val="000D568C"/>
    <w:rsid w:val="000E5E3E"/>
    <w:rsid w:val="000E7A63"/>
    <w:rsid w:val="00100AC1"/>
    <w:rsid w:val="001043D8"/>
    <w:rsid w:val="00120D2F"/>
    <w:rsid w:val="001245BC"/>
    <w:rsid w:val="0014728E"/>
    <w:rsid w:val="0016486D"/>
    <w:rsid w:val="001737E5"/>
    <w:rsid w:val="00183D2E"/>
    <w:rsid w:val="0019165C"/>
    <w:rsid w:val="00191DA5"/>
    <w:rsid w:val="0019570D"/>
    <w:rsid w:val="001B22B3"/>
    <w:rsid w:val="001D5CE4"/>
    <w:rsid w:val="001E6EE3"/>
    <w:rsid w:val="001F0E2E"/>
    <w:rsid w:val="002005D1"/>
    <w:rsid w:val="00204B93"/>
    <w:rsid w:val="002474DF"/>
    <w:rsid w:val="0025140D"/>
    <w:rsid w:val="00274E95"/>
    <w:rsid w:val="00284CE9"/>
    <w:rsid w:val="0029317C"/>
    <w:rsid w:val="002A212E"/>
    <w:rsid w:val="002D16E2"/>
    <w:rsid w:val="002D3A7D"/>
    <w:rsid w:val="002D762E"/>
    <w:rsid w:val="00312DE3"/>
    <w:rsid w:val="00314742"/>
    <w:rsid w:val="00325470"/>
    <w:rsid w:val="00336DB2"/>
    <w:rsid w:val="00347126"/>
    <w:rsid w:val="003652F0"/>
    <w:rsid w:val="00380795"/>
    <w:rsid w:val="0038474D"/>
    <w:rsid w:val="00384DFB"/>
    <w:rsid w:val="00394907"/>
    <w:rsid w:val="003A67E9"/>
    <w:rsid w:val="003B0F31"/>
    <w:rsid w:val="003C5612"/>
    <w:rsid w:val="003F7CF8"/>
    <w:rsid w:val="004007E4"/>
    <w:rsid w:val="004030A9"/>
    <w:rsid w:val="00412A07"/>
    <w:rsid w:val="00454C6A"/>
    <w:rsid w:val="00486118"/>
    <w:rsid w:val="00487173"/>
    <w:rsid w:val="004C0DE3"/>
    <w:rsid w:val="004C26A2"/>
    <w:rsid w:val="004E3227"/>
    <w:rsid w:val="005432DF"/>
    <w:rsid w:val="00546510"/>
    <w:rsid w:val="00556BCA"/>
    <w:rsid w:val="00570C84"/>
    <w:rsid w:val="00577DCC"/>
    <w:rsid w:val="005808B8"/>
    <w:rsid w:val="005F589A"/>
    <w:rsid w:val="00606761"/>
    <w:rsid w:val="00610BE2"/>
    <w:rsid w:val="006114C4"/>
    <w:rsid w:val="006118B1"/>
    <w:rsid w:val="00627BC2"/>
    <w:rsid w:val="006323CB"/>
    <w:rsid w:val="00635C2D"/>
    <w:rsid w:val="006401AD"/>
    <w:rsid w:val="006458A2"/>
    <w:rsid w:val="00674700"/>
    <w:rsid w:val="00684532"/>
    <w:rsid w:val="00692785"/>
    <w:rsid w:val="006B4D31"/>
    <w:rsid w:val="006B6304"/>
    <w:rsid w:val="006C3B1E"/>
    <w:rsid w:val="006C6A38"/>
    <w:rsid w:val="006D0BAC"/>
    <w:rsid w:val="006E0003"/>
    <w:rsid w:val="00700C6E"/>
    <w:rsid w:val="00714F1A"/>
    <w:rsid w:val="00726DB4"/>
    <w:rsid w:val="00730B0C"/>
    <w:rsid w:val="00735001"/>
    <w:rsid w:val="00736623"/>
    <w:rsid w:val="0074792D"/>
    <w:rsid w:val="0075242F"/>
    <w:rsid w:val="00766F4A"/>
    <w:rsid w:val="007730DF"/>
    <w:rsid w:val="00787E2F"/>
    <w:rsid w:val="007A3FEF"/>
    <w:rsid w:val="007A4750"/>
    <w:rsid w:val="007A5335"/>
    <w:rsid w:val="007B2720"/>
    <w:rsid w:val="007B4DF8"/>
    <w:rsid w:val="007D0CC0"/>
    <w:rsid w:val="007E093C"/>
    <w:rsid w:val="007E1434"/>
    <w:rsid w:val="007E53B0"/>
    <w:rsid w:val="007F79F2"/>
    <w:rsid w:val="0080080E"/>
    <w:rsid w:val="00802FF6"/>
    <w:rsid w:val="00834A6E"/>
    <w:rsid w:val="00861937"/>
    <w:rsid w:val="00877A87"/>
    <w:rsid w:val="008854FF"/>
    <w:rsid w:val="0089159B"/>
    <w:rsid w:val="008A0DD0"/>
    <w:rsid w:val="008A40D3"/>
    <w:rsid w:val="008C0A74"/>
    <w:rsid w:val="008D6E44"/>
    <w:rsid w:val="008E0AF4"/>
    <w:rsid w:val="008F47A0"/>
    <w:rsid w:val="00914132"/>
    <w:rsid w:val="00914172"/>
    <w:rsid w:val="00934FF9"/>
    <w:rsid w:val="009378B0"/>
    <w:rsid w:val="0094015F"/>
    <w:rsid w:val="0095077D"/>
    <w:rsid w:val="009604D6"/>
    <w:rsid w:val="00961AE2"/>
    <w:rsid w:val="009860F5"/>
    <w:rsid w:val="00995A49"/>
    <w:rsid w:val="009B2579"/>
    <w:rsid w:val="009C0D43"/>
    <w:rsid w:val="009D46F0"/>
    <w:rsid w:val="009E6002"/>
    <w:rsid w:val="009F31A0"/>
    <w:rsid w:val="009F524C"/>
    <w:rsid w:val="00A07695"/>
    <w:rsid w:val="00A2767B"/>
    <w:rsid w:val="00A61C1B"/>
    <w:rsid w:val="00A64F88"/>
    <w:rsid w:val="00A8106C"/>
    <w:rsid w:val="00AA667E"/>
    <w:rsid w:val="00AC2C0D"/>
    <w:rsid w:val="00AC70EF"/>
    <w:rsid w:val="00AD602D"/>
    <w:rsid w:val="00AE3174"/>
    <w:rsid w:val="00AE48B9"/>
    <w:rsid w:val="00AE5AE6"/>
    <w:rsid w:val="00AF7E48"/>
    <w:rsid w:val="00B2209C"/>
    <w:rsid w:val="00B42525"/>
    <w:rsid w:val="00B87175"/>
    <w:rsid w:val="00BC6F17"/>
    <w:rsid w:val="00BD6075"/>
    <w:rsid w:val="00BE3C00"/>
    <w:rsid w:val="00BE7FF4"/>
    <w:rsid w:val="00C022FC"/>
    <w:rsid w:val="00C04A2E"/>
    <w:rsid w:val="00C04E51"/>
    <w:rsid w:val="00C1053D"/>
    <w:rsid w:val="00C12558"/>
    <w:rsid w:val="00C128EE"/>
    <w:rsid w:val="00C12A26"/>
    <w:rsid w:val="00C33443"/>
    <w:rsid w:val="00C573FC"/>
    <w:rsid w:val="00C61AAC"/>
    <w:rsid w:val="00C63683"/>
    <w:rsid w:val="00C63B32"/>
    <w:rsid w:val="00C642B0"/>
    <w:rsid w:val="00C67744"/>
    <w:rsid w:val="00CB5458"/>
    <w:rsid w:val="00CC2547"/>
    <w:rsid w:val="00CF2F59"/>
    <w:rsid w:val="00CF4941"/>
    <w:rsid w:val="00D1126C"/>
    <w:rsid w:val="00D25CD7"/>
    <w:rsid w:val="00D36490"/>
    <w:rsid w:val="00D53040"/>
    <w:rsid w:val="00D54E91"/>
    <w:rsid w:val="00D71E8B"/>
    <w:rsid w:val="00D80EED"/>
    <w:rsid w:val="00D8633D"/>
    <w:rsid w:val="00DC27AC"/>
    <w:rsid w:val="00DE4E11"/>
    <w:rsid w:val="00DF633F"/>
    <w:rsid w:val="00E35F23"/>
    <w:rsid w:val="00E4147E"/>
    <w:rsid w:val="00E760AF"/>
    <w:rsid w:val="00E87E44"/>
    <w:rsid w:val="00E968A9"/>
    <w:rsid w:val="00EA5B41"/>
    <w:rsid w:val="00EA68A1"/>
    <w:rsid w:val="00EB4BC9"/>
    <w:rsid w:val="00EC1F20"/>
    <w:rsid w:val="00EC6FAB"/>
    <w:rsid w:val="00EE11AE"/>
    <w:rsid w:val="00F156EF"/>
    <w:rsid w:val="00F22671"/>
    <w:rsid w:val="00F43B88"/>
    <w:rsid w:val="00F45E2A"/>
    <w:rsid w:val="00F51066"/>
    <w:rsid w:val="00F57527"/>
    <w:rsid w:val="00F8091C"/>
    <w:rsid w:val="00F80CD3"/>
    <w:rsid w:val="00F877CE"/>
    <w:rsid w:val="00FA1400"/>
    <w:rsid w:val="00FA49D3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24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25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25"/>
    <w:rPr>
      <w:rFonts w:ascii="Calibri" w:hAnsi="Calibri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27AC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AE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A0DD0"/>
    <w:pPr>
      <w:ind w:left="720"/>
      <w:contextualSpacing/>
    </w:pPr>
  </w:style>
  <w:style w:type="paragraph" w:styleId="a7">
    <w:name w:val="No Spacing"/>
    <w:uiPriority w:val="1"/>
    <w:qFormat/>
    <w:rsid w:val="00454C6A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24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25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25"/>
    <w:rPr>
      <w:rFonts w:ascii="Calibri" w:hAnsi="Calibri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27AC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AE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A0DD0"/>
    <w:pPr>
      <w:ind w:left="720"/>
      <w:contextualSpacing/>
    </w:pPr>
  </w:style>
  <w:style w:type="paragraph" w:styleId="a7">
    <w:name w:val="No Spacing"/>
    <w:uiPriority w:val="1"/>
    <w:qFormat/>
    <w:rsid w:val="00454C6A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B1C8759D8740E01AD1ECBCE5B606420D53C5CF3507641FC888C937F93CFEA7CE14D158EFD74DEFD6A4Ed2M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FDB4F208BBB219EC34230860789EEEEDF6FC80D57E353B12858AB7010D83C5E7BA32103521AEB49D3DF7BDq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EE0BB765613DA8DC408912824D7F5E2E9BAE0E1F6C8092EBB6FED062EA6DEEC7A034A08AA7C5297BE038BAFCY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B972-1FCA-46AB-B981-B73BDCBC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Фролова</dc:creator>
  <cp:lastModifiedBy>Светлана Александровна Маринцева</cp:lastModifiedBy>
  <cp:revision>12</cp:revision>
  <cp:lastPrinted>2016-05-06T08:26:00Z</cp:lastPrinted>
  <dcterms:created xsi:type="dcterms:W3CDTF">2016-05-04T11:51:00Z</dcterms:created>
  <dcterms:modified xsi:type="dcterms:W3CDTF">2016-05-06T11:47:00Z</dcterms:modified>
</cp:coreProperties>
</file>