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5BD" w:rsidRDefault="00FB25BD" w:rsidP="00F20BB4">
      <w:pPr>
        <w:jc w:val="center"/>
        <w:rPr>
          <w:b/>
          <w:spacing w:val="20"/>
          <w:sz w:val="32"/>
          <w:szCs w:val="32"/>
        </w:rPr>
      </w:pPr>
    </w:p>
    <w:p w:rsidR="00F20BB4" w:rsidRPr="00203C00" w:rsidRDefault="00411800" w:rsidP="00F20BB4">
      <w:pPr>
        <w:jc w:val="center"/>
        <w:rPr>
          <w:b/>
          <w:spacing w:val="20"/>
          <w:sz w:val="32"/>
          <w:szCs w:val="32"/>
        </w:rPr>
      </w:pPr>
      <w:r w:rsidRPr="00203C00">
        <w:rPr>
          <w:b/>
          <w:bCs/>
          <w:noProof/>
          <w:sz w:val="32"/>
          <w:szCs w:val="32"/>
        </w:rPr>
        <w:drawing>
          <wp:anchor distT="0" distB="0" distL="114300" distR="114300" simplePos="0" relativeHeight="251657216" behindDoc="0" locked="0" layoutInCell="1" allowOverlap="1">
            <wp:simplePos x="0" y="0"/>
            <wp:positionH relativeFrom="column">
              <wp:posOffset>2654935</wp:posOffset>
            </wp:positionH>
            <wp:positionV relativeFrom="paragraph">
              <wp:posOffset>-85090</wp:posOffset>
            </wp:positionV>
            <wp:extent cx="592455" cy="760730"/>
            <wp:effectExtent l="19050" t="0" r="0" b="0"/>
            <wp:wrapTopAndBottom/>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592455" cy="760730"/>
                    </a:xfrm>
                    <a:prstGeom prst="rect">
                      <a:avLst/>
                    </a:prstGeom>
                    <a:noFill/>
                    <a:ln w="9525">
                      <a:noFill/>
                      <a:miter lim="800000"/>
                      <a:headEnd/>
                      <a:tailEnd/>
                    </a:ln>
                  </pic:spPr>
                </pic:pic>
              </a:graphicData>
            </a:graphic>
          </wp:anchor>
        </w:drawing>
      </w:r>
      <w:r w:rsidR="00F20BB4" w:rsidRPr="00203C00">
        <w:rPr>
          <w:b/>
          <w:spacing w:val="20"/>
          <w:sz w:val="32"/>
          <w:szCs w:val="32"/>
        </w:rPr>
        <w:t>АДМИНИСТРАЦИЯ ГОРОДА ИВАНОВА</w:t>
      </w:r>
    </w:p>
    <w:p w:rsidR="00F20BB4" w:rsidRDefault="00F20BB4" w:rsidP="00F20BB4">
      <w:pPr>
        <w:pStyle w:val="a7"/>
        <w:jc w:val="center"/>
        <w:rPr>
          <w:b/>
          <w:spacing w:val="34"/>
          <w:sz w:val="32"/>
          <w:szCs w:val="32"/>
        </w:rPr>
      </w:pPr>
      <w:r w:rsidRPr="00203C00">
        <w:rPr>
          <w:b/>
          <w:spacing w:val="34"/>
          <w:sz w:val="32"/>
          <w:szCs w:val="32"/>
        </w:rPr>
        <w:t>ПОСТАНОВЛЕНИЕ</w:t>
      </w:r>
    </w:p>
    <w:p w:rsidR="00203C00" w:rsidRPr="00203C00" w:rsidRDefault="00C102B2" w:rsidP="00203C00">
      <w:pPr>
        <w:pStyle w:val="a7"/>
        <w:jc w:val="both"/>
        <w:rPr>
          <w:b/>
          <w:spacing w:val="34"/>
          <w:sz w:val="28"/>
          <w:szCs w:val="28"/>
        </w:rPr>
      </w:pPr>
      <w:r>
        <w:rPr>
          <w:sz w:val="28"/>
        </w:rPr>
        <w:t>_______________</w:t>
      </w:r>
      <w:r w:rsidR="00203C00" w:rsidRPr="00203C00">
        <w:rPr>
          <w:b/>
          <w:spacing w:val="34"/>
          <w:sz w:val="28"/>
          <w:szCs w:val="28"/>
        </w:rPr>
        <w:t xml:space="preserve">                                </w:t>
      </w:r>
      <w:r w:rsidR="00203C00">
        <w:rPr>
          <w:b/>
          <w:spacing w:val="34"/>
          <w:sz w:val="28"/>
          <w:szCs w:val="28"/>
        </w:rPr>
        <w:t xml:space="preserve">         </w:t>
      </w:r>
      <w:r w:rsidR="00203C00" w:rsidRPr="00203C00">
        <w:rPr>
          <w:b/>
          <w:spacing w:val="34"/>
          <w:sz w:val="28"/>
          <w:szCs w:val="28"/>
        </w:rPr>
        <w:t xml:space="preserve">№ </w:t>
      </w:r>
      <w:r>
        <w:rPr>
          <w:sz w:val="28"/>
        </w:rPr>
        <w:t>_______________</w:t>
      </w:r>
    </w:p>
    <w:p w:rsidR="00FB25BD" w:rsidRDefault="00FB25BD" w:rsidP="00B87FAD">
      <w:pPr>
        <w:autoSpaceDE w:val="0"/>
        <w:autoSpaceDN w:val="0"/>
        <w:adjustRightInd w:val="0"/>
        <w:jc w:val="center"/>
        <w:rPr>
          <w:color w:val="000000"/>
          <w:sz w:val="28"/>
          <w:szCs w:val="28"/>
        </w:rPr>
      </w:pPr>
    </w:p>
    <w:p w:rsidR="007F2254" w:rsidRDefault="007F2254" w:rsidP="00B87FAD">
      <w:pPr>
        <w:autoSpaceDE w:val="0"/>
        <w:autoSpaceDN w:val="0"/>
        <w:adjustRightInd w:val="0"/>
        <w:jc w:val="center"/>
        <w:rPr>
          <w:color w:val="000000"/>
          <w:sz w:val="28"/>
          <w:szCs w:val="28"/>
        </w:rPr>
      </w:pPr>
    </w:p>
    <w:p w:rsidR="00B87FAD" w:rsidRPr="00FC7163" w:rsidRDefault="003C1B4A" w:rsidP="00B87FAD">
      <w:pPr>
        <w:autoSpaceDE w:val="0"/>
        <w:autoSpaceDN w:val="0"/>
        <w:adjustRightInd w:val="0"/>
        <w:jc w:val="center"/>
        <w:rPr>
          <w:sz w:val="28"/>
          <w:szCs w:val="28"/>
        </w:rPr>
      </w:pPr>
      <w:r w:rsidRPr="00FC7163">
        <w:rPr>
          <w:color w:val="000000"/>
          <w:sz w:val="28"/>
          <w:szCs w:val="28"/>
        </w:rPr>
        <w:t>О внесении изменени</w:t>
      </w:r>
      <w:r w:rsidR="00830EA1" w:rsidRPr="00FC7163">
        <w:rPr>
          <w:color w:val="000000"/>
          <w:sz w:val="28"/>
          <w:szCs w:val="28"/>
        </w:rPr>
        <w:t>й</w:t>
      </w:r>
      <w:r w:rsidR="000D2A89" w:rsidRPr="00FC7163">
        <w:rPr>
          <w:color w:val="000000"/>
          <w:sz w:val="28"/>
          <w:szCs w:val="28"/>
        </w:rPr>
        <w:t xml:space="preserve"> в административный регламент </w:t>
      </w:r>
      <w:r w:rsidR="000D2A89" w:rsidRPr="00FC7163">
        <w:rPr>
          <w:color w:val="000000"/>
          <w:sz w:val="28"/>
          <w:szCs w:val="28"/>
        </w:rPr>
        <w:br/>
        <w:t>предоставления муниципальной услуги</w:t>
      </w:r>
      <w:r w:rsidR="00830EA1" w:rsidRPr="00FC7163">
        <w:rPr>
          <w:color w:val="000000"/>
          <w:sz w:val="28"/>
          <w:szCs w:val="28"/>
        </w:rPr>
        <w:t xml:space="preserve"> </w:t>
      </w:r>
      <w:r w:rsidR="000D2A89" w:rsidRPr="00FC7163">
        <w:rPr>
          <w:sz w:val="28"/>
          <w:szCs w:val="28"/>
        </w:rPr>
        <w:t>«</w:t>
      </w:r>
      <w:r w:rsidR="00B87FAD" w:rsidRPr="00FC7163">
        <w:rPr>
          <w:sz w:val="28"/>
          <w:szCs w:val="28"/>
        </w:rPr>
        <w:t xml:space="preserve">Предоставление в аренду, </w:t>
      </w:r>
    </w:p>
    <w:p w:rsidR="00B87FAD" w:rsidRPr="00FC7163" w:rsidRDefault="00B87FAD" w:rsidP="00B87FAD">
      <w:pPr>
        <w:autoSpaceDE w:val="0"/>
        <w:autoSpaceDN w:val="0"/>
        <w:adjustRightInd w:val="0"/>
        <w:jc w:val="center"/>
        <w:rPr>
          <w:sz w:val="28"/>
          <w:szCs w:val="28"/>
        </w:rPr>
      </w:pPr>
      <w:r w:rsidRPr="00FC7163">
        <w:rPr>
          <w:sz w:val="28"/>
          <w:szCs w:val="28"/>
        </w:rPr>
        <w:t xml:space="preserve">безвозмездное пользование, постоянное (бессрочное) пользование </w:t>
      </w:r>
    </w:p>
    <w:p w:rsidR="00B87FAD" w:rsidRPr="00FC7163" w:rsidRDefault="00B87FAD" w:rsidP="00B87FAD">
      <w:pPr>
        <w:autoSpaceDE w:val="0"/>
        <w:autoSpaceDN w:val="0"/>
        <w:adjustRightInd w:val="0"/>
        <w:jc w:val="center"/>
        <w:rPr>
          <w:sz w:val="28"/>
          <w:szCs w:val="28"/>
        </w:rPr>
      </w:pPr>
      <w:r w:rsidRPr="00FC7163">
        <w:rPr>
          <w:sz w:val="28"/>
          <w:szCs w:val="28"/>
        </w:rPr>
        <w:t xml:space="preserve">юридическим и физическим лицам земельных участков, </w:t>
      </w:r>
    </w:p>
    <w:p w:rsidR="000D2A89" w:rsidRPr="00FC7163" w:rsidRDefault="00B87FAD" w:rsidP="00B87FAD">
      <w:pPr>
        <w:autoSpaceDE w:val="0"/>
        <w:autoSpaceDN w:val="0"/>
        <w:adjustRightInd w:val="0"/>
        <w:jc w:val="center"/>
        <w:rPr>
          <w:sz w:val="28"/>
          <w:szCs w:val="28"/>
        </w:rPr>
      </w:pPr>
      <w:r w:rsidRPr="00FC7163">
        <w:rPr>
          <w:sz w:val="28"/>
          <w:szCs w:val="28"/>
        </w:rPr>
        <w:t>свободных от зданий, сооружений, без проведения торгов</w:t>
      </w:r>
      <w:r w:rsidR="000D2A89" w:rsidRPr="00FC7163">
        <w:rPr>
          <w:sz w:val="28"/>
          <w:szCs w:val="28"/>
        </w:rPr>
        <w:t xml:space="preserve">», </w:t>
      </w:r>
    </w:p>
    <w:p w:rsidR="00830EA1" w:rsidRPr="00FC7163" w:rsidRDefault="000D2A89" w:rsidP="003C1B4A">
      <w:pPr>
        <w:autoSpaceDE w:val="0"/>
        <w:autoSpaceDN w:val="0"/>
        <w:adjustRightInd w:val="0"/>
        <w:jc w:val="center"/>
        <w:rPr>
          <w:color w:val="000000"/>
          <w:sz w:val="28"/>
          <w:szCs w:val="28"/>
        </w:rPr>
      </w:pPr>
      <w:r w:rsidRPr="00FC7163">
        <w:rPr>
          <w:sz w:val="28"/>
          <w:szCs w:val="28"/>
        </w:rPr>
        <w:t xml:space="preserve">утвержденный </w:t>
      </w:r>
      <w:r w:rsidR="00830EA1" w:rsidRPr="00FC7163">
        <w:rPr>
          <w:color w:val="000000"/>
          <w:sz w:val="28"/>
          <w:szCs w:val="28"/>
        </w:rPr>
        <w:t>постановление</w:t>
      </w:r>
      <w:r w:rsidRPr="00FC7163">
        <w:rPr>
          <w:color w:val="000000"/>
          <w:sz w:val="28"/>
          <w:szCs w:val="28"/>
        </w:rPr>
        <w:t>м</w:t>
      </w:r>
      <w:r w:rsidR="00830EA1" w:rsidRPr="00FC7163">
        <w:rPr>
          <w:color w:val="000000"/>
          <w:sz w:val="28"/>
          <w:szCs w:val="28"/>
        </w:rPr>
        <w:t xml:space="preserve"> Администрации города Иванова </w:t>
      </w:r>
    </w:p>
    <w:p w:rsidR="00E566AD" w:rsidRDefault="00830EA1" w:rsidP="000D2A89">
      <w:pPr>
        <w:autoSpaceDE w:val="0"/>
        <w:autoSpaceDN w:val="0"/>
        <w:adjustRightInd w:val="0"/>
        <w:jc w:val="center"/>
        <w:rPr>
          <w:color w:val="000000"/>
          <w:sz w:val="28"/>
          <w:szCs w:val="28"/>
        </w:rPr>
      </w:pPr>
      <w:r w:rsidRPr="00FC7163">
        <w:rPr>
          <w:color w:val="000000"/>
          <w:sz w:val="28"/>
          <w:szCs w:val="28"/>
        </w:rPr>
        <w:t xml:space="preserve">от </w:t>
      </w:r>
      <w:r w:rsidR="001C63C5" w:rsidRPr="00FC7163">
        <w:rPr>
          <w:color w:val="000000"/>
          <w:sz w:val="28"/>
          <w:szCs w:val="28"/>
        </w:rPr>
        <w:t>29.04.2015 № 940</w:t>
      </w:r>
      <w:r w:rsidRPr="00FC7163">
        <w:rPr>
          <w:color w:val="000000"/>
          <w:sz w:val="28"/>
          <w:szCs w:val="28"/>
        </w:rPr>
        <w:t xml:space="preserve"> </w:t>
      </w:r>
    </w:p>
    <w:p w:rsidR="00FB25BD" w:rsidRDefault="00FB25BD" w:rsidP="000D2A89">
      <w:pPr>
        <w:autoSpaceDE w:val="0"/>
        <w:autoSpaceDN w:val="0"/>
        <w:adjustRightInd w:val="0"/>
        <w:jc w:val="center"/>
        <w:rPr>
          <w:color w:val="000000"/>
          <w:sz w:val="14"/>
          <w:szCs w:val="14"/>
        </w:rPr>
      </w:pPr>
    </w:p>
    <w:p w:rsidR="007F2254" w:rsidRDefault="007F2254" w:rsidP="000D2A89">
      <w:pPr>
        <w:autoSpaceDE w:val="0"/>
        <w:autoSpaceDN w:val="0"/>
        <w:adjustRightInd w:val="0"/>
        <w:jc w:val="center"/>
        <w:rPr>
          <w:color w:val="000000"/>
          <w:sz w:val="14"/>
          <w:szCs w:val="14"/>
        </w:rPr>
      </w:pPr>
    </w:p>
    <w:p w:rsidR="007F2254" w:rsidRDefault="007F2254" w:rsidP="000D2A89">
      <w:pPr>
        <w:autoSpaceDE w:val="0"/>
        <w:autoSpaceDN w:val="0"/>
        <w:adjustRightInd w:val="0"/>
        <w:jc w:val="center"/>
        <w:rPr>
          <w:color w:val="000000"/>
          <w:sz w:val="14"/>
          <w:szCs w:val="14"/>
        </w:rPr>
      </w:pPr>
    </w:p>
    <w:p w:rsidR="007F2254" w:rsidRDefault="007F2254" w:rsidP="000D2A89">
      <w:pPr>
        <w:autoSpaceDE w:val="0"/>
        <w:autoSpaceDN w:val="0"/>
        <w:adjustRightInd w:val="0"/>
        <w:jc w:val="center"/>
        <w:rPr>
          <w:color w:val="000000"/>
          <w:sz w:val="14"/>
          <w:szCs w:val="14"/>
        </w:rPr>
      </w:pPr>
    </w:p>
    <w:p w:rsidR="007F2254" w:rsidRPr="007F2254" w:rsidRDefault="007F2254" w:rsidP="000D2A89">
      <w:pPr>
        <w:autoSpaceDE w:val="0"/>
        <w:autoSpaceDN w:val="0"/>
        <w:adjustRightInd w:val="0"/>
        <w:jc w:val="center"/>
        <w:rPr>
          <w:color w:val="000000"/>
          <w:sz w:val="14"/>
          <w:szCs w:val="14"/>
        </w:rPr>
      </w:pPr>
    </w:p>
    <w:p w:rsidR="00FD19E6" w:rsidRPr="00FC7163" w:rsidRDefault="00BD4279" w:rsidP="00B87FAD">
      <w:pPr>
        <w:autoSpaceDE w:val="0"/>
        <w:autoSpaceDN w:val="0"/>
        <w:adjustRightInd w:val="0"/>
        <w:ind w:firstLine="709"/>
        <w:jc w:val="both"/>
        <w:rPr>
          <w:color w:val="000000"/>
          <w:sz w:val="28"/>
          <w:szCs w:val="28"/>
        </w:rPr>
      </w:pPr>
      <w:r w:rsidRPr="00FC7163">
        <w:rPr>
          <w:color w:val="000000"/>
          <w:sz w:val="28"/>
          <w:szCs w:val="28"/>
        </w:rPr>
        <w:t xml:space="preserve">В соответствии с Федеральным законом от 27.07.2010 </w:t>
      </w:r>
      <w:hyperlink r:id="rId9" w:history="1">
        <w:r w:rsidRPr="00FC7163">
          <w:rPr>
            <w:color w:val="000000"/>
            <w:sz w:val="28"/>
            <w:szCs w:val="28"/>
          </w:rPr>
          <w:t>№ 210-ФЗ</w:t>
        </w:r>
      </w:hyperlink>
      <w:r w:rsidRPr="00FC7163">
        <w:rPr>
          <w:color w:val="000000"/>
          <w:sz w:val="28"/>
          <w:szCs w:val="28"/>
        </w:rPr>
        <w:t xml:space="preserve"> </w:t>
      </w:r>
      <w:r w:rsidR="00FC7163">
        <w:rPr>
          <w:color w:val="000000"/>
          <w:sz w:val="28"/>
          <w:szCs w:val="28"/>
        </w:rPr>
        <w:br/>
      </w:r>
      <w:r w:rsidRPr="00FC7163">
        <w:rPr>
          <w:color w:val="000000"/>
          <w:sz w:val="28"/>
          <w:szCs w:val="28"/>
        </w:rPr>
        <w:t>«Об организации предоставления государственных и муниципальных услуг»,</w:t>
      </w:r>
      <w:r w:rsidR="00203A5E" w:rsidRPr="00FC7163">
        <w:rPr>
          <w:color w:val="000000"/>
          <w:sz w:val="28"/>
          <w:szCs w:val="28"/>
        </w:rPr>
        <w:t xml:space="preserve"> руководствуясь статьей 44 Устава города Иванова, в целях повышения качества и доступности предоставляемых муниципальных услуг </w:t>
      </w:r>
      <w:r w:rsidR="00FD19E6" w:rsidRPr="00FC7163">
        <w:rPr>
          <w:color w:val="000000"/>
          <w:sz w:val="28"/>
          <w:szCs w:val="28"/>
        </w:rPr>
        <w:t xml:space="preserve">и приведения положений административного регламента предоставления муниципальной услуги </w:t>
      </w:r>
      <w:r w:rsidR="00FD19E6" w:rsidRPr="00FC7163">
        <w:rPr>
          <w:sz w:val="28"/>
          <w:szCs w:val="28"/>
        </w:rPr>
        <w:t>«</w:t>
      </w:r>
      <w:r w:rsidR="00B87FAD" w:rsidRPr="00FC7163">
        <w:rPr>
          <w:sz w:val="28"/>
          <w:szCs w:val="28"/>
        </w:rPr>
        <w:t>Предоставление в аренду, безвозмездное пользование, постоянное (бессрочное) пользование юридическим и физическим лицам земельных участков, свободных от зданий, сооружений, без проведения торгов</w:t>
      </w:r>
      <w:r w:rsidR="00FD19E6" w:rsidRPr="00FC7163">
        <w:rPr>
          <w:sz w:val="28"/>
          <w:szCs w:val="28"/>
        </w:rPr>
        <w:t>»</w:t>
      </w:r>
      <w:r w:rsidR="00FD19E6" w:rsidRPr="00FC7163">
        <w:rPr>
          <w:color w:val="000000"/>
          <w:sz w:val="28"/>
          <w:szCs w:val="28"/>
        </w:rPr>
        <w:t xml:space="preserve"> </w:t>
      </w:r>
      <w:r w:rsidR="00FD19E6" w:rsidRPr="00FC7163">
        <w:rPr>
          <w:sz w:val="28"/>
          <w:szCs w:val="28"/>
        </w:rPr>
        <w:t>в соответствие с законодательством Российской Федерации</w:t>
      </w:r>
      <w:r w:rsidR="00FD19E6" w:rsidRPr="00FC7163">
        <w:rPr>
          <w:color w:val="000000"/>
          <w:sz w:val="28"/>
          <w:szCs w:val="28"/>
        </w:rPr>
        <w:t xml:space="preserve"> Администрация города Иванова </w:t>
      </w:r>
      <w:proofErr w:type="spellStart"/>
      <w:r w:rsidR="00FD19E6" w:rsidRPr="00FC7163">
        <w:rPr>
          <w:b/>
          <w:color w:val="000000"/>
          <w:sz w:val="28"/>
          <w:szCs w:val="28"/>
        </w:rPr>
        <w:t>п</w:t>
      </w:r>
      <w:proofErr w:type="spellEnd"/>
      <w:r w:rsidR="00FD19E6" w:rsidRPr="00FC7163">
        <w:rPr>
          <w:b/>
          <w:color w:val="000000"/>
          <w:sz w:val="28"/>
          <w:szCs w:val="28"/>
        </w:rPr>
        <w:t xml:space="preserve"> о с т а </w:t>
      </w:r>
      <w:proofErr w:type="spellStart"/>
      <w:r w:rsidR="00FD19E6" w:rsidRPr="00FC7163">
        <w:rPr>
          <w:b/>
          <w:color w:val="000000"/>
          <w:sz w:val="28"/>
          <w:szCs w:val="28"/>
        </w:rPr>
        <w:t>н</w:t>
      </w:r>
      <w:proofErr w:type="spellEnd"/>
      <w:r w:rsidR="00FD19E6" w:rsidRPr="00FC7163">
        <w:rPr>
          <w:b/>
          <w:color w:val="000000"/>
          <w:sz w:val="28"/>
          <w:szCs w:val="28"/>
        </w:rPr>
        <w:t xml:space="preserve"> о в л я е т</w:t>
      </w:r>
      <w:r w:rsidR="00FD19E6" w:rsidRPr="00FC7163">
        <w:rPr>
          <w:color w:val="000000"/>
          <w:sz w:val="28"/>
          <w:szCs w:val="28"/>
        </w:rPr>
        <w:t>:</w:t>
      </w:r>
    </w:p>
    <w:p w:rsidR="00DA505E" w:rsidRDefault="00DA505E" w:rsidP="00DA505E">
      <w:pPr>
        <w:autoSpaceDE w:val="0"/>
        <w:autoSpaceDN w:val="0"/>
        <w:adjustRightInd w:val="0"/>
        <w:ind w:firstLine="709"/>
        <w:jc w:val="both"/>
        <w:rPr>
          <w:color w:val="000000"/>
          <w:sz w:val="28"/>
          <w:szCs w:val="28"/>
        </w:rPr>
      </w:pPr>
      <w:r>
        <w:rPr>
          <w:sz w:val="28"/>
          <w:szCs w:val="28"/>
        </w:rPr>
        <w:t xml:space="preserve">1. Внести изменение в </w:t>
      </w:r>
      <w:r w:rsidRPr="00FC7163">
        <w:rPr>
          <w:color w:val="000000"/>
          <w:sz w:val="28"/>
          <w:szCs w:val="28"/>
        </w:rPr>
        <w:t>постановление Администрации города Иванова от 29.04.2015 № 940</w:t>
      </w:r>
      <w:r>
        <w:rPr>
          <w:color w:val="000000"/>
          <w:sz w:val="28"/>
          <w:szCs w:val="28"/>
        </w:rPr>
        <w:t xml:space="preserve"> «</w:t>
      </w:r>
      <w:r w:rsidRPr="00FC7163">
        <w:rPr>
          <w:color w:val="000000"/>
          <w:sz w:val="28"/>
          <w:szCs w:val="28"/>
        </w:rPr>
        <w:t xml:space="preserve">Об утверждении административного регламента предоставления муниципальной услуги </w:t>
      </w:r>
      <w:r w:rsidRPr="00FC7163">
        <w:rPr>
          <w:sz w:val="28"/>
          <w:szCs w:val="28"/>
        </w:rPr>
        <w:t xml:space="preserve">«Предоставление в аренду, безвозмездное пользование, постоянное (бессрочное) пользование юридическим и физическим лицам земельных участков, свободных от зданий, сооружений, без проведения торгов» (в редакции постановлений Администрации города Иванова от 16.05.2016 № 900, от 16.08.2016 № 1529, </w:t>
      </w:r>
      <w:r>
        <w:rPr>
          <w:sz w:val="28"/>
          <w:szCs w:val="28"/>
        </w:rPr>
        <w:br/>
      </w:r>
      <w:r w:rsidRPr="00FC7163">
        <w:rPr>
          <w:sz w:val="28"/>
          <w:szCs w:val="28"/>
        </w:rPr>
        <w:t>от 12.04.2017 № 488, от 02.11.2017 № 1528, от 19.06.2018 № 793, от 20.11.2018 № 1523, от 06.09.2019 № 1329</w:t>
      </w:r>
      <w:r>
        <w:rPr>
          <w:sz w:val="28"/>
          <w:szCs w:val="28"/>
        </w:rPr>
        <w:t>, от 04.12.2020 № 1394</w:t>
      </w:r>
      <w:r w:rsidRPr="00FC7163">
        <w:rPr>
          <w:sz w:val="28"/>
          <w:szCs w:val="28"/>
        </w:rPr>
        <w:t>)</w:t>
      </w:r>
      <w:r w:rsidRPr="00FC7163">
        <w:rPr>
          <w:color w:val="000000"/>
          <w:sz w:val="28"/>
          <w:szCs w:val="28"/>
        </w:rPr>
        <w:t xml:space="preserve"> </w:t>
      </w:r>
      <w:r>
        <w:rPr>
          <w:color w:val="000000"/>
          <w:sz w:val="28"/>
          <w:szCs w:val="28"/>
        </w:rPr>
        <w:t>дополнив пунктом 1.1 следующего содержания:</w:t>
      </w:r>
    </w:p>
    <w:p w:rsidR="00DA505E" w:rsidRDefault="00CB6D90" w:rsidP="00DA505E">
      <w:pPr>
        <w:autoSpaceDE w:val="0"/>
        <w:autoSpaceDN w:val="0"/>
        <w:adjustRightInd w:val="0"/>
        <w:ind w:firstLine="709"/>
        <w:jc w:val="both"/>
        <w:rPr>
          <w:color w:val="000000"/>
          <w:sz w:val="28"/>
          <w:szCs w:val="28"/>
        </w:rPr>
      </w:pPr>
      <w:r>
        <w:rPr>
          <w:color w:val="000000"/>
          <w:sz w:val="28"/>
          <w:szCs w:val="28"/>
        </w:rPr>
        <w:t>1.</w:t>
      </w:r>
      <w:r w:rsidR="00DA505E">
        <w:rPr>
          <w:color w:val="000000"/>
          <w:sz w:val="28"/>
          <w:szCs w:val="28"/>
        </w:rPr>
        <w:t xml:space="preserve"> «1.1. На период 2022 года муниципальная услуга «</w:t>
      </w:r>
      <w:r w:rsidR="00DA505E" w:rsidRPr="00FC7163">
        <w:rPr>
          <w:sz w:val="28"/>
          <w:szCs w:val="28"/>
        </w:rPr>
        <w:t>Предоставление в аренду, безвозмездное пользование, постоянное (бессрочное) пользование юридическим и физическим лицам земельных участков, свободных от зданий, сооружений, без проведения торгов</w:t>
      </w:r>
      <w:r w:rsidR="00DA505E">
        <w:rPr>
          <w:color w:val="000000"/>
          <w:sz w:val="28"/>
          <w:szCs w:val="28"/>
        </w:rPr>
        <w:t xml:space="preserve">» предоставляется с учетом особенностей, предусмотренных </w:t>
      </w:r>
      <w:r w:rsidR="003B5B54">
        <w:rPr>
          <w:color w:val="000000"/>
          <w:sz w:val="28"/>
          <w:szCs w:val="28"/>
        </w:rPr>
        <w:t xml:space="preserve">Федеральным законом от 14.03.2022 № 58-ФЗ «О внесении изменений в отдельные законодательные акты Российской Федерации», </w:t>
      </w:r>
      <w:r w:rsidR="003B5B54">
        <w:rPr>
          <w:color w:val="000000"/>
          <w:sz w:val="28"/>
          <w:szCs w:val="28"/>
        </w:rPr>
        <w:lastRenderedPageBreak/>
        <w:t>постановлением Правительства РФ от 09.04.2022 № 629 «Об особенностях регулирования земельных отношений в Российской Федерации в 2022 году».</w:t>
      </w:r>
      <w:r w:rsidR="00DA505E">
        <w:rPr>
          <w:color w:val="000000"/>
          <w:sz w:val="28"/>
          <w:szCs w:val="28"/>
        </w:rPr>
        <w:t xml:space="preserve"> </w:t>
      </w:r>
    </w:p>
    <w:p w:rsidR="00CB6D90" w:rsidRDefault="00DC47B4" w:rsidP="00CB6D90">
      <w:pPr>
        <w:autoSpaceDE w:val="0"/>
        <w:autoSpaceDN w:val="0"/>
        <w:adjustRightInd w:val="0"/>
        <w:ind w:firstLine="709"/>
        <w:jc w:val="both"/>
        <w:rPr>
          <w:sz w:val="28"/>
          <w:szCs w:val="28"/>
        </w:rPr>
      </w:pPr>
      <w:r>
        <w:rPr>
          <w:sz w:val="28"/>
          <w:szCs w:val="28"/>
        </w:rPr>
        <w:t>2</w:t>
      </w:r>
      <w:r w:rsidR="00203A5E" w:rsidRPr="00FC7163">
        <w:rPr>
          <w:sz w:val="28"/>
          <w:szCs w:val="28"/>
        </w:rPr>
        <w:t xml:space="preserve">. </w:t>
      </w:r>
      <w:r w:rsidR="00CB6D90">
        <w:rPr>
          <w:sz w:val="28"/>
          <w:szCs w:val="28"/>
        </w:rPr>
        <w:t>А</w:t>
      </w:r>
      <w:r w:rsidR="00CB6D90" w:rsidRPr="00CB6D90">
        <w:rPr>
          <w:sz w:val="28"/>
          <w:szCs w:val="28"/>
        </w:rPr>
        <w:t>дминистративный регламент предоставления муниципальной услуги «</w:t>
      </w:r>
      <w:r w:rsidR="00CB6D90" w:rsidRPr="00FC7163">
        <w:rPr>
          <w:sz w:val="28"/>
          <w:szCs w:val="28"/>
        </w:rPr>
        <w:t>Предоставление в аренду, безвозмездное пользование, постоянное (бессрочное) пользование юридическим и физическим лицам земельных участков, свободных от зданий, сооружений, без проведения торгов</w:t>
      </w:r>
      <w:r w:rsidR="00CB6D90" w:rsidRPr="00CB6D90">
        <w:rPr>
          <w:sz w:val="28"/>
          <w:szCs w:val="28"/>
        </w:rPr>
        <w:t>» изложить в новой редакции согласно приложению к настоящему постановлению.</w:t>
      </w:r>
    </w:p>
    <w:p w:rsidR="00FC7163" w:rsidRPr="00302CCC" w:rsidRDefault="00FC7163" w:rsidP="00FC7163">
      <w:pPr>
        <w:autoSpaceDE w:val="0"/>
        <w:autoSpaceDN w:val="0"/>
        <w:adjustRightInd w:val="0"/>
        <w:ind w:firstLine="709"/>
        <w:jc w:val="both"/>
        <w:outlineLvl w:val="0"/>
        <w:rPr>
          <w:color w:val="000000"/>
          <w:sz w:val="28"/>
          <w:szCs w:val="28"/>
        </w:rPr>
      </w:pPr>
      <w:r w:rsidRPr="00302CCC">
        <w:rPr>
          <w:color w:val="000000"/>
          <w:sz w:val="28"/>
          <w:szCs w:val="28"/>
        </w:rPr>
        <w:t>2. Настоящее постановление вступает в силу со дня официального опубликования.</w:t>
      </w:r>
    </w:p>
    <w:p w:rsidR="00FC7163" w:rsidRPr="00302CCC" w:rsidRDefault="00FC7163" w:rsidP="00FC7163">
      <w:pPr>
        <w:autoSpaceDE w:val="0"/>
        <w:autoSpaceDN w:val="0"/>
        <w:adjustRightInd w:val="0"/>
        <w:ind w:firstLine="709"/>
        <w:jc w:val="both"/>
        <w:rPr>
          <w:sz w:val="28"/>
          <w:szCs w:val="28"/>
        </w:rPr>
      </w:pPr>
      <w:r w:rsidRPr="00302CCC">
        <w:rPr>
          <w:color w:val="000000"/>
          <w:sz w:val="28"/>
          <w:szCs w:val="28"/>
        </w:rPr>
        <w:t>3.  </w:t>
      </w:r>
      <w:r w:rsidRPr="00302CCC">
        <w:rPr>
          <w:bCs/>
          <w:color w:val="000000"/>
          <w:sz w:val="28"/>
          <w:szCs w:val="28"/>
        </w:rPr>
        <w:t xml:space="preserve">Опубликовать настоящее постановление </w:t>
      </w:r>
      <w:r w:rsidRPr="00302CCC">
        <w:rPr>
          <w:color w:val="000000"/>
          <w:sz w:val="28"/>
          <w:szCs w:val="28"/>
        </w:rPr>
        <w:t xml:space="preserve">в сборнике «Правовой вестник города Иванова» </w:t>
      </w:r>
      <w:r w:rsidRPr="00302CCC">
        <w:rPr>
          <w:bCs/>
          <w:color w:val="000000"/>
          <w:sz w:val="28"/>
          <w:szCs w:val="28"/>
        </w:rPr>
        <w:t xml:space="preserve">и разместить на официальном сайте Администрации города Иванова в </w:t>
      </w:r>
      <w:r w:rsidRPr="00302CCC">
        <w:rPr>
          <w:sz w:val="28"/>
          <w:szCs w:val="28"/>
        </w:rPr>
        <w:t xml:space="preserve">информационно-телекоммуникационной </w:t>
      </w:r>
      <w:r w:rsidRPr="00302CCC">
        <w:rPr>
          <w:bCs/>
          <w:color w:val="000000"/>
          <w:sz w:val="28"/>
          <w:szCs w:val="28"/>
        </w:rPr>
        <w:t>сети «Интернет».</w:t>
      </w:r>
    </w:p>
    <w:p w:rsidR="00FC7163" w:rsidRDefault="00FC7163" w:rsidP="00FC7163">
      <w:pPr>
        <w:autoSpaceDE w:val="0"/>
        <w:autoSpaceDN w:val="0"/>
        <w:adjustRightInd w:val="0"/>
        <w:ind w:firstLine="709"/>
        <w:jc w:val="both"/>
        <w:outlineLvl w:val="0"/>
        <w:rPr>
          <w:color w:val="000000"/>
          <w:sz w:val="28"/>
          <w:szCs w:val="28"/>
        </w:rPr>
      </w:pPr>
      <w:r w:rsidRPr="00302CCC">
        <w:rPr>
          <w:color w:val="000000"/>
          <w:sz w:val="28"/>
          <w:szCs w:val="28"/>
        </w:rPr>
        <w:tab/>
      </w:r>
    </w:p>
    <w:p w:rsidR="00D263F3" w:rsidRDefault="00D263F3" w:rsidP="00FC7163">
      <w:pPr>
        <w:autoSpaceDE w:val="0"/>
        <w:autoSpaceDN w:val="0"/>
        <w:adjustRightInd w:val="0"/>
        <w:ind w:firstLine="709"/>
        <w:jc w:val="both"/>
        <w:outlineLvl w:val="0"/>
        <w:rPr>
          <w:color w:val="000000"/>
          <w:sz w:val="28"/>
          <w:szCs w:val="28"/>
        </w:rPr>
      </w:pPr>
    </w:p>
    <w:p w:rsidR="00D263F3" w:rsidRPr="00302CCC" w:rsidRDefault="00D263F3" w:rsidP="00FC7163">
      <w:pPr>
        <w:autoSpaceDE w:val="0"/>
        <w:autoSpaceDN w:val="0"/>
        <w:adjustRightInd w:val="0"/>
        <w:ind w:firstLine="709"/>
        <w:jc w:val="both"/>
        <w:outlineLvl w:val="0"/>
        <w:rPr>
          <w:color w:val="000000"/>
          <w:sz w:val="28"/>
          <w:szCs w:val="28"/>
        </w:rPr>
      </w:pPr>
    </w:p>
    <w:p w:rsidR="00FC7163" w:rsidRPr="00302CCC" w:rsidRDefault="00FC7163" w:rsidP="00FC7163">
      <w:pPr>
        <w:tabs>
          <w:tab w:val="left" w:pos="720"/>
          <w:tab w:val="left" w:pos="900"/>
          <w:tab w:val="left" w:pos="1080"/>
        </w:tabs>
        <w:jc w:val="both"/>
        <w:rPr>
          <w:color w:val="000000"/>
          <w:sz w:val="28"/>
          <w:szCs w:val="28"/>
        </w:rPr>
      </w:pPr>
    </w:p>
    <w:p w:rsidR="00343A49" w:rsidRDefault="00FC7163" w:rsidP="00411800">
      <w:pPr>
        <w:jc w:val="both"/>
        <w:rPr>
          <w:color w:val="000000"/>
          <w:sz w:val="28"/>
          <w:szCs w:val="28"/>
        </w:rPr>
      </w:pPr>
      <w:r w:rsidRPr="00302CCC">
        <w:rPr>
          <w:color w:val="000000"/>
          <w:sz w:val="28"/>
          <w:szCs w:val="28"/>
        </w:rPr>
        <w:t>Глава города Иванова                                                                      В.Н. Шарыпов</w:t>
      </w:r>
    </w:p>
    <w:p w:rsidR="00CB6D90" w:rsidRDefault="00CB6D90" w:rsidP="00411800">
      <w:pPr>
        <w:jc w:val="both"/>
        <w:rPr>
          <w:color w:val="000000"/>
          <w:sz w:val="28"/>
          <w:szCs w:val="28"/>
        </w:rPr>
      </w:pPr>
    </w:p>
    <w:p w:rsidR="00CB6D90" w:rsidRDefault="00CB6D90" w:rsidP="00411800">
      <w:pPr>
        <w:jc w:val="both"/>
        <w:rPr>
          <w:color w:val="000000"/>
          <w:sz w:val="28"/>
          <w:szCs w:val="28"/>
        </w:rPr>
      </w:pPr>
    </w:p>
    <w:p w:rsidR="00CB6D90" w:rsidRDefault="00CB6D90" w:rsidP="00411800">
      <w:pPr>
        <w:jc w:val="both"/>
        <w:rPr>
          <w:color w:val="000000"/>
          <w:sz w:val="28"/>
          <w:szCs w:val="28"/>
        </w:rPr>
      </w:pPr>
    </w:p>
    <w:p w:rsidR="00CB6D90" w:rsidRDefault="00CB6D90" w:rsidP="00411800">
      <w:pPr>
        <w:jc w:val="both"/>
        <w:rPr>
          <w:color w:val="000000"/>
          <w:sz w:val="28"/>
          <w:szCs w:val="28"/>
        </w:rPr>
      </w:pPr>
    </w:p>
    <w:p w:rsidR="00CB6D90" w:rsidRDefault="00CB6D90" w:rsidP="00411800">
      <w:pPr>
        <w:jc w:val="both"/>
        <w:rPr>
          <w:color w:val="000000"/>
          <w:sz w:val="28"/>
          <w:szCs w:val="28"/>
        </w:rPr>
      </w:pPr>
    </w:p>
    <w:p w:rsidR="00CB6D90" w:rsidRDefault="00CB6D90" w:rsidP="00411800">
      <w:pPr>
        <w:jc w:val="both"/>
        <w:rPr>
          <w:color w:val="000000"/>
          <w:sz w:val="28"/>
          <w:szCs w:val="28"/>
        </w:rPr>
      </w:pPr>
    </w:p>
    <w:p w:rsidR="00CB6D90" w:rsidRDefault="00CB6D90" w:rsidP="00411800">
      <w:pPr>
        <w:jc w:val="both"/>
        <w:rPr>
          <w:color w:val="000000"/>
          <w:sz w:val="28"/>
          <w:szCs w:val="28"/>
        </w:rPr>
      </w:pPr>
    </w:p>
    <w:p w:rsidR="00CB6D90" w:rsidRDefault="00CB6D90" w:rsidP="00411800">
      <w:pPr>
        <w:jc w:val="both"/>
        <w:rPr>
          <w:color w:val="000000"/>
          <w:sz w:val="28"/>
          <w:szCs w:val="28"/>
        </w:rPr>
      </w:pPr>
    </w:p>
    <w:p w:rsidR="00CB6D90" w:rsidRDefault="00CB6D90" w:rsidP="00411800">
      <w:pPr>
        <w:jc w:val="both"/>
        <w:rPr>
          <w:color w:val="000000"/>
          <w:sz w:val="28"/>
          <w:szCs w:val="28"/>
        </w:rPr>
      </w:pPr>
    </w:p>
    <w:p w:rsidR="00CB6D90" w:rsidRDefault="00CB6D90" w:rsidP="00411800">
      <w:pPr>
        <w:jc w:val="both"/>
        <w:rPr>
          <w:color w:val="000000"/>
          <w:sz w:val="28"/>
          <w:szCs w:val="28"/>
        </w:rPr>
      </w:pPr>
    </w:p>
    <w:p w:rsidR="00CB6D90" w:rsidRDefault="00CB6D90" w:rsidP="00411800">
      <w:pPr>
        <w:jc w:val="both"/>
        <w:rPr>
          <w:color w:val="000000"/>
          <w:sz w:val="28"/>
          <w:szCs w:val="28"/>
        </w:rPr>
      </w:pPr>
    </w:p>
    <w:p w:rsidR="00CB6D90" w:rsidRDefault="00CB6D90" w:rsidP="00411800">
      <w:pPr>
        <w:jc w:val="both"/>
        <w:rPr>
          <w:color w:val="000000"/>
          <w:sz w:val="28"/>
          <w:szCs w:val="28"/>
        </w:rPr>
      </w:pPr>
    </w:p>
    <w:p w:rsidR="00CB6D90" w:rsidRDefault="00CB6D90" w:rsidP="00411800">
      <w:pPr>
        <w:jc w:val="both"/>
        <w:rPr>
          <w:color w:val="000000"/>
          <w:sz w:val="28"/>
          <w:szCs w:val="28"/>
        </w:rPr>
      </w:pPr>
    </w:p>
    <w:p w:rsidR="00CB6D90" w:rsidRDefault="00CB6D90" w:rsidP="00411800">
      <w:pPr>
        <w:jc w:val="both"/>
        <w:rPr>
          <w:color w:val="000000"/>
          <w:sz w:val="28"/>
          <w:szCs w:val="28"/>
        </w:rPr>
      </w:pPr>
    </w:p>
    <w:p w:rsidR="00CB6D90" w:rsidRDefault="00CB6D90" w:rsidP="00411800">
      <w:pPr>
        <w:jc w:val="both"/>
        <w:rPr>
          <w:color w:val="000000"/>
          <w:sz w:val="28"/>
          <w:szCs w:val="28"/>
        </w:rPr>
      </w:pPr>
    </w:p>
    <w:p w:rsidR="00CB6D90" w:rsidRDefault="00CB6D90" w:rsidP="00411800">
      <w:pPr>
        <w:jc w:val="both"/>
        <w:rPr>
          <w:color w:val="000000"/>
          <w:sz w:val="28"/>
          <w:szCs w:val="28"/>
        </w:rPr>
      </w:pPr>
    </w:p>
    <w:p w:rsidR="00CB6D90" w:rsidRDefault="00CB6D90" w:rsidP="00411800">
      <w:pPr>
        <w:jc w:val="both"/>
        <w:rPr>
          <w:color w:val="000000"/>
          <w:sz w:val="28"/>
          <w:szCs w:val="28"/>
        </w:rPr>
      </w:pPr>
    </w:p>
    <w:p w:rsidR="00CB6D90" w:rsidRDefault="00CB6D90" w:rsidP="00411800">
      <w:pPr>
        <w:jc w:val="both"/>
        <w:rPr>
          <w:color w:val="000000"/>
          <w:sz w:val="28"/>
          <w:szCs w:val="28"/>
        </w:rPr>
      </w:pPr>
    </w:p>
    <w:p w:rsidR="00CB6D90" w:rsidRDefault="00CB6D90" w:rsidP="00411800">
      <w:pPr>
        <w:jc w:val="both"/>
        <w:rPr>
          <w:color w:val="000000"/>
          <w:sz w:val="28"/>
          <w:szCs w:val="28"/>
        </w:rPr>
      </w:pPr>
    </w:p>
    <w:p w:rsidR="00CB6D90" w:rsidRDefault="00CB6D90" w:rsidP="00411800">
      <w:pPr>
        <w:jc w:val="both"/>
        <w:rPr>
          <w:color w:val="000000"/>
          <w:sz w:val="28"/>
          <w:szCs w:val="28"/>
        </w:rPr>
      </w:pPr>
    </w:p>
    <w:p w:rsidR="00CB6D90" w:rsidRDefault="00CB6D90" w:rsidP="00411800">
      <w:pPr>
        <w:jc w:val="both"/>
        <w:rPr>
          <w:color w:val="000000"/>
          <w:sz w:val="28"/>
          <w:szCs w:val="28"/>
        </w:rPr>
      </w:pPr>
    </w:p>
    <w:p w:rsidR="00CB6D90" w:rsidRDefault="00CB6D90" w:rsidP="00411800">
      <w:pPr>
        <w:jc w:val="both"/>
        <w:rPr>
          <w:color w:val="000000"/>
          <w:sz w:val="28"/>
          <w:szCs w:val="28"/>
        </w:rPr>
      </w:pPr>
    </w:p>
    <w:p w:rsidR="00CB6D90" w:rsidRDefault="00CB6D90" w:rsidP="00411800">
      <w:pPr>
        <w:jc w:val="both"/>
        <w:rPr>
          <w:color w:val="000000"/>
          <w:sz w:val="28"/>
          <w:szCs w:val="28"/>
        </w:rPr>
      </w:pPr>
    </w:p>
    <w:p w:rsidR="00CB6D90" w:rsidRDefault="00CB6D90" w:rsidP="00411800">
      <w:pPr>
        <w:jc w:val="both"/>
        <w:rPr>
          <w:color w:val="000000"/>
          <w:sz w:val="28"/>
          <w:szCs w:val="28"/>
        </w:rPr>
      </w:pPr>
    </w:p>
    <w:p w:rsidR="00CB6D90" w:rsidRDefault="00CB6D90" w:rsidP="00411800">
      <w:pPr>
        <w:jc w:val="both"/>
        <w:rPr>
          <w:color w:val="000000"/>
          <w:sz w:val="28"/>
          <w:szCs w:val="28"/>
        </w:rPr>
      </w:pPr>
    </w:p>
    <w:p w:rsidR="00CB6D90" w:rsidRDefault="00CB6D90" w:rsidP="00411800">
      <w:pPr>
        <w:jc w:val="both"/>
        <w:rPr>
          <w:color w:val="000000"/>
          <w:sz w:val="28"/>
          <w:szCs w:val="28"/>
        </w:rPr>
      </w:pPr>
    </w:p>
    <w:p w:rsidR="00CB6D90" w:rsidRDefault="00CB6D90" w:rsidP="00411800">
      <w:pPr>
        <w:jc w:val="both"/>
        <w:rPr>
          <w:color w:val="000000"/>
          <w:sz w:val="28"/>
          <w:szCs w:val="28"/>
        </w:rPr>
      </w:pPr>
    </w:p>
    <w:p w:rsidR="00CB6D90" w:rsidRDefault="00CB6D90" w:rsidP="00411800">
      <w:pPr>
        <w:jc w:val="both"/>
        <w:rPr>
          <w:color w:val="000000"/>
          <w:sz w:val="28"/>
          <w:szCs w:val="28"/>
        </w:rPr>
      </w:pPr>
    </w:p>
    <w:p w:rsidR="00CB6D90" w:rsidRDefault="008743F0" w:rsidP="008743F0">
      <w:pPr>
        <w:jc w:val="right"/>
        <w:rPr>
          <w:color w:val="000000"/>
        </w:rPr>
      </w:pPr>
      <w:r>
        <w:rPr>
          <w:color w:val="000000"/>
        </w:rPr>
        <w:lastRenderedPageBreak/>
        <w:t xml:space="preserve">Приложение </w:t>
      </w:r>
    </w:p>
    <w:p w:rsidR="00127BC2" w:rsidRDefault="00127BC2" w:rsidP="004102C3">
      <w:pPr>
        <w:autoSpaceDE w:val="0"/>
        <w:autoSpaceDN w:val="0"/>
        <w:adjustRightInd w:val="0"/>
        <w:jc w:val="both"/>
        <w:rPr>
          <w:color w:val="000000"/>
        </w:rPr>
      </w:pPr>
    </w:p>
    <w:p w:rsidR="00842C56" w:rsidRDefault="00842C56" w:rsidP="00842C56">
      <w:pPr>
        <w:jc w:val="center"/>
        <w:rPr>
          <w:b/>
          <w:sz w:val="28"/>
          <w:szCs w:val="28"/>
        </w:rPr>
      </w:pPr>
      <w:r w:rsidRPr="00842C56">
        <w:rPr>
          <w:b/>
          <w:sz w:val="28"/>
          <w:szCs w:val="28"/>
        </w:rPr>
        <w:t xml:space="preserve">Административный регламент предоставления </w:t>
      </w:r>
    </w:p>
    <w:p w:rsidR="008743F0" w:rsidRPr="00842C56" w:rsidRDefault="00842C56" w:rsidP="00842C56">
      <w:pPr>
        <w:jc w:val="center"/>
        <w:rPr>
          <w:b/>
          <w:sz w:val="28"/>
          <w:szCs w:val="28"/>
        </w:rPr>
      </w:pPr>
      <w:r w:rsidRPr="00842C56">
        <w:rPr>
          <w:b/>
          <w:sz w:val="28"/>
          <w:szCs w:val="28"/>
        </w:rPr>
        <w:t>муниципальной услуги «Предоставление в аренду, безвозмездное пользование, постоянное (бессрочное) пользование юридическим и физическим лицам земельных участков, свободных от зданий, сооружений, без проведения торгов»</w:t>
      </w:r>
    </w:p>
    <w:p w:rsidR="008743F0" w:rsidRPr="008743F0" w:rsidRDefault="008743F0" w:rsidP="008743F0">
      <w:pPr>
        <w:jc w:val="both"/>
        <w:rPr>
          <w:sz w:val="28"/>
          <w:szCs w:val="28"/>
        </w:rPr>
      </w:pPr>
    </w:p>
    <w:p w:rsidR="008743F0" w:rsidRPr="00386ECC" w:rsidRDefault="008743F0" w:rsidP="00386ECC">
      <w:pPr>
        <w:jc w:val="center"/>
        <w:rPr>
          <w:b/>
          <w:sz w:val="28"/>
          <w:szCs w:val="28"/>
        </w:rPr>
      </w:pPr>
      <w:r w:rsidRPr="00386ECC">
        <w:rPr>
          <w:b/>
          <w:sz w:val="28"/>
          <w:szCs w:val="28"/>
        </w:rPr>
        <w:t>1. Общие положения</w:t>
      </w:r>
    </w:p>
    <w:p w:rsidR="008743F0" w:rsidRPr="008743F0" w:rsidRDefault="008743F0" w:rsidP="008743F0">
      <w:pPr>
        <w:jc w:val="both"/>
        <w:rPr>
          <w:sz w:val="28"/>
          <w:szCs w:val="28"/>
        </w:rPr>
      </w:pPr>
    </w:p>
    <w:p w:rsidR="008743F0" w:rsidRPr="008743F0" w:rsidRDefault="008743F0" w:rsidP="00386ECC">
      <w:pPr>
        <w:ind w:firstLine="709"/>
        <w:jc w:val="both"/>
        <w:rPr>
          <w:sz w:val="28"/>
          <w:szCs w:val="28"/>
        </w:rPr>
      </w:pPr>
      <w:r w:rsidRPr="008743F0">
        <w:rPr>
          <w:sz w:val="28"/>
          <w:szCs w:val="28"/>
        </w:rPr>
        <w:t xml:space="preserve">1.1. Административный регламент предоставления муниципальной услуги </w:t>
      </w:r>
      <w:r w:rsidR="00BB4B29">
        <w:rPr>
          <w:sz w:val="28"/>
          <w:szCs w:val="28"/>
        </w:rPr>
        <w:t>«</w:t>
      </w:r>
      <w:r w:rsidRPr="008743F0">
        <w:rPr>
          <w:sz w:val="28"/>
          <w:szCs w:val="28"/>
        </w:rPr>
        <w:t>Предоставление в аренду, безвозмездное пользование, постоянное (бессрочное) пользование юридическим и физическим лицам земельных участков, свободных от зданий, сооружений, без проведения торгов</w:t>
      </w:r>
      <w:r w:rsidR="00BB4B29">
        <w:rPr>
          <w:sz w:val="28"/>
          <w:szCs w:val="28"/>
        </w:rPr>
        <w:t>»</w:t>
      </w:r>
      <w:r w:rsidRPr="008743F0">
        <w:rPr>
          <w:sz w:val="28"/>
          <w:szCs w:val="28"/>
        </w:rPr>
        <w:t xml:space="preserve"> (далее - Регламент) разработан в соответствии с Федеральным </w:t>
      </w:r>
      <w:hyperlink r:id="rId10" w:history="1">
        <w:r w:rsidRPr="008743F0">
          <w:rPr>
            <w:color w:val="0000FF"/>
            <w:sz w:val="28"/>
            <w:szCs w:val="28"/>
          </w:rPr>
          <w:t>законом</w:t>
        </w:r>
      </w:hyperlink>
      <w:r w:rsidRPr="008743F0">
        <w:rPr>
          <w:sz w:val="28"/>
          <w:szCs w:val="28"/>
        </w:rPr>
        <w:t xml:space="preserve"> от 27.07.2010 </w:t>
      </w:r>
      <w:r w:rsidR="00BB4B29">
        <w:rPr>
          <w:sz w:val="28"/>
          <w:szCs w:val="28"/>
        </w:rPr>
        <w:t>№ 210-ФЗ «</w:t>
      </w:r>
      <w:r w:rsidRPr="008743F0">
        <w:rPr>
          <w:sz w:val="28"/>
          <w:szCs w:val="28"/>
        </w:rPr>
        <w:t>Об организации предоставления государственных и муниципальных услуг</w:t>
      </w:r>
      <w:r w:rsidR="00BB4B29">
        <w:rPr>
          <w:sz w:val="28"/>
          <w:szCs w:val="28"/>
        </w:rPr>
        <w:t>»</w:t>
      </w:r>
      <w:r w:rsidRPr="008743F0">
        <w:rPr>
          <w:sz w:val="28"/>
          <w:szCs w:val="28"/>
        </w:rPr>
        <w:t>.</w:t>
      </w:r>
    </w:p>
    <w:p w:rsidR="008743F0" w:rsidRPr="008743F0" w:rsidRDefault="008743F0" w:rsidP="00386ECC">
      <w:pPr>
        <w:ind w:firstLine="709"/>
        <w:jc w:val="both"/>
        <w:rPr>
          <w:sz w:val="28"/>
          <w:szCs w:val="28"/>
        </w:rPr>
      </w:pPr>
      <w:r w:rsidRPr="008743F0">
        <w:rPr>
          <w:sz w:val="28"/>
          <w:szCs w:val="28"/>
        </w:rPr>
        <w:t>1.2. Цель разработки Регламента - реализация права физических и юридических лиц на обращение в органы местного самоуправления и повышение качества рассмотрения таких обращений в Администрации города Иванова и ее структурных подразделениях,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8743F0" w:rsidRPr="008743F0" w:rsidRDefault="008743F0" w:rsidP="00386ECC">
      <w:pPr>
        <w:ind w:firstLine="709"/>
        <w:jc w:val="both"/>
        <w:rPr>
          <w:sz w:val="28"/>
          <w:szCs w:val="28"/>
        </w:rPr>
      </w:pPr>
      <w:r w:rsidRPr="008743F0">
        <w:rPr>
          <w:sz w:val="28"/>
          <w:szCs w:val="28"/>
        </w:rPr>
        <w:t>1.3. Настоящий Регламент устанавливает требования к предоставлению муниципальной услуги, определяет сроки и последовательность действий, административных процедур при рассмотрении обращений физических и юридических лиц.</w:t>
      </w:r>
    </w:p>
    <w:p w:rsidR="008743F0" w:rsidRPr="008743F0" w:rsidRDefault="008743F0" w:rsidP="00386ECC">
      <w:pPr>
        <w:ind w:firstLine="709"/>
        <w:jc w:val="both"/>
        <w:rPr>
          <w:sz w:val="28"/>
          <w:szCs w:val="28"/>
        </w:rPr>
      </w:pPr>
      <w:r w:rsidRPr="008743F0">
        <w:rPr>
          <w:sz w:val="28"/>
          <w:szCs w:val="28"/>
        </w:rPr>
        <w:t>1.4. Правом на получение муниципальной услуги, указанной в настоящем Регламенте, обладают физические и юридические лица либо их уполномоченные представители, имеющие в соответствии с законодательством право на предоставление земельного участка без торгов.</w:t>
      </w:r>
    </w:p>
    <w:p w:rsidR="008743F0" w:rsidRPr="008743F0" w:rsidRDefault="008743F0" w:rsidP="00386ECC">
      <w:pPr>
        <w:ind w:firstLine="709"/>
        <w:jc w:val="both"/>
        <w:rPr>
          <w:sz w:val="28"/>
          <w:szCs w:val="28"/>
        </w:rPr>
      </w:pPr>
      <w:r w:rsidRPr="008743F0">
        <w:rPr>
          <w:sz w:val="28"/>
          <w:szCs w:val="28"/>
        </w:rPr>
        <w:t>1.5. Настоящий Регламент распространяет свое действие на случаи предоставления земельных участков без проведения торгов под объектами незавершенного строительства собственникам таких объектов.</w:t>
      </w:r>
    </w:p>
    <w:p w:rsidR="008743F0" w:rsidRPr="00386ECC" w:rsidRDefault="008743F0" w:rsidP="00386ECC">
      <w:pPr>
        <w:jc w:val="center"/>
        <w:rPr>
          <w:b/>
          <w:sz w:val="28"/>
          <w:szCs w:val="28"/>
        </w:rPr>
      </w:pPr>
      <w:r w:rsidRPr="00386ECC">
        <w:rPr>
          <w:b/>
          <w:sz w:val="28"/>
          <w:szCs w:val="28"/>
        </w:rPr>
        <w:t>2. Стандарт предоставления муниципальной услуги</w:t>
      </w:r>
    </w:p>
    <w:p w:rsidR="008743F0" w:rsidRPr="008743F0" w:rsidRDefault="008743F0" w:rsidP="00BB4B29">
      <w:pPr>
        <w:ind w:firstLine="709"/>
        <w:jc w:val="both"/>
        <w:rPr>
          <w:sz w:val="28"/>
          <w:szCs w:val="28"/>
        </w:rPr>
      </w:pPr>
      <w:r w:rsidRPr="008743F0">
        <w:rPr>
          <w:sz w:val="28"/>
          <w:szCs w:val="28"/>
        </w:rPr>
        <w:t>2.1. Наименование муниципальной услуги</w:t>
      </w:r>
      <w:r w:rsidR="00BB4B29">
        <w:rPr>
          <w:sz w:val="28"/>
          <w:szCs w:val="28"/>
        </w:rPr>
        <w:t xml:space="preserve"> :</w:t>
      </w:r>
      <w:r w:rsidRPr="008743F0">
        <w:rPr>
          <w:sz w:val="28"/>
          <w:szCs w:val="28"/>
        </w:rPr>
        <w:t xml:space="preserve"> </w:t>
      </w:r>
      <w:r w:rsidR="00BB4B29">
        <w:rPr>
          <w:sz w:val="28"/>
          <w:szCs w:val="28"/>
        </w:rPr>
        <w:t>«</w:t>
      </w:r>
      <w:r w:rsidRPr="008743F0">
        <w:rPr>
          <w:sz w:val="28"/>
          <w:szCs w:val="28"/>
        </w:rPr>
        <w:t>Предоставление в аренду, безвозмездное пользование, постоянное (бессрочное) пользование юридическим и физическим лицам земельных участков, свободных от зданий, сооружений, без проведения торгов</w:t>
      </w:r>
      <w:r w:rsidR="00BB4B29">
        <w:rPr>
          <w:sz w:val="28"/>
          <w:szCs w:val="28"/>
        </w:rPr>
        <w:t>»</w:t>
      </w:r>
      <w:r w:rsidRPr="008743F0">
        <w:rPr>
          <w:sz w:val="28"/>
          <w:szCs w:val="28"/>
        </w:rPr>
        <w:t xml:space="preserve"> (далее - муниципальная услуга).</w:t>
      </w:r>
    </w:p>
    <w:p w:rsidR="008743F0" w:rsidRPr="008743F0" w:rsidRDefault="008743F0" w:rsidP="00BB4B29">
      <w:pPr>
        <w:ind w:firstLine="709"/>
        <w:jc w:val="both"/>
        <w:rPr>
          <w:sz w:val="28"/>
          <w:szCs w:val="28"/>
        </w:rPr>
      </w:pPr>
      <w:r w:rsidRPr="008743F0">
        <w:rPr>
          <w:sz w:val="28"/>
          <w:szCs w:val="28"/>
        </w:rPr>
        <w:t xml:space="preserve">2.2. </w:t>
      </w:r>
      <w:r w:rsidR="00BB4B29">
        <w:rPr>
          <w:sz w:val="28"/>
          <w:szCs w:val="28"/>
        </w:rPr>
        <w:t xml:space="preserve">Наименование органа, предоставляющего муниципальную услугу: </w:t>
      </w:r>
      <w:r w:rsidRPr="008743F0">
        <w:rPr>
          <w:sz w:val="28"/>
          <w:szCs w:val="28"/>
        </w:rPr>
        <w:t>Администраци</w:t>
      </w:r>
      <w:r w:rsidR="00BB4B29">
        <w:rPr>
          <w:sz w:val="28"/>
          <w:szCs w:val="28"/>
        </w:rPr>
        <w:t>я</w:t>
      </w:r>
      <w:r w:rsidRPr="008743F0">
        <w:rPr>
          <w:sz w:val="28"/>
          <w:szCs w:val="28"/>
        </w:rPr>
        <w:t xml:space="preserve"> города Иванова в лице Ивановского городского комитета по управлению имуществом (далее - Комитет). Административные действия выполняются муниципальными служащими (далее - специалисты) в соответствии с установленным распределением должностных обязанностей.</w:t>
      </w:r>
    </w:p>
    <w:p w:rsidR="008743F0" w:rsidRPr="008743F0" w:rsidRDefault="008743F0" w:rsidP="00BB4B29">
      <w:pPr>
        <w:ind w:firstLine="709"/>
        <w:jc w:val="both"/>
        <w:rPr>
          <w:sz w:val="28"/>
          <w:szCs w:val="28"/>
        </w:rPr>
      </w:pPr>
      <w:bookmarkStart w:id="0" w:name="P66"/>
      <w:bookmarkEnd w:id="0"/>
      <w:r w:rsidRPr="008743F0">
        <w:rPr>
          <w:sz w:val="28"/>
          <w:szCs w:val="28"/>
        </w:rPr>
        <w:t>Муниципальная услуга предоставляется Комитетом по адресу: 153000, город Иваново, площадь Революции, дом 4.</w:t>
      </w:r>
    </w:p>
    <w:p w:rsidR="008743F0" w:rsidRPr="008743F0" w:rsidRDefault="008743F0" w:rsidP="00BB4B29">
      <w:pPr>
        <w:ind w:firstLine="709"/>
        <w:jc w:val="both"/>
        <w:rPr>
          <w:sz w:val="28"/>
          <w:szCs w:val="28"/>
        </w:rPr>
      </w:pPr>
      <w:r w:rsidRPr="008743F0">
        <w:rPr>
          <w:sz w:val="28"/>
          <w:szCs w:val="28"/>
        </w:rPr>
        <w:lastRenderedPageBreak/>
        <w:t>График приема: консультации по оказанию муниципальной услуги: понедельник - с 13.00 до 16.00, четверг - с 9.00 до 12.00.</w:t>
      </w:r>
    </w:p>
    <w:p w:rsidR="008743F0" w:rsidRPr="008743F0" w:rsidRDefault="008743F0" w:rsidP="00BB4B29">
      <w:pPr>
        <w:ind w:firstLine="709"/>
        <w:jc w:val="both"/>
        <w:rPr>
          <w:sz w:val="28"/>
          <w:szCs w:val="28"/>
        </w:rPr>
      </w:pPr>
      <w:r w:rsidRPr="008743F0">
        <w:rPr>
          <w:sz w:val="28"/>
          <w:szCs w:val="28"/>
        </w:rPr>
        <w:t>Почтовый адрес для направления письменных обращений и документов: 153000, город Иваново, площадь Революции, дом 4.</w:t>
      </w:r>
    </w:p>
    <w:p w:rsidR="008743F0" w:rsidRPr="008743F0" w:rsidRDefault="008743F0" w:rsidP="00BB4B29">
      <w:pPr>
        <w:ind w:firstLine="709"/>
        <w:jc w:val="both"/>
        <w:rPr>
          <w:sz w:val="28"/>
          <w:szCs w:val="28"/>
        </w:rPr>
      </w:pPr>
      <w:r w:rsidRPr="008743F0">
        <w:rPr>
          <w:sz w:val="28"/>
          <w:szCs w:val="28"/>
        </w:rPr>
        <w:t>Телефон для справок: (4932) 32-64-81</w:t>
      </w:r>
      <w:r w:rsidR="00BB4B29">
        <w:rPr>
          <w:sz w:val="28"/>
          <w:szCs w:val="28"/>
        </w:rPr>
        <w:t>, 30-19-37.</w:t>
      </w:r>
    </w:p>
    <w:p w:rsidR="008743F0" w:rsidRDefault="008743F0" w:rsidP="00BB4B29">
      <w:pPr>
        <w:ind w:firstLine="709"/>
        <w:jc w:val="both"/>
        <w:rPr>
          <w:sz w:val="28"/>
          <w:szCs w:val="28"/>
        </w:rPr>
      </w:pPr>
      <w:r w:rsidRPr="008743F0">
        <w:rPr>
          <w:sz w:val="28"/>
          <w:szCs w:val="28"/>
        </w:rPr>
        <w:t xml:space="preserve">Адрес сайта Комитета в сети Интернет: www.gkui.ivgoradm.ru, адрес электронной почты: </w:t>
      </w:r>
      <w:hyperlink r:id="rId11" w:history="1">
        <w:r w:rsidR="00BB4B29" w:rsidRPr="00136C7A">
          <w:rPr>
            <w:rStyle w:val="a3"/>
            <w:sz w:val="28"/>
            <w:szCs w:val="28"/>
          </w:rPr>
          <w:t>gkui@ivgoradm.ru</w:t>
        </w:r>
      </w:hyperlink>
      <w:r w:rsidRPr="008743F0">
        <w:rPr>
          <w:sz w:val="28"/>
          <w:szCs w:val="28"/>
        </w:rPr>
        <w:t>.</w:t>
      </w:r>
    </w:p>
    <w:p w:rsidR="00BB4B29" w:rsidRPr="008743F0" w:rsidRDefault="00BB4B29" w:rsidP="00BB4B29">
      <w:pPr>
        <w:ind w:firstLine="709"/>
        <w:jc w:val="both"/>
        <w:rPr>
          <w:sz w:val="28"/>
          <w:szCs w:val="28"/>
        </w:rPr>
      </w:pPr>
      <w:r>
        <w:rPr>
          <w:sz w:val="28"/>
          <w:szCs w:val="28"/>
        </w:rPr>
        <w:t>Структурное подразделение</w:t>
      </w:r>
      <w:r w:rsidR="00092536">
        <w:rPr>
          <w:sz w:val="28"/>
          <w:szCs w:val="28"/>
        </w:rPr>
        <w:t xml:space="preserve"> </w:t>
      </w:r>
      <w:r w:rsidR="00092536" w:rsidRPr="008743F0">
        <w:rPr>
          <w:sz w:val="28"/>
          <w:szCs w:val="28"/>
        </w:rPr>
        <w:t>Администрации города Иванова</w:t>
      </w:r>
      <w:r w:rsidR="00092536">
        <w:rPr>
          <w:sz w:val="28"/>
          <w:szCs w:val="28"/>
        </w:rPr>
        <w:t>,</w:t>
      </w:r>
      <w:r>
        <w:rPr>
          <w:sz w:val="28"/>
          <w:szCs w:val="28"/>
        </w:rPr>
        <w:t xml:space="preserve"> </w:t>
      </w:r>
      <w:r w:rsidR="00092536" w:rsidRPr="008743F0">
        <w:rPr>
          <w:sz w:val="28"/>
          <w:szCs w:val="28"/>
        </w:rPr>
        <w:t>взаимодействующий с Комитетом при предоставлении муниципальной услуги, - управление архитектуры и градостроительства Администрации города Иванова (далее - Управление).</w:t>
      </w:r>
    </w:p>
    <w:p w:rsidR="00EF6F23" w:rsidRPr="00EF6F23" w:rsidRDefault="00EF6F23" w:rsidP="00EF6F23">
      <w:pPr>
        <w:ind w:firstLine="709"/>
        <w:jc w:val="both"/>
        <w:rPr>
          <w:sz w:val="28"/>
          <w:szCs w:val="28"/>
        </w:rPr>
      </w:pPr>
      <w:r w:rsidRPr="00EF6F23">
        <w:rPr>
          <w:sz w:val="28"/>
          <w:szCs w:val="28"/>
        </w:rPr>
        <w:t>Место нахождения и почтовый адрес: 153000, город Иваново, площадь Революции, дом 6.</w:t>
      </w:r>
    </w:p>
    <w:p w:rsidR="00EF6F23" w:rsidRPr="00EF6F23" w:rsidRDefault="00EF6F23" w:rsidP="00EF6F23">
      <w:pPr>
        <w:ind w:firstLine="709"/>
        <w:jc w:val="both"/>
        <w:rPr>
          <w:sz w:val="28"/>
          <w:szCs w:val="28"/>
        </w:rPr>
      </w:pPr>
      <w:r w:rsidRPr="00EF6F23">
        <w:rPr>
          <w:sz w:val="28"/>
          <w:szCs w:val="28"/>
        </w:rPr>
        <w:t>Телефон для справок: 8 (4932) 59-45-85.</w:t>
      </w:r>
    </w:p>
    <w:p w:rsidR="00EF6F23" w:rsidRPr="00EF6F23" w:rsidRDefault="00EF6F23" w:rsidP="00EF6F23">
      <w:pPr>
        <w:ind w:firstLine="709"/>
        <w:jc w:val="both"/>
        <w:rPr>
          <w:sz w:val="28"/>
          <w:szCs w:val="28"/>
        </w:rPr>
      </w:pPr>
      <w:r w:rsidRPr="00EF6F23">
        <w:rPr>
          <w:sz w:val="28"/>
          <w:szCs w:val="28"/>
        </w:rPr>
        <w:t>Адрес сайта Управления в сети Интернет: http://ivgoradm.ru/uags/home, адрес электронной почты: uags@ivgoradm.ru.</w:t>
      </w:r>
    </w:p>
    <w:p w:rsidR="00EF6F23" w:rsidRPr="00EF6F23" w:rsidRDefault="00EF6F23" w:rsidP="00EF6F23">
      <w:pPr>
        <w:ind w:firstLine="709"/>
        <w:jc w:val="both"/>
        <w:rPr>
          <w:sz w:val="28"/>
          <w:szCs w:val="28"/>
        </w:rPr>
      </w:pPr>
      <w:r w:rsidRPr="00EF6F23">
        <w:rPr>
          <w:sz w:val="28"/>
          <w:szCs w:val="28"/>
        </w:rPr>
        <w:t xml:space="preserve">Участником предоставления муниципальной услуги является муниципальное казенное учреждение </w:t>
      </w:r>
      <w:r>
        <w:rPr>
          <w:sz w:val="28"/>
          <w:szCs w:val="28"/>
        </w:rPr>
        <w:t>«</w:t>
      </w:r>
      <w:r w:rsidRPr="00EF6F23">
        <w:rPr>
          <w:sz w:val="28"/>
          <w:szCs w:val="28"/>
        </w:rPr>
        <w:t>Многофункциональный центр предоставления государственных и муниципальных услуг в городе Иванове</w:t>
      </w:r>
      <w:r>
        <w:rPr>
          <w:sz w:val="28"/>
          <w:szCs w:val="28"/>
        </w:rPr>
        <w:t>»</w:t>
      </w:r>
      <w:r w:rsidRPr="00EF6F23">
        <w:rPr>
          <w:sz w:val="28"/>
          <w:szCs w:val="28"/>
        </w:rPr>
        <w:t xml:space="preserve"> (далее - многофункциональный центр).</w:t>
      </w:r>
    </w:p>
    <w:p w:rsidR="00EF6F23" w:rsidRPr="00EF6F23" w:rsidRDefault="00EF6F23" w:rsidP="00EF6F23">
      <w:pPr>
        <w:ind w:firstLine="709"/>
        <w:jc w:val="both"/>
        <w:rPr>
          <w:sz w:val="28"/>
          <w:szCs w:val="28"/>
        </w:rPr>
      </w:pPr>
      <w:r w:rsidRPr="00EF6F23">
        <w:rPr>
          <w:sz w:val="28"/>
          <w:szCs w:val="28"/>
        </w:rPr>
        <w:t>Место нахождения и почтовый адрес офисов многофункционального центра:</w:t>
      </w:r>
    </w:p>
    <w:p w:rsidR="00EF6F23" w:rsidRPr="00EF6F23" w:rsidRDefault="00EF6F23" w:rsidP="00EF6F23">
      <w:pPr>
        <w:ind w:firstLine="709"/>
        <w:jc w:val="both"/>
        <w:rPr>
          <w:sz w:val="28"/>
          <w:szCs w:val="28"/>
        </w:rPr>
      </w:pPr>
      <w:r w:rsidRPr="00EF6F23">
        <w:rPr>
          <w:sz w:val="28"/>
          <w:szCs w:val="28"/>
        </w:rPr>
        <w:t xml:space="preserve">- отдел приема и выдачи документов </w:t>
      </w:r>
      <w:r>
        <w:rPr>
          <w:sz w:val="28"/>
          <w:szCs w:val="28"/>
        </w:rPr>
        <w:t>«</w:t>
      </w:r>
      <w:r w:rsidRPr="00EF6F23">
        <w:rPr>
          <w:sz w:val="28"/>
          <w:szCs w:val="28"/>
        </w:rPr>
        <w:t>Центральный</w:t>
      </w:r>
      <w:r>
        <w:rPr>
          <w:sz w:val="28"/>
          <w:szCs w:val="28"/>
        </w:rPr>
        <w:t>»</w:t>
      </w:r>
      <w:r w:rsidRPr="00EF6F23">
        <w:rPr>
          <w:sz w:val="28"/>
          <w:szCs w:val="28"/>
        </w:rPr>
        <w:t>: 153012, город Иваново, улица Советская, дом 25;</w:t>
      </w:r>
    </w:p>
    <w:p w:rsidR="00EF6F23" w:rsidRPr="00EF6F23" w:rsidRDefault="00EF6F23" w:rsidP="00EF6F23">
      <w:pPr>
        <w:ind w:firstLine="709"/>
        <w:jc w:val="both"/>
        <w:rPr>
          <w:sz w:val="28"/>
          <w:szCs w:val="28"/>
        </w:rPr>
      </w:pPr>
      <w:r w:rsidRPr="00EF6F23">
        <w:rPr>
          <w:sz w:val="28"/>
          <w:szCs w:val="28"/>
        </w:rPr>
        <w:t xml:space="preserve">- отдел приема и выдачи документов </w:t>
      </w:r>
      <w:r>
        <w:rPr>
          <w:sz w:val="28"/>
          <w:szCs w:val="28"/>
        </w:rPr>
        <w:t>«</w:t>
      </w:r>
      <w:r w:rsidRPr="00EF6F23">
        <w:rPr>
          <w:sz w:val="28"/>
          <w:szCs w:val="28"/>
        </w:rPr>
        <w:t>Октябрьский</w:t>
      </w:r>
      <w:r>
        <w:rPr>
          <w:sz w:val="28"/>
          <w:szCs w:val="28"/>
        </w:rPr>
        <w:t>»</w:t>
      </w:r>
      <w:r w:rsidRPr="00EF6F23">
        <w:rPr>
          <w:sz w:val="28"/>
          <w:szCs w:val="28"/>
        </w:rPr>
        <w:t>: 153002, город Иваново, проспект Ленина, дом 108;</w:t>
      </w:r>
    </w:p>
    <w:p w:rsidR="00EF6F23" w:rsidRPr="00EF6F23" w:rsidRDefault="00EF6F23" w:rsidP="00EF6F23">
      <w:pPr>
        <w:ind w:firstLine="709"/>
        <w:jc w:val="both"/>
        <w:rPr>
          <w:sz w:val="28"/>
          <w:szCs w:val="28"/>
        </w:rPr>
      </w:pPr>
      <w:r w:rsidRPr="00EF6F23">
        <w:rPr>
          <w:sz w:val="28"/>
          <w:szCs w:val="28"/>
        </w:rPr>
        <w:t xml:space="preserve">- отдел приема и выдачи документов </w:t>
      </w:r>
      <w:r>
        <w:rPr>
          <w:sz w:val="28"/>
          <w:szCs w:val="28"/>
        </w:rPr>
        <w:t>«</w:t>
      </w:r>
      <w:r w:rsidRPr="00EF6F23">
        <w:rPr>
          <w:sz w:val="28"/>
          <w:szCs w:val="28"/>
        </w:rPr>
        <w:t>Ленинский</w:t>
      </w:r>
      <w:r>
        <w:rPr>
          <w:sz w:val="28"/>
          <w:szCs w:val="28"/>
        </w:rPr>
        <w:t>»</w:t>
      </w:r>
      <w:r w:rsidRPr="00EF6F23">
        <w:rPr>
          <w:sz w:val="28"/>
          <w:szCs w:val="28"/>
        </w:rPr>
        <w:t>: 153013, город Иваново, улица Куконковых, дом 144А;</w:t>
      </w:r>
    </w:p>
    <w:p w:rsidR="00EF6F23" w:rsidRPr="00EF6F23" w:rsidRDefault="00EF6F23" w:rsidP="00EF6F23">
      <w:pPr>
        <w:ind w:firstLine="709"/>
        <w:jc w:val="both"/>
        <w:rPr>
          <w:sz w:val="28"/>
          <w:szCs w:val="28"/>
        </w:rPr>
      </w:pPr>
      <w:r w:rsidRPr="00EF6F23">
        <w:rPr>
          <w:sz w:val="28"/>
          <w:szCs w:val="28"/>
        </w:rPr>
        <w:t xml:space="preserve">- отдел приема и выдачи документов </w:t>
      </w:r>
      <w:r>
        <w:rPr>
          <w:sz w:val="28"/>
          <w:szCs w:val="28"/>
        </w:rPr>
        <w:t>«</w:t>
      </w:r>
      <w:r w:rsidRPr="00EF6F23">
        <w:rPr>
          <w:sz w:val="28"/>
          <w:szCs w:val="28"/>
        </w:rPr>
        <w:t>Фрунзенский</w:t>
      </w:r>
      <w:r>
        <w:rPr>
          <w:sz w:val="28"/>
          <w:szCs w:val="28"/>
        </w:rPr>
        <w:t>»</w:t>
      </w:r>
      <w:r w:rsidRPr="00EF6F23">
        <w:rPr>
          <w:sz w:val="28"/>
          <w:szCs w:val="28"/>
        </w:rPr>
        <w:t>: 153003, город Иваново, улица Красных Зорь, дом 10.</w:t>
      </w:r>
    </w:p>
    <w:p w:rsidR="00EF6F23" w:rsidRPr="00EF6F23" w:rsidRDefault="00EF6F23" w:rsidP="00EF6F23">
      <w:pPr>
        <w:ind w:firstLine="709"/>
        <w:jc w:val="both"/>
        <w:rPr>
          <w:sz w:val="28"/>
          <w:szCs w:val="28"/>
        </w:rPr>
      </w:pPr>
      <w:r w:rsidRPr="00EF6F23">
        <w:rPr>
          <w:sz w:val="28"/>
          <w:szCs w:val="28"/>
        </w:rPr>
        <w:t>График работы отделов многофункционального центра:</w:t>
      </w:r>
    </w:p>
    <w:p w:rsidR="00EF6F23" w:rsidRPr="00EF6F23" w:rsidRDefault="00EF6F23" w:rsidP="00EF6F23">
      <w:pPr>
        <w:ind w:firstLine="709"/>
        <w:jc w:val="both"/>
        <w:rPr>
          <w:sz w:val="28"/>
          <w:szCs w:val="28"/>
        </w:rPr>
      </w:pPr>
      <w:r w:rsidRPr="00EF6F23">
        <w:rPr>
          <w:sz w:val="28"/>
          <w:szCs w:val="28"/>
        </w:rPr>
        <w:t>понедельник, вторник - с 9.00 до 17.00;</w:t>
      </w:r>
    </w:p>
    <w:p w:rsidR="00EF6F23" w:rsidRPr="00EF6F23" w:rsidRDefault="00EF6F23" w:rsidP="00EF6F23">
      <w:pPr>
        <w:ind w:firstLine="709"/>
        <w:jc w:val="both"/>
        <w:rPr>
          <w:sz w:val="28"/>
          <w:szCs w:val="28"/>
        </w:rPr>
      </w:pPr>
      <w:r w:rsidRPr="00EF6F23">
        <w:rPr>
          <w:sz w:val="28"/>
          <w:szCs w:val="28"/>
        </w:rPr>
        <w:t>среда - с 9.00 до 20.00;</w:t>
      </w:r>
    </w:p>
    <w:p w:rsidR="00EF6F23" w:rsidRPr="00EF6F23" w:rsidRDefault="00EF6F23" w:rsidP="00EF6F23">
      <w:pPr>
        <w:ind w:firstLine="709"/>
        <w:jc w:val="both"/>
        <w:rPr>
          <w:sz w:val="28"/>
          <w:szCs w:val="28"/>
        </w:rPr>
      </w:pPr>
      <w:r w:rsidRPr="00EF6F23">
        <w:rPr>
          <w:sz w:val="28"/>
          <w:szCs w:val="28"/>
        </w:rPr>
        <w:t>четверг - с 9.00 до 17.00;</w:t>
      </w:r>
    </w:p>
    <w:p w:rsidR="00EF6F23" w:rsidRPr="00EF6F23" w:rsidRDefault="00EF6F23" w:rsidP="00EF6F23">
      <w:pPr>
        <w:ind w:firstLine="709"/>
        <w:jc w:val="both"/>
        <w:rPr>
          <w:sz w:val="28"/>
          <w:szCs w:val="28"/>
        </w:rPr>
      </w:pPr>
      <w:r w:rsidRPr="00EF6F23">
        <w:rPr>
          <w:sz w:val="28"/>
          <w:szCs w:val="28"/>
        </w:rPr>
        <w:t>пятница - с 9.00 до 16.00;</w:t>
      </w:r>
    </w:p>
    <w:p w:rsidR="00EF6F23" w:rsidRPr="00EF6F23" w:rsidRDefault="00EF6F23" w:rsidP="00EF6F23">
      <w:pPr>
        <w:ind w:firstLine="709"/>
        <w:jc w:val="both"/>
        <w:rPr>
          <w:sz w:val="28"/>
          <w:szCs w:val="28"/>
        </w:rPr>
      </w:pPr>
      <w:r w:rsidRPr="00EF6F23">
        <w:rPr>
          <w:sz w:val="28"/>
          <w:szCs w:val="28"/>
        </w:rPr>
        <w:t>суббота - с 9.00 до 17.00;</w:t>
      </w:r>
    </w:p>
    <w:p w:rsidR="00EF6F23" w:rsidRPr="00EF6F23" w:rsidRDefault="00EF6F23" w:rsidP="00EF6F23">
      <w:pPr>
        <w:ind w:firstLine="709"/>
        <w:jc w:val="both"/>
        <w:rPr>
          <w:sz w:val="28"/>
          <w:szCs w:val="28"/>
        </w:rPr>
      </w:pPr>
      <w:r w:rsidRPr="00EF6F23">
        <w:rPr>
          <w:sz w:val="28"/>
          <w:szCs w:val="28"/>
        </w:rPr>
        <w:t>воскресенье - выходной день.</w:t>
      </w:r>
    </w:p>
    <w:p w:rsidR="00EF6F23" w:rsidRPr="00EF6F23" w:rsidRDefault="00EF6F23" w:rsidP="00EF6F23">
      <w:pPr>
        <w:ind w:firstLine="709"/>
        <w:jc w:val="both"/>
        <w:rPr>
          <w:sz w:val="28"/>
          <w:szCs w:val="28"/>
        </w:rPr>
      </w:pPr>
      <w:r w:rsidRPr="00EF6F23">
        <w:rPr>
          <w:sz w:val="28"/>
          <w:szCs w:val="28"/>
        </w:rPr>
        <w:t>Неприемные дни в отделах приема и выдачи документов многофункционального центра:</w:t>
      </w:r>
    </w:p>
    <w:p w:rsidR="00EF6F23" w:rsidRPr="00EF6F23" w:rsidRDefault="00EF6F23" w:rsidP="00EF6F23">
      <w:pPr>
        <w:ind w:firstLine="709"/>
        <w:jc w:val="both"/>
        <w:rPr>
          <w:sz w:val="28"/>
          <w:szCs w:val="28"/>
        </w:rPr>
      </w:pPr>
      <w:r w:rsidRPr="00EF6F23">
        <w:rPr>
          <w:sz w:val="28"/>
          <w:szCs w:val="28"/>
        </w:rPr>
        <w:t xml:space="preserve">- отдел приема и выдачи документов </w:t>
      </w:r>
      <w:r w:rsidR="008A62CD">
        <w:rPr>
          <w:sz w:val="28"/>
          <w:szCs w:val="28"/>
        </w:rPr>
        <w:t>«</w:t>
      </w:r>
      <w:r w:rsidRPr="00EF6F23">
        <w:rPr>
          <w:sz w:val="28"/>
          <w:szCs w:val="28"/>
        </w:rPr>
        <w:t>Центральный</w:t>
      </w:r>
      <w:r w:rsidR="008A62CD">
        <w:rPr>
          <w:sz w:val="28"/>
          <w:szCs w:val="28"/>
        </w:rPr>
        <w:t>»</w:t>
      </w:r>
      <w:r w:rsidRPr="00EF6F23">
        <w:rPr>
          <w:sz w:val="28"/>
          <w:szCs w:val="28"/>
        </w:rPr>
        <w:t>: каждый первый четверг месяца;</w:t>
      </w:r>
    </w:p>
    <w:p w:rsidR="00EF6F23" w:rsidRPr="00EF6F23" w:rsidRDefault="00EF6F23" w:rsidP="00EF6F23">
      <w:pPr>
        <w:ind w:firstLine="709"/>
        <w:jc w:val="both"/>
        <w:rPr>
          <w:sz w:val="28"/>
          <w:szCs w:val="28"/>
        </w:rPr>
      </w:pPr>
      <w:r w:rsidRPr="00EF6F23">
        <w:rPr>
          <w:sz w:val="28"/>
          <w:szCs w:val="28"/>
        </w:rPr>
        <w:t xml:space="preserve">- отдел приема и выдачи документов </w:t>
      </w:r>
      <w:r w:rsidR="008A62CD">
        <w:rPr>
          <w:sz w:val="28"/>
          <w:szCs w:val="28"/>
        </w:rPr>
        <w:t>«</w:t>
      </w:r>
      <w:r w:rsidRPr="00EF6F23">
        <w:rPr>
          <w:sz w:val="28"/>
          <w:szCs w:val="28"/>
        </w:rPr>
        <w:t>Октябрьский</w:t>
      </w:r>
      <w:r w:rsidR="008A62CD">
        <w:rPr>
          <w:sz w:val="28"/>
          <w:szCs w:val="28"/>
        </w:rPr>
        <w:t>»</w:t>
      </w:r>
      <w:r w:rsidRPr="00EF6F23">
        <w:rPr>
          <w:sz w:val="28"/>
          <w:szCs w:val="28"/>
        </w:rPr>
        <w:t>: каждый второй четверг месяца;</w:t>
      </w:r>
    </w:p>
    <w:p w:rsidR="00EF6F23" w:rsidRPr="00EF6F23" w:rsidRDefault="00EF6F23" w:rsidP="00EF6F23">
      <w:pPr>
        <w:ind w:firstLine="709"/>
        <w:jc w:val="both"/>
        <w:rPr>
          <w:sz w:val="28"/>
          <w:szCs w:val="28"/>
        </w:rPr>
      </w:pPr>
      <w:r w:rsidRPr="00EF6F23">
        <w:rPr>
          <w:sz w:val="28"/>
          <w:szCs w:val="28"/>
        </w:rPr>
        <w:t xml:space="preserve">- отдел приема и выдачи документов </w:t>
      </w:r>
      <w:r w:rsidR="008A62CD">
        <w:rPr>
          <w:sz w:val="28"/>
          <w:szCs w:val="28"/>
        </w:rPr>
        <w:t>«</w:t>
      </w:r>
      <w:r w:rsidRPr="00EF6F23">
        <w:rPr>
          <w:sz w:val="28"/>
          <w:szCs w:val="28"/>
        </w:rPr>
        <w:t>Ленинский</w:t>
      </w:r>
      <w:r w:rsidR="008A62CD">
        <w:rPr>
          <w:sz w:val="28"/>
          <w:szCs w:val="28"/>
        </w:rPr>
        <w:t>»</w:t>
      </w:r>
      <w:r w:rsidRPr="00EF6F23">
        <w:rPr>
          <w:sz w:val="28"/>
          <w:szCs w:val="28"/>
        </w:rPr>
        <w:t>: каждый третий четверг месяца;</w:t>
      </w:r>
    </w:p>
    <w:p w:rsidR="00EF6F23" w:rsidRPr="00EF6F23" w:rsidRDefault="00EF6F23" w:rsidP="00EF6F23">
      <w:pPr>
        <w:ind w:firstLine="709"/>
        <w:jc w:val="both"/>
        <w:rPr>
          <w:sz w:val="28"/>
          <w:szCs w:val="28"/>
        </w:rPr>
      </w:pPr>
      <w:r w:rsidRPr="00EF6F23">
        <w:rPr>
          <w:sz w:val="28"/>
          <w:szCs w:val="28"/>
        </w:rPr>
        <w:lastRenderedPageBreak/>
        <w:t xml:space="preserve">- отдел приема и выдачи документов </w:t>
      </w:r>
      <w:r w:rsidR="008A62CD">
        <w:rPr>
          <w:sz w:val="28"/>
          <w:szCs w:val="28"/>
        </w:rPr>
        <w:t>«</w:t>
      </w:r>
      <w:r w:rsidRPr="00EF6F23">
        <w:rPr>
          <w:sz w:val="28"/>
          <w:szCs w:val="28"/>
        </w:rPr>
        <w:t>Фрунзенский</w:t>
      </w:r>
      <w:r w:rsidR="008A62CD">
        <w:rPr>
          <w:sz w:val="28"/>
          <w:szCs w:val="28"/>
        </w:rPr>
        <w:t>»</w:t>
      </w:r>
      <w:r w:rsidRPr="00EF6F23">
        <w:rPr>
          <w:sz w:val="28"/>
          <w:szCs w:val="28"/>
        </w:rPr>
        <w:t>: каждый четвертый четверг месяца.</w:t>
      </w:r>
    </w:p>
    <w:p w:rsidR="00EF6F23" w:rsidRPr="00EF6F23" w:rsidRDefault="00EF6F23" w:rsidP="00EF6F23">
      <w:pPr>
        <w:ind w:firstLine="709"/>
        <w:jc w:val="both"/>
        <w:rPr>
          <w:sz w:val="28"/>
          <w:szCs w:val="28"/>
        </w:rPr>
      </w:pPr>
      <w:r w:rsidRPr="00EF6F23">
        <w:rPr>
          <w:sz w:val="28"/>
          <w:szCs w:val="28"/>
        </w:rPr>
        <w:t>Телефоны для справок: 8 (4932) 30-03-20, 41-60-85.</w:t>
      </w:r>
    </w:p>
    <w:p w:rsidR="00EF6F23" w:rsidRPr="00EF6F23" w:rsidRDefault="00EF6F23" w:rsidP="00EF6F23">
      <w:pPr>
        <w:ind w:firstLine="709"/>
        <w:jc w:val="both"/>
        <w:rPr>
          <w:sz w:val="28"/>
          <w:szCs w:val="28"/>
        </w:rPr>
      </w:pPr>
      <w:r w:rsidRPr="00EF6F23">
        <w:rPr>
          <w:sz w:val="28"/>
          <w:szCs w:val="28"/>
        </w:rPr>
        <w:t>Адрес сайта многофункционального центра в сети Интернет: mfcivanovo.ru; адрес электронной почты: ivmfc@mail.ru.</w:t>
      </w:r>
    </w:p>
    <w:p w:rsidR="00257651" w:rsidRPr="00257651" w:rsidRDefault="00257651" w:rsidP="00257651">
      <w:pPr>
        <w:ind w:firstLine="709"/>
        <w:jc w:val="both"/>
        <w:rPr>
          <w:sz w:val="28"/>
          <w:szCs w:val="28"/>
        </w:rPr>
      </w:pPr>
      <w:r w:rsidRPr="00257651">
        <w:rPr>
          <w:sz w:val="28"/>
          <w:szCs w:val="28"/>
        </w:rPr>
        <w:t>2.</w:t>
      </w:r>
      <w:r w:rsidR="0012106B">
        <w:rPr>
          <w:sz w:val="28"/>
          <w:szCs w:val="28"/>
        </w:rPr>
        <w:t>3</w:t>
      </w:r>
      <w:r w:rsidRPr="00257651">
        <w:rPr>
          <w:sz w:val="28"/>
          <w:szCs w:val="28"/>
        </w:rPr>
        <w:t>. Муниципальная услуга предоставляется на основании поступившего в Комитет заявления:</w:t>
      </w:r>
    </w:p>
    <w:p w:rsidR="00257651" w:rsidRPr="00257651" w:rsidRDefault="00257651" w:rsidP="00257651">
      <w:pPr>
        <w:ind w:firstLine="709"/>
        <w:jc w:val="both"/>
        <w:rPr>
          <w:sz w:val="28"/>
          <w:szCs w:val="28"/>
        </w:rPr>
      </w:pPr>
      <w:r w:rsidRPr="00257651">
        <w:rPr>
          <w:sz w:val="28"/>
          <w:szCs w:val="28"/>
        </w:rPr>
        <w:t>1) поданного лично Заявителем или его представителем через многофункциональный центр;</w:t>
      </w:r>
    </w:p>
    <w:p w:rsidR="00257651" w:rsidRPr="00257651" w:rsidRDefault="0012106B" w:rsidP="00257651">
      <w:pPr>
        <w:ind w:firstLine="709"/>
        <w:jc w:val="both"/>
        <w:rPr>
          <w:sz w:val="28"/>
          <w:szCs w:val="28"/>
        </w:rPr>
      </w:pPr>
      <w:bookmarkStart w:id="1" w:name="P100"/>
      <w:bookmarkEnd w:id="1"/>
      <w:r>
        <w:rPr>
          <w:sz w:val="28"/>
          <w:szCs w:val="28"/>
        </w:rPr>
        <w:t>2</w:t>
      </w:r>
      <w:r w:rsidR="00257651" w:rsidRPr="00257651">
        <w:rPr>
          <w:sz w:val="28"/>
          <w:szCs w:val="28"/>
        </w:rPr>
        <w:t>) направленного посредством почтового отправления в Комитет;</w:t>
      </w:r>
    </w:p>
    <w:p w:rsidR="00257651" w:rsidRPr="00257651" w:rsidRDefault="0012106B" w:rsidP="00257651">
      <w:pPr>
        <w:ind w:firstLine="709"/>
        <w:jc w:val="both"/>
        <w:rPr>
          <w:sz w:val="28"/>
          <w:szCs w:val="28"/>
        </w:rPr>
      </w:pPr>
      <w:bookmarkStart w:id="2" w:name="P101"/>
      <w:bookmarkEnd w:id="2"/>
      <w:r>
        <w:rPr>
          <w:sz w:val="28"/>
          <w:szCs w:val="28"/>
        </w:rPr>
        <w:t>3</w:t>
      </w:r>
      <w:r w:rsidR="00257651" w:rsidRPr="00257651">
        <w:rPr>
          <w:sz w:val="28"/>
          <w:szCs w:val="28"/>
        </w:rPr>
        <w:t>) направленного на адрес электронной почты Комитета;</w:t>
      </w:r>
    </w:p>
    <w:p w:rsidR="00257651" w:rsidRPr="00257651" w:rsidRDefault="0012106B" w:rsidP="00257651">
      <w:pPr>
        <w:ind w:firstLine="709"/>
        <w:jc w:val="both"/>
        <w:rPr>
          <w:sz w:val="28"/>
          <w:szCs w:val="28"/>
        </w:rPr>
      </w:pPr>
      <w:bookmarkStart w:id="3" w:name="P102"/>
      <w:bookmarkEnd w:id="3"/>
      <w:r>
        <w:rPr>
          <w:sz w:val="28"/>
          <w:szCs w:val="28"/>
        </w:rPr>
        <w:t>4</w:t>
      </w:r>
      <w:r w:rsidR="00257651" w:rsidRPr="00257651">
        <w:rPr>
          <w:sz w:val="28"/>
          <w:szCs w:val="28"/>
        </w:rPr>
        <w:t>) поданного в электронной форме через единый портал государственных и муниципальных услуг по адресу: https://www.gosuslugi.ru и (или) региональный портал государственных и муниципальных услуг по адресу: https://pgu.ivanovoobl.ru (далее - Порталы).</w:t>
      </w:r>
    </w:p>
    <w:p w:rsidR="00D22BB6" w:rsidRDefault="00D22BB6" w:rsidP="00D22BB6">
      <w:pPr>
        <w:ind w:firstLine="709"/>
        <w:jc w:val="both"/>
        <w:rPr>
          <w:sz w:val="28"/>
          <w:szCs w:val="28"/>
        </w:rPr>
      </w:pPr>
      <w:r>
        <w:rPr>
          <w:sz w:val="28"/>
          <w:szCs w:val="28"/>
        </w:rPr>
        <w:t>2.4. Результатом предоставления муниципальной услуги является:</w:t>
      </w:r>
    </w:p>
    <w:p w:rsidR="00D22BB6" w:rsidRDefault="00D22BB6" w:rsidP="00D22BB6">
      <w:pPr>
        <w:ind w:firstLine="709"/>
        <w:jc w:val="both"/>
        <w:rPr>
          <w:sz w:val="28"/>
          <w:szCs w:val="28"/>
        </w:rPr>
      </w:pPr>
      <w:r>
        <w:rPr>
          <w:sz w:val="28"/>
          <w:szCs w:val="28"/>
        </w:rPr>
        <w:t xml:space="preserve">- </w:t>
      </w:r>
      <w:r w:rsidRPr="008743F0">
        <w:rPr>
          <w:sz w:val="28"/>
          <w:szCs w:val="28"/>
        </w:rPr>
        <w:t>направление заявителю проекта договора аренды земельного участка, договора безвозмездного пользования земельным участком, решения о предоставлении земельного участка в постоянное (бессрочное) пользование</w:t>
      </w:r>
      <w:r>
        <w:rPr>
          <w:sz w:val="28"/>
          <w:szCs w:val="28"/>
        </w:rPr>
        <w:t>;</w:t>
      </w:r>
    </w:p>
    <w:p w:rsidR="00D22BB6" w:rsidRDefault="00D22BB6" w:rsidP="00D22BB6">
      <w:pPr>
        <w:ind w:firstLine="709"/>
        <w:jc w:val="both"/>
        <w:rPr>
          <w:sz w:val="28"/>
          <w:szCs w:val="28"/>
        </w:rPr>
      </w:pPr>
      <w:r>
        <w:rPr>
          <w:sz w:val="28"/>
          <w:szCs w:val="28"/>
        </w:rPr>
        <w:t xml:space="preserve">- направление </w:t>
      </w:r>
      <w:r w:rsidRPr="008743F0">
        <w:rPr>
          <w:sz w:val="28"/>
          <w:szCs w:val="28"/>
        </w:rPr>
        <w:t>отказа в предоставлении земельного участка.</w:t>
      </w:r>
    </w:p>
    <w:p w:rsidR="00D22BB6" w:rsidRDefault="00D22BB6" w:rsidP="00D22BB6">
      <w:pPr>
        <w:ind w:firstLine="709"/>
        <w:jc w:val="both"/>
        <w:rPr>
          <w:sz w:val="28"/>
          <w:szCs w:val="28"/>
        </w:rPr>
      </w:pPr>
      <w:r>
        <w:rPr>
          <w:sz w:val="28"/>
          <w:szCs w:val="28"/>
        </w:rPr>
        <w:t xml:space="preserve">2.5. </w:t>
      </w:r>
      <w:r w:rsidRPr="008743F0">
        <w:rPr>
          <w:sz w:val="28"/>
          <w:szCs w:val="28"/>
        </w:rPr>
        <w:t xml:space="preserve">Срок предоставления муниципальной услуги </w:t>
      </w:r>
      <w:r>
        <w:rPr>
          <w:sz w:val="28"/>
          <w:szCs w:val="28"/>
        </w:rPr>
        <w:t>не более</w:t>
      </w:r>
      <w:r w:rsidRPr="008743F0">
        <w:rPr>
          <w:sz w:val="28"/>
          <w:szCs w:val="28"/>
        </w:rPr>
        <w:t xml:space="preserve"> 30 дней</w:t>
      </w:r>
      <w:r>
        <w:rPr>
          <w:sz w:val="28"/>
          <w:szCs w:val="28"/>
        </w:rPr>
        <w:t xml:space="preserve"> со дня регистрации заявления о предоставлении муниципальной услуги в Комитете.</w:t>
      </w:r>
    </w:p>
    <w:p w:rsidR="0007694F" w:rsidRPr="0007694F" w:rsidRDefault="0007694F" w:rsidP="0007694F">
      <w:pPr>
        <w:ind w:firstLine="709"/>
        <w:jc w:val="both"/>
        <w:rPr>
          <w:sz w:val="28"/>
          <w:szCs w:val="28"/>
        </w:rPr>
      </w:pPr>
      <w:r w:rsidRPr="0007694F">
        <w:rPr>
          <w:sz w:val="28"/>
          <w:szCs w:val="28"/>
        </w:rPr>
        <w:t>В случае подачи Заявителем документов через многофункциональный центр срок предоставления муниципальной услуги исчисляется со дня передачи многофункциональным центром полного пакета документов, необходимых для оказания муниципальной услуги, в Комитет.</w:t>
      </w:r>
    </w:p>
    <w:p w:rsidR="0007694F" w:rsidRDefault="00FB5105" w:rsidP="00D22BB6">
      <w:pPr>
        <w:ind w:firstLine="709"/>
        <w:jc w:val="both"/>
        <w:rPr>
          <w:sz w:val="28"/>
          <w:szCs w:val="28"/>
        </w:rPr>
      </w:pPr>
      <w:r>
        <w:rPr>
          <w:sz w:val="28"/>
          <w:szCs w:val="28"/>
        </w:rPr>
        <w:t>2.6. Правовые основания предоставления муниципальной услуги:</w:t>
      </w:r>
    </w:p>
    <w:p w:rsidR="008743F0" w:rsidRDefault="008743F0" w:rsidP="00FB5105">
      <w:pPr>
        <w:ind w:firstLine="709"/>
        <w:jc w:val="both"/>
        <w:rPr>
          <w:sz w:val="28"/>
          <w:szCs w:val="28"/>
        </w:rPr>
      </w:pPr>
      <w:r w:rsidRPr="008743F0">
        <w:rPr>
          <w:sz w:val="28"/>
          <w:szCs w:val="28"/>
        </w:rPr>
        <w:t>- Земельны</w:t>
      </w:r>
      <w:r w:rsidR="00FB5105">
        <w:rPr>
          <w:sz w:val="28"/>
          <w:szCs w:val="28"/>
        </w:rPr>
        <w:t>й</w:t>
      </w:r>
      <w:r w:rsidRPr="008743F0">
        <w:rPr>
          <w:sz w:val="28"/>
          <w:szCs w:val="28"/>
        </w:rPr>
        <w:t xml:space="preserve"> </w:t>
      </w:r>
      <w:hyperlink r:id="rId12" w:history="1">
        <w:r w:rsidRPr="008743F0">
          <w:rPr>
            <w:color w:val="0000FF"/>
            <w:sz w:val="28"/>
            <w:szCs w:val="28"/>
          </w:rPr>
          <w:t>кодекс</w:t>
        </w:r>
      </w:hyperlink>
      <w:r w:rsidRPr="008743F0">
        <w:rPr>
          <w:sz w:val="28"/>
          <w:szCs w:val="28"/>
        </w:rPr>
        <w:t xml:space="preserve"> Российской Федерации;</w:t>
      </w:r>
    </w:p>
    <w:p w:rsidR="00B1289E" w:rsidRPr="008743F0" w:rsidRDefault="00B1289E" w:rsidP="00B1289E">
      <w:pPr>
        <w:autoSpaceDE w:val="0"/>
        <w:autoSpaceDN w:val="0"/>
        <w:adjustRightInd w:val="0"/>
        <w:ind w:firstLine="709"/>
        <w:jc w:val="both"/>
        <w:rPr>
          <w:sz w:val="28"/>
          <w:szCs w:val="28"/>
        </w:rPr>
      </w:pPr>
      <w:r>
        <w:rPr>
          <w:sz w:val="28"/>
          <w:szCs w:val="28"/>
        </w:rPr>
        <w:t>- Федеральный закон от 25.10.2001 № 137-ФЗ «О введении в действие Земельного кодекса Российской Федерации»;</w:t>
      </w:r>
    </w:p>
    <w:p w:rsidR="008743F0" w:rsidRPr="008743F0" w:rsidRDefault="008743F0" w:rsidP="00FB5105">
      <w:pPr>
        <w:ind w:firstLine="709"/>
        <w:jc w:val="both"/>
        <w:rPr>
          <w:sz w:val="28"/>
          <w:szCs w:val="28"/>
        </w:rPr>
      </w:pPr>
      <w:r w:rsidRPr="008743F0">
        <w:rPr>
          <w:sz w:val="28"/>
          <w:szCs w:val="28"/>
        </w:rPr>
        <w:t>- Федеральны</w:t>
      </w:r>
      <w:r w:rsidR="00FB5105">
        <w:rPr>
          <w:sz w:val="28"/>
          <w:szCs w:val="28"/>
        </w:rPr>
        <w:t>й</w:t>
      </w:r>
      <w:r w:rsidRPr="008743F0">
        <w:rPr>
          <w:sz w:val="28"/>
          <w:szCs w:val="28"/>
        </w:rPr>
        <w:t xml:space="preserve"> </w:t>
      </w:r>
      <w:hyperlink r:id="rId13" w:history="1">
        <w:r w:rsidR="00FB5105">
          <w:rPr>
            <w:color w:val="0000FF"/>
            <w:sz w:val="28"/>
            <w:szCs w:val="28"/>
          </w:rPr>
          <w:t>закон</w:t>
        </w:r>
      </w:hyperlink>
      <w:r w:rsidRPr="008743F0">
        <w:rPr>
          <w:sz w:val="28"/>
          <w:szCs w:val="28"/>
        </w:rPr>
        <w:t xml:space="preserve"> от 27.07.2010 </w:t>
      </w:r>
      <w:r w:rsidR="00FB5105">
        <w:rPr>
          <w:sz w:val="28"/>
          <w:szCs w:val="28"/>
        </w:rPr>
        <w:t xml:space="preserve">№ </w:t>
      </w:r>
      <w:r w:rsidRPr="008743F0">
        <w:rPr>
          <w:sz w:val="28"/>
          <w:szCs w:val="28"/>
        </w:rPr>
        <w:t xml:space="preserve">210-ФЗ </w:t>
      </w:r>
      <w:r w:rsidR="00FB5105">
        <w:rPr>
          <w:sz w:val="28"/>
          <w:szCs w:val="28"/>
        </w:rPr>
        <w:t>«</w:t>
      </w:r>
      <w:r w:rsidRPr="008743F0">
        <w:rPr>
          <w:sz w:val="28"/>
          <w:szCs w:val="28"/>
        </w:rPr>
        <w:t>Об организации предоставления государственных и муниципальных услуг</w:t>
      </w:r>
      <w:r w:rsidR="00FB5105">
        <w:rPr>
          <w:sz w:val="28"/>
          <w:szCs w:val="28"/>
        </w:rPr>
        <w:t>»</w:t>
      </w:r>
      <w:r w:rsidRPr="008743F0">
        <w:rPr>
          <w:sz w:val="28"/>
          <w:szCs w:val="28"/>
        </w:rPr>
        <w:t>;</w:t>
      </w:r>
    </w:p>
    <w:p w:rsidR="008743F0" w:rsidRPr="008743F0" w:rsidRDefault="008743F0" w:rsidP="00FB5105">
      <w:pPr>
        <w:ind w:firstLine="709"/>
        <w:jc w:val="both"/>
        <w:rPr>
          <w:sz w:val="28"/>
          <w:szCs w:val="28"/>
        </w:rPr>
      </w:pPr>
      <w:r w:rsidRPr="008743F0">
        <w:rPr>
          <w:sz w:val="28"/>
          <w:szCs w:val="28"/>
        </w:rPr>
        <w:t>- Федеральны</w:t>
      </w:r>
      <w:r w:rsidR="007A405E">
        <w:rPr>
          <w:sz w:val="28"/>
          <w:szCs w:val="28"/>
        </w:rPr>
        <w:t>й</w:t>
      </w:r>
      <w:r w:rsidRPr="008743F0">
        <w:rPr>
          <w:sz w:val="28"/>
          <w:szCs w:val="28"/>
        </w:rPr>
        <w:t xml:space="preserve"> </w:t>
      </w:r>
      <w:hyperlink r:id="rId14" w:history="1">
        <w:r w:rsidRPr="008743F0">
          <w:rPr>
            <w:color w:val="0000FF"/>
            <w:sz w:val="28"/>
            <w:szCs w:val="28"/>
          </w:rPr>
          <w:t>закон</w:t>
        </w:r>
      </w:hyperlink>
      <w:r w:rsidRPr="008743F0">
        <w:rPr>
          <w:sz w:val="28"/>
          <w:szCs w:val="28"/>
        </w:rPr>
        <w:t xml:space="preserve"> от 06.04.2011 </w:t>
      </w:r>
      <w:r w:rsidR="00B1289E">
        <w:rPr>
          <w:sz w:val="28"/>
          <w:szCs w:val="28"/>
        </w:rPr>
        <w:t>№</w:t>
      </w:r>
      <w:r w:rsidRPr="008743F0">
        <w:rPr>
          <w:sz w:val="28"/>
          <w:szCs w:val="28"/>
        </w:rPr>
        <w:t xml:space="preserve"> 63-ФЗ </w:t>
      </w:r>
      <w:r w:rsidR="007A405E">
        <w:rPr>
          <w:sz w:val="28"/>
          <w:szCs w:val="28"/>
        </w:rPr>
        <w:t>«</w:t>
      </w:r>
      <w:r w:rsidRPr="008743F0">
        <w:rPr>
          <w:sz w:val="28"/>
          <w:szCs w:val="28"/>
        </w:rPr>
        <w:t>Об электронной подписи</w:t>
      </w:r>
      <w:r w:rsidR="007A405E">
        <w:rPr>
          <w:sz w:val="28"/>
          <w:szCs w:val="28"/>
        </w:rPr>
        <w:t>»</w:t>
      </w:r>
      <w:r w:rsidRPr="008743F0">
        <w:rPr>
          <w:sz w:val="28"/>
          <w:szCs w:val="28"/>
        </w:rPr>
        <w:t>;</w:t>
      </w:r>
    </w:p>
    <w:p w:rsidR="008743F0" w:rsidRPr="008743F0" w:rsidRDefault="008743F0" w:rsidP="00FB5105">
      <w:pPr>
        <w:ind w:firstLine="709"/>
        <w:jc w:val="both"/>
        <w:rPr>
          <w:sz w:val="28"/>
          <w:szCs w:val="28"/>
        </w:rPr>
      </w:pPr>
      <w:r w:rsidRPr="008743F0">
        <w:rPr>
          <w:sz w:val="28"/>
          <w:szCs w:val="28"/>
        </w:rPr>
        <w:t xml:space="preserve">- </w:t>
      </w:r>
      <w:hyperlink r:id="rId15" w:history="1">
        <w:r w:rsidRPr="008743F0">
          <w:rPr>
            <w:color w:val="0000FF"/>
            <w:sz w:val="28"/>
            <w:szCs w:val="28"/>
          </w:rPr>
          <w:t>прика</w:t>
        </w:r>
      </w:hyperlink>
      <w:r w:rsidR="00FB5105">
        <w:rPr>
          <w:sz w:val="28"/>
          <w:szCs w:val="28"/>
        </w:rPr>
        <w:t>з</w:t>
      </w:r>
      <w:r w:rsidRPr="008743F0">
        <w:rPr>
          <w:sz w:val="28"/>
          <w:szCs w:val="28"/>
        </w:rPr>
        <w:t xml:space="preserve"> </w:t>
      </w:r>
      <w:r w:rsidR="00FB5105">
        <w:rPr>
          <w:sz w:val="28"/>
          <w:szCs w:val="28"/>
        </w:rPr>
        <w:t>Росреестра от 02.09.2020 № П/0321 «Об утверждении перечня документов, подтверждающих право заявителя на приобретение земельного участка без проведения торгов»</w:t>
      </w:r>
      <w:r w:rsidRPr="008743F0">
        <w:rPr>
          <w:sz w:val="28"/>
          <w:szCs w:val="28"/>
        </w:rPr>
        <w:t>;</w:t>
      </w:r>
    </w:p>
    <w:p w:rsidR="008743F0" w:rsidRPr="008743F0" w:rsidRDefault="008743F0" w:rsidP="00FB5105">
      <w:pPr>
        <w:ind w:firstLine="709"/>
        <w:jc w:val="both"/>
        <w:rPr>
          <w:sz w:val="28"/>
          <w:szCs w:val="28"/>
        </w:rPr>
      </w:pPr>
      <w:r w:rsidRPr="008743F0">
        <w:rPr>
          <w:sz w:val="28"/>
          <w:szCs w:val="28"/>
        </w:rPr>
        <w:t xml:space="preserve">- </w:t>
      </w:r>
      <w:hyperlink r:id="rId16" w:history="1">
        <w:r w:rsidRPr="008743F0">
          <w:rPr>
            <w:color w:val="0000FF"/>
            <w:sz w:val="28"/>
            <w:szCs w:val="28"/>
          </w:rPr>
          <w:t>постановление</w:t>
        </w:r>
      </w:hyperlink>
      <w:r w:rsidRPr="008743F0">
        <w:rPr>
          <w:sz w:val="28"/>
          <w:szCs w:val="28"/>
        </w:rPr>
        <w:t xml:space="preserve"> Правительства Российской Федерации от 25.06.2012 </w:t>
      </w:r>
      <w:r w:rsidR="007A405E">
        <w:rPr>
          <w:sz w:val="28"/>
          <w:szCs w:val="28"/>
        </w:rPr>
        <w:t>№</w:t>
      </w:r>
      <w:r w:rsidRPr="008743F0">
        <w:rPr>
          <w:sz w:val="28"/>
          <w:szCs w:val="28"/>
        </w:rPr>
        <w:t xml:space="preserve"> 634 </w:t>
      </w:r>
      <w:r w:rsidR="007A405E">
        <w:rPr>
          <w:sz w:val="28"/>
          <w:szCs w:val="28"/>
        </w:rPr>
        <w:t>«</w:t>
      </w:r>
      <w:r w:rsidRPr="008743F0">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7A405E">
        <w:rPr>
          <w:sz w:val="28"/>
          <w:szCs w:val="28"/>
        </w:rPr>
        <w:t>»</w:t>
      </w:r>
      <w:r w:rsidRPr="008743F0">
        <w:rPr>
          <w:sz w:val="28"/>
          <w:szCs w:val="28"/>
        </w:rPr>
        <w:t>;</w:t>
      </w:r>
    </w:p>
    <w:p w:rsidR="008743F0" w:rsidRPr="008743F0" w:rsidRDefault="008743F0" w:rsidP="00FB5105">
      <w:pPr>
        <w:ind w:firstLine="709"/>
        <w:jc w:val="both"/>
        <w:rPr>
          <w:sz w:val="28"/>
          <w:szCs w:val="28"/>
        </w:rPr>
      </w:pPr>
      <w:r w:rsidRPr="008743F0">
        <w:rPr>
          <w:sz w:val="28"/>
          <w:szCs w:val="28"/>
        </w:rPr>
        <w:t xml:space="preserve">- </w:t>
      </w:r>
      <w:hyperlink r:id="rId17" w:history="1">
        <w:r w:rsidRPr="008743F0">
          <w:rPr>
            <w:color w:val="0000FF"/>
            <w:sz w:val="28"/>
            <w:szCs w:val="28"/>
          </w:rPr>
          <w:t>решение</w:t>
        </w:r>
      </w:hyperlink>
      <w:r w:rsidRPr="008743F0">
        <w:rPr>
          <w:sz w:val="28"/>
          <w:szCs w:val="28"/>
        </w:rPr>
        <w:t xml:space="preserve"> Ивановской городской Думы от 27.12.2006 </w:t>
      </w:r>
      <w:r w:rsidR="00B1289E">
        <w:rPr>
          <w:sz w:val="28"/>
          <w:szCs w:val="28"/>
        </w:rPr>
        <w:t>№</w:t>
      </w:r>
      <w:r w:rsidRPr="008743F0">
        <w:rPr>
          <w:sz w:val="28"/>
          <w:szCs w:val="28"/>
        </w:rPr>
        <w:t xml:space="preserve"> 323 </w:t>
      </w:r>
      <w:r w:rsidR="00B1289E">
        <w:rPr>
          <w:sz w:val="28"/>
          <w:szCs w:val="28"/>
        </w:rPr>
        <w:t>«</w:t>
      </w:r>
      <w:r w:rsidRPr="008743F0">
        <w:rPr>
          <w:sz w:val="28"/>
          <w:szCs w:val="28"/>
        </w:rPr>
        <w:t>Об утверждении Генерального плана города Иванова на период 2025 года</w:t>
      </w:r>
      <w:r w:rsidR="00B1289E">
        <w:rPr>
          <w:sz w:val="28"/>
          <w:szCs w:val="28"/>
        </w:rPr>
        <w:t>»</w:t>
      </w:r>
      <w:r w:rsidRPr="008743F0">
        <w:rPr>
          <w:sz w:val="28"/>
          <w:szCs w:val="28"/>
        </w:rPr>
        <w:t>;</w:t>
      </w:r>
    </w:p>
    <w:p w:rsidR="008743F0" w:rsidRPr="008743F0" w:rsidRDefault="008743F0" w:rsidP="00FB5105">
      <w:pPr>
        <w:ind w:firstLine="709"/>
        <w:jc w:val="both"/>
        <w:rPr>
          <w:sz w:val="28"/>
          <w:szCs w:val="28"/>
        </w:rPr>
      </w:pPr>
      <w:r w:rsidRPr="008743F0">
        <w:rPr>
          <w:sz w:val="28"/>
          <w:szCs w:val="28"/>
        </w:rPr>
        <w:t xml:space="preserve">- </w:t>
      </w:r>
      <w:hyperlink r:id="rId18" w:history="1">
        <w:r w:rsidRPr="008743F0">
          <w:rPr>
            <w:color w:val="0000FF"/>
            <w:sz w:val="28"/>
            <w:szCs w:val="28"/>
          </w:rPr>
          <w:t>решение</w:t>
        </w:r>
      </w:hyperlink>
      <w:r w:rsidRPr="008743F0">
        <w:rPr>
          <w:sz w:val="28"/>
          <w:szCs w:val="28"/>
        </w:rPr>
        <w:t xml:space="preserve"> Ивановской городской Думы от 27.02.2008 </w:t>
      </w:r>
      <w:r w:rsidR="00B1289E">
        <w:rPr>
          <w:sz w:val="28"/>
          <w:szCs w:val="28"/>
        </w:rPr>
        <w:t>№</w:t>
      </w:r>
      <w:r w:rsidRPr="008743F0">
        <w:rPr>
          <w:sz w:val="28"/>
          <w:szCs w:val="28"/>
        </w:rPr>
        <w:t xml:space="preserve"> 694 </w:t>
      </w:r>
      <w:r w:rsidR="00B1289E">
        <w:rPr>
          <w:sz w:val="28"/>
          <w:szCs w:val="28"/>
        </w:rPr>
        <w:t>«</w:t>
      </w:r>
      <w:r w:rsidRPr="008743F0">
        <w:rPr>
          <w:sz w:val="28"/>
          <w:szCs w:val="28"/>
        </w:rPr>
        <w:t>Об утверждении Правил землепользования и застройки города Иванова</w:t>
      </w:r>
      <w:r w:rsidR="00B1289E">
        <w:rPr>
          <w:sz w:val="28"/>
          <w:szCs w:val="28"/>
        </w:rPr>
        <w:t>»</w:t>
      </w:r>
      <w:r w:rsidRPr="008743F0">
        <w:rPr>
          <w:sz w:val="28"/>
          <w:szCs w:val="28"/>
        </w:rPr>
        <w:t>;</w:t>
      </w:r>
    </w:p>
    <w:p w:rsidR="008743F0" w:rsidRPr="008743F0" w:rsidRDefault="008743F0" w:rsidP="00FB5105">
      <w:pPr>
        <w:ind w:firstLine="709"/>
        <w:jc w:val="both"/>
        <w:rPr>
          <w:sz w:val="28"/>
          <w:szCs w:val="28"/>
        </w:rPr>
      </w:pPr>
      <w:r w:rsidRPr="008743F0">
        <w:rPr>
          <w:sz w:val="28"/>
          <w:szCs w:val="28"/>
        </w:rPr>
        <w:t xml:space="preserve">- </w:t>
      </w:r>
      <w:hyperlink r:id="rId19" w:history="1">
        <w:r w:rsidRPr="008743F0">
          <w:rPr>
            <w:color w:val="0000FF"/>
            <w:sz w:val="28"/>
            <w:szCs w:val="28"/>
          </w:rPr>
          <w:t>постановление</w:t>
        </w:r>
      </w:hyperlink>
      <w:r w:rsidRPr="008743F0">
        <w:rPr>
          <w:sz w:val="28"/>
          <w:szCs w:val="28"/>
        </w:rPr>
        <w:t xml:space="preserve"> Администрации города Иванова от 09.02.2010 </w:t>
      </w:r>
      <w:r w:rsidR="00B1289E">
        <w:rPr>
          <w:sz w:val="28"/>
          <w:szCs w:val="28"/>
        </w:rPr>
        <w:t>№</w:t>
      </w:r>
      <w:r w:rsidRPr="008743F0">
        <w:rPr>
          <w:sz w:val="28"/>
          <w:szCs w:val="28"/>
        </w:rPr>
        <w:t xml:space="preserve"> 200 </w:t>
      </w:r>
      <w:r w:rsidR="00B1289E">
        <w:rPr>
          <w:sz w:val="28"/>
          <w:szCs w:val="28"/>
        </w:rPr>
        <w:t>«</w:t>
      </w:r>
      <w:r w:rsidRPr="008743F0">
        <w:rPr>
          <w:sz w:val="28"/>
          <w:szCs w:val="28"/>
        </w:rPr>
        <w:t>Об утверждении проекта красных линий на территории города Иванова</w:t>
      </w:r>
      <w:r w:rsidR="00B1289E">
        <w:rPr>
          <w:sz w:val="28"/>
          <w:szCs w:val="28"/>
        </w:rPr>
        <w:t>»</w:t>
      </w:r>
      <w:r w:rsidRPr="008743F0">
        <w:rPr>
          <w:sz w:val="28"/>
          <w:szCs w:val="28"/>
        </w:rPr>
        <w:t>;</w:t>
      </w:r>
    </w:p>
    <w:p w:rsidR="008743F0" w:rsidRPr="008743F0" w:rsidRDefault="008743F0" w:rsidP="00FB5105">
      <w:pPr>
        <w:ind w:firstLine="709"/>
        <w:jc w:val="both"/>
        <w:rPr>
          <w:sz w:val="28"/>
          <w:szCs w:val="28"/>
        </w:rPr>
      </w:pPr>
      <w:r w:rsidRPr="008743F0">
        <w:rPr>
          <w:sz w:val="28"/>
          <w:szCs w:val="28"/>
        </w:rPr>
        <w:lastRenderedPageBreak/>
        <w:t xml:space="preserve">- </w:t>
      </w:r>
      <w:hyperlink r:id="rId20" w:history="1">
        <w:r w:rsidRPr="008743F0">
          <w:rPr>
            <w:color w:val="0000FF"/>
            <w:sz w:val="28"/>
            <w:szCs w:val="28"/>
          </w:rPr>
          <w:t>постановление</w:t>
        </w:r>
      </w:hyperlink>
      <w:r w:rsidRPr="008743F0">
        <w:rPr>
          <w:sz w:val="28"/>
          <w:szCs w:val="28"/>
        </w:rPr>
        <w:t xml:space="preserve"> Главы города Иванова от 04.11.2002 </w:t>
      </w:r>
      <w:r w:rsidR="00B1289E">
        <w:rPr>
          <w:sz w:val="28"/>
          <w:szCs w:val="28"/>
        </w:rPr>
        <w:t>№</w:t>
      </w:r>
      <w:r w:rsidRPr="008743F0">
        <w:rPr>
          <w:sz w:val="28"/>
          <w:szCs w:val="28"/>
        </w:rPr>
        <w:t xml:space="preserve"> 979 </w:t>
      </w:r>
      <w:r w:rsidR="00B1289E">
        <w:rPr>
          <w:sz w:val="28"/>
          <w:szCs w:val="28"/>
        </w:rPr>
        <w:t>«</w:t>
      </w:r>
      <w:r w:rsidRPr="008743F0">
        <w:rPr>
          <w:sz w:val="28"/>
          <w:szCs w:val="28"/>
        </w:rPr>
        <w:t>О порядке оформления документов на земельные участки на территории города Иванова</w:t>
      </w:r>
      <w:r w:rsidR="00B1289E">
        <w:rPr>
          <w:sz w:val="28"/>
          <w:szCs w:val="28"/>
        </w:rPr>
        <w:t>»</w:t>
      </w:r>
      <w:r w:rsidRPr="008743F0">
        <w:rPr>
          <w:sz w:val="28"/>
          <w:szCs w:val="28"/>
        </w:rPr>
        <w:t>;</w:t>
      </w:r>
    </w:p>
    <w:p w:rsidR="008743F0" w:rsidRPr="008743F0" w:rsidRDefault="008743F0" w:rsidP="00FB5105">
      <w:pPr>
        <w:ind w:firstLine="709"/>
        <w:jc w:val="both"/>
        <w:rPr>
          <w:sz w:val="28"/>
          <w:szCs w:val="28"/>
        </w:rPr>
      </w:pPr>
      <w:r w:rsidRPr="008743F0">
        <w:rPr>
          <w:sz w:val="28"/>
          <w:szCs w:val="28"/>
        </w:rPr>
        <w:t xml:space="preserve">- </w:t>
      </w:r>
      <w:hyperlink r:id="rId21" w:history="1">
        <w:r w:rsidRPr="008743F0">
          <w:rPr>
            <w:color w:val="0000FF"/>
            <w:sz w:val="28"/>
            <w:szCs w:val="28"/>
          </w:rPr>
          <w:t>Положение</w:t>
        </w:r>
      </w:hyperlink>
      <w:r w:rsidRPr="008743F0">
        <w:rPr>
          <w:sz w:val="28"/>
          <w:szCs w:val="28"/>
        </w:rPr>
        <w:t xml:space="preserve"> об Ивановском городском комитете по управлению имуществом, утвержденным решением Ивановской городской Думы от 26.04.2006 </w:t>
      </w:r>
      <w:r w:rsidR="00B1289E">
        <w:rPr>
          <w:sz w:val="28"/>
          <w:szCs w:val="28"/>
        </w:rPr>
        <w:t>№</w:t>
      </w:r>
      <w:r w:rsidRPr="008743F0">
        <w:rPr>
          <w:sz w:val="28"/>
          <w:szCs w:val="28"/>
        </w:rPr>
        <w:t xml:space="preserve"> 132;</w:t>
      </w:r>
    </w:p>
    <w:p w:rsidR="008743F0" w:rsidRPr="008743F0" w:rsidRDefault="008743F0" w:rsidP="00FB5105">
      <w:pPr>
        <w:ind w:firstLine="709"/>
        <w:jc w:val="both"/>
        <w:rPr>
          <w:sz w:val="28"/>
          <w:szCs w:val="28"/>
        </w:rPr>
      </w:pPr>
      <w:r w:rsidRPr="008743F0">
        <w:rPr>
          <w:sz w:val="28"/>
          <w:szCs w:val="28"/>
        </w:rPr>
        <w:t xml:space="preserve">- Положением об управлении архитектуры и градостроительства Администрации города Иванова, утвержденным распоряжением Администрации города Иванова от 14.09.2017 </w:t>
      </w:r>
      <w:r w:rsidR="00B1289E">
        <w:rPr>
          <w:sz w:val="28"/>
          <w:szCs w:val="28"/>
        </w:rPr>
        <w:t>№</w:t>
      </w:r>
      <w:r w:rsidRPr="008743F0">
        <w:rPr>
          <w:sz w:val="28"/>
          <w:szCs w:val="28"/>
        </w:rPr>
        <w:t xml:space="preserve"> 389-р.</w:t>
      </w:r>
    </w:p>
    <w:p w:rsidR="003158D2" w:rsidRDefault="008743F0" w:rsidP="00C377AB">
      <w:pPr>
        <w:ind w:firstLine="709"/>
        <w:jc w:val="both"/>
        <w:rPr>
          <w:sz w:val="28"/>
          <w:szCs w:val="28"/>
        </w:rPr>
      </w:pPr>
      <w:bookmarkStart w:id="4" w:name="P111"/>
      <w:bookmarkEnd w:id="4"/>
      <w:r w:rsidRPr="008743F0">
        <w:rPr>
          <w:sz w:val="28"/>
          <w:szCs w:val="28"/>
        </w:rPr>
        <w:t>2.</w:t>
      </w:r>
      <w:r w:rsidR="00C377AB">
        <w:rPr>
          <w:sz w:val="28"/>
          <w:szCs w:val="28"/>
        </w:rPr>
        <w:t>7</w:t>
      </w:r>
      <w:r w:rsidRPr="008743F0">
        <w:rPr>
          <w:sz w:val="28"/>
          <w:szCs w:val="28"/>
        </w:rPr>
        <w:t xml:space="preserve">. </w:t>
      </w:r>
      <w:r w:rsidR="003158D2">
        <w:rPr>
          <w:sz w:val="28"/>
          <w:szCs w:val="28"/>
        </w:rPr>
        <w:t xml:space="preserve">Исчерпывающий перечень документов </w:t>
      </w:r>
      <w:r w:rsidR="00E11A1F">
        <w:rPr>
          <w:sz w:val="28"/>
          <w:szCs w:val="28"/>
        </w:rPr>
        <w:t>для предоставления муниципальной услуги.</w:t>
      </w:r>
    </w:p>
    <w:p w:rsidR="008743F0" w:rsidRPr="008743F0" w:rsidRDefault="00E11A1F" w:rsidP="00E11A1F">
      <w:pPr>
        <w:ind w:firstLine="709"/>
        <w:jc w:val="both"/>
        <w:rPr>
          <w:sz w:val="28"/>
          <w:szCs w:val="28"/>
        </w:rPr>
      </w:pPr>
      <w:r>
        <w:rPr>
          <w:sz w:val="28"/>
          <w:szCs w:val="28"/>
        </w:rPr>
        <w:t xml:space="preserve">2.7.1. </w:t>
      </w:r>
      <w:r w:rsidR="008743F0" w:rsidRPr="008743F0">
        <w:rPr>
          <w:sz w:val="28"/>
          <w:szCs w:val="28"/>
        </w:rPr>
        <w:t>Заявление о предоставлении земельного участка, в котором указываются:</w:t>
      </w:r>
    </w:p>
    <w:p w:rsidR="008743F0" w:rsidRPr="008743F0" w:rsidRDefault="008743F0" w:rsidP="00E11A1F">
      <w:pPr>
        <w:ind w:firstLine="709"/>
        <w:jc w:val="both"/>
        <w:rPr>
          <w:sz w:val="28"/>
          <w:szCs w:val="28"/>
        </w:rPr>
      </w:pPr>
      <w:r w:rsidRPr="008743F0">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8743F0" w:rsidRPr="008743F0" w:rsidRDefault="008743F0" w:rsidP="00E11A1F">
      <w:pPr>
        <w:ind w:firstLine="709"/>
        <w:jc w:val="both"/>
        <w:rPr>
          <w:sz w:val="28"/>
          <w:szCs w:val="28"/>
        </w:rPr>
      </w:pPr>
      <w:r w:rsidRPr="008743F0">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743F0" w:rsidRPr="008743F0" w:rsidRDefault="008743F0" w:rsidP="00E11A1F">
      <w:pPr>
        <w:ind w:firstLine="709"/>
        <w:jc w:val="both"/>
        <w:rPr>
          <w:sz w:val="28"/>
          <w:szCs w:val="28"/>
        </w:rPr>
      </w:pPr>
      <w:r w:rsidRPr="008743F0">
        <w:rPr>
          <w:sz w:val="28"/>
          <w:szCs w:val="28"/>
        </w:rPr>
        <w:t>3) кадастровый номер испрашиваемого земельного участка;</w:t>
      </w:r>
    </w:p>
    <w:p w:rsidR="008743F0" w:rsidRPr="008743F0" w:rsidRDefault="008743F0" w:rsidP="00E11A1F">
      <w:pPr>
        <w:ind w:firstLine="709"/>
        <w:jc w:val="both"/>
        <w:rPr>
          <w:sz w:val="28"/>
          <w:szCs w:val="28"/>
        </w:rPr>
      </w:pPr>
      <w:r w:rsidRPr="008743F0">
        <w:rPr>
          <w:sz w:val="28"/>
          <w:szCs w:val="28"/>
        </w:rPr>
        <w:t>4) основание предоставления земельного участка без проведения торгов;</w:t>
      </w:r>
    </w:p>
    <w:p w:rsidR="008743F0" w:rsidRPr="008743F0" w:rsidRDefault="008743F0" w:rsidP="00E11A1F">
      <w:pPr>
        <w:ind w:firstLine="709"/>
        <w:jc w:val="both"/>
        <w:rPr>
          <w:sz w:val="28"/>
          <w:szCs w:val="28"/>
        </w:rPr>
      </w:pPr>
      <w:r w:rsidRPr="008743F0">
        <w:rPr>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743F0" w:rsidRPr="008743F0" w:rsidRDefault="008743F0" w:rsidP="00E11A1F">
      <w:pPr>
        <w:ind w:firstLine="709"/>
        <w:jc w:val="both"/>
        <w:rPr>
          <w:sz w:val="28"/>
          <w:szCs w:val="28"/>
        </w:rPr>
      </w:pPr>
      <w:r w:rsidRPr="008743F0">
        <w:rPr>
          <w:sz w:val="28"/>
          <w:szCs w:val="28"/>
        </w:rPr>
        <w:t>6) реквизиты решения об изъятии земельного участка для государственных муниципальных нужд, в случае если земельный участок предоставляется взамен земельного участка, изымаемого для государственных муниципальных нужд;</w:t>
      </w:r>
    </w:p>
    <w:p w:rsidR="008743F0" w:rsidRPr="008743F0" w:rsidRDefault="008743F0" w:rsidP="00E11A1F">
      <w:pPr>
        <w:ind w:firstLine="709"/>
        <w:jc w:val="both"/>
        <w:rPr>
          <w:sz w:val="28"/>
          <w:szCs w:val="28"/>
        </w:rPr>
      </w:pPr>
      <w:r w:rsidRPr="008743F0">
        <w:rPr>
          <w:sz w:val="28"/>
          <w:szCs w:val="28"/>
        </w:rPr>
        <w:t>7) цель использования земельного участка;</w:t>
      </w:r>
    </w:p>
    <w:p w:rsidR="008743F0" w:rsidRPr="008743F0" w:rsidRDefault="008743F0" w:rsidP="00E11A1F">
      <w:pPr>
        <w:ind w:firstLine="709"/>
        <w:jc w:val="both"/>
        <w:rPr>
          <w:sz w:val="28"/>
          <w:szCs w:val="28"/>
        </w:rPr>
      </w:pPr>
      <w:r w:rsidRPr="008743F0">
        <w:rPr>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743F0" w:rsidRPr="008743F0" w:rsidRDefault="008743F0" w:rsidP="00E11A1F">
      <w:pPr>
        <w:ind w:firstLine="709"/>
        <w:jc w:val="both"/>
        <w:rPr>
          <w:sz w:val="28"/>
          <w:szCs w:val="28"/>
        </w:rPr>
      </w:pPr>
      <w:r w:rsidRPr="008743F0">
        <w:rPr>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743F0" w:rsidRDefault="008743F0" w:rsidP="00E11A1F">
      <w:pPr>
        <w:ind w:firstLine="709"/>
        <w:jc w:val="both"/>
        <w:rPr>
          <w:sz w:val="28"/>
          <w:szCs w:val="28"/>
        </w:rPr>
      </w:pPr>
      <w:r w:rsidRPr="008743F0">
        <w:rPr>
          <w:sz w:val="28"/>
          <w:szCs w:val="28"/>
        </w:rPr>
        <w:t>10) почтовый адрес и (или) адрес электронной почты, а также телефон (в случае наличия) для связи с заявителем.</w:t>
      </w:r>
    </w:p>
    <w:p w:rsidR="00E11A1F" w:rsidRDefault="00E11A1F" w:rsidP="00E11A1F">
      <w:pPr>
        <w:ind w:firstLine="709"/>
        <w:jc w:val="both"/>
        <w:rPr>
          <w:sz w:val="28"/>
          <w:szCs w:val="28"/>
        </w:rPr>
      </w:pPr>
      <w:r>
        <w:rPr>
          <w:sz w:val="28"/>
          <w:szCs w:val="28"/>
        </w:rPr>
        <w:t>Рекомендуемая форма заявления приведена в приложении к настоящему Регламенту.</w:t>
      </w:r>
    </w:p>
    <w:p w:rsidR="00E11A1F" w:rsidRDefault="00E11A1F" w:rsidP="00E11A1F">
      <w:pPr>
        <w:ind w:firstLine="709"/>
        <w:jc w:val="both"/>
        <w:rPr>
          <w:sz w:val="28"/>
          <w:szCs w:val="28"/>
        </w:rPr>
      </w:pPr>
    </w:p>
    <w:p w:rsidR="00E11A1F" w:rsidRPr="008743F0" w:rsidRDefault="00E11A1F" w:rsidP="00E11A1F">
      <w:pPr>
        <w:ind w:firstLine="709"/>
        <w:jc w:val="both"/>
        <w:rPr>
          <w:sz w:val="28"/>
          <w:szCs w:val="28"/>
        </w:rPr>
      </w:pPr>
    </w:p>
    <w:p w:rsidR="008743F0" w:rsidRDefault="008743F0" w:rsidP="00D749D5">
      <w:pPr>
        <w:ind w:firstLine="709"/>
        <w:jc w:val="both"/>
        <w:rPr>
          <w:sz w:val="28"/>
          <w:szCs w:val="28"/>
        </w:rPr>
      </w:pPr>
      <w:bookmarkStart w:id="5" w:name="P123"/>
      <w:bookmarkEnd w:id="5"/>
      <w:r w:rsidRPr="008743F0">
        <w:rPr>
          <w:sz w:val="28"/>
          <w:szCs w:val="28"/>
        </w:rPr>
        <w:lastRenderedPageBreak/>
        <w:t>2.</w:t>
      </w:r>
      <w:r w:rsidR="00D749D5">
        <w:rPr>
          <w:sz w:val="28"/>
          <w:szCs w:val="28"/>
        </w:rPr>
        <w:t>7</w:t>
      </w:r>
      <w:r w:rsidRPr="008743F0">
        <w:rPr>
          <w:sz w:val="28"/>
          <w:szCs w:val="28"/>
        </w:rPr>
        <w:t xml:space="preserve">.2. </w:t>
      </w:r>
      <w:r w:rsidR="00D749D5">
        <w:rPr>
          <w:sz w:val="28"/>
          <w:szCs w:val="28"/>
        </w:rPr>
        <w:t>Д</w:t>
      </w:r>
      <w:r w:rsidRPr="008743F0">
        <w:rPr>
          <w:sz w:val="28"/>
          <w:szCs w:val="28"/>
        </w:rPr>
        <w:t xml:space="preserve">окумент, удостоверяющего </w:t>
      </w:r>
      <w:r w:rsidR="00D749D5">
        <w:rPr>
          <w:sz w:val="28"/>
          <w:szCs w:val="28"/>
        </w:rPr>
        <w:t>личность Заявителя (</w:t>
      </w:r>
      <w:r w:rsidR="00D749D5" w:rsidRPr="008743F0">
        <w:rPr>
          <w:sz w:val="28"/>
          <w:szCs w:val="28"/>
        </w:rPr>
        <w:t xml:space="preserve">удостоверяющего </w:t>
      </w:r>
      <w:r w:rsidR="00D749D5">
        <w:rPr>
          <w:sz w:val="28"/>
          <w:szCs w:val="28"/>
        </w:rPr>
        <w:t xml:space="preserve">личность </w:t>
      </w:r>
      <w:r w:rsidRPr="008743F0">
        <w:rPr>
          <w:sz w:val="28"/>
          <w:szCs w:val="28"/>
        </w:rPr>
        <w:t xml:space="preserve">представителя </w:t>
      </w:r>
      <w:r w:rsidR="00D749D5">
        <w:rPr>
          <w:sz w:val="28"/>
          <w:szCs w:val="28"/>
        </w:rPr>
        <w:t>Заявителя</w:t>
      </w:r>
      <w:r w:rsidRPr="008743F0">
        <w:rPr>
          <w:sz w:val="28"/>
          <w:szCs w:val="28"/>
        </w:rPr>
        <w:t xml:space="preserve">, если с заявлением обращается представитель </w:t>
      </w:r>
      <w:r w:rsidR="00D749D5">
        <w:rPr>
          <w:sz w:val="28"/>
          <w:szCs w:val="28"/>
        </w:rPr>
        <w:t>З</w:t>
      </w:r>
      <w:r w:rsidRPr="008743F0">
        <w:rPr>
          <w:sz w:val="28"/>
          <w:szCs w:val="28"/>
        </w:rPr>
        <w:t>аявителя).</w:t>
      </w:r>
    </w:p>
    <w:p w:rsidR="00D749D5" w:rsidRDefault="000D7116" w:rsidP="00D749D5">
      <w:pPr>
        <w:ind w:firstLine="709"/>
        <w:jc w:val="both"/>
        <w:rPr>
          <w:sz w:val="28"/>
          <w:szCs w:val="28"/>
        </w:rPr>
      </w:pPr>
      <w:r>
        <w:rPr>
          <w:sz w:val="28"/>
          <w:szCs w:val="28"/>
        </w:rPr>
        <w:t>2.7.3. Документ, подтверждающий полномочия представителя Заявителя, в случае, если с заявлением обращается представитель Заявителя.</w:t>
      </w:r>
    </w:p>
    <w:p w:rsidR="008743F0" w:rsidRPr="008743F0" w:rsidRDefault="008743F0" w:rsidP="008A62CD">
      <w:pPr>
        <w:ind w:firstLine="709"/>
        <w:jc w:val="both"/>
        <w:rPr>
          <w:sz w:val="28"/>
          <w:szCs w:val="28"/>
        </w:rPr>
      </w:pPr>
      <w:r w:rsidRPr="008743F0">
        <w:rPr>
          <w:sz w:val="28"/>
          <w:szCs w:val="28"/>
        </w:rPr>
        <w:t>2.</w:t>
      </w:r>
      <w:r w:rsidR="008A62CD">
        <w:rPr>
          <w:sz w:val="28"/>
          <w:szCs w:val="28"/>
        </w:rPr>
        <w:t>7.4</w:t>
      </w:r>
      <w:r w:rsidRPr="008743F0">
        <w:rPr>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743F0" w:rsidRDefault="008743F0" w:rsidP="008A62CD">
      <w:pPr>
        <w:ind w:firstLine="709"/>
        <w:jc w:val="both"/>
        <w:rPr>
          <w:sz w:val="28"/>
          <w:szCs w:val="28"/>
        </w:rPr>
      </w:pPr>
      <w:r w:rsidRPr="008743F0">
        <w:rPr>
          <w:sz w:val="28"/>
          <w:szCs w:val="28"/>
        </w:rPr>
        <w:t>2.</w:t>
      </w:r>
      <w:r w:rsidR="008A62CD">
        <w:rPr>
          <w:sz w:val="28"/>
          <w:szCs w:val="28"/>
        </w:rPr>
        <w:t>7.5</w:t>
      </w:r>
      <w:r w:rsidRPr="008743F0">
        <w:rPr>
          <w:sz w:val="28"/>
          <w:szCs w:val="28"/>
        </w:rPr>
        <w:t>.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8743F0" w:rsidRPr="008743F0" w:rsidRDefault="008743F0" w:rsidP="007129B1">
      <w:pPr>
        <w:ind w:firstLine="709"/>
        <w:jc w:val="both"/>
        <w:rPr>
          <w:sz w:val="28"/>
          <w:szCs w:val="28"/>
        </w:rPr>
      </w:pPr>
      <w:bookmarkStart w:id="6" w:name="P126"/>
      <w:bookmarkEnd w:id="6"/>
      <w:r w:rsidRPr="008743F0">
        <w:rPr>
          <w:sz w:val="28"/>
          <w:szCs w:val="28"/>
        </w:rPr>
        <w:t>2.</w:t>
      </w:r>
      <w:r w:rsidR="008A62CD">
        <w:rPr>
          <w:sz w:val="28"/>
          <w:szCs w:val="28"/>
        </w:rPr>
        <w:t>8</w:t>
      </w:r>
      <w:r w:rsidRPr="008743F0">
        <w:rPr>
          <w:sz w:val="28"/>
          <w:szCs w:val="28"/>
        </w:rPr>
        <w:t>.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8743F0" w:rsidRPr="008743F0" w:rsidRDefault="008743F0" w:rsidP="007129B1">
      <w:pPr>
        <w:ind w:firstLine="709"/>
        <w:jc w:val="both"/>
        <w:rPr>
          <w:sz w:val="28"/>
          <w:szCs w:val="28"/>
        </w:rPr>
      </w:pPr>
      <w:r w:rsidRPr="008743F0">
        <w:rPr>
          <w:sz w:val="28"/>
          <w:szCs w:val="28"/>
        </w:rPr>
        <w:t xml:space="preserve">1) в соответствии с </w:t>
      </w:r>
      <w:hyperlink r:id="rId22" w:history="1">
        <w:r w:rsidRPr="008743F0">
          <w:rPr>
            <w:color w:val="0000FF"/>
            <w:sz w:val="28"/>
            <w:szCs w:val="28"/>
          </w:rPr>
          <w:t>подпунктом 4 пункта 2 статьи 39.6</w:t>
        </w:r>
      </w:hyperlink>
      <w:r w:rsidRPr="008743F0">
        <w:rPr>
          <w:sz w:val="28"/>
          <w:szCs w:val="28"/>
        </w:rPr>
        <w:t xml:space="preserve"> Земельного кодекса Российской Федерации:</w:t>
      </w:r>
    </w:p>
    <w:p w:rsidR="008743F0" w:rsidRPr="008743F0" w:rsidRDefault="008743F0" w:rsidP="007129B1">
      <w:pPr>
        <w:ind w:firstLine="709"/>
        <w:jc w:val="both"/>
        <w:rPr>
          <w:sz w:val="28"/>
          <w:szCs w:val="28"/>
        </w:rPr>
      </w:pPr>
      <w:r w:rsidRPr="008743F0">
        <w:rPr>
          <w:sz w:val="28"/>
          <w:szCs w:val="28"/>
        </w:rPr>
        <w:t>- договор, соглашение или иной документ, предусматривающий выполнение международных обязательств;</w:t>
      </w:r>
    </w:p>
    <w:p w:rsidR="008743F0" w:rsidRPr="008743F0" w:rsidRDefault="008743F0" w:rsidP="007129B1">
      <w:pPr>
        <w:ind w:firstLine="709"/>
        <w:jc w:val="both"/>
        <w:rPr>
          <w:sz w:val="28"/>
          <w:szCs w:val="28"/>
        </w:rPr>
      </w:pPr>
      <w:r w:rsidRPr="008743F0">
        <w:rPr>
          <w:sz w:val="28"/>
          <w:szCs w:val="28"/>
        </w:rPr>
        <w:t xml:space="preserve">2) в соответствии с </w:t>
      </w:r>
      <w:hyperlink r:id="rId23" w:history="1">
        <w:r w:rsidRPr="008743F0">
          <w:rPr>
            <w:color w:val="0000FF"/>
            <w:sz w:val="28"/>
            <w:szCs w:val="28"/>
          </w:rPr>
          <w:t>подпунктом 5 пункта 2 статьи 39.6</w:t>
        </w:r>
      </w:hyperlink>
      <w:r w:rsidRPr="008743F0">
        <w:rPr>
          <w:sz w:val="28"/>
          <w:szCs w:val="28"/>
        </w:rPr>
        <w:t xml:space="preserve"> Земельного кодекса Российской Федерации:</w:t>
      </w:r>
    </w:p>
    <w:p w:rsidR="008743F0" w:rsidRPr="008743F0" w:rsidRDefault="007521EB" w:rsidP="007129B1">
      <w:pPr>
        <w:ind w:firstLine="709"/>
        <w:jc w:val="both"/>
        <w:rPr>
          <w:sz w:val="28"/>
          <w:szCs w:val="28"/>
        </w:rPr>
      </w:pPr>
      <w:r>
        <w:rPr>
          <w:sz w:val="28"/>
          <w:szCs w:val="28"/>
        </w:rPr>
        <w:t>- д</w:t>
      </w:r>
      <w:r w:rsidR="008743F0" w:rsidRPr="008743F0">
        <w:rPr>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24" w:history="1">
        <w:r w:rsidR="008743F0" w:rsidRPr="008743F0">
          <w:rPr>
            <w:color w:val="0000FF"/>
            <w:sz w:val="28"/>
            <w:szCs w:val="28"/>
          </w:rPr>
          <w:t>закона</w:t>
        </w:r>
      </w:hyperlink>
      <w:r w:rsidR="008743F0" w:rsidRPr="008743F0">
        <w:rPr>
          <w:sz w:val="28"/>
          <w:szCs w:val="28"/>
        </w:rPr>
        <w:t xml:space="preserve"> от 21.07.1997 </w:t>
      </w:r>
      <w:r>
        <w:rPr>
          <w:sz w:val="28"/>
          <w:szCs w:val="28"/>
        </w:rPr>
        <w:t>№ 122-ФЗ «</w:t>
      </w:r>
      <w:r w:rsidR="008743F0" w:rsidRPr="008743F0">
        <w:rPr>
          <w:sz w:val="28"/>
          <w:szCs w:val="28"/>
        </w:rPr>
        <w:t>О государственной регистрации прав на недвижимое иму</w:t>
      </w:r>
      <w:r>
        <w:rPr>
          <w:sz w:val="28"/>
          <w:szCs w:val="28"/>
        </w:rPr>
        <w:t>щество и сделок с ним»</w:t>
      </w:r>
      <w:r w:rsidR="008743F0" w:rsidRPr="008743F0">
        <w:rPr>
          <w:sz w:val="28"/>
          <w:szCs w:val="28"/>
        </w:rPr>
        <w:t>;</w:t>
      </w:r>
    </w:p>
    <w:p w:rsidR="008743F0" w:rsidRPr="008743F0" w:rsidRDefault="008743F0" w:rsidP="007129B1">
      <w:pPr>
        <w:ind w:firstLine="709"/>
        <w:jc w:val="both"/>
        <w:rPr>
          <w:sz w:val="28"/>
          <w:szCs w:val="28"/>
        </w:rPr>
      </w:pPr>
      <w:r w:rsidRPr="008743F0">
        <w:rPr>
          <w:sz w:val="28"/>
          <w:szCs w:val="28"/>
        </w:rPr>
        <w:t>- договор о комплексном освоении территории;</w:t>
      </w:r>
    </w:p>
    <w:p w:rsidR="008743F0" w:rsidRPr="008743F0" w:rsidRDefault="008743F0" w:rsidP="007129B1">
      <w:pPr>
        <w:ind w:firstLine="709"/>
        <w:jc w:val="both"/>
        <w:rPr>
          <w:sz w:val="28"/>
          <w:szCs w:val="28"/>
        </w:rPr>
      </w:pPr>
      <w:r w:rsidRPr="008743F0">
        <w:rPr>
          <w:sz w:val="28"/>
          <w:szCs w:val="28"/>
        </w:rPr>
        <w:t xml:space="preserve">3) в соответствии с </w:t>
      </w:r>
      <w:hyperlink r:id="rId25" w:history="1">
        <w:r w:rsidRPr="008743F0">
          <w:rPr>
            <w:color w:val="0000FF"/>
            <w:sz w:val="28"/>
            <w:szCs w:val="28"/>
          </w:rPr>
          <w:t>подпунктом 7 пункта 2 статьи 39.6</w:t>
        </w:r>
      </w:hyperlink>
      <w:r w:rsidRPr="008743F0">
        <w:rPr>
          <w:sz w:val="28"/>
          <w:szCs w:val="28"/>
        </w:rPr>
        <w:t xml:space="preserve"> Земельного кодекса Российской Федерации:</w:t>
      </w:r>
    </w:p>
    <w:p w:rsidR="008743F0" w:rsidRPr="008743F0" w:rsidRDefault="008743F0" w:rsidP="007129B1">
      <w:pPr>
        <w:ind w:firstLine="709"/>
        <w:jc w:val="both"/>
        <w:rPr>
          <w:sz w:val="28"/>
          <w:szCs w:val="28"/>
        </w:rPr>
      </w:pPr>
      <w:r w:rsidRPr="008743F0">
        <w:rPr>
          <w:sz w:val="28"/>
          <w:szCs w:val="28"/>
        </w:rPr>
        <w:t xml:space="preserve">- документ, подтверждающий членство заявителя в </w:t>
      </w:r>
      <w:r w:rsidR="007521EB">
        <w:rPr>
          <w:sz w:val="28"/>
          <w:szCs w:val="28"/>
        </w:rPr>
        <w:t>СНТ или ОНТ</w:t>
      </w:r>
      <w:r w:rsidRPr="008743F0">
        <w:rPr>
          <w:sz w:val="28"/>
          <w:szCs w:val="28"/>
        </w:rPr>
        <w:t>;</w:t>
      </w:r>
    </w:p>
    <w:p w:rsidR="008743F0" w:rsidRDefault="008743F0" w:rsidP="007129B1">
      <w:pPr>
        <w:ind w:firstLine="709"/>
        <w:jc w:val="both"/>
        <w:rPr>
          <w:sz w:val="28"/>
          <w:szCs w:val="28"/>
        </w:rPr>
      </w:pPr>
      <w:r w:rsidRPr="008743F0">
        <w:rPr>
          <w:sz w:val="28"/>
          <w:szCs w:val="28"/>
        </w:rPr>
        <w:t>- решение общего собрания членов СНТ или ОНТ о распределении садового или огородного земельного участка заявителю;</w:t>
      </w:r>
    </w:p>
    <w:p w:rsidR="008743F0" w:rsidRPr="008743F0" w:rsidRDefault="007521EB" w:rsidP="007129B1">
      <w:pPr>
        <w:ind w:firstLine="709"/>
        <w:jc w:val="both"/>
        <w:rPr>
          <w:sz w:val="28"/>
          <w:szCs w:val="28"/>
        </w:rPr>
      </w:pPr>
      <w:r>
        <w:rPr>
          <w:sz w:val="28"/>
          <w:szCs w:val="28"/>
        </w:rPr>
        <w:t>4</w:t>
      </w:r>
      <w:r w:rsidR="008743F0" w:rsidRPr="008743F0">
        <w:rPr>
          <w:sz w:val="28"/>
          <w:szCs w:val="28"/>
        </w:rPr>
        <w:t xml:space="preserve">) в соответствии с </w:t>
      </w:r>
      <w:hyperlink r:id="rId26" w:history="1">
        <w:r w:rsidR="008743F0" w:rsidRPr="008743F0">
          <w:rPr>
            <w:color w:val="0000FF"/>
            <w:sz w:val="28"/>
            <w:szCs w:val="28"/>
          </w:rPr>
          <w:t>подпунктом 8 пункта 2 статьи 39.6</w:t>
        </w:r>
      </w:hyperlink>
      <w:r w:rsidR="008743F0" w:rsidRPr="008743F0">
        <w:rPr>
          <w:sz w:val="28"/>
          <w:szCs w:val="28"/>
        </w:rPr>
        <w:t xml:space="preserve"> Земельного кодекса Российской Федерации:</w:t>
      </w:r>
    </w:p>
    <w:p w:rsidR="008743F0" w:rsidRPr="008743F0" w:rsidRDefault="008743F0" w:rsidP="007129B1">
      <w:pPr>
        <w:ind w:firstLine="709"/>
        <w:jc w:val="both"/>
        <w:rPr>
          <w:sz w:val="28"/>
          <w:szCs w:val="28"/>
        </w:rPr>
      </w:pPr>
      <w:r w:rsidRPr="008743F0">
        <w:rPr>
          <w:sz w:val="28"/>
          <w:szCs w:val="28"/>
        </w:rPr>
        <w:t>-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8743F0" w:rsidRPr="008743F0" w:rsidRDefault="0089775B" w:rsidP="007129B1">
      <w:pPr>
        <w:ind w:firstLine="709"/>
        <w:jc w:val="both"/>
        <w:rPr>
          <w:sz w:val="28"/>
          <w:szCs w:val="28"/>
        </w:rPr>
      </w:pPr>
      <w:r>
        <w:rPr>
          <w:sz w:val="28"/>
          <w:szCs w:val="28"/>
        </w:rPr>
        <w:t>5</w:t>
      </w:r>
      <w:r w:rsidR="008743F0" w:rsidRPr="008743F0">
        <w:rPr>
          <w:sz w:val="28"/>
          <w:szCs w:val="28"/>
        </w:rPr>
        <w:t xml:space="preserve">) в соответствии с </w:t>
      </w:r>
      <w:hyperlink r:id="rId27" w:history="1">
        <w:r w:rsidR="008743F0" w:rsidRPr="008743F0">
          <w:rPr>
            <w:color w:val="0000FF"/>
            <w:sz w:val="28"/>
            <w:szCs w:val="28"/>
          </w:rPr>
          <w:t>подпунктом 10 пункта 2 статьи 39.6</w:t>
        </w:r>
      </w:hyperlink>
      <w:r w:rsidR="008743F0" w:rsidRPr="008743F0">
        <w:rPr>
          <w:sz w:val="28"/>
          <w:szCs w:val="28"/>
        </w:rPr>
        <w:t xml:space="preserve"> Земельного кодекса Российской Федерации (для объекта незавершенного строительства):</w:t>
      </w:r>
    </w:p>
    <w:p w:rsidR="008743F0" w:rsidRPr="008743F0" w:rsidRDefault="008743F0" w:rsidP="007129B1">
      <w:pPr>
        <w:ind w:firstLine="709"/>
        <w:jc w:val="both"/>
        <w:rPr>
          <w:sz w:val="28"/>
          <w:szCs w:val="28"/>
        </w:rPr>
      </w:pPr>
      <w:r w:rsidRPr="008743F0">
        <w:rPr>
          <w:sz w:val="28"/>
          <w:szCs w:val="28"/>
        </w:rPr>
        <w:t>-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8743F0" w:rsidRPr="008743F0" w:rsidRDefault="008743F0" w:rsidP="007129B1">
      <w:pPr>
        <w:ind w:firstLine="709"/>
        <w:jc w:val="both"/>
        <w:rPr>
          <w:sz w:val="28"/>
          <w:szCs w:val="28"/>
        </w:rPr>
      </w:pPr>
      <w:r w:rsidRPr="008743F0">
        <w:rPr>
          <w:sz w:val="28"/>
          <w:szCs w:val="28"/>
        </w:rPr>
        <w:lastRenderedPageBreak/>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89775B">
        <w:rPr>
          <w:sz w:val="28"/>
          <w:szCs w:val="28"/>
        </w:rPr>
        <w:t xml:space="preserve"> (при наличии соответствующих прав на земельный участок)</w:t>
      </w:r>
      <w:r w:rsidRPr="008743F0">
        <w:rPr>
          <w:sz w:val="28"/>
          <w:szCs w:val="28"/>
        </w:rPr>
        <w:t>;</w:t>
      </w:r>
    </w:p>
    <w:p w:rsidR="008743F0" w:rsidRPr="008743F0" w:rsidRDefault="008743F0" w:rsidP="007129B1">
      <w:pPr>
        <w:ind w:firstLine="709"/>
        <w:jc w:val="both"/>
        <w:rPr>
          <w:sz w:val="28"/>
          <w:szCs w:val="28"/>
        </w:rPr>
      </w:pPr>
      <w:r w:rsidRPr="008743F0">
        <w:rPr>
          <w:sz w:val="28"/>
          <w:szCs w:val="28"/>
        </w:rPr>
        <w:t>-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8743F0" w:rsidRPr="008743F0" w:rsidRDefault="0089775B" w:rsidP="007129B1">
      <w:pPr>
        <w:ind w:firstLine="709"/>
        <w:jc w:val="both"/>
        <w:rPr>
          <w:sz w:val="28"/>
          <w:szCs w:val="28"/>
        </w:rPr>
      </w:pPr>
      <w:r>
        <w:rPr>
          <w:sz w:val="28"/>
          <w:szCs w:val="28"/>
        </w:rPr>
        <w:t>6</w:t>
      </w:r>
      <w:r w:rsidR="008743F0" w:rsidRPr="008743F0">
        <w:rPr>
          <w:sz w:val="28"/>
          <w:szCs w:val="28"/>
        </w:rPr>
        <w:t xml:space="preserve">) в соответствии с </w:t>
      </w:r>
      <w:hyperlink r:id="rId28" w:history="1">
        <w:r w:rsidR="008743F0" w:rsidRPr="008743F0">
          <w:rPr>
            <w:color w:val="0000FF"/>
            <w:sz w:val="28"/>
            <w:szCs w:val="28"/>
          </w:rPr>
          <w:t>подпунктом 11 пункта 2 статьи 39.6</w:t>
        </w:r>
      </w:hyperlink>
      <w:r w:rsidR="008743F0" w:rsidRPr="008743F0">
        <w:rPr>
          <w:sz w:val="28"/>
          <w:szCs w:val="28"/>
        </w:rPr>
        <w:t xml:space="preserve"> Земельного кодекса Российской Федерации:</w:t>
      </w:r>
    </w:p>
    <w:p w:rsidR="008743F0" w:rsidRPr="008743F0" w:rsidRDefault="008743F0" w:rsidP="007129B1">
      <w:pPr>
        <w:ind w:firstLine="709"/>
        <w:jc w:val="both"/>
        <w:rPr>
          <w:sz w:val="28"/>
          <w:szCs w:val="28"/>
        </w:rPr>
      </w:pPr>
      <w:r w:rsidRPr="008743F0">
        <w:rPr>
          <w:sz w:val="28"/>
          <w:szCs w:val="28"/>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8743F0" w:rsidRPr="008743F0" w:rsidRDefault="0089775B" w:rsidP="007129B1">
      <w:pPr>
        <w:ind w:firstLine="709"/>
        <w:jc w:val="both"/>
        <w:rPr>
          <w:sz w:val="28"/>
          <w:szCs w:val="28"/>
        </w:rPr>
      </w:pPr>
      <w:r>
        <w:rPr>
          <w:sz w:val="28"/>
          <w:szCs w:val="28"/>
        </w:rPr>
        <w:t>7</w:t>
      </w:r>
      <w:r w:rsidR="008743F0" w:rsidRPr="008743F0">
        <w:rPr>
          <w:sz w:val="28"/>
          <w:szCs w:val="28"/>
        </w:rPr>
        <w:t xml:space="preserve">) в соответствии с </w:t>
      </w:r>
      <w:hyperlink r:id="rId29" w:history="1">
        <w:r w:rsidR="008743F0" w:rsidRPr="008743F0">
          <w:rPr>
            <w:color w:val="0000FF"/>
            <w:sz w:val="28"/>
            <w:szCs w:val="28"/>
          </w:rPr>
          <w:t>подпунктом 13 пункта 2 статьи 39.6</w:t>
        </w:r>
      </w:hyperlink>
      <w:r w:rsidR="008743F0" w:rsidRPr="008743F0">
        <w:rPr>
          <w:sz w:val="28"/>
          <w:szCs w:val="28"/>
        </w:rPr>
        <w:t xml:space="preserve"> Земельного кодекса Российской Федерации:</w:t>
      </w:r>
    </w:p>
    <w:p w:rsidR="008743F0" w:rsidRPr="008743F0" w:rsidRDefault="008743F0" w:rsidP="007129B1">
      <w:pPr>
        <w:ind w:firstLine="709"/>
        <w:jc w:val="both"/>
        <w:rPr>
          <w:sz w:val="28"/>
          <w:szCs w:val="28"/>
        </w:rPr>
      </w:pPr>
      <w:r w:rsidRPr="008743F0">
        <w:rPr>
          <w:sz w:val="28"/>
          <w:szCs w:val="28"/>
        </w:rPr>
        <w:t>- договор о развитии застроенной территории;</w:t>
      </w:r>
    </w:p>
    <w:p w:rsidR="008743F0" w:rsidRPr="008743F0" w:rsidRDefault="0089775B" w:rsidP="007129B1">
      <w:pPr>
        <w:ind w:firstLine="709"/>
        <w:jc w:val="both"/>
        <w:rPr>
          <w:sz w:val="28"/>
          <w:szCs w:val="28"/>
        </w:rPr>
      </w:pPr>
      <w:r>
        <w:rPr>
          <w:sz w:val="28"/>
          <w:szCs w:val="28"/>
        </w:rPr>
        <w:t>8</w:t>
      </w:r>
      <w:r w:rsidR="008743F0" w:rsidRPr="008743F0">
        <w:rPr>
          <w:sz w:val="28"/>
          <w:szCs w:val="28"/>
        </w:rPr>
        <w:t xml:space="preserve">) в соответствии с </w:t>
      </w:r>
      <w:hyperlink r:id="rId30" w:history="1">
        <w:r w:rsidR="008743F0" w:rsidRPr="008743F0">
          <w:rPr>
            <w:color w:val="0000FF"/>
            <w:sz w:val="28"/>
            <w:szCs w:val="28"/>
          </w:rPr>
          <w:t>подпунктом 14 пункта 2 статьи 39.6</w:t>
        </w:r>
      </w:hyperlink>
      <w:r w:rsidR="008743F0" w:rsidRPr="008743F0">
        <w:rPr>
          <w:sz w:val="28"/>
          <w:szCs w:val="28"/>
        </w:rPr>
        <w:t xml:space="preserve"> Земельного кодекса Российской Федерации:</w:t>
      </w:r>
    </w:p>
    <w:p w:rsidR="008743F0" w:rsidRDefault="008743F0" w:rsidP="007129B1">
      <w:pPr>
        <w:ind w:firstLine="709"/>
        <w:jc w:val="both"/>
        <w:rPr>
          <w:sz w:val="28"/>
          <w:szCs w:val="28"/>
        </w:rPr>
      </w:pPr>
      <w:r w:rsidRPr="008743F0">
        <w:rPr>
          <w:sz w:val="28"/>
          <w:szCs w:val="28"/>
        </w:rPr>
        <w:t>-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8743F0" w:rsidRPr="008743F0" w:rsidRDefault="0089775B" w:rsidP="007129B1">
      <w:pPr>
        <w:ind w:firstLine="709"/>
        <w:jc w:val="both"/>
        <w:rPr>
          <w:sz w:val="28"/>
          <w:szCs w:val="28"/>
        </w:rPr>
      </w:pPr>
      <w:r>
        <w:rPr>
          <w:sz w:val="28"/>
          <w:szCs w:val="28"/>
        </w:rPr>
        <w:t>9</w:t>
      </w:r>
      <w:r w:rsidR="008743F0" w:rsidRPr="008743F0">
        <w:rPr>
          <w:sz w:val="28"/>
          <w:szCs w:val="28"/>
        </w:rPr>
        <w:t xml:space="preserve">) в соответствии с </w:t>
      </w:r>
      <w:hyperlink r:id="rId31" w:history="1">
        <w:r w:rsidR="008743F0" w:rsidRPr="008743F0">
          <w:rPr>
            <w:color w:val="0000FF"/>
            <w:sz w:val="28"/>
            <w:szCs w:val="28"/>
          </w:rPr>
          <w:t>подпунктом 15 пункта 2 статьи 39.6</w:t>
        </w:r>
      </w:hyperlink>
      <w:r w:rsidR="008743F0" w:rsidRPr="008743F0">
        <w:rPr>
          <w:sz w:val="28"/>
          <w:szCs w:val="28"/>
        </w:rPr>
        <w:t xml:space="preserve"> Земельного кодекса Российской Федерации:</w:t>
      </w:r>
    </w:p>
    <w:p w:rsidR="0089775B" w:rsidRPr="008743F0" w:rsidRDefault="008743F0" w:rsidP="007129B1">
      <w:pPr>
        <w:ind w:firstLine="709"/>
        <w:jc w:val="both"/>
        <w:rPr>
          <w:sz w:val="28"/>
          <w:szCs w:val="28"/>
        </w:rPr>
      </w:pPr>
      <w:r w:rsidRPr="008743F0">
        <w:rPr>
          <w:sz w:val="28"/>
          <w:szCs w:val="28"/>
        </w:rPr>
        <w:t>- решение о предварительном согласовании предоставления земельного участка</w:t>
      </w:r>
      <w:r w:rsidR="0089775B">
        <w:rPr>
          <w:sz w:val="28"/>
          <w:szCs w:val="28"/>
        </w:rPr>
        <w:t>;</w:t>
      </w:r>
    </w:p>
    <w:p w:rsidR="008743F0" w:rsidRPr="008743F0" w:rsidRDefault="008743F0" w:rsidP="007129B1">
      <w:pPr>
        <w:ind w:firstLine="709"/>
        <w:jc w:val="both"/>
        <w:rPr>
          <w:sz w:val="28"/>
          <w:szCs w:val="28"/>
        </w:rPr>
      </w:pPr>
      <w:r w:rsidRPr="008743F0">
        <w:rPr>
          <w:sz w:val="28"/>
          <w:szCs w:val="28"/>
        </w:rPr>
        <w:t>1</w:t>
      </w:r>
      <w:r w:rsidR="0089775B">
        <w:rPr>
          <w:sz w:val="28"/>
          <w:szCs w:val="28"/>
        </w:rPr>
        <w:t>0</w:t>
      </w:r>
      <w:r w:rsidRPr="008743F0">
        <w:rPr>
          <w:sz w:val="28"/>
          <w:szCs w:val="28"/>
        </w:rPr>
        <w:t xml:space="preserve">) в соответствии с </w:t>
      </w:r>
      <w:hyperlink r:id="rId32" w:history="1">
        <w:r w:rsidRPr="008743F0">
          <w:rPr>
            <w:color w:val="0000FF"/>
            <w:sz w:val="28"/>
            <w:szCs w:val="28"/>
          </w:rPr>
          <w:t>подпунктом 16 пункта 2 статьи 39.6</w:t>
        </w:r>
      </w:hyperlink>
      <w:r w:rsidRPr="008743F0">
        <w:rPr>
          <w:sz w:val="28"/>
          <w:szCs w:val="28"/>
        </w:rPr>
        <w:t xml:space="preserve"> Земельного кодекса Российской Федерации:</w:t>
      </w:r>
    </w:p>
    <w:p w:rsidR="008743F0" w:rsidRDefault="008743F0" w:rsidP="007129B1">
      <w:pPr>
        <w:ind w:firstLine="709"/>
        <w:jc w:val="both"/>
        <w:rPr>
          <w:sz w:val="28"/>
          <w:szCs w:val="28"/>
        </w:rPr>
      </w:pPr>
      <w:r w:rsidRPr="008743F0">
        <w:rPr>
          <w:sz w:val="28"/>
          <w:szCs w:val="28"/>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8743F0" w:rsidRPr="008743F0" w:rsidRDefault="0089775B" w:rsidP="007129B1">
      <w:pPr>
        <w:ind w:firstLine="709"/>
        <w:jc w:val="both"/>
        <w:rPr>
          <w:sz w:val="28"/>
          <w:szCs w:val="28"/>
        </w:rPr>
      </w:pPr>
      <w:r>
        <w:rPr>
          <w:sz w:val="28"/>
          <w:szCs w:val="28"/>
        </w:rPr>
        <w:t>11</w:t>
      </w:r>
      <w:r w:rsidR="008743F0" w:rsidRPr="008743F0">
        <w:rPr>
          <w:sz w:val="28"/>
          <w:szCs w:val="28"/>
        </w:rPr>
        <w:t xml:space="preserve">) в соответствии с </w:t>
      </w:r>
      <w:hyperlink r:id="rId33" w:history="1">
        <w:r w:rsidR="008743F0" w:rsidRPr="008743F0">
          <w:rPr>
            <w:color w:val="0000FF"/>
            <w:sz w:val="28"/>
            <w:szCs w:val="28"/>
          </w:rPr>
          <w:t>подпунктом 17 пункта 2 статьи 39.6</w:t>
        </w:r>
      </w:hyperlink>
      <w:r w:rsidR="008743F0" w:rsidRPr="008743F0">
        <w:rPr>
          <w:sz w:val="28"/>
          <w:szCs w:val="28"/>
        </w:rPr>
        <w:t xml:space="preserve"> Земельного кодекса Российской Федерации:</w:t>
      </w:r>
    </w:p>
    <w:p w:rsidR="008743F0" w:rsidRDefault="008743F0" w:rsidP="007129B1">
      <w:pPr>
        <w:ind w:firstLine="709"/>
        <w:jc w:val="both"/>
        <w:rPr>
          <w:sz w:val="28"/>
          <w:szCs w:val="28"/>
        </w:rPr>
      </w:pPr>
      <w:r w:rsidRPr="008743F0">
        <w:rPr>
          <w:sz w:val="28"/>
          <w:szCs w:val="28"/>
        </w:rPr>
        <w:t xml:space="preserve">- свидетельство о внесении казачьего общества в государственный </w:t>
      </w:r>
      <w:r w:rsidR="0089775B">
        <w:rPr>
          <w:sz w:val="28"/>
          <w:szCs w:val="28"/>
        </w:rPr>
        <w:t>р</w:t>
      </w:r>
      <w:r w:rsidRPr="008743F0">
        <w:rPr>
          <w:sz w:val="28"/>
          <w:szCs w:val="28"/>
        </w:rPr>
        <w:t>еестр казачьих обществ в Российской Федерации;</w:t>
      </w:r>
    </w:p>
    <w:p w:rsidR="008832E1" w:rsidRPr="008743F0" w:rsidRDefault="008832E1" w:rsidP="008832E1">
      <w:pPr>
        <w:ind w:firstLine="709"/>
        <w:jc w:val="both"/>
        <w:rPr>
          <w:sz w:val="28"/>
          <w:szCs w:val="28"/>
        </w:rPr>
      </w:pPr>
      <w:r>
        <w:rPr>
          <w:sz w:val="28"/>
          <w:szCs w:val="28"/>
        </w:rPr>
        <w:t xml:space="preserve">12) </w:t>
      </w:r>
      <w:r w:rsidRPr="008743F0">
        <w:rPr>
          <w:sz w:val="28"/>
          <w:szCs w:val="28"/>
        </w:rPr>
        <w:t xml:space="preserve">в соответствии с </w:t>
      </w:r>
      <w:hyperlink r:id="rId34" w:history="1">
        <w:r w:rsidRPr="008743F0">
          <w:rPr>
            <w:color w:val="0000FF"/>
            <w:sz w:val="28"/>
            <w:szCs w:val="28"/>
          </w:rPr>
          <w:t>подпунктом 1</w:t>
        </w:r>
        <w:r>
          <w:rPr>
            <w:color w:val="0000FF"/>
            <w:sz w:val="28"/>
            <w:szCs w:val="28"/>
          </w:rPr>
          <w:t>8</w:t>
        </w:r>
        <w:r w:rsidRPr="008743F0">
          <w:rPr>
            <w:color w:val="0000FF"/>
            <w:sz w:val="28"/>
            <w:szCs w:val="28"/>
          </w:rPr>
          <w:t xml:space="preserve"> пункта 2 статьи 39.6</w:t>
        </w:r>
      </w:hyperlink>
      <w:r w:rsidRPr="008743F0">
        <w:rPr>
          <w:sz w:val="28"/>
          <w:szCs w:val="28"/>
        </w:rPr>
        <w:t xml:space="preserve"> Земельного кодекса Российской Федерации:</w:t>
      </w:r>
    </w:p>
    <w:p w:rsidR="0089775B" w:rsidRDefault="008832E1" w:rsidP="007129B1">
      <w:pPr>
        <w:ind w:firstLine="709"/>
        <w:jc w:val="both"/>
        <w:rPr>
          <w:sz w:val="28"/>
          <w:szCs w:val="28"/>
        </w:rPr>
      </w:pPr>
      <w:r>
        <w:rPr>
          <w:sz w:val="28"/>
          <w:szCs w:val="28"/>
        </w:rPr>
        <w:t>- д</w:t>
      </w:r>
      <w:r w:rsidRPr="008832E1">
        <w:rPr>
          <w:sz w:val="28"/>
          <w:szCs w:val="28"/>
        </w:rPr>
        <w:t>окумент, подтверждающий право заявителя на предоставление земельного участка в собственность без проведения торгов</w:t>
      </w:r>
      <w:r>
        <w:rPr>
          <w:sz w:val="28"/>
          <w:szCs w:val="28"/>
        </w:rPr>
        <w:t>;</w:t>
      </w:r>
    </w:p>
    <w:p w:rsidR="008743F0" w:rsidRPr="008743F0" w:rsidRDefault="008832E1" w:rsidP="007129B1">
      <w:pPr>
        <w:ind w:firstLine="709"/>
        <w:jc w:val="both"/>
        <w:rPr>
          <w:sz w:val="28"/>
          <w:szCs w:val="28"/>
        </w:rPr>
      </w:pPr>
      <w:r>
        <w:rPr>
          <w:sz w:val="28"/>
          <w:szCs w:val="28"/>
        </w:rPr>
        <w:t>13</w:t>
      </w:r>
      <w:r w:rsidR="008743F0" w:rsidRPr="008743F0">
        <w:rPr>
          <w:sz w:val="28"/>
          <w:szCs w:val="28"/>
        </w:rPr>
        <w:t xml:space="preserve">) в соответствии с </w:t>
      </w:r>
      <w:hyperlink r:id="rId35" w:history="1">
        <w:r w:rsidR="008743F0" w:rsidRPr="008743F0">
          <w:rPr>
            <w:color w:val="0000FF"/>
            <w:sz w:val="28"/>
            <w:szCs w:val="28"/>
          </w:rPr>
          <w:t>подпунктом 20 пункта 2 статьи 39.6</w:t>
        </w:r>
      </w:hyperlink>
      <w:r w:rsidR="008743F0" w:rsidRPr="008743F0">
        <w:rPr>
          <w:sz w:val="28"/>
          <w:szCs w:val="28"/>
        </w:rPr>
        <w:t xml:space="preserve"> Земельного кодекса Российской Федерации:</w:t>
      </w:r>
    </w:p>
    <w:p w:rsidR="008743F0" w:rsidRPr="008832E1" w:rsidRDefault="008743F0" w:rsidP="007129B1">
      <w:pPr>
        <w:ind w:firstLine="709"/>
        <w:jc w:val="both"/>
        <w:rPr>
          <w:sz w:val="28"/>
          <w:szCs w:val="28"/>
        </w:rPr>
      </w:pPr>
      <w:r w:rsidRPr="008743F0">
        <w:rPr>
          <w:sz w:val="28"/>
          <w:szCs w:val="28"/>
        </w:rPr>
        <w:t xml:space="preserve">- </w:t>
      </w:r>
      <w:r w:rsidR="008832E1">
        <w:rPr>
          <w:sz w:val="28"/>
          <w:szCs w:val="28"/>
        </w:rPr>
        <w:t>п</w:t>
      </w:r>
      <w:r w:rsidR="008832E1" w:rsidRPr="008832E1">
        <w:rPr>
          <w:sz w:val="28"/>
          <w:szCs w:val="28"/>
        </w:rPr>
        <w:t xml:space="preserve">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w:t>
      </w:r>
      <w:r w:rsidR="008832E1" w:rsidRPr="008832E1">
        <w:rPr>
          <w:sz w:val="28"/>
          <w:szCs w:val="28"/>
        </w:rPr>
        <w:lastRenderedPageBreak/>
        <w:t>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r w:rsidRPr="008832E1">
        <w:rPr>
          <w:sz w:val="28"/>
          <w:szCs w:val="28"/>
        </w:rPr>
        <w:t>;</w:t>
      </w:r>
    </w:p>
    <w:p w:rsidR="008743F0" w:rsidRPr="008743F0" w:rsidRDefault="008743F0" w:rsidP="007129B1">
      <w:pPr>
        <w:ind w:firstLine="709"/>
        <w:jc w:val="both"/>
        <w:rPr>
          <w:sz w:val="28"/>
          <w:szCs w:val="28"/>
        </w:rPr>
      </w:pPr>
      <w:r w:rsidRPr="008743F0">
        <w:rPr>
          <w:sz w:val="28"/>
          <w:szCs w:val="28"/>
        </w:rPr>
        <w:t>1</w:t>
      </w:r>
      <w:r w:rsidR="008832E1">
        <w:rPr>
          <w:sz w:val="28"/>
          <w:szCs w:val="28"/>
        </w:rPr>
        <w:t>4</w:t>
      </w:r>
      <w:r w:rsidRPr="008743F0">
        <w:rPr>
          <w:sz w:val="28"/>
          <w:szCs w:val="28"/>
        </w:rPr>
        <w:t xml:space="preserve">) в соответствии с </w:t>
      </w:r>
      <w:hyperlink r:id="rId36" w:history="1">
        <w:r w:rsidRPr="008743F0">
          <w:rPr>
            <w:color w:val="0000FF"/>
            <w:sz w:val="28"/>
            <w:szCs w:val="28"/>
          </w:rPr>
          <w:t>подпунктом 21 пункта 2 статьи 39.6</w:t>
        </w:r>
      </w:hyperlink>
      <w:r w:rsidRPr="008743F0">
        <w:rPr>
          <w:sz w:val="28"/>
          <w:szCs w:val="28"/>
        </w:rPr>
        <w:t xml:space="preserve"> Земельного кодекса Российской Федерации:</w:t>
      </w:r>
    </w:p>
    <w:p w:rsidR="008743F0" w:rsidRPr="008743F0" w:rsidRDefault="008743F0" w:rsidP="007129B1">
      <w:pPr>
        <w:ind w:firstLine="709"/>
        <w:jc w:val="both"/>
        <w:rPr>
          <w:sz w:val="28"/>
          <w:szCs w:val="28"/>
        </w:rPr>
      </w:pPr>
      <w:r w:rsidRPr="008743F0">
        <w:rPr>
          <w:sz w:val="28"/>
          <w:szCs w:val="28"/>
        </w:rPr>
        <w:t>- свидетельство, удостоверяющее регистрацию лица в качестве резидента особой экономической зоны;</w:t>
      </w:r>
    </w:p>
    <w:p w:rsidR="008743F0" w:rsidRPr="008743F0" w:rsidRDefault="008743F0" w:rsidP="007129B1">
      <w:pPr>
        <w:ind w:firstLine="709"/>
        <w:jc w:val="both"/>
        <w:rPr>
          <w:sz w:val="28"/>
          <w:szCs w:val="28"/>
        </w:rPr>
      </w:pPr>
      <w:r w:rsidRPr="008743F0">
        <w:rPr>
          <w:sz w:val="28"/>
          <w:szCs w:val="28"/>
        </w:rPr>
        <w:t>- соглашение об управлении особой экономической зоной;</w:t>
      </w:r>
    </w:p>
    <w:p w:rsidR="008743F0" w:rsidRPr="008743F0" w:rsidRDefault="008743F0" w:rsidP="007129B1">
      <w:pPr>
        <w:ind w:firstLine="709"/>
        <w:jc w:val="both"/>
        <w:rPr>
          <w:sz w:val="28"/>
          <w:szCs w:val="28"/>
        </w:rPr>
      </w:pPr>
      <w:r w:rsidRPr="008743F0">
        <w:rPr>
          <w:sz w:val="28"/>
          <w:szCs w:val="28"/>
        </w:rPr>
        <w:t>1</w:t>
      </w:r>
      <w:r w:rsidR="008832E1">
        <w:rPr>
          <w:sz w:val="28"/>
          <w:szCs w:val="28"/>
        </w:rPr>
        <w:t>5</w:t>
      </w:r>
      <w:r w:rsidRPr="008743F0">
        <w:rPr>
          <w:sz w:val="28"/>
          <w:szCs w:val="28"/>
        </w:rPr>
        <w:t xml:space="preserve">) в соответствии с </w:t>
      </w:r>
      <w:hyperlink r:id="rId37" w:history="1">
        <w:r w:rsidRPr="008743F0">
          <w:rPr>
            <w:color w:val="0000FF"/>
            <w:sz w:val="28"/>
            <w:szCs w:val="28"/>
          </w:rPr>
          <w:t>подпунктом 22 пункта 2 статьи 39.6</w:t>
        </w:r>
      </w:hyperlink>
      <w:r w:rsidRPr="008743F0">
        <w:rPr>
          <w:sz w:val="28"/>
          <w:szCs w:val="28"/>
        </w:rPr>
        <w:t xml:space="preserve"> Земельного кодекса Российской Федерации:</w:t>
      </w:r>
    </w:p>
    <w:p w:rsidR="008743F0" w:rsidRPr="008743F0" w:rsidRDefault="008743F0" w:rsidP="007129B1">
      <w:pPr>
        <w:ind w:firstLine="709"/>
        <w:jc w:val="both"/>
        <w:rPr>
          <w:sz w:val="28"/>
          <w:szCs w:val="28"/>
        </w:rPr>
      </w:pPr>
      <w:r w:rsidRPr="008743F0">
        <w:rPr>
          <w:sz w:val="28"/>
          <w:szCs w:val="28"/>
        </w:rPr>
        <w:t>- соглашение о взаимодействии в сфере развития инфраструктуры особой экономической зоны;</w:t>
      </w:r>
    </w:p>
    <w:p w:rsidR="008743F0" w:rsidRPr="008743F0" w:rsidRDefault="008743F0" w:rsidP="007129B1">
      <w:pPr>
        <w:ind w:firstLine="709"/>
        <w:jc w:val="both"/>
        <w:rPr>
          <w:sz w:val="28"/>
          <w:szCs w:val="28"/>
        </w:rPr>
      </w:pPr>
      <w:r w:rsidRPr="008743F0">
        <w:rPr>
          <w:sz w:val="28"/>
          <w:szCs w:val="28"/>
        </w:rPr>
        <w:t>1</w:t>
      </w:r>
      <w:r w:rsidR="008832E1">
        <w:rPr>
          <w:sz w:val="28"/>
          <w:szCs w:val="28"/>
        </w:rPr>
        <w:t>6</w:t>
      </w:r>
      <w:r w:rsidRPr="008743F0">
        <w:rPr>
          <w:sz w:val="28"/>
          <w:szCs w:val="28"/>
        </w:rPr>
        <w:t xml:space="preserve">) в соответствии с </w:t>
      </w:r>
      <w:hyperlink r:id="rId38" w:history="1">
        <w:r w:rsidRPr="008743F0">
          <w:rPr>
            <w:color w:val="0000FF"/>
            <w:sz w:val="28"/>
            <w:szCs w:val="28"/>
          </w:rPr>
          <w:t>подпунктом 23 пункта 2 статьи 39.6</w:t>
        </w:r>
      </w:hyperlink>
      <w:r w:rsidRPr="008743F0">
        <w:rPr>
          <w:sz w:val="28"/>
          <w:szCs w:val="28"/>
        </w:rPr>
        <w:t xml:space="preserve"> Земельного кодекса Российской Федерации:</w:t>
      </w:r>
    </w:p>
    <w:p w:rsidR="008743F0" w:rsidRPr="008743F0" w:rsidRDefault="008743F0" w:rsidP="007129B1">
      <w:pPr>
        <w:ind w:firstLine="709"/>
        <w:jc w:val="both"/>
        <w:rPr>
          <w:sz w:val="28"/>
          <w:szCs w:val="28"/>
        </w:rPr>
      </w:pPr>
      <w:r w:rsidRPr="008743F0">
        <w:rPr>
          <w:sz w:val="28"/>
          <w:szCs w:val="28"/>
        </w:rPr>
        <w:t>- концессионное соглашение;</w:t>
      </w:r>
    </w:p>
    <w:p w:rsidR="008743F0" w:rsidRPr="008743F0" w:rsidRDefault="008743F0" w:rsidP="007129B1">
      <w:pPr>
        <w:ind w:firstLine="709"/>
        <w:jc w:val="both"/>
        <w:rPr>
          <w:sz w:val="28"/>
          <w:szCs w:val="28"/>
        </w:rPr>
      </w:pPr>
      <w:r w:rsidRPr="008743F0">
        <w:rPr>
          <w:sz w:val="28"/>
          <w:szCs w:val="28"/>
        </w:rPr>
        <w:t>1</w:t>
      </w:r>
      <w:r w:rsidR="008832E1">
        <w:rPr>
          <w:sz w:val="28"/>
          <w:szCs w:val="28"/>
        </w:rPr>
        <w:t>7</w:t>
      </w:r>
      <w:r w:rsidRPr="008743F0">
        <w:rPr>
          <w:sz w:val="28"/>
          <w:szCs w:val="28"/>
        </w:rPr>
        <w:t xml:space="preserve">) в соответствии с </w:t>
      </w:r>
      <w:hyperlink r:id="rId39" w:history="1">
        <w:r w:rsidRPr="008743F0">
          <w:rPr>
            <w:color w:val="0000FF"/>
            <w:sz w:val="28"/>
            <w:szCs w:val="28"/>
          </w:rPr>
          <w:t>подпунктом 23.1 пункта 2 статьи 39.6</w:t>
        </w:r>
      </w:hyperlink>
      <w:r w:rsidRPr="008743F0">
        <w:rPr>
          <w:sz w:val="28"/>
          <w:szCs w:val="28"/>
        </w:rPr>
        <w:t xml:space="preserve"> Земельного кодекса Российской Федерации:</w:t>
      </w:r>
    </w:p>
    <w:p w:rsidR="008743F0" w:rsidRPr="008743F0" w:rsidRDefault="008743F0" w:rsidP="007129B1">
      <w:pPr>
        <w:ind w:firstLine="709"/>
        <w:jc w:val="both"/>
        <w:rPr>
          <w:sz w:val="28"/>
          <w:szCs w:val="28"/>
        </w:rPr>
      </w:pPr>
      <w:r w:rsidRPr="008743F0">
        <w:rPr>
          <w:sz w:val="28"/>
          <w:szCs w:val="28"/>
        </w:rPr>
        <w:t>- договор об освоении территории в целях строительства и эксплуатации наемного дома коммерческого использования;</w:t>
      </w:r>
    </w:p>
    <w:p w:rsidR="008743F0" w:rsidRDefault="008743F0" w:rsidP="007129B1">
      <w:pPr>
        <w:ind w:firstLine="709"/>
        <w:jc w:val="both"/>
        <w:rPr>
          <w:sz w:val="28"/>
          <w:szCs w:val="28"/>
        </w:rPr>
      </w:pPr>
      <w:r w:rsidRPr="008743F0">
        <w:rPr>
          <w:sz w:val="28"/>
          <w:szCs w:val="28"/>
        </w:rPr>
        <w:t>- договор об освоении территории в целях строительства и эксплуатации наемного дома социального использования;</w:t>
      </w:r>
    </w:p>
    <w:p w:rsidR="008832E1" w:rsidRDefault="008832E1" w:rsidP="008832E1">
      <w:pPr>
        <w:ind w:firstLine="709"/>
        <w:jc w:val="both"/>
        <w:rPr>
          <w:sz w:val="28"/>
          <w:szCs w:val="28"/>
        </w:rPr>
      </w:pPr>
      <w:r>
        <w:rPr>
          <w:sz w:val="28"/>
          <w:szCs w:val="28"/>
        </w:rPr>
        <w:t xml:space="preserve">18) </w:t>
      </w:r>
      <w:r w:rsidRPr="008743F0">
        <w:rPr>
          <w:sz w:val="28"/>
          <w:szCs w:val="28"/>
        </w:rPr>
        <w:t xml:space="preserve">в соответствии с </w:t>
      </w:r>
      <w:hyperlink r:id="rId40" w:history="1">
        <w:r w:rsidRPr="008743F0">
          <w:rPr>
            <w:color w:val="0000FF"/>
            <w:sz w:val="28"/>
            <w:szCs w:val="28"/>
          </w:rPr>
          <w:t>подпунктом 23.</w:t>
        </w:r>
        <w:r>
          <w:rPr>
            <w:color w:val="0000FF"/>
            <w:sz w:val="28"/>
            <w:szCs w:val="28"/>
          </w:rPr>
          <w:t xml:space="preserve">2 </w:t>
        </w:r>
        <w:r w:rsidRPr="008743F0">
          <w:rPr>
            <w:color w:val="0000FF"/>
            <w:sz w:val="28"/>
            <w:szCs w:val="28"/>
          </w:rPr>
          <w:t>пункта 2 статьи 39.6</w:t>
        </w:r>
      </w:hyperlink>
      <w:r w:rsidRPr="008743F0">
        <w:rPr>
          <w:sz w:val="28"/>
          <w:szCs w:val="28"/>
        </w:rPr>
        <w:t xml:space="preserve"> Земельного кодекса Российской Федерации:</w:t>
      </w:r>
    </w:p>
    <w:p w:rsidR="008832E1" w:rsidRPr="008832E1" w:rsidRDefault="008832E1" w:rsidP="008832E1">
      <w:pPr>
        <w:ind w:firstLine="709"/>
        <w:jc w:val="both"/>
        <w:rPr>
          <w:sz w:val="28"/>
          <w:szCs w:val="28"/>
        </w:rPr>
      </w:pPr>
      <w:r w:rsidRPr="008832E1">
        <w:rPr>
          <w:sz w:val="28"/>
          <w:szCs w:val="28"/>
        </w:rPr>
        <w:t xml:space="preserve">- </w:t>
      </w:r>
      <w:r>
        <w:rPr>
          <w:sz w:val="28"/>
          <w:szCs w:val="28"/>
        </w:rPr>
        <w:t>с</w:t>
      </w:r>
      <w:r w:rsidRPr="008832E1">
        <w:rPr>
          <w:sz w:val="28"/>
          <w:szCs w:val="28"/>
        </w:rPr>
        <w:t>пециальный инвестиционный контракт;</w:t>
      </w:r>
    </w:p>
    <w:p w:rsidR="008832E1" w:rsidRDefault="008832E1" w:rsidP="008832E1">
      <w:pPr>
        <w:ind w:firstLine="709"/>
        <w:jc w:val="both"/>
        <w:rPr>
          <w:sz w:val="28"/>
          <w:szCs w:val="28"/>
        </w:rPr>
      </w:pPr>
      <w:r>
        <w:rPr>
          <w:sz w:val="28"/>
          <w:szCs w:val="28"/>
        </w:rPr>
        <w:t xml:space="preserve">19) </w:t>
      </w:r>
      <w:r w:rsidRPr="008743F0">
        <w:rPr>
          <w:sz w:val="28"/>
          <w:szCs w:val="28"/>
        </w:rPr>
        <w:t xml:space="preserve">в соответствии с </w:t>
      </w:r>
      <w:hyperlink r:id="rId41" w:history="1">
        <w:r w:rsidRPr="008743F0">
          <w:rPr>
            <w:color w:val="0000FF"/>
            <w:sz w:val="28"/>
            <w:szCs w:val="28"/>
          </w:rPr>
          <w:t>подпунктом 2</w:t>
        </w:r>
        <w:r>
          <w:rPr>
            <w:color w:val="0000FF"/>
            <w:sz w:val="28"/>
            <w:szCs w:val="28"/>
          </w:rPr>
          <w:t xml:space="preserve">4 </w:t>
        </w:r>
        <w:r w:rsidRPr="008743F0">
          <w:rPr>
            <w:color w:val="0000FF"/>
            <w:sz w:val="28"/>
            <w:szCs w:val="28"/>
          </w:rPr>
          <w:t>пункта 2 статьи 39.6</w:t>
        </w:r>
      </w:hyperlink>
      <w:r w:rsidRPr="008743F0">
        <w:rPr>
          <w:sz w:val="28"/>
          <w:szCs w:val="28"/>
        </w:rPr>
        <w:t xml:space="preserve"> Земельного кодекса Российской Федерации:</w:t>
      </w:r>
    </w:p>
    <w:p w:rsidR="008832E1" w:rsidRDefault="008832E1" w:rsidP="008832E1">
      <w:pPr>
        <w:ind w:firstLine="709"/>
        <w:jc w:val="both"/>
        <w:rPr>
          <w:sz w:val="28"/>
          <w:szCs w:val="28"/>
        </w:rPr>
      </w:pPr>
      <w:r>
        <w:rPr>
          <w:sz w:val="28"/>
          <w:szCs w:val="28"/>
        </w:rPr>
        <w:t>- о</w:t>
      </w:r>
      <w:r w:rsidRPr="008832E1">
        <w:rPr>
          <w:sz w:val="28"/>
          <w:szCs w:val="28"/>
        </w:rPr>
        <w:t>хотхозяйственное соглашение</w:t>
      </w:r>
      <w:r>
        <w:rPr>
          <w:sz w:val="28"/>
          <w:szCs w:val="28"/>
        </w:rPr>
        <w:t>;</w:t>
      </w:r>
    </w:p>
    <w:p w:rsidR="008743F0" w:rsidRDefault="00A834D3" w:rsidP="007129B1">
      <w:pPr>
        <w:ind w:firstLine="709"/>
        <w:jc w:val="both"/>
        <w:rPr>
          <w:sz w:val="28"/>
          <w:szCs w:val="28"/>
        </w:rPr>
      </w:pPr>
      <w:r>
        <w:rPr>
          <w:sz w:val="28"/>
          <w:szCs w:val="28"/>
        </w:rPr>
        <w:t>20</w:t>
      </w:r>
      <w:r w:rsidR="008743F0" w:rsidRPr="008743F0">
        <w:rPr>
          <w:sz w:val="28"/>
          <w:szCs w:val="28"/>
        </w:rPr>
        <w:t xml:space="preserve">) в соответствии с </w:t>
      </w:r>
      <w:hyperlink r:id="rId42" w:history="1">
        <w:r w:rsidR="008743F0" w:rsidRPr="008743F0">
          <w:rPr>
            <w:color w:val="0000FF"/>
            <w:sz w:val="28"/>
            <w:szCs w:val="28"/>
          </w:rPr>
          <w:t>подпунктом 28 пункта 2 статьи 39.6</w:t>
        </w:r>
      </w:hyperlink>
      <w:r w:rsidR="008743F0" w:rsidRPr="008743F0">
        <w:rPr>
          <w:sz w:val="28"/>
          <w:szCs w:val="28"/>
        </w:rPr>
        <w:t xml:space="preserve"> Земельного кодекса Российской Федерации:</w:t>
      </w:r>
    </w:p>
    <w:p w:rsidR="008743F0" w:rsidRDefault="008743F0" w:rsidP="007129B1">
      <w:pPr>
        <w:ind w:firstLine="709"/>
        <w:jc w:val="both"/>
        <w:rPr>
          <w:sz w:val="28"/>
          <w:szCs w:val="28"/>
        </w:rPr>
      </w:pPr>
      <w:r w:rsidRPr="008743F0">
        <w:rPr>
          <w:sz w:val="28"/>
          <w:szCs w:val="28"/>
        </w:rPr>
        <w:t>- инвестиционная декларация, в составе которой представлен инвестиционный проект;</w:t>
      </w:r>
    </w:p>
    <w:p w:rsidR="001C09B7" w:rsidRPr="008743F0" w:rsidRDefault="001C09B7" w:rsidP="001C09B7">
      <w:pPr>
        <w:ind w:firstLine="709"/>
        <w:jc w:val="both"/>
        <w:rPr>
          <w:sz w:val="28"/>
          <w:szCs w:val="28"/>
        </w:rPr>
      </w:pPr>
      <w:r>
        <w:rPr>
          <w:sz w:val="28"/>
          <w:szCs w:val="28"/>
        </w:rPr>
        <w:t xml:space="preserve">21) </w:t>
      </w:r>
      <w:r w:rsidRPr="008743F0">
        <w:rPr>
          <w:sz w:val="28"/>
          <w:szCs w:val="28"/>
        </w:rPr>
        <w:t xml:space="preserve">в соответствии с </w:t>
      </w:r>
      <w:hyperlink r:id="rId43" w:history="1">
        <w:r w:rsidRPr="008743F0">
          <w:rPr>
            <w:color w:val="0000FF"/>
            <w:sz w:val="28"/>
            <w:szCs w:val="28"/>
          </w:rPr>
          <w:t xml:space="preserve">подпунктом </w:t>
        </w:r>
        <w:r>
          <w:rPr>
            <w:color w:val="0000FF"/>
            <w:sz w:val="28"/>
            <w:szCs w:val="28"/>
          </w:rPr>
          <w:t>32</w:t>
        </w:r>
        <w:r w:rsidRPr="008743F0">
          <w:rPr>
            <w:color w:val="0000FF"/>
            <w:sz w:val="28"/>
            <w:szCs w:val="28"/>
          </w:rPr>
          <w:t xml:space="preserve"> пункта 2 статьи 39.6</w:t>
        </w:r>
      </w:hyperlink>
      <w:r w:rsidRPr="008743F0">
        <w:rPr>
          <w:sz w:val="28"/>
          <w:szCs w:val="28"/>
        </w:rPr>
        <w:t xml:space="preserve"> Земельного кодекса Российской Федерации:</w:t>
      </w:r>
    </w:p>
    <w:p w:rsidR="001C09B7" w:rsidRDefault="001C09B7" w:rsidP="007129B1">
      <w:pPr>
        <w:ind w:firstLine="709"/>
        <w:jc w:val="both"/>
        <w:rPr>
          <w:sz w:val="28"/>
          <w:szCs w:val="28"/>
        </w:rPr>
      </w:pPr>
      <w:r>
        <w:rPr>
          <w:sz w:val="28"/>
          <w:szCs w:val="28"/>
        </w:rPr>
        <w:t>- д</w:t>
      </w:r>
      <w:r w:rsidRPr="001C09B7">
        <w:rPr>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Pr>
          <w:sz w:val="28"/>
          <w:szCs w:val="28"/>
        </w:rPr>
        <w:t>;</w:t>
      </w:r>
    </w:p>
    <w:p w:rsidR="002F1E3C" w:rsidRPr="008743F0" w:rsidRDefault="002F1E3C" w:rsidP="002F1E3C">
      <w:pPr>
        <w:ind w:firstLine="709"/>
        <w:jc w:val="both"/>
        <w:rPr>
          <w:sz w:val="28"/>
          <w:szCs w:val="28"/>
        </w:rPr>
      </w:pPr>
      <w:r>
        <w:rPr>
          <w:sz w:val="28"/>
          <w:szCs w:val="28"/>
        </w:rPr>
        <w:t xml:space="preserve">22) </w:t>
      </w:r>
      <w:r w:rsidRPr="008743F0">
        <w:rPr>
          <w:sz w:val="28"/>
          <w:szCs w:val="28"/>
        </w:rPr>
        <w:t xml:space="preserve">в соответствии с </w:t>
      </w:r>
      <w:hyperlink r:id="rId44" w:history="1">
        <w:r w:rsidRPr="008743F0">
          <w:rPr>
            <w:color w:val="0000FF"/>
            <w:sz w:val="28"/>
            <w:szCs w:val="28"/>
          </w:rPr>
          <w:t xml:space="preserve">подпунктом </w:t>
        </w:r>
        <w:r>
          <w:rPr>
            <w:color w:val="0000FF"/>
            <w:sz w:val="28"/>
            <w:szCs w:val="28"/>
          </w:rPr>
          <w:t>41</w:t>
        </w:r>
        <w:r w:rsidRPr="008743F0">
          <w:rPr>
            <w:color w:val="0000FF"/>
            <w:sz w:val="28"/>
            <w:szCs w:val="28"/>
          </w:rPr>
          <w:t xml:space="preserve"> пункта 2 статьи 39.6</w:t>
        </w:r>
      </w:hyperlink>
      <w:r w:rsidRPr="008743F0">
        <w:rPr>
          <w:sz w:val="28"/>
          <w:szCs w:val="28"/>
        </w:rPr>
        <w:t xml:space="preserve"> Земельного кодекса Российской Федерации:</w:t>
      </w:r>
    </w:p>
    <w:p w:rsidR="002F1E3C" w:rsidRPr="002F1E3C" w:rsidRDefault="002F1E3C" w:rsidP="007129B1">
      <w:pPr>
        <w:ind w:firstLine="709"/>
        <w:jc w:val="both"/>
        <w:rPr>
          <w:sz w:val="28"/>
          <w:szCs w:val="28"/>
        </w:rPr>
      </w:pPr>
      <w:r>
        <w:rPr>
          <w:sz w:val="28"/>
          <w:szCs w:val="28"/>
        </w:rPr>
        <w:t>- о</w:t>
      </w:r>
      <w:r w:rsidRPr="002F1E3C">
        <w:rPr>
          <w:sz w:val="28"/>
          <w:szCs w:val="28"/>
        </w:rPr>
        <w:t xml:space="preserve">пределение арбитражного суда о передаче публично-правовой компании </w:t>
      </w:r>
      <w:r>
        <w:rPr>
          <w:sz w:val="28"/>
          <w:szCs w:val="28"/>
        </w:rPr>
        <w:t>«</w:t>
      </w:r>
      <w:r w:rsidRPr="002F1E3C">
        <w:rPr>
          <w:sz w:val="28"/>
          <w:szCs w:val="28"/>
        </w:rPr>
        <w:t>Фонд защиты прав граждан - участников долевого строительства</w:t>
      </w:r>
      <w:r>
        <w:rPr>
          <w:sz w:val="28"/>
          <w:szCs w:val="28"/>
        </w:rPr>
        <w:t>»</w:t>
      </w:r>
      <w:r w:rsidRPr="002F1E3C">
        <w:rPr>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w:t>
      </w:r>
      <w:r>
        <w:rPr>
          <w:sz w:val="28"/>
          <w:szCs w:val="28"/>
        </w:rPr>
        <w:t>;</w:t>
      </w:r>
    </w:p>
    <w:p w:rsidR="001C09B7" w:rsidRPr="008743F0" w:rsidRDefault="001C09B7" w:rsidP="001C09B7">
      <w:pPr>
        <w:ind w:firstLine="709"/>
        <w:jc w:val="both"/>
        <w:rPr>
          <w:sz w:val="28"/>
          <w:szCs w:val="28"/>
        </w:rPr>
      </w:pPr>
      <w:r>
        <w:rPr>
          <w:sz w:val="28"/>
          <w:szCs w:val="28"/>
        </w:rPr>
        <w:t>2</w:t>
      </w:r>
      <w:r w:rsidR="002F1E3C">
        <w:rPr>
          <w:sz w:val="28"/>
          <w:szCs w:val="28"/>
        </w:rPr>
        <w:t>3</w:t>
      </w:r>
      <w:r w:rsidRPr="008743F0">
        <w:rPr>
          <w:sz w:val="28"/>
          <w:szCs w:val="28"/>
        </w:rPr>
        <w:t xml:space="preserve">) в соответствии с </w:t>
      </w:r>
      <w:hyperlink r:id="rId45" w:history="1">
        <w:r w:rsidRPr="008743F0">
          <w:rPr>
            <w:color w:val="0000FF"/>
            <w:sz w:val="28"/>
            <w:szCs w:val="28"/>
          </w:rPr>
          <w:t>подпунктами 1</w:t>
        </w:r>
      </w:hyperlink>
      <w:r w:rsidRPr="008743F0">
        <w:rPr>
          <w:sz w:val="28"/>
          <w:szCs w:val="28"/>
        </w:rPr>
        <w:t xml:space="preserve"> - </w:t>
      </w:r>
      <w:hyperlink r:id="rId46" w:history="1">
        <w:r w:rsidRPr="008743F0">
          <w:rPr>
            <w:color w:val="0000FF"/>
            <w:sz w:val="28"/>
            <w:szCs w:val="28"/>
          </w:rPr>
          <w:t>4 пункта 2 статьи 39.9</w:t>
        </w:r>
      </w:hyperlink>
      <w:r w:rsidRPr="008743F0">
        <w:rPr>
          <w:sz w:val="28"/>
          <w:szCs w:val="28"/>
        </w:rPr>
        <w:t xml:space="preserve"> Земельного кодекса Российской Федерации:</w:t>
      </w:r>
    </w:p>
    <w:p w:rsidR="001C09B7" w:rsidRPr="008743F0" w:rsidRDefault="001C09B7" w:rsidP="001C09B7">
      <w:pPr>
        <w:ind w:firstLine="709"/>
        <w:jc w:val="both"/>
        <w:rPr>
          <w:sz w:val="28"/>
          <w:szCs w:val="28"/>
        </w:rPr>
      </w:pPr>
      <w:r w:rsidRPr="008743F0">
        <w:rPr>
          <w:sz w:val="28"/>
          <w:szCs w:val="28"/>
        </w:rPr>
        <w:lastRenderedPageBreak/>
        <w:t>- документы, подтверждающие право заявителя на предоставление земельного участка в соответствии с целями использования земельного участка;</w:t>
      </w:r>
    </w:p>
    <w:p w:rsidR="001C09B7" w:rsidRDefault="00204E86" w:rsidP="007129B1">
      <w:pPr>
        <w:ind w:firstLine="709"/>
        <w:jc w:val="both"/>
        <w:rPr>
          <w:sz w:val="28"/>
          <w:szCs w:val="28"/>
        </w:rPr>
      </w:pPr>
      <w:r>
        <w:rPr>
          <w:sz w:val="28"/>
          <w:szCs w:val="28"/>
        </w:rPr>
        <w:t>2</w:t>
      </w:r>
      <w:r w:rsidR="002F1E3C">
        <w:rPr>
          <w:sz w:val="28"/>
          <w:szCs w:val="28"/>
        </w:rPr>
        <w:t>4</w:t>
      </w:r>
      <w:r>
        <w:rPr>
          <w:sz w:val="28"/>
          <w:szCs w:val="28"/>
        </w:rPr>
        <w:t xml:space="preserve">) </w:t>
      </w:r>
      <w:r w:rsidRPr="008743F0">
        <w:rPr>
          <w:sz w:val="28"/>
          <w:szCs w:val="28"/>
        </w:rPr>
        <w:t xml:space="preserve">в соответствии с </w:t>
      </w:r>
      <w:hyperlink r:id="rId47" w:history="1">
        <w:r w:rsidRPr="008743F0">
          <w:rPr>
            <w:color w:val="0000FF"/>
            <w:sz w:val="28"/>
            <w:szCs w:val="28"/>
          </w:rPr>
          <w:t xml:space="preserve">подпунктом </w:t>
        </w:r>
        <w:r>
          <w:rPr>
            <w:color w:val="0000FF"/>
            <w:sz w:val="28"/>
            <w:szCs w:val="28"/>
          </w:rPr>
          <w:t>1</w:t>
        </w:r>
        <w:r w:rsidRPr="008743F0">
          <w:rPr>
            <w:color w:val="0000FF"/>
            <w:sz w:val="28"/>
            <w:szCs w:val="28"/>
          </w:rPr>
          <w:t xml:space="preserve"> пункта 2 статьи 39.10</w:t>
        </w:r>
      </w:hyperlink>
      <w:r w:rsidRPr="008743F0">
        <w:rPr>
          <w:sz w:val="28"/>
          <w:szCs w:val="28"/>
        </w:rPr>
        <w:t xml:space="preserve"> Земельного кодекса Российской Федерации:</w:t>
      </w:r>
    </w:p>
    <w:p w:rsidR="001C09B7" w:rsidRDefault="00204E86" w:rsidP="007129B1">
      <w:pPr>
        <w:ind w:firstLine="709"/>
        <w:jc w:val="both"/>
        <w:rPr>
          <w:sz w:val="28"/>
          <w:szCs w:val="28"/>
        </w:rPr>
      </w:pPr>
      <w:r>
        <w:rPr>
          <w:sz w:val="28"/>
          <w:szCs w:val="28"/>
        </w:rPr>
        <w:t>- д</w:t>
      </w:r>
      <w:r w:rsidRPr="00204E86">
        <w:rPr>
          <w:sz w:val="28"/>
          <w:szCs w:val="28"/>
        </w:rPr>
        <w:t>окументы, подтверждающие право заявителя на предоставление земельного участка в соответствии с целями использования земельного участка</w:t>
      </w:r>
      <w:r>
        <w:rPr>
          <w:sz w:val="28"/>
          <w:szCs w:val="28"/>
        </w:rPr>
        <w:t>;</w:t>
      </w:r>
    </w:p>
    <w:p w:rsidR="008743F0" w:rsidRPr="008743F0" w:rsidRDefault="008743F0" w:rsidP="007129B1">
      <w:pPr>
        <w:ind w:firstLine="709"/>
        <w:jc w:val="both"/>
        <w:rPr>
          <w:sz w:val="28"/>
          <w:szCs w:val="28"/>
        </w:rPr>
      </w:pPr>
      <w:r w:rsidRPr="008743F0">
        <w:rPr>
          <w:sz w:val="28"/>
          <w:szCs w:val="28"/>
        </w:rPr>
        <w:t>2</w:t>
      </w:r>
      <w:r w:rsidR="002F1E3C">
        <w:rPr>
          <w:sz w:val="28"/>
          <w:szCs w:val="28"/>
        </w:rPr>
        <w:t>5</w:t>
      </w:r>
      <w:r w:rsidRPr="008743F0">
        <w:rPr>
          <w:sz w:val="28"/>
          <w:szCs w:val="28"/>
        </w:rPr>
        <w:t xml:space="preserve">) в соответствии с </w:t>
      </w:r>
      <w:hyperlink r:id="rId48" w:history="1">
        <w:r w:rsidRPr="008743F0">
          <w:rPr>
            <w:color w:val="0000FF"/>
            <w:sz w:val="28"/>
            <w:szCs w:val="28"/>
          </w:rPr>
          <w:t>подпунктами 2</w:t>
        </w:r>
      </w:hyperlink>
      <w:r w:rsidRPr="008743F0">
        <w:rPr>
          <w:sz w:val="28"/>
          <w:szCs w:val="28"/>
        </w:rPr>
        <w:t xml:space="preserve">, </w:t>
      </w:r>
      <w:hyperlink r:id="rId49" w:history="1">
        <w:r w:rsidRPr="008743F0">
          <w:rPr>
            <w:color w:val="0000FF"/>
            <w:sz w:val="28"/>
            <w:szCs w:val="28"/>
          </w:rPr>
          <w:t>7 пункта 2 статьи 39.10</w:t>
        </w:r>
      </w:hyperlink>
      <w:r w:rsidRPr="008743F0">
        <w:rPr>
          <w:sz w:val="28"/>
          <w:szCs w:val="28"/>
        </w:rPr>
        <w:t xml:space="preserve"> Земельного кодекса Российской Федерации:</w:t>
      </w:r>
    </w:p>
    <w:p w:rsidR="008743F0" w:rsidRDefault="008743F0" w:rsidP="007129B1">
      <w:pPr>
        <w:ind w:firstLine="709"/>
        <w:jc w:val="both"/>
        <w:rPr>
          <w:sz w:val="28"/>
          <w:szCs w:val="28"/>
        </w:rPr>
      </w:pPr>
      <w:r w:rsidRPr="008743F0">
        <w:rPr>
          <w:sz w:val="28"/>
          <w:szCs w:val="28"/>
        </w:rPr>
        <w:t xml:space="preserve">- приказ о приеме на работу, выписка из трудовой книжки </w:t>
      </w:r>
      <w:r w:rsidR="004D2958">
        <w:rPr>
          <w:sz w:val="28"/>
          <w:szCs w:val="28"/>
        </w:rPr>
        <w:t>(либо</w:t>
      </w:r>
      <w:r w:rsidRPr="008743F0">
        <w:rPr>
          <w:sz w:val="28"/>
          <w:szCs w:val="28"/>
        </w:rPr>
        <w:t xml:space="preserve"> </w:t>
      </w:r>
      <w:r w:rsidR="004D2958">
        <w:rPr>
          <w:sz w:val="28"/>
          <w:szCs w:val="28"/>
        </w:rPr>
        <w:t xml:space="preserve">сведения о трудовой деятельности) или </w:t>
      </w:r>
      <w:r w:rsidRPr="008743F0">
        <w:rPr>
          <w:sz w:val="28"/>
          <w:szCs w:val="28"/>
        </w:rPr>
        <w:t>трудовой договор (контракт);</w:t>
      </w:r>
    </w:p>
    <w:p w:rsidR="008743F0" w:rsidRPr="008743F0" w:rsidRDefault="008743F0" w:rsidP="007129B1">
      <w:pPr>
        <w:ind w:firstLine="709"/>
        <w:jc w:val="both"/>
        <w:rPr>
          <w:sz w:val="28"/>
          <w:szCs w:val="28"/>
        </w:rPr>
      </w:pPr>
      <w:r w:rsidRPr="008743F0">
        <w:rPr>
          <w:sz w:val="28"/>
          <w:szCs w:val="28"/>
        </w:rPr>
        <w:t>2</w:t>
      </w:r>
      <w:r w:rsidR="002F1E3C">
        <w:rPr>
          <w:sz w:val="28"/>
          <w:szCs w:val="28"/>
        </w:rPr>
        <w:t>6</w:t>
      </w:r>
      <w:r w:rsidRPr="008743F0">
        <w:rPr>
          <w:sz w:val="28"/>
          <w:szCs w:val="28"/>
        </w:rPr>
        <w:t xml:space="preserve">) в соответствии с </w:t>
      </w:r>
      <w:hyperlink r:id="rId50" w:history="1">
        <w:r w:rsidRPr="008743F0">
          <w:rPr>
            <w:color w:val="0000FF"/>
            <w:sz w:val="28"/>
            <w:szCs w:val="28"/>
          </w:rPr>
          <w:t>подпунктом 5 пункта 2 статьи 39.10</w:t>
        </w:r>
      </w:hyperlink>
      <w:r w:rsidRPr="008743F0">
        <w:rPr>
          <w:sz w:val="28"/>
          <w:szCs w:val="28"/>
        </w:rPr>
        <w:t xml:space="preserve"> Земельного кодекса Российской Федерации:</w:t>
      </w:r>
    </w:p>
    <w:p w:rsidR="008743F0" w:rsidRDefault="008743F0" w:rsidP="007129B1">
      <w:pPr>
        <w:ind w:firstLine="709"/>
        <w:jc w:val="both"/>
        <w:rPr>
          <w:sz w:val="28"/>
          <w:szCs w:val="28"/>
        </w:rPr>
      </w:pPr>
      <w:r w:rsidRPr="008743F0">
        <w:rPr>
          <w:sz w:val="28"/>
          <w:szCs w:val="28"/>
        </w:rPr>
        <w:t>-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E84E42" w:rsidRPr="008743F0" w:rsidRDefault="00E84E42" w:rsidP="00E84E42">
      <w:pPr>
        <w:ind w:firstLine="709"/>
        <w:jc w:val="both"/>
        <w:rPr>
          <w:sz w:val="28"/>
          <w:szCs w:val="28"/>
        </w:rPr>
      </w:pPr>
      <w:r>
        <w:rPr>
          <w:sz w:val="28"/>
          <w:szCs w:val="28"/>
        </w:rPr>
        <w:t>2</w:t>
      </w:r>
      <w:r w:rsidR="002F1E3C">
        <w:rPr>
          <w:sz w:val="28"/>
          <w:szCs w:val="28"/>
        </w:rPr>
        <w:t>7</w:t>
      </w:r>
      <w:r w:rsidRPr="008743F0">
        <w:rPr>
          <w:sz w:val="28"/>
          <w:szCs w:val="28"/>
        </w:rPr>
        <w:t xml:space="preserve">) в соответствии с </w:t>
      </w:r>
      <w:hyperlink r:id="rId51" w:history="1">
        <w:r w:rsidRPr="008743F0">
          <w:rPr>
            <w:color w:val="0000FF"/>
            <w:sz w:val="28"/>
            <w:szCs w:val="28"/>
          </w:rPr>
          <w:t>подпунктом 8 пункта 2 статьи 39.10</w:t>
        </w:r>
      </w:hyperlink>
      <w:r w:rsidRPr="008743F0">
        <w:rPr>
          <w:sz w:val="28"/>
          <w:szCs w:val="28"/>
        </w:rPr>
        <w:t xml:space="preserve"> Земельного кодекса Российской Федерации:</w:t>
      </w:r>
    </w:p>
    <w:p w:rsidR="00E84E42" w:rsidRPr="008743F0" w:rsidRDefault="00E84E42" w:rsidP="00E84E42">
      <w:pPr>
        <w:ind w:firstLine="709"/>
        <w:jc w:val="both"/>
        <w:rPr>
          <w:sz w:val="28"/>
          <w:szCs w:val="28"/>
        </w:rPr>
      </w:pPr>
      <w:r w:rsidRPr="008743F0">
        <w:rPr>
          <w:sz w:val="28"/>
          <w:szCs w:val="28"/>
        </w:rPr>
        <w:t>- договор найма служебного жилого помещения;</w:t>
      </w:r>
    </w:p>
    <w:p w:rsidR="00E84E42" w:rsidRPr="008743F0" w:rsidRDefault="00E84E42" w:rsidP="00E84E42">
      <w:pPr>
        <w:ind w:firstLine="709"/>
        <w:jc w:val="both"/>
        <w:rPr>
          <w:sz w:val="28"/>
          <w:szCs w:val="28"/>
        </w:rPr>
      </w:pPr>
      <w:r>
        <w:rPr>
          <w:sz w:val="28"/>
          <w:szCs w:val="28"/>
        </w:rPr>
        <w:t>2</w:t>
      </w:r>
      <w:r w:rsidR="002F1E3C">
        <w:rPr>
          <w:sz w:val="28"/>
          <w:szCs w:val="28"/>
        </w:rPr>
        <w:t>8</w:t>
      </w:r>
      <w:r w:rsidRPr="008743F0">
        <w:rPr>
          <w:sz w:val="28"/>
          <w:szCs w:val="28"/>
        </w:rPr>
        <w:t xml:space="preserve">) в соответствии с </w:t>
      </w:r>
      <w:hyperlink r:id="rId52" w:history="1">
        <w:r w:rsidRPr="008743F0">
          <w:rPr>
            <w:color w:val="0000FF"/>
            <w:sz w:val="28"/>
            <w:szCs w:val="28"/>
          </w:rPr>
          <w:t xml:space="preserve">подпунктом </w:t>
        </w:r>
        <w:r>
          <w:rPr>
            <w:color w:val="0000FF"/>
            <w:sz w:val="28"/>
            <w:szCs w:val="28"/>
          </w:rPr>
          <w:t>11</w:t>
        </w:r>
        <w:r w:rsidRPr="008743F0">
          <w:rPr>
            <w:color w:val="0000FF"/>
            <w:sz w:val="28"/>
            <w:szCs w:val="28"/>
          </w:rPr>
          <w:t xml:space="preserve"> пункта 2 статьи 39.10</w:t>
        </w:r>
      </w:hyperlink>
      <w:r w:rsidRPr="008743F0">
        <w:rPr>
          <w:sz w:val="28"/>
          <w:szCs w:val="28"/>
        </w:rPr>
        <w:t xml:space="preserve"> Земельного кодекса Российской Федерации:</w:t>
      </w:r>
    </w:p>
    <w:p w:rsidR="00E84E42" w:rsidRDefault="00E84E42" w:rsidP="007129B1">
      <w:pPr>
        <w:ind w:firstLine="709"/>
        <w:jc w:val="both"/>
        <w:rPr>
          <w:sz w:val="28"/>
          <w:szCs w:val="28"/>
        </w:rPr>
      </w:pPr>
      <w:r>
        <w:rPr>
          <w:sz w:val="28"/>
          <w:szCs w:val="28"/>
        </w:rPr>
        <w:t>- р</w:t>
      </w:r>
      <w:r w:rsidRPr="00E84E42">
        <w:rPr>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r>
        <w:rPr>
          <w:sz w:val="28"/>
          <w:szCs w:val="28"/>
        </w:rPr>
        <w:t>;</w:t>
      </w:r>
    </w:p>
    <w:p w:rsidR="008743F0" w:rsidRPr="008743F0" w:rsidRDefault="008743F0" w:rsidP="007129B1">
      <w:pPr>
        <w:ind w:firstLine="709"/>
        <w:jc w:val="both"/>
        <w:rPr>
          <w:sz w:val="28"/>
          <w:szCs w:val="28"/>
        </w:rPr>
      </w:pPr>
      <w:r w:rsidRPr="008743F0">
        <w:rPr>
          <w:sz w:val="28"/>
          <w:szCs w:val="28"/>
        </w:rPr>
        <w:t>2</w:t>
      </w:r>
      <w:r w:rsidR="002F1E3C">
        <w:rPr>
          <w:sz w:val="28"/>
          <w:szCs w:val="28"/>
        </w:rPr>
        <w:t>9</w:t>
      </w:r>
      <w:r w:rsidRPr="008743F0">
        <w:rPr>
          <w:sz w:val="28"/>
          <w:szCs w:val="28"/>
        </w:rPr>
        <w:t xml:space="preserve">) в соответствии с </w:t>
      </w:r>
      <w:hyperlink r:id="rId53" w:history="1">
        <w:r w:rsidRPr="008743F0">
          <w:rPr>
            <w:color w:val="0000FF"/>
            <w:sz w:val="28"/>
            <w:szCs w:val="28"/>
          </w:rPr>
          <w:t>подпунктом 12 пункта 2 статьи 39.10</w:t>
        </w:r>
      </w:hyperlink>
      <w:r w:rsidRPr="008743F0">
        <w:rPr>
          <w:sz w:val="28"/>
          <w:szCs w:val="28"/>
        </w:rPr>
        <w:t xml:space="preserve"> Земельного кодекса Российской Федерации:</w:t>
      </w:r>
    </w:p>
    <w:p w:rsidR="008743F0" w:rsidRPr="008743F0" w:rsidRDefault="008743F0" w:rsidP="007129B1">
      <w:pPr>
        <w:ind w:firstLine="709"/>
        <w:jc w:val="both"/>
        <w:rPr>
          <w:sz w:val="28"/>
          <w:szCs w:val="28"/>
        </w:rPr>
      </w:pPr>
      <w:r w:rsidRPr="008743F0">
        <w:rPr>
          <w:sz w:val="28"/>
          <w:szCs w:val="28"/>
        </w:rPr>
        <w:t>- решение о создании некоммерческой организации;</w:t>
      </w:r>
    </w:p>
    <w:p w:rsidR="008743F0" w:rsidRPr="008743F0" w:rsidRDefault="002F1E3C" w:rsidP="007129B1">
      <w:pPr>
        <w:ind w:firstLine="709"/>
        <w:jc w:val="both"/>
        <w:rPr>
          <w:sz w:val="28"/>
          <w:szCs w:val="28"/>
        </w:rPr>
      </w:pPr>
      <w:r>
        <w:rPr>
          <w:sz w:val="28"/>
          <w:szCs w:val="28"/>
        </w:rPr>
        <w:t>30</w:t>
      </w:r>
      <w:r w:rsidR="008743F0" w:rsidRPr="008743F0">
        <w:rPr>
          <w:sz w:val="28"/>
          <w:szCs w:val="28"/>
        </w:rPr>
        <w:t xml:space="preserve">) в соответствии с </w:t>
      </w:r>
      <w:hyperlink r:id="rId54" w:history="1">
        <w:r w:rsidR="008743F0" w:rsidRPr="008743F0">
          <w:rPr>
            <w:color w:val="0000FF"/>
            <w:sz w:val="28"/>
            <w:szCs w:val="28"/>
          </w:rPr>
          <w:t>подпунктом 14 пункта 2 статьи 39.10</w:t>
        </w:r>
      </w:hyperlink>
      <w:r w:rsidR="008743F0" w:rsidRPr="008743F0">
        <w:rPr>
          <w:sz w:val="28"/>
          <w:szCs w:val="28"/>
        </w:rPr>
        <w:t xml:space="preserve"> Земельного кодекса Российской Федерации:</w:t>
      </w:r>
    </w:p>
    <w:p w:rsidR="008743F0" w:rsidRPr="008743F0" w:rsidRDefault="008743F0" w:rsidP="007129B1">
      <w:pPr>
        <w:ind w:firstLine="709"/>
        <w:jc w:val="both"/>
        <w:rPr>
          <w:sz w:val="28"/>
          <w:szCs w:val="28"/>
        </w:rPr>
      </w:pPr>
      <w:r w:rsidRPr="008743F0">
        <w:rPr>
          <w:sz w:val="28"/>
          <w:szCs w:val="28"/>
        </w:rPr>
        <w:t>- государственный контракт;</w:t>
      </w:r>
    </w:p>
    <w:p w:rsidR="008743F0" w:rsidRPr="008743F0" w:rsidRDefault="00E84E42" w:rsidP="007129B1">
      <w:pPr>
        <w:ind w:firstLine="709"/>
        <w:jc w:val="both"/>
        <w:rPr>
          <w:sz w:val="28"/>
          <w:szCs w:val="28"/>
        </w:rPr>
      </w:pPr>
      <w:r>
        <w:rPr>
          <w:sz w:val="28"/>
          <w:szCs w:val="28"/>
        </w:rPr>
        <w:t>3</w:t>
      </w:r>
      <w:r w:rsidR="002F1E3C">
        <w:rPr>
          <w:sz w:val="28"/>
          <w:szCs w:val="28"/>
        </w:rPr>
        <w:t>1</w:t>
      </w:r>
      <w:r w:rsidR="008743F0" w:rsidRPr="008743F0">
        <w:rPr>
          <w:sz w:val="28"/>
          <w:szCs w:val="28"/>
        </w:rPr>
        <w:t xml:space="preserve">) в соответствии с </w:t>
      </w:r>
      <w:hyperlink r:id="rId55" w:history="1">
        <w:r w:rsidR="008743F0" w:rsidRPr="008743F0">
          <w:rPr>
            <w:color w:val="0000FF"/>
            <w:sz w:val="28"/>
            <w:szCs w:val="28"/>
          </w:rPr>
          <w:t>подпунктом 15 пункта 2 статьи 39.10</w:t>
        </w:r>
      </w:hyperlink>
      <w:r w:rsidR="008743F0" w:rsidRPr="008743F0">
        <w:rPr>
          <w:sz w:val="28"/>
          <w:szCs w:val="28"/>
        </w:rPr>
        <w:t xml:space="preserve"> Земельного кодекса Российской Федерации:</w:t>
      </w:r>
    </w:p>
    <w:p w:rsidR="008743F0" w:rsidRPr="008743F0" w:rsidRDefault="008743F0" w:rsidP="007129B1">
      <w:pPr>
        <w:ind w:firstLine="709"/>
        <w:jc w:val="both"/>
        <w:rPr>
          <w:sz w:val="28"/>
          <w:szCs w:val="28"/>
        </w:rPr>
      </w:pPr>
      <w:r w:rsidRPr="008743F0">
        <w:rPr>
          <w:sz w:val="28"/>
          <w:szCs w:val="28"/>
        </w:rPr>
        <w:t>- решение субъекта Российской Федерации о создании некоммерческой организации;</w:t>
      </w:r>
    </w:p>
    <w:p w:rsidR="008743F0" w:rsidRPr="008743F0" w:rsidRDefault="002F1E3C" w:rsidP="007129B1">
      <w:pPr>
        <w:ind w:firstLine="709"/>
        <w:jc w:val="both"/>
        <w:rPr>
          <w:sz w:val="28"/>
          <w:szCs w:val="28"/>
        </w:rPr>
      </w:pPr>
      <w:r>
        <w:rPr>
          <w:sz w:val="28"/>
          <w:szCs w:val="28"/>
        </w:rPr>
        <w:t>32</w:t>
      </w:r>
      <w:r w:rsidR="008743F0" w:rsidRPr="008743F0">
        <w:rPr>
          <w:sz w:val="28"/>
          <w:szCs w:val="28"/>
        </w:rPr>
        <w:t xml:space="preserve">) в соответствии с </w:t>
      </w:r>
      <w:hyperlink r:id="rId56" w:history="1">
        <w:r w:rsidR="008743F0" w:rsidRPr="008743F0">
          <w:rPr>
            <w:color w:val="0000FF"/>
            <w:sz w:val="28"/>
            <w:szCs w:val="28"/>
          </w:rPr>
          <w:t>подпунктом 16 пункта 2 статьи 39.10</w:t>
        </w:r>
      </w:hyperlink>
      <w:r w:rsidR="008743F0" w:rsidRPr="008743F0">
        <w:rPr>
          <w:sz w:val="28"/>
          <w:szCs w:val="28"/>
        </w:rPr>
        <w:t xml:space="preserve"> Земельного кодекса Российской Федерации:</w:t>
      </w:r>
    </w:p>
    <w:p w:rsidR="008743F0" w:rsidRDefault="008743F0" w:rsidP="007129B1">
      <w:pPr>
        <w:ind w:firstLine="709"/>
        <w:jc w:val="both"/>
        <w:rPr>
          <w:sz w:val="28"/>
          <w:szCs w:val="28"/>
        </w:rPr>
      </w:pPr>
      <w:r w:rsidRPr="008743F0">
        <w:rPr>
          <w:sz w:val="28"/>
          <w:szCs w:val="28"/>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w:t>
      </w:r>
      <w:r w:rsidR="00FC4967">
        <w:rPr>
          <w:sz w:val="28"/>
          <w:szCs w:val="28"/>
        </w:rPr>
        <w:t>ственных или муниципальных нужд.</w:t>
      </w:r>
    </w:p>
    <w:p w:rsidR="00FC4967" w:rsidRPr="00EB6F2E" w:rsidRDefault="00FC4967" w:rsidP="00FC4967">
      <w:pPr>
        <w:pStyle w:val="ConsPlusNormal"/>
        <w:ind w:firstLine="539"/>
        <w:jc w:val="both"/>
        <w:rPr>
          <w:rFonts w:ascii="Times New Roman" w:hAnsi="Times New Roman" w:cs="Times New Roman"/>
          <w:color w:val="000000" w:themeColor="text1"/>
          <w:sz w:val="28"/>
          <w:szCs w:val="28"/>
        </w:rPr>
      </w:pPr>
      <w:r w:rsidRPr="00EB6F2E">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9</w:t>
      </w:r>
      <w:r w:rsidRPr="00EB6F2E">
        <w:rPr>
          <w:rFonts w:ascii="Times New Roman" w:hAnsi="Times New Roman" w:cs="Times New Roman"/>
          <w:color w:val="000000" w:themeColor="text1"/>
          <w:sz w:val="28"/>
          <w:szCs w:val="28"/>
        </w:rPr>
        <w:t>. Документы представляются Заявителем в подлинниках.</w:t>
      </w:r>
    </w:p>
    <w:p w:rsidR="00FC4967" w:rsidRPr="00EB6F2E" w:rsidRDefault="00FC4967" w:rsidP="00FC4967">
      <w:pPr>
        <w:pStyle w:val="ConsPlusNormal"/>
        <w:ind w:firstLine="539"/>
        <w:jc w:val="both"/>
        <w:rPr>
          <w:rFonts w:ascii="Times New Roman" w:hAnsi="Times New Roman" w:cs="Times New Roman"/>
          <w:color w:val="000000" w:themeColor="text1"/>
          <w:sz w:val="28"/>
          <w:szCs w:val="28"/>
        </w:rPr>
      </w:pPr>
      <w:r w:rsidRPr="00EB6F2E">
        <w:rPr>
          <w:rFonts w:ascii="Times New Roman" w:hAnsi="Times New Roman" w:cs="Times New Roman"/>
          <w:color w:val="000000" w:themeColor="text1"/>
          <w:sz w:val="28"/>
          <w:szCs w:val="28"/>
        </w:rPr>
        <w:t>2.</w:t>
      </w:r>
      <w:r w:rsidR="00ED5FF5">
        <w:rPr>
          <w:rFonts w:ascii="Times New Roman" w:hAnsi="Times New Roman" w:cs="Times New Roman"/>
          <w:color w:val="000000" w:themeColor="text1"/>
          <w:sz w:val="28"/>
          <w:szCs w:val="28"/>
        </w:rPr>
        <w:t>9</w:t>
      </w:r>
      <w:r w:rsidRPr="00EB6F2E">
        <w:rPr>
          <w:rFonts w:ascii="Times New Roman" w:hAnsi="Times New Roman" w:cs="Times New Roman"/>
          <w:color w:val="000000" w:themeColor="text1"/>
          <w:sz w:val="28"/>
          <w:szCs w:val="28"/>
        </w:rPr>
        <w:t>.</w:t>
      </w:r>
      <w:r w:rsidR="00ED5FF5">
        <w:rPr>
          <w:rFonts w:ascii="Times New Roman" w:hAnsi="Times New Roman" w:cs="Times New Roman"/>
          <w:color w:val="000000" w:themeColor="text1"/>
          <w:sz w:val="28"/>
          <w:szCs w:val="28"/>
        </w:rPr>
        <w:t>1</w:t>
      </w:r>
      <w:r w:rsidRPr="00EB6F2E">
        <w:rPr>
          <w:rFonts w:ascii="Times New Roman" w:hAnsi="Times New Roman" w:cs="Times New Roman"/>
          <w:color w:val="000000" w:themeColor="text1"/>
          <w:sz w:val="28"/>
          <w:szCs w:val="28"/>
        </w:rPr>
        <w:t>. Документы, указанные в пунктах 2.</w:t>
      </w:r>
      <w:r>
        <w:rPr>
          <w:rFonts w:ascii="Times New Roman" w:hAnsi="Times New Roman" w:cs="Times New Roman"/>
          <w:color w:val="000000" w:themeColor="text1"/>
          <w:sz w:val="28"/>
          <w:szCs w:val="28"/>
        </w:rPr>
        <w:t>7</w:t>
      </w:r>
      <w:r w:rsidRPr="00EB6F2E">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 2.7.3, 2.8 (за исключением абзаца 3 подпункта 5) </w:t>
      </w:r>
      <w:r w:rsidRPr="00EB6F2E">
        <w:rPr>
          <w:rFonts w:ascii="Times New Roman" w:hAnsi="Times New Roman" w:cs="Times New Roman"/>
          <w:color w:val="000000" w:themeColor="text1"/>
          <w:sz w:val="28"/>
          <w:szCs w:val="28"/>
        </w:rPr>
        <w:t>настоящего Регламента, принятые многофункциональным центром</w:t>
      </w:r>
      <w:r>
        <w:rPr>
          <w:rFonts w:ascii="Times New Roman" w:hAnsi="Times New Roman" w:cs="Times New Roman"/>
          <w:color w:val="000000" w:themeColor="text1"/>
          <w:sz w:val="28"/>
          <w:szCs w:val="28"/>
        </w:rPr>
        <w:t>,</w:t>
      </w:r>
      <w:r w:rsidRPr="00EB6F2E">
        <w:rPr>
          <w:rFonts w:ascii="Times New Roman" w:hAnsi="Times New Roman" w:cs="Times New Roman"/>
          <w:color w:val="000000" w:themeColor="text1"/>
          <w:sz w:val="28"/>
          <w:szCs w:val="28"/>
        </w:rPr>
        <w:t xml:space="preserve"> передаются в Комитет через систему электронного документооборота СЭДО в электронном виде, подписанны</w:t>
      </w:r>
      <w:r>
        <w:rPr>
          <w:rFonts w:ascii="Times New Roman" w:hAnsi="Times New Roman" w:cs="Times New Roman"/>
          <w:color w:val="000000" w:themeColor="text1"/>
          <w:sz w:val="28"/>
          <w:szCs w:val="28"/>
        </w:rPr>
        <w:t>е</w:t>
      </w:r>
      <w:r w:rsidRPr="00EB6F2E">
        <w:rPr>
          <w:rFonts w:ascii="Times New Roman" w:hAnsi="Times New Roman" w:cs="Times New Roman"/>
          <w:color w:val="000000" w:themeColor="text1"/>
          <w:sz w:val="28"/>
          <w:szCs w:val="28"/>
        </w:rPr>
        <w:t xml:space="preserve"> усиленной квалифицированной электронной подписью (УКЭП).</w:t>
      </w:r>
    </w:p>
    <w:p w:rsidR="00FC4967" w:rsidRPr="00EB6F2E" w:rsidRDefault="00FC4967" w:rsidP="00FC4967">
      <w:pPr>
        <w:pStyle w:val="ConsPlusNormal"/>
        <w:ind w:firstLine="539"/>
        <w:jc w:val="both"/>
        <w:rPr>
          <w:rFonts w:ascii="Times New Roman" w:hAnsi="Times New Roman" w:cs="Times New Roman"/>
          <w:color w:val="000000" w:themeColor="text1"/>
          <w:sz w:val="28"/>
          <w:szCs w:val="28"/>
        </w:rPr>
      </w:pPr>
      <w:r w:rsidRPr="00EB6F2E">
        <w:rPr>
          <w:rFonts w:ascii="Times New Roman" w:hAnsi="Times New Roman" w:cs="Times New Roman"/>
          <w:color w:val="000000" w:themeColor="text1"/>
          <w:sz w:val="28"/>
          <w:szCs w:val="28"/>
        </w:rPr>
        <w:lastRenderedPageBreak/>
        <w:t>2.</w:t>
      </w:r>
      <w:r w:rsidR="00ED5FF5">
        <w:rPr>
          <w:rFonts w:ascii="Times New Roman" w:hAnsi="Times New Roman" w:cs="Times New Roman"/>
          <w:color w:val="000000" w:themeColor="text1"/>
          <w:sz w:val="28"/>
          <w:szCs w:val="28"/>
        </w:rPr>
        <w:t>9</w:t>
      </w:r>
      <w:r w:rsidRPr="00EB6F2E">
        <w:rPr>
          <w:rFonts w:ascii="Times New Roman" w:hAnsi="Times New Roman" w:cs="Times New Roman"/>
          <w:color w:val="000000" w:themeColor="text1"/>
          <w:sz w:val="28"/>
          <w:szCs w:val="28"/>
        </w:rPr>
        <w:t>.</w:t>
      </w:r>
      <w:r w:rsidR="00ED5FF5">
        <w:rPr>
          <w:rFonts w:ascii="Times New Roman" w:hAnsi="Times New Roman" w:cs="Times New Roman"/>
          <w:color w:val="000000" w:themeColor="text1"/>
          <w:sz w:val="28"/>
          <w:szCs w:val="28"/>
        </w:rPr>
        <w:t>2</w:t>
      </w:r>
      <w:r w:rsidRPr="00EB6F2E">
        <w:rPr>
          <w:rFonts w:ascii="Times New Roman" w:hAnsi="Times New Roman" w:cs="Times New Roman"/>
          <w:color w:val="000000" w:themeColor="text1"/>
          <w:sz w:val="28"/>
          <w:szCs w:val="28"/>
        </w:rPr>
        <w:t>. В случае, если с подлинниками документов, указанных в пунктах 2.</w:t>
      </w:r>
      <w:r>
        <w:rPr>
          <w:rFonts w:ascii="Times New Roman" w:hAnsi="Times New Roman" w:cs="Times New Roman"/>
          <w:color w:val="000000" w:themeColor="text1"/>
          <w:sz w:val="28"/>
          <w:szCs w:val="28"/>
        </w:rPr>
        <w:t>7</w:t>
      </w:r>
      <w:r w:rsidRPr="00EB6F2E">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 2.7.3, 2.8 (за исключением абзаца 3 подпункта 5) </w:t>
      </w:r>
      <w:r w:rsidRPr="00EB6F2E">
        <w:rPr>
          <w:rFonts w:ascii="Times New Roman" w:hAnsi="Times New Roman" w:cs="Times New Roman"/>
          <w:color w:val="000000" w:themeColor="text1"/>
          <w:sz w:val="28"/>
          <w:szCs w:val="28"/>
        </w:rPr>
        <w:t xml:space="preserve">настоящего Регламента, Заявитель дополнительно представил копии таких документов, специалисты многофункционального центра сверяют копии с оригиналом и заверенные копии </w:t>
      </w:r>
      <w:r>
        <w:rPr>
          <w:rFonts w:ascii="Times New Roman" w:hAnsi="Times New Roman" w:cs="Times New Roman"/>
          <w:color w:val="000000" w:themeColor="text1"/>
          <w:sz w:val="28"/>
          <w:szCs w:val="28"/>
        </w:rPr>
        <w:t xml:space="preserve">на бумажном носителе </w:t>
      </w:r>
      <w:r w:rsidRPr="00EB6F2E">
        <w:rPr>
          <w:rFonts w:ascii="Times New Roman" w:hAnsi="Times New Roman" w:cs="Times New Roman"/>
          <w:color w:val="000000" w:themeColor="text1"/>
          <w:sz w:val="28"/>
          <w:szCs w:val="28"/>
        </w:rPr>
        <w:t>передают в Комитет.</w:t>
      </w:r>
    </w:p>
    <w:p w:rsidR="008743F0" w:rsidRPr="008743F0" w:rsidRDefault="008743F0" w:rsidP="003376C7">
      <w:pPr>
        <w:ind w:firstLine="709"/>
        <w:jc w:val="both"/>
        <w:rPr>
          <w:sz w:val="28"/>
          <w:szCs w:val="28"/>
        </w:rPr>
      </w:pPr>
      <w:bookmarkStart w:id="7" w:name="P229"/>
      <w:bookmarkEnd w:id="7"/>
      <w:r w:rsidRPr="008743F0">
        <w:rPr>
          <w:sz w:val="28"/>
          <w:szCs w:val="28"/>
        </w:rPr>
        <w:t>2.1</w:t>
      </w:r>
      <w:r w:rsidR="001D5C9E">
        <w:rPr>
          <w:sz w:val="28"/>
          <w:szCs w:val="28"/>
        </w:rPr>
        <w:t>0</w:t>
      </w:r>
      <w:r w:rsidRPr="008743F0">
        <w:rPr>
          <w:sz w:val="28"/>
          <w:szCs w:val="28"/>
        </w:rPr>
        <w:t>. Для предоставления муниципальной услуги заявитель (заявители) вправе предоставлять вместе с заявлением о приобретении прав на земельный участок нижеперечисленные документы, при этом указанные документы не могут быть затребованы у заявителя (заявителей):</w:t>
      </w:r>
    </w:p>
    <w:p w:rsidR="008743F0" w:rsidRPr="008743F0" w:rsidRDefault="008743F0" w:rsidP="003376C7">
      <w:pPr>
        <w:ind w:firstLine="709"/>
        <w:jc w:val="both"/>
        <w:rPr>
          <w:sz w:val="28"/>
          <w:szCs w:val="28"/>
        </w:rPr>
      </w:pPr>
      <w:r w:rsidRPr="008743F0">
        <w:rPr>
          <w:sz w:val="28"/>
          <w:szCs w:val="28"/>
        </w:rPr>
        <w:t>2.1</w:t>
      </w:r>
      <w:r w:rsidR="001D5C9E">
        <w:rPr>
          <w:sz w:val="28"/>
          <w:szCs w:val="28"/>
        </w:rPr>
        <w:t>0</w:t>
      </w:r>
      <w:r w:rsidRPr="008743F0">
        <w:rPr>
          <w:sz w:val="28"/>
          <w:szCs w:val="28"/>
        </w:rPr>
        <w:t xml:space="preserve">.1. </w:t>
      </w:r>
      <w:r w:rsidR="005835DA">
        <w:rPr>
          <w:sz w:val="28"/>
          <w:szCs w:val="28"/>
        </w:rPr>
        <w:t>В</w:t>
      </w:r>
      <w:r w:rsidRPr="008743F0">
        <w:rPr>
          <w:sz w:val="28"/>
          <w:szCs w:val="28"/>
        </w:rPr>
        <w:t xml:space="preserve">ыписку из </w:t>
      </w:r>
      <w:r w:rsidR="005835DA">
        <w:rPr>
          <w:sz w:val="28"/>
          <w:szCs w:val="28"/>
        </w:rPr>
        <w:t>ЕГРЮЛ</w:t>
      </w:r>
      <w:r w:rsidRPr="008743F0">
        <w:rPr>
          <w:sz w:val="28"/>
          <w:szCs w:val="28"/>
        </w:rPr>
        <w:t xml:space="preserve"> о юридическом лице или</w:t>
      </w:r>
      <w:r w:rsidR="005835DA">
        <w:rPr>
          <w:sz w:val="28"/>
          <w:szCs w:val="28"/>
        </w:rPr>
        <w:t xml:space="preserve"> выписку из ЕГРИП об</w:t>
      </w:r>
      <w:r w:rsidRPr="008743F0">
        <w:rPr>
          <w:sz w:val="28"/>
          <w:szCs w:val="28"/>
        </w:rPr>
        <w:t xml:space="preserve"> индивидуальном предпри</w:t>
      </w:r>
      <w:r w:rsidR="005835DA">
        <w:rPr>
          <w:sz w:val="28"/>
          <w:szCs w:val="28"/>
        </w:rPr>
        <w:t>нимателе, являющемся заявителем</w:t>
      </w:r>
      <w:r w:rsidRPr="008743F0">
        <w:rPr>
          <w:sz w:val="28"/>
          <w:szCs w:val="28"/>
        </w:rPr>
        <w:t>.</w:t>
      </w:r>
    </w:p>
    <w:p w:rsidR="008743F0" w:rsidRPr="008743F0" w:rsidRDefault="008743F0" w:rsidP="003376C7">
      <w:pPr>
        <w:ind w:firstLine="709"/>
        <w:jc w:val="both"/>
        <w:rPr>
          <w:sz w:val="28"/>
          <w:szCs w:val="28"/>
        </w:rPr>
      </w:pPr>
      <w:r w:rsidRPr="008743F0">
        <w:rPr>
          <w:sz w:val="28"/>
          <w:szCs w:val="28"/>
        </w:rPr>
        <w:t>2.1</w:t>
      </w:r>
      <w:r w:rsidR="001D5C9E">
        <w:rPr>
          <w:sz w:val="28"/>
          <w:szCs w:val="28"/>
        </w:rPr>
        <w:t>0</w:t>
      </w:r>
      <w:r w:rsidRPr="008743F0">
        <w:rPr>
          <w:sz w:val="28"/>
          <w:szCs w:val="28"/>
        </w:rPr>
        <w:t>.2. Выписку из ЕГРН об объекте недвижимости (об испрашиваемом земельном участке).</w:t>
      </w:r>
    </w:p>
    <w:p w:rsidR="008743F0" w:rsidRDefault="008743F0" w:rsidP="003376C7">
      <w:pPr>
        <w:ind w:firstLine="709"/>
        <w:jc w:val="both"/>
        <w:rPr>
          <w:sz w:val="28"/>
          <w:szCs w:val="28"/>
        </w:rPr>
      </w:pPr>
      <w:r w:rsidRPr="008743F0">
        <w:rPr>
          <w:sz w:val="28"/>
          <w:szCs w:val="28"/>
        </w:rPr>
        <w:t>2.1</w:t>
      </w:r>
      <w:r w:rsidR="001D5C9E">
        <w:rPr>
          <w:sz w:val="28"/>
          <w:szCs w:val="28"/>
        </w:rPr>
        <w:t>0</w:t>
      </w:r>
      <w:r w:rsidRPr="008743F0">
        <w:rPr>
          <w:sz w:val="28"/>
          <w:szCs w:val="28"/>
        </w:rPr>
        <w:t>.3. Выписку из ЕГРН об объекте недвижимости (об объекте незавершенного строительства, расположенном на испрашиваемом земельном участке).</w:t>
      </w:r>
    </w:p>
    <w:p w:rsidR="008743F0" w:rsidRPr="008743F0" w:rsidRDefault="008743F0" w:rsidP="003376C7">
      <w:pPr>
        <w:ind w:firstLine="709"/>
        <w:jc w:val="both"/>
        <w:rPr>
          <w:sz w:val="28"/>
          <w:szCs w:val="28"/>
        </w:rPr>
      </w:pPr>
      <w:r w:rsidRPr="008743F0">
        <w:rPr>
          <w:sz w:val="28"/>
          <w:szCs w:val="28"/>
        </w:rPr>
        <w:t>2.1</w:t>
      </w:r>
      <w:r w:rsidR="001D5C9E">
        <w:rPr>
          <w:sz w:val="28"/>
          <w:szCs w:val="28"/>
        </w:rPr>
        <w:t>0</w:t>
      </w:r>
      <w:r w:rsidRPr="008743F0">
        <w:rPr>
          <w:sz w:val="28"/>
          <w:szCs w:val="28"/>
        </w:rPr>
        <w:t xml:space="preserve">.4. Указ или распоряжение Президента Российской Федерации (в случае предоставления земельного участка в соответствии с </w:t>
      </w:r>
      <w:hyperlink r:id="rId57" w:history="1">
        <w:r w:rsidRPr="008743F0">
          <w:rPr>
            <w:color w:val="0000FF"/>
            <w:sz w:val="28"/>
            <w:szCs w:val="28"/>
          </w:rPr>
          <w:t>подпунктом 1 пункта 2 статьи 39.6</w:t>
        </w:r>
      </w:hyperlink>
      <w:r w:rsidRPr="008743F0">
        <w:rPr>
          <w:sz w:val="28"/>
          <w:szCs w:val="28"/>
        </w:rPr>
        <w:t xml:space="preserve"> Земельного кодекса Российской Федерации).</w:t>
      </w:r>
    </w:p>
    <w:p w:rsidR="008743F0" w:rsidRPr="008743F0" w:rsidRDefault="008743F0" w:rsidP="003376C7">
      <w:pPr>
        <w:ind w:firstLine="709"/>
        <w:jc w:val="both"/>
        <w:rPr>
          <w:sz w:val="28"/>
          <w:szCs w:val="28"/>
        </w:rPr>
      </w:pPr>
      <w:r w:rsidRPr="008743F0">
        <w:rPr>
          <w:sz w:val="28"/>
          <w:szCs w:val="28"/>
        </w:rPr>
        <w:t>2.1</w:t>
      </w:r>
      <w:r w:rsidR="001D5C9E">
        <w:rPr>
          <w:sz w:val="28"/>
          <w:szCs w:val="28"/>
        </w:rPr>
        <w:t>0</w:t>
      </w:r>
      <w:r w:rsidRPr="008743F0">
        <w:rPr>
          <w:sz w:val="28"/>
          <w:szCs w:val="28"/>
        </w:rPr>
        <w:t xml:space="preserve">.5. Распоряжение Правительства Российской Федерации (в случае предоставления земельного участка в соответствии с </w:t>
      </w:r>
      <w:hyperlink r:id="rId58" w:history="1">
        <w:r w:rsidRPr="008743F0">
          <w:rPr>
            <w:color w:val="0000FF"/>
            <w:sz w:val="28"/>
            <w:szCs w:val="28"/>
          </w:rPr>
          <w:t>подпунктом 2 пункта 2 статьи 39.6</w:t>
        </w:r>
      </w:hyperlink>
      <w:r w:rsidRPr="008743F0">
        <w:rPr>
          <w:sz w:val="28"/>
          <w:szCs w:val="28"/>
        </w:rPr>
        <w:t xml:space="preserve"> Земельного кодекса Российской Федерации).</w:t>
      </w:r>
    </w:p>
    <w:p w:rsidR="008743F0" w:rsidRDefault="008743F0" w:rsidP="003376C7">
      <w:pPr>
        <w:ind w:firstLine="709"/>
        <w:jc w:val="both"/>
        <w:rPr>
          <w:sz w:val="28"/>
          <w:szCs w:val="28"/>
        </w:rPr>
      </w:pPr>
      <w:r w:rsidRPr="008743F0">
        <w:rPr>
          <w:sz w:val="28"/>
          <w:szCs w:val="28"/>
        </w:rPr>
        <w:t>2.1</w:t>
      </w:r>
      <w:r w:rsidR="001D5C9E">
        <w:rPr>
          <w:sz w:val="28"/>
          <w:szCs w:val="28"/>
        </w:rPr>
        <w:t>0</w:t>
      </w:r>
      <w:r w:rsidRPr="008743F0">
        <w:rPr>
          <w:sz w:val="28"/>
          <w:szCs w:val="28"/>
        </w:rPr>
        <w:t xml:space="preserve">.6. Распоряжение высшего должностного лица субъекта Российской Федерации (в случае предоставления земельного участка в соответствии с </w:t>
      </w:r>
      <w:hyperlink r:id="rId59" w:history="1">
        <w:r w:rsidRPr="008743F0">
          <w:rPr>
            <w:color w:val="0000FF"/>
            <w:sz w:val="28"/>
            <w:szCs w:val="28"/>
          </w:rPr>
          <w:t>подпунктом 3 пункта 2 статьи 39.6</w:t>
        </w:r>
      </w:hyperlink>
      <w:r w:rsidRPr="008743F0">
        <w:rPr>
          <w:sz w:val="28"/>
          <w:szCs w:val="28"/>
        </w:rPr>
        <w:t xml:space="preserve"> Земельного кодекса Российской Федерации).</w:t>
      </w:r>
    </w:p>
    <w:p w:rsidR="003F1908" w:rsidRPr="001F2D6B" w:rsidRDefault="003F1908" w:rsidP="003376C7">
      <w:pPr>
        <w:ind w:firstLine="709"/>
        <w:jc w:val="both"/>
        <w:rPr>
          <w:sz w:val="28"/>
          <w:szCs w:val="28"/>
        </w:rPr>
      </w:pPr>
      <w:r>
        <w:rPr>
          <w:sz w:val="28"/>
          <w:szCs w:val="28"/>
        </w:rPr>
        <w:t>2.1</w:t>
      </w:r>
      <w:r w:rsidR="001D5C9E">
        <w:rPr>
          <w:sz w:val="28"/>
          <w:szCs w:val="28"/>
        </w:rPr>
        <w:t>0</w:t>
      </w:r>
      <w:r>
        <w:rPr>
          <w:sz w:val="28"/>
          <w:szCs w:val="28"/>
        </w:rPr>
        <w:t>.7</w:t>
      </w:r>
      <w:r w:rsidR="000358E2">
        <w:rPr>
          <w:sz w:val="28"/>
          <w:szCs w:val="28"/>
        </w:rPr>
        <w:t xml:space="preserve">. </w:t>
      </w:r>
      <w:r w:rsidR="001F2D6B" w:rsidRPr="001F2D6B">
        <w:rPr>
          <w:sz w:val="28"/>
          <w:szCs w:val="2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1F2D6B">
        <w:rPr>
          <w:sz w:val="28"/>
          <w:szCs w:val="28"/>
        </w:rPr>
        <w:t xml:space="preserve"> (</w:t>
      </w:r>
      <w:r w:rsidR="001F2D6B" w:rsidRPr="008743F0">
        <w:rPr>
          <w:sz w:val="28"/>
          <w:szCs w:val="28"/>
        </w:rPr>
        <w:t xml:space="preserve">в случае предоставления земельного участка в соответствии с </w:t>
      </w:r>
      <w:hyperlink r:id="rId60" w:history="1">
        <w:r w:rsidR="001F2D6B" w:rsidRPr="008743F0">
          <w:rPr>
            <w:color w:val="0000FF"/>
            <w:sz w:val="28"/>
            <w:szCs w:val="28"/>
          </w:rPr>
          <w:t xml:space="preserve">подпунктом </w:t>
        </w:r>
        <w:r w:rsidR="001F2D6B">
          <w:rPr>
            <w:color w:val="0000FF"/>
            <w:sz w:val="28"/>
            <w:szCs w:val="28"/>
          </w:rPr>
          <w:t>4</w:t>
        </w:r>
        <w:r w:rsidR="001F2D6B" w:rsidRPr="008743F0">
          <w:rPr>
            <w:color w:val="0000FF"/>
            <w:sz w:val="28"/>
            <w:szCs w:val="28"/>
          </w:rPr>
          <w:t xml:space="preserve"> пункта 2 статьи 39.6</w:t>
        </w:r>
      </w:hyperlink>
      <w:r w:rsidR="001F2D6B" w:rsidRPr="008743F0">
        <w:rPr>
          <w:sz w:val="28"/>
          <w:szCs w:val="28"/>
        </w:rPr>
        <w:t xml:space="preserve"> Земельного кодекса Российской Федерации</w:t>
      </w:r>
      <w:r w:rsidR="001F2D6B">
        <w:rPr>
          <w:sz w:val="28"/>
          <w:szCs w:val="28"/>
        </w:rPr>
        <w:t>).</w:t>
      </w:r>
    </w:p>
    <w:p w:rsidR="008743F0" w:rsidRPr="008743F0" w:rsidRDefault="008743F0" w:rsidP="003376C7">
      <w:pPr>
        <w:ind w:firstLine="709"/>
        <w:jc w:val="both"/>
        <w:rPr>
          <w:sz w:val="28"/>
          <w:szCs w:val="28"/>
        </w:rPr>
      </w:pPr>
      <w:r w:rsidRPr="008743F0">
        <w:rPr>
          <w:sz w:val="28"/>
          <w:szCs w:val="28"/>
        </w:rPr>
        <w:t>2.1</w:t>
      </w:r>
      <w:r w:rsidR="001D5C9E">
        <w:rPr>
          <w:sz w:val="28"/>
          <w:szCs w:val="28"/>
        </w:rPr>
        <w:t>0</w:t>
      </w:r>
      <w:r w:rsidRPr="008743F0">
        <w:rPr>
          <w:sz w:val="28"/>
          <w:szCs w:val="28"/>
        </w:rPr>
        <w:t>.</w:t>
      </w:r>
      <w:r w:rsidR="005835DA">
        <w:rPr>
          <w:sz w:val="28"/>
          <w:szCs w:val="28"/>
        </w:rPr>
        <w:t>8</w:t>
      </w:r>
      <w:r w:rsidRPr="008743F0">
        <w:rPr>
          <w:sz w:val="28"/>
          <w:szCs w:val="28"/>
        </w:rPr>
        <w:t xml:space="preserve">. Утвержденный проект планировки и утвержденный проект межевания территории (в случае предоставления земельного участка в соответствии с </w:t>
      </w:r>
      <w:hyperlink r:id="rId61" w:history="1">
        <w:r w:rsidRPr="00120A03">
          <w:rPr>
            <w:sz w:val="28"/>
            <w:szCs w:val="28"/>
          </w:rPr>
          <w:t>подпунктами 5</w:t>
        </w:r>
      </w:hyperlink>
      <w:r w:rsidRPr="00120A03">
        <w:rPr>
          <w:sz w:val="28"/>
          <w:szCs w:val="28"/>
        </w:rPr>
        <w:t xml:space="preserve">, </w:t>
      </w:r>
      <w:hyperlink r:id="rId62" w:history="1">
        <w:r w:rsidRPr="00120A03">
          <w:rPr>
            <w:sz w:val="28"/>
            <w:szCs w:val="28"/>
          </w:rPr>
          <w:t>13</w:t>
        </w:r>
      </w:hyperlink>
      <w:r w:rsidRPr="00120A03">
        <w:rPr>
          <w:sz w:val="28"/>
          <w:szCs w:val="28"/>
        </w:rPr>
        <w:t xml:space="preserve">, </w:t>
      </w:r>
      <w:hyperlink r:id="rId63" w:history="1">
        <w:r w:rsidRPr="00120A03">
          <w:rPr>
            <w:sz w:val="28"/>
            <w:szCs w:val="28"/>
          </w:rPr>
          <w:t>23.1 пункта 2 статьи 39.6</w:t>
        </w:r>
      </w:hyperlink>
      <w:r w:rsidRPr="008743F0">
        <w:rPr>
          <w:sz w:val="28"/>
          <w:szCs w:val="28"/>
        </w:rPr>
        <w:t xml:space="preserve"> Земельного кодекса Российской Федерации).</w:t>
      </w:r>
    </w:p>
    <w:p w:rsidR="008743F0" w:rsidRDefault="008743F0" w:rsidP="003376C7">
      <w:pPr>
        <w:ind w:firstLine="709"/>
        <w:jc w:val="both"/>
        <w:rPr>
          <w:sz w:val="28"/>
          <w:szCs w:val="28"/>
        </w:rPr>
      </w:pPr>
      <w:r w:rsidRPr="008743F0">
        <w:rPr>
          <w:sz w:val="28"/>
          <w:szCs w:val="28"/>
        </w:rPr>
        <w:t>2.1</w:t>
      </w:r>
      <w:r w:rsidR="001D5C9E">
        <w:rPr>
          <w:sz w:val="28"/>
          <w:szCs w:val="28"/>
        </w:rPr>
        <w:t>0</w:t>
      </w:r>
      <w:r w:rsidRPr="008743F0">
        <w:rPr>
          <w:sz w:val="28"/>
          <w:szCs w:val="28"/>
        </w:rPr>
        <w:t>.</w:t>
      </w:r>
      <w:r w:rsidR="005835DA">
        <w:rPr>
          <w:sz w:val="28"/>
          <w:szCs w:val="28"/>
        </w:rPr>
        <w:t>9</w:t>
      </w:r>
      <w:r w:rsidRPr="008743F0">
        <w:rPr>
          <w:sz w:val="28"/>
          <w:szCs w:val="28"/>
        </w:rPr>
        <w:t xml:space="preserve">. </w:t>
      </w:r>
      <w:r w:rsidR="005835DA" w:rsidRPr="005835DA">
        <w:rPr>
          <w:sz w:val="28"/>
          <w:szCs w:val="28"/>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r w:rsidR="005835DA">
        <w:t xml:space="preserve"> </w:t>
      </w:r>
      <w:r w:rsidR="005835DA" w:rsidRPr="005835DA">
        <w:rPr>
          <w:sz w:val="28"/>
          <w:szCs w:val="28"/>
        </w:rPr>
        <w:t>а также у</w:t>
      </w:r>
      <w:r w:rsidRPr="005835DA">
        <w:rPr>
          <w:sz w:val="28"/>
          <w:szCs w:val="28"/>
        </w:rPr>
        <w:t xml:space="preserve">твержденный </w:t>
      </w:r>
      <w:r w:rsidRPr="008743F0">
        <w:rPr>
          <w:sz w:val="28"/>
          <w:szCs w:val="28"/>
        </w:rPr>
        <w:t xml:space="preserve">проект межевания территории (в случае предоставления земельного участка в соответствии с </w:t>
      </w:r>
      <w:hyperlink r:id="rId64" w:history="1">
        <w:r w:rsidRPr="008743F0">
          <w:rPr>
            <w:color w:val="0000FF"/>
            <w:sz w:val="28"/>
            <w:szCs w:val="28"/>
          </w:rPr>
          <w:t>подпунктами 7</w:t>
        </w:r>
      </w:hyperlink>
      <w:r w:rsidRPr="008743F0">
        <w:rPr>
          <w:sz w:val="28"/>
          <w:szCs w:val="28"/>
        </w:rPr>
        <w:t xml:space="preserve">, </w:t>
      </w:r>
      <w:hyperlink r:id="rId65" w:history="1">
        <w:r w:rsidRPr="008743F0">
          <w:rPr>
            <w:color w:val="0000FF"/>
            <w:sz w:val="28"/>
            <w:szCs w:val="28"/>
          </w:rPr>
          <w:t>8 пункта 2 статьи 39.6</w:t>
        </w:r>
      </w:hyperlink>
      <w:r w:rsidRPr="008743F0">
        <w:rPr>
          <w:sz w:val="28"/>
          <w:szCs w:val="28"/>
        </w:rPr>
        <w:t xml:space="preserve"> Земельного кодекса Российской Федерации).</w:t>
      </w:r>
    </w:p>
    <w:p w:rsidR="006E3FE0" w:rsidRDefault="006E3FE0" w:rsidP="006E3FE0">
      <w:pPr>
        <w:ind w:firstLine="709"/>
        <w:jc w:val="both"/>
        <w:rPr>
          <w:sz w:val="28"/>
          <w:szCs w:val="28"/>
        </w:rPr>
      </w:pPr>
      <w:r>
        <w:rPr>
          <w:sz w:val="28"/>
          <w:szCs w:val="28"/>
        </w:rPr>
        <w:lastRenderedPageBreak/>
        <w:t>2.1</w:t>
      </w:r>
      <w:r w:rsidR="001D5C9E">
        <w:rPr>
          <w:sz w:val="28"/>
          <w:szCs w:val="28"/>
        </w:rPr>
        <w:t>0</w:t>
      </w:r>
      <w:r>
        <w:rPr>
          <w:sz w:val="28"/>
          <w:szCs w:val="28"/>
        </w:rPr>
        <w:t xml:space="preserve">.10. </w:t>
      </w:r>
      <w:r w:rsidRPr="006E3FE0">
        <w:rPr>
          <w:sz w:val="28"/>
          <w:szCs w:val="28"/>
        </w:rPr>
        <w:t>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Pr>
          <w:sz w:val="28"/>
          <w:szCs w:val="28"/>
        </w:rPr>
        <w:t xml:space="preserve"> </w:t>
      </w:r>
      <w:r w:rsidRPr="008743F0">
        <w:rPr>
          <w:sz w:val="28"/>
          <w:szCs w:val="28"/>
        </w:rPr>
        <w:t xml:space="preserve">(в случае предоставления земельного участка в соответствии с </w:t>
      </w:r>
      <w:hyperlink r:id="rId66" w:history="1">
        <w:r w:rsidRPr="008743F0">
          <w:rPr>
            <w:color w:val="0000FF"/>
            <w:sz w:val="28"/>
            <w:szCs w:val="28"/>
          </w:rPr>
          <w:t>подпункт</w:t>
        </w:r>
        <w:r>
          <w:rPr>
            <w:color w:val="0000FF"/>
            <w:sz w:val="28"/>
            <w:szCs w:val="28"/>
          </w:rPr>
          <w:t xml:space="preserve">ом </w:t>
        </w:r>
      </w:hyperlink>
      <w:hyperlink r:id="rId67" w:history="1">
        <w:r>
          <w:rPr>
            <w:color w:val="0000FF"/>
            <w:sz w:val="28"/>
            <w:szCs w:val="28"/>
          </w:rPr>
          <w:t>29</w:t>
        </w:r>
        <w:r w:rsidRPr="008743F0">
          <w:rPr>
            <w:color w:val="0000FF"/>
            <w:sz w:val="28"/>
            <w:szCs w:val="28"/>
          </w:rPr>
          <w:t xml:space="preserve"> пункта 2 статьи 39.6</w:t>
        </w:r>
      </w:hyperlink>
      <w:r w:rsidRPr="008743F0">
        <w:rPr>
          <w:sz w:val="28"/>
          <w:szCs w:val="28"/>
        </w:rPr>
        <w:t xml:space="preserve"> Земельного кодекса Российской Федерации).</w:t>
      </w:r>
    </w:p>
    <w:p w:rsidR="006E3FE0" w:rsidRDefault="006E3FE0" w:rsidP="006E3FE0">
      <w:pPr>
        <w:ind w:firstLine="709"/>
        <w:jc w:val="both"/>
        <w:rPr>
          <w:sz w:val="28"/>
          <w:szCs w:val="28"/>
        </w:rPr>
      </w:pPr>
      <w:r>
        <w:rPr>
          <w:sz w:val="28"/>
          <w:szCs w:val="28"/>
        </w:rPr>
        <w:t>2.1</w:t>
      </w:r>
      <w:r w:rsidR="001D5C9E">
        <w:rPr>
          <w:sz w:val="28"/>
          <w:szCs w:val="28"/>
        </w:rPr>
        <w:t>0</w:t>
      </w:r>
      <w:r>
        <w:rPr>
          <w:sz w:val="28"/>
          <w:szCs w:val="28"/>
        </w:rPr>
        <w:t xml:space="preserve">.11. </w:t>
      </w:r>
      <w:r w:rsidRPr="006E3FE0">
        <w:rPr>
          <w:sz w:val="28"/>
          <w:szCs w:val="28"/>
        </w:rPr>
        <w:t>Договор пользования рыбоводным участком</w:t>
      </w:r>
      <w:r>
        <w:rPr>
          <w:sz w:val="28"/>
          <w:szCs w:val="28"/>
        </w:rPr>
        <w:t xml:space="preserve"> </w:t>
      </w:r>
      <w:r w:rsidRPr="008743F0">
        <w:rPr>
          <w:sz w:val="28"/>
          <w:szCs w:val="28"/>
        </w:rPr>
        <w:t xml:space="preserve">(в случае предоставления земельного участка в соответствии с </w:t>
      </w:r>
      <w:hyperlink r:id="rId68" w:history="1">
        <w:r w:rsidRPr="008743F0">
          <w:rPr>
            <w:color w:val="0000FF"/>
            <w:sz w:val="28"/>
            <w:szCs w:val="28"/>
          </w:rPr>
          <w:t>подпункт</w:t>
        </w:r>
        <w:r>
          <w:rPr>
            <w:color w:val="0000FF"/>
            <w:sz w:val="28"/>
            <w:szCs w:val="28"/>
          </w:rPr>
          <w:t xml:space="preserve">ом </w:t>
        </w:r>
      </w:hyperlink>
      <w:hyperlink r:id="rId69" w:history="1">
        <w:r>
          <w:rPr>
            <w:color w:val="0000FF"/>
            <w:sz w:val="28"/>
            <w:szCs w:val="28"/>
          </w:rPr>
          <w:t>29.1</w:t>
        </w:r>
        <w:r w:rsidRPr="008743F0">
          <w:rPr>
            <w:color w:val="0000FF"/>
            <w:sz w:val="28"/>
            <w:szCs w:val="28"/>
          </w:rPr>
          <w:t xml:space="preserve"> пункта 2 статьи 39.6</w:t>
        </w:r>
      </w:hyperlink>
      <w:r w:rsidRPr="008743F0">
        <w:rPr>
          <w:sz w:val="28"/>
          <w:szCs w:val="28"/>
        </w:rPr>
        <w:t xml:space="preserve"> Земельного кодекса Российской Федерации).</w:t>
      </w:r>
    </w:p>
    <w:p w:rsidR="008743F0" w:rsidRDefault="008743F0" w:rsidP="003376C7">
      <w:pPr>
        <w:ind w:firstLine="709"/>
        <w:jc w:val="both"/>
        <w:rPr>
          <w:sz w:val="28"/>
          <w:szCs w:val="28"/>
        </w:rPr>
      </w:pPr>
      <w:r w:rsidRPr="008743F0">
        <w:rPr>
          <w:sz w:val="28"/>
          <w:szCs w:val="28"/>
        </w:rPr>
        <w:t>2.1</w:t>
      </w:r>
      <w:r w:rsidR="001D5C9E">
        <w:rPr>
          <w:sz w:val="28"/>
          <w:szCs w:val="28"/>
        </w:rPr>
        <w:t>0</w:t>
      </w:r>
      <w:r w:rsidRPr="008743F0">
        <w:rPr>
          <w:sz w:val="28"/>
          <w:szCs w:val="28"/>
        </w:rPr>
        <w:t>.1</w:t>
      </w:r>
      <w:r w:rsidR="006E3FE0">
        <w:rPr>
          <w:sz w:val="28"/>
          <w:szCs w:val="28"/>
        </w:rPr>
        <w:t>2</w:t>
      </w:r>
      <w:r w:rsidRPr="008743F0">
        <w:rPr>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(в случае предоставления земельного участка в соответствии с </w:t>
      </w:r>
      <w:hyperlink r:id="rId70" w:history="1">
        <w:r w:rsidRPr="008743F0">
          <w:rPr>
            <w:color w:val="0000FF"/>
            <w:sz w:val="28"/>
            <w:szCs w:val="28"/>
          </w:rPr>
          <w:t>подпунктом 30 пункта 2 статьи 39.6</w:t>
        </w:r>
      </w:hyperlink>
      <w:r w:rsidRPr="008743F0">
        <w:rPr>
          <w:sz w:val="28"/>
          <w:szCs w:val="28"/>
        </w:rPr>
        <w:t xml:space="preserve"> Земельного кодекса Российской Федерации).</w:t>
      </w:r>
    </w:p>
    <w:p w:rsidR="00D06EA6" w:rsidRDefault="00D06EA6" w:rsidP="00D06EA6">
      <w:pPr>
        <w:ind w:firstLine="709"/>
        <w:jc w:val="both"/>
        <w:rPr>
          <w:sz w:val="28"/>
          <w:szCs w:val="28"/>
        </w:rPr>
      </w:pPr>
      <w:r>
        <w:rPr>
          <w:sz w:val="28"/>
          <w:szCs w:val="28"/>
        </w:rPr>
        <w:t>2.1</w:t>
      </w:r>
      <w:r w:rsidR="001D5C9E">
        <w:rPr>
          <w:sz w:val="28"/>
          <w:szCs w:val="28"/>
        </w:rPr>
        <w:t>0</w:t>
      </w:r>
      <w:r>
        <w:rPr>
          <w:sz w:val="28"/>
          <w:szCs w:val="28"/>
        </w:rPr>
        <w:t xml:space="preserve">.13. </w:t>
      </w:r>
      <w:r w:rsidRPr="00D06EA6">
        <w:rPr>
          <w:sz w:val="28"/>
          <w:szCs w:val="28"/>
        </w:rPr>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r>
        <w:t xml:space="preserve"> </w:t>
      </w:r>
      <w:r w:rsidRPr="008743F0">
        <w:rPr>
          <w:sz w:val="28"/>
          <w:szCs w:val="28"/>
        </w:rPr>
        <w:t xml:space="preserve">(в случае предоставления земельного участка в соответствии с </w:t>
      </w:r>
      <w:hyperlink r:id="rId71" w:history="1">
        <w:r w:rsidRPr="008743F0">
          <w:rPr>
            <w:color w:val="0000FF"/>
            <w:sz w:val="28"/>
            <w:szCs w:val="28"/>
          </w:rPr>
          <w:t xml:space="preserve">подпунктом </w:t>
        </w:r>
        <w:r>
          <w:rPr>
            <w:color w:val="0000FF"/>
            <w:sz w:val="28"/>
            <w:szCs w:val="28"/>
          </w:rPr>
          <w:t>41</w:t>
        </w:r>
        <w:r w:rsidRPr="008743F0">
          <w:rPr>
            <w:color w:val="0000FF"/>
            <w:sz w:val="28"/>
            <w:szCs w:val="28"/>
          </w:rPr>
          <w:t xml:space="preserve"> пункта 2 статьи 39.6</w:t>
        </w:r>
      </w:hyperlink>
      <w:r w:rsidR="007E0783">
        <w:t xml:space="preserve">, </w:t>
      </w:r>
      <w:hyperlink r:id="rId72" w:history="1">
        <w:r w:rsidR="007E0783" w:rsidRPr="008743F0">
          <w:rPr>
            <w:color w:val="0000FF"/>
            <w:sz w:val="28"/>
            <w:szCs w:val="28"/>
          </w:rPr>
          <w:t xml:space="preserve">подпунктом </w:t>
        </w:r>
        <w:r w:rsidR="007E0783">
          <w:rPr>
            <w:color w:val="0000FF"/>
            <w:sz w:val="28"/>
            <w:szCs w:val="28"/>
          </w:rPr>
          <w:t>22</w:t>
        </w:r>
        <w:r w:rsidR="007E0783" w:rsidRPr="008743F0">
          <w:rPr>
            <w:color w:val="0000FF"/>
            <w:sz w:val="28"/>
            <w:szCs w:val="28"/>
          </w:rPr>
          <w:t xml:space="preserve"> пункта 2 статьи 39.10</w:t>
        </w:r>
      </w:hyperlink>
      <w:r w:rsidRPr="008743F0">
        <w:rPr>
          <w:sz w:val="28"/>
          <w:szCs w:val="28"/>
        </w:rPr>
        <w:t xml:space="preserve"> Земельного кодекса Российской Федерации).</w:t>
      </w:r>
    </w:p>
    <w:p w:rsidR="008743F0" w:rsidRDefault="008743F0" w:rsidP="003376C7">
      <w:pPr>
        <w:ind w:firstLine="709"/>
        <w:jc w:val="both"/>
        <w:rPr>
          <w:sz w:val="28"/>
          <w:szCs w:val="28"/>
        </w:rPr>
      </w:pPr>
      <w:r w:rsidRPr="008743F0">
        <w:rPr>
          <w:sz w:val="28"/>
          <w:szCs w:val="28"/>
        </w:rPr>
        <w:t>2.1</w:t>
      </w:r>
      <w:r w:rsidR="001D5C9E">
        <w:rPr>
          <w:sz w:val="28"/>
          <w:szCs w:val="28"/>
        </w:rPr>
        <w:t>0</w:t>
      </w:r>
      <w:r w:rsidRPr="008743F0">
        <w:rPr>
          <w:sz w:val="28"/>
          <w:szCs w:val="28"/>
        </w:rPr>
        <w:t>.1</w:t>
      </w:r>
      <w:r w:rsidR="007E0783">
        <w:rPr>
          <w:sz w:val="28"/>
          <w:szCs w:val="28"/>
        </w:rPr>
        <w:t>4</w:t>
      </w:r>
      <w:r w:rsidRPr="008743F0">
        <w:rPr>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предоставления земельного участка в соответствии с </w:t>
      </w:r>
      <w:hyperlink r:id="rId73" w:history="1">
        <w:r w:rsidRPr="008743F0">
          <w:rPr>
            <w:color w:val="0000FF"/>
            <w:sz w:val="28"/>
            <w:szCs w:val="28"/>
          </w:rPr>
          <w:t>подпунктом 10 пункта 2 статьи 39.10</w:t>
        </w:r>
      </w:hyperlink>
      <w:r w:rsidRPr="008743F0">
        <w:rPr>
          <w:sz w:val="28"/>
          <w:szCs w:val="28"/>
        </w:rPr>
        <w:t xml:space="preserve"> Земельного кодекса Российской Федерации).</w:t>
      </w:r>
    </w:p>
    <w:p w:rsidR="008743F0" w:rsidRPr="008743F0" w:rsidRDefault="008743F0" w:rsidP="003376C7">
      <w:pPr>
        <w:ind w:firstLine="709"/>
        <w:jc w:val="both"/>
        <w:rPr>
          <w:sz w:val="28"/>
          <w:szCs w:val="28"/>
        </w:rPr>
      </w:pPr>
      <w:bookmarkStart w:id="8" w:name="P249"/>
      <w:bookmarkEnd w:id="8"/>
      <w:r w:rsidRPr="008743F0">
        <w:rPr>
          <w:sz w:val="28"/>
          <w:szCs w:val="28"/>
        </w:rPr>
        <w:t>2.1</w:t>
      </w:r>
      <w:r w:rsidR="00A6361E">
        <w:rPr>
          <w:sz w:val="28"/>
          <w:szCs w:val="28"/>
        </w:rPr>
        <w:t>1</w:t>
      </w:r>
      <w:r w:rsidRPr="008743F0">
        <w:rPr>
          <w:sz w:val="28"/>
          <w:szCs w:val="28"/>
        </w:rPr>
        <w:t xml:space="preserve">. </w:t>
      </w:r>
      <w:r w:rsidR="00A30C91" w:rsidRPr="00D37EB3">
        <w:rPr>
          <w:sz w:val="28"/>
          <w:szCs w:val="28"/>
        </w:rPr>
        <w:t>Исчерпывающий перечень оснований для отказа в приеме документов, необходимых для пред</w:t>
      </w:r>
      <w:r w:rsidR="00A30C91">
        <w:rPr>
          <w:sz w:val="28"/>
          <w:szCs w:val="28"/>
        </w:rPr>
        <w:t>оставления муниципальной услуги.</w:t>
      </w:r>
    </w:p>
    <w:p w:rsidR="008743F0" w:rsidRDefault="008743F0" w:rsidP="003376C7">
      <w:pPr>
        <w:ind w:firstLine="709"/>
        <w:jc w:val="both"/>
        <w:rPr>
          <w:sz w:val="28"/>
          <w:szCs w:val="28"/>
        </w:rPr>
      </w:pPr>
      <w:r w:rsidRPr="008743F0">
        <w:rPr>
          <w:sz w:val="28"/>
          <w:szCs w:val="28"/>
        </w:rPr>
        <w:t>2.1</w:t>
      </w:r>
      <w:r w:rsidR="00A6361E">
        <w:rPr>
          <w:sz w:val="28"/>
          <w:szCs w:val="28"/>
        </w:rPr>
        <w:t>1</w:t>
      </w:r>
      <w:r w:rsidRPr="008743F0">
        <w:rPr>
          <w:sz w:val="28"/>
          <w:szCs w:val="28"/>
        </w:rPr>
        <w:t xml:space="preserve">.1. Не предоставлены или предоставлены не в полном объеме документы, предусмотренные </w:t>
      </w:r>
      <w:hyperlink w:anchor="P111" w:history="1">
        <w:r w:rsidRPr="008743F0">
          <w:rPr>
            <w:color w:val="0000FF"/>
            <w:sz w:val="28"/>
            <w:szCs w:val="28"/>
          </w:rPr>
          <w:t>пунктом 2.</w:t>
        </w:r>
        <w:r w:rsidR="00251585">
          <w:rPr>
            <w:color w:val="0000FF"/>
            <w:sz w:val="28"/>
            <w:szCs w:val="28"/>
          </w:rPr>
          <w:t>8</w:t>
        </w:r>
      </w:hyperlink>
      <w:r w:rsidRPr="008743F0">
        <w:rPr>
          <w:sz w:val="28"/>
          <w:szCs w:val="28"/>
        </w:rPr>
        <w:t xml:space="preserve"> настоящего Регламента.</w:t>
      </w:r>
    </w:p>
    <w:p w:rsidR="008743F0" w:rsidRPr="008743F0" w:rsidRDefault="008743F0" w:rsidP="003376C7">
      <w:pPr>
        <w:ind w:firstLine="709"/>
        <w:jc w:val="both"/>
        <w:rPr>
          <w:sz w:val="28"/>
          <w:szCs w:val="28"/>
        </w:rPr>
      </w:pPr>
      <w:r w:rsidRPr="008743F0">
        <w:rPr>
          <w:sz w:val="28"/>
          <w:szCs w:val="28"/>
        </w:rPr>
        <w:t>2.1</w:t>
      </w:r>
      <w:r w:rsidR="00A6361E">
        <w:rPr>
          <w:sz w:val="28"/>
          <w:szCs w:val="28"/>
        </w:rPr>
        <w:t>1</w:t>
      </w:r>
      <w:r w:rsidRPr="008743F0">
        <w:rPr>
          <w:sz w:val="28"/>
          <w:szCs w:val="28"/>
        </w:rPr>
        <w:t>.2. Представлены незаверенные копии документов или копии документов, которые должны быть представлены в подлиннике.</w:t>
      </w:r>
    </w:p>
    <w:p w:rsidR="008743F0" w:rsidRPr="008743F0" w:rsidRDefault="008743F0" w:rsidP="003376C7">
      <w:pPr>
        <w:ind w:firstLine="709"/>
        <w:jc w:val="both"/>
        <w:rPr>
          <w:sz w:val="28"/>
          <w:szCs w:val="28"/>
        </w:rPr>
      </w:pPr>
      <w:r w:rsidRPr="008743F0">
        <w:rPr>
          <w:sz w:val="28"/>
          <w:szCs w:val="28"/>
        </w:rPr>
        <w:t>2.1</w:t>
      </w:r>
      <w:r w:rsidR="00A6361E">
        <w:rPr>
          <w:sz w:val="28"/>
          <w:szCs w:val="28"/>
        </w:rPr>
        <w:t>1</w:t>
      </w:r>
      <w:r w:rsidRPr="008743F0">
        <w:rPr>
          <w:sz w:val="28"/>
          <w:szCs w:val="28"/>
        </w:rPr>
        <w:t>.3.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rsidR="008743F0" w:rsidRPr="008743F0" w:rsidRDefault="008743F0" w:rsidP="003376C7">
      <w:pPr>
        <w:ind w:firstLine="709"/>
        <w:jc w:val="both"/>
        <w:rPr>
          <w:sz w:val="28"/>
          <w:szCs w:val="28"/>
        </w:rPr>
      </w:pPr>
      <w:r w:rsidRPr="008743F0">
        <w:rPr>
          <w:sz w:val="28"/>
          <w:szCs w:val="28"/>
        </w:rPr>
        <w:t>2.1</w:t>
      </w:r>
      <w:r w:rsidR="00A6361E">
        <w:rPr>
          <w:sz w:val="28"/>
          <w:szCs w:val="28"/>
        </w:rPr>
        <w:t>1</w:t>
      </w:r>
      <w:r w:rsidRPr="008743F0">
        <w:rPr>
          <w:sz w:val="28"/>
          <w:szCs w:val="28"/>
        </w:rPr>
        <w:t>.4. Текст заявления не поддается прочтению или не подписан уполномоченным лицом.</w:t>
      </w:r>
    </w:p>
    <w:p w:rsidR="008743F0" w:rsidRPr="008743F0" w:rsidRDefault="008743F0" w:rsidP="003376C7">
      <w:pPr>
        <w:ind w:firstLine="709"/>
        <w:jc w:val="both"/>
        <w:rPr>
          <w:sz w:val="28"/>
          <w:szCs w:val="28"/>
        </w:rPr>
      </w:pPr>
      <w:r w:rsidRPr="008743F0">
        <w:rPr>
          <w:sz w:val="28"/>
          <w:szCs w:val="28"/>
        </w:rPr>
        <w:t>2.1</w:t>
      </w:r>
      <w:r w:rsidR="00A6361E">
        <w:rPr>
          <w:sz w:val="28"/>
          <w:szCs w:val="28"/>
        </w:rPr>
        <w:t>1</w:t>
      </w:r>
      <w:r w:rsidRPr="008743F0">
        <w:rPr>
          <w:sz w:val="28"/>
          <w:szCs w:val="28"/>
        </w:rPr>
        <w:t>.5. Заявление, поданное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8743F0" w:rsidRPr="008743F0" w:rsidRDefault="008743F0" w:rsidP="003376C7">
      <w:pPr>
        <w:ind w:firstLine="709"/>
        <w:jc w:val="both"/>
        <w:rPr>
          <w:sz w:val="28"/>
          <w:szCs w:val="28"/>
        </w:rPr>
      </w:pPr>
      <w:r w:rsidRPr="008743F0">
        <w:rPr>
          <w:sz w:val="28"/>
          <w:szCs w:val="28"/>
        </w:rPr>
        <w:t>2.1</w:t>
      </w:r>
      <w:r w:rsidR="00A6361E">
        <w:rPr>
          <w:sz w:val="28"/>
          <w:szCs w:val="28"/>
        </w:rPr>
        <w:t>1</w:t>
      </w:r>
      <w:r w:rsidRPr="008743F0">
        <w:rPr>
          <w:sz w:val="28"/>
          <w:szCs w:val="28"/>
        </w:rPr>
        <w:t>.6. С заявлением о предоставлении муниципальной услуги обратилось ненадлежащее лицо.</w:t>
      </w:r>
    </w:p>
    <w:p w:rsidR="00251585" w:rsidRPr="00D37EB3" w:rsidRDefault="008743F0" w:rsidP="00251585">
      <w:pPr>
        <w:pStyle w:val="ConsPlusNormal"/>
        <w:ind w:firstLine="709"/>
        <w:jc w:val="both"/>
        <w:rPr>
          <w:rFonts w:ascii="Times New Roman" w:hAnsi="Times New Roman" w:cs="Times New Roman"/>
          <w:sz w:val="28"/>
          <w:szCs w:val="28"/>
        </w:rPr>
      </w:pPr>
      <w:r w:rsidRPr="00251585">
        <w:rPr>
          <w:rFonts w:ascii="Times New Roman" w:hAnsi="Times New Roman" w:cs="Times New Roman"/>
          <w:sz w:val="28"/>
          <w:szCs w:val="28"/>
        </w:rPr>
        <w:t>2.1</w:t>
      </w:r>
      <w:r w:rsidR="00A6361E" w:rsidRPr="00251585">
        <w:rPr>
          <w:rFonts w:ascii="Times New Roman" w:hAnsi="Times New Roman" w:cs="Times New Roman"/>
          <w:sz w:val="28"/>
          <w:szCs w:val="28"/>
        </w:rPr>
        <w:t>1</w:t>
      </w:r>
      <w:r w:rsidR="00251585">
        <w:rPr>
          <w:rFonts w:ascii="Times New Roman" w:hAnsi="Times New Roman" w:cs="Times New Roman"/>
          <w:sz w:val="28"/>
          <w:szCs w:val="28"/>
        </w:rPr>
        <w:t>.7.</w:t>
      </w:r>
      <w:r w:rsidR="00251585" w:rsidRPr="00D37EB3">
        <w:rPr>
          <w:rFonts w:ascii="Times New Roman" w:hAnsi="Times New Roman" w:cs="Times New Roman"/>
          <w:sz w:val="28"/>
          <w:szCs w:val="28"/>
        </w:rPr>
        <w:t xml:space="preserve"> Заявление не соответствует требованиям </w:t>
      </w:r>
      <w:hyperlink w:anchor="P122" w:history="1">
        <w:r w:rsidR="00251585" w:rsidRPr="00D37EB3">
          <w:rPr>
            <w:rFonts w:ascii="Times New Roman" w:hAnsi="Times New Roman" w:cs="Times New Roman"/>
            <w:color w:val="0000FF"/>
            <w:sz w:val="28"/>
            <w:szCs w:val="28"/>
          </w:rPr>
          <w:t>пункта 2.</w:t>
        </w:r>
        <w:r w:rsidR="00251585">
          <w:rPr>
            <w:rFonts w:ascii="Times New Roman" w:hAnsi="Times New Roman" w:cs="Times New Roman"/>
            <w:color w:val="0000FF"/>
            <w:sz w:val="28"/>
            <w:szCs w:val="28"/>
          </w:rPr>
          <w:t>7</w:t>
        </w:r>
        <w:r w:rsidR="00251585" w:rsidRPr="00D37EB3">
          <w:rPr>
            <w:rFonts w:ascii="Times New Roman" w:hAnsi="Times New Roman" w:cs="Times New Roman"/>
            <w:color w:val="0000FF"/>
            <w:sz w:val="28"/>
            <w:szCs w:val="28"/>
          </w:rPr>
          <w:t>.1</w:t>
        </w:r>
      </w:hyperlink>
      <w:r w:rsidR="00251585" w:rsidRPr="00D37EB3">
        <w:rPr>
          <w:rFonts w:ascii="Times New Roman" w:hAnsi="Times New Roman" w:cs="Times New Roman"/>
          <w:sz w:val="28"/>
          <w:szCs w:val="28"/>
        </w:rPr>
        <w:t xml:space="preserve"> настоящего </w:t>
      </w:r>
      <w:r w:rsidR="00251585" w:rsidRPr="00D37EB3">
        <w:rPr>
          <w:rFonts w:ascii="Times New Roman" w:hAnsi="Times New Roman" w:cs="Times New Roman"/>
          <w:sz w:val="28"/>
          <w:szCs w:val="28"/>
        </w:rPr>
        <w:lastRenderedPageBreak/>
        <w:t>Регламента.</w:t>
      </w:r>
    </w:p>
    <w:p w:rsidR="008743F0" w:rsidRPr="008743F0" w:rsidRDefault="008743F0" w:rsidP="003376C7">
      <w:pPr>
        <w:ind w:firstLine="709"/>
        <w:jc w:val="both"/>
        <w:rPr>
          <w:sz w:val="28"/>
          <w:szCs w:val="28"/>
        </w:rPr>
      </w:pPr>
      <w:bookmarkStart w:id="9" w:name="P257"/>
      <w:bookmarkEnd w:id="9"/>
      <w:r w:rsidRPr="008743F0">
        <w:rPr>
          <w:sz w:val="28"/>
          <w:szCs w:val="28"/>
        </w:rPr>
        <w:t>2.1</w:t>
      </w:r>
      <w:r w:rsidR="00A6361E">
        <w:rPr>
          <w:sz w:val="28"/>
          <w:szCs w:val="28"/>
        </w:rPr>
        <w:t>2</w:t>
      </w:r>
      <w:r w:rsidRPr="008743F0">
        <w:rPr>
          <w:sz w:val="28"/>
          <w:szCs w:val="28"/>
        </w:rPr>
        <w:t>. Исчерпывающий перечень оснований для отказа в предоставлении муниципальной услуги (для принятия решения об отказе в предоставлении земельного участка без проведения торгов):</w:t>
      </w:r>
    </w:p>
    <w:p w:rsidR="008743F0" w:rsidRPr="008743F0" w:rsidRDefault="008743F0" w:rsidP="003376C7">
      <w:pPr>
        <w:ind w:firstLine="709"/>
        <w:jc w:val="both"/>
        <w:rPr>
          <w:sz w:val="28"/>
          <w:szCs w:val="28"/>
        </w:rPr>
      </w:pPr>
      <w:r w:rsidRPr="008743F0">
        <w:rPr>
          <w:sz w:val="28"/>
          <w:szCs w:val="28"/>
        </w:rPr>
        <w:t>2.1</w:t>
      </w:r>
      <w:r w:rsidR="00A6361E">
        <w:rPr>
          <w:sz w:val="28"/>
          <w:szCs w:val="28"/>
        </w:rPr>
        <w:t>2</w:t>
      </w:r>
      <w:r w:rsidRPr="008743F0">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743F0" w:rsidRPr="008743F0" w:rsidRDefault="008743F0" w:rsidP="003376C7">
      <w:pPr>
        <w:ind w:firstLine="709"/>
        <w:jc w:val="both"/>
        <w:rPr>
          <w:sz w:val="28"/>
          <w:szCs w:val="28"/>
        </w:rPr>
      </w:pPr>
      <w:r w:rsidRPr="008743F0">
        <w:rPr>
          <w:sz w:val="28"/>
          <w:szCs w:val="28"/>
        </w:rPr>
        <w:t>2.1</w:t>
      </w:r>
      <w:r w:rsidR="00A6361E">
        <w:rPr>
          <w:sz w:val="28"/>
          <w:szCs w:val="28"/>
        </w:rPr>
        <w:t>2</w:t>
      </w:r>
      <w:r w:rsidRPr="008743F0">
        <w:rPr>
          <w:sz w:val="28"/>
          <w:szCs w:val="28"/>
        </w:rPr>
        <w:t xml:space="preserve">.2. Указанный в заявлении о предоставлении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74" w:history="1">
        <w:r w:rsidRPr="008743F0">
          <w:rPr>
            <w:color w:val="0000FF"/>
            <w:sz w:val="28"/>
            <w:szCs w:val="28"/>
          </w:rPr>
          <w:t>подпунктом 10 пункта 2 статьи 39.10</w:t>
        </w:r>
      </w:hyperlink>
      <w:r w:rsidRPr="008743F0">
        <w:rPr>
          <w:sz w:val="28"/>
          <w:szCs w:val="28"/>
        </w:rPr>
        <w:t xml:space="preserve"> Земельного кодекса Российской Федерации.</w:t>
      </w:r>
    </w:p>
    <w:p w:rsidR="008743F0" w:rsidRPr="008743F0" w:rsidRDefault="008743F0" w:rsidP="003376C7">
      <w:pPr>
        <w:ind w:firstLine="709"/>
        <w:jc w:val="both"/>
        <w:rPr>
          <w:sz w:val="28"/>
          <w:szCs w:val="28"/>
        </w:rPr>
      </w:pPr>
      <w:r w:rsidRPr="008743F0">
        <w:rPr>
          <w:sz w:val="28"/>
          <w:szCs w:val="28"/>
        </w:rPr>
        <w:t>2.1</w:t>
      </w:r>
      <w:r w:rsidR="00A6361E">
        <w:rPr>
          <w:sz w:val="28"/>
          <w:szCs w:val="28"/>
        </w:rPr>
        <w:t>2</w:t>
      </w:r>
      <w:r w:rsidRPr="008743F0">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743F0" w:rsidRPr="008743F0" w:rsidRDefault="008743F0" w:rsidP="003376C7">
      <w:pPr>
        <w:ind w:firstLine="709"/>
        <w:jc w:val="both"/>
        <w:rPr>
          <w:sz w:val="28"/>
          <w:szCs w:val="28"/>
        </w:rPr>
      </w:pPr>
      <w:r w:rsidRPr="008743F0">
        <w:rPr>
          <w:sz w:val="28"/>
          <w:szCs w:val="28"/>
        </w:rPr>
        <w:t>2.1</w:t>
      </w:r>
      <w:r w:rsidR="00BB6386">
        <w:rPr>
          <w:sz w:val="28"/>
          <w:szCs w:val="28"/>
        </w:rPr>
        <w:t>2</w:t>
      </w:r>
      <w:r w:rsidRPr="008743F0">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5" w:history="1">
        <w:r w:rsidRPr="008743F0">
          <w:rPr>
            <w:color w:val="0000FF"/>
            <w:sz w:val="28"/>
            <w:szCs w:val="28"/>
          </w:rPr>
          <w:t>статьей 39.36</w:t>
        </w:r>
      </w:hyperlink>
      <w:r w:rsidRPr="008743F0">
        <w:rPr>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6" w:history="1">
        <w:r w:rsidRPr="008743F0">
          <w:rPr>
            <w:color w:val="0000FF"/>
            <w:sz w:val="28"/>
            <w:szCs w:val="28"/>
          </w:rPr>
          <w:t>частью 11 статьи 55.32</w:t>
        </w:r>
      </w:hyperlink>
      <w:r w:rsidRPr="008743F0">
        <w:rPr>
          <w:sz w:val="28"/>
          <w:szCs w:val="28"/>
        </w:rPr>
        <w:t xml:space="preserve"> Градостроительного кодекса Российской Федерации.</w:t>
      </w:r>
    </w:p>
    <w:p w:rsidR="008743F0" w:rsidRPr="008743F0" w:rsidRDefault="008743F0" w:rsidP="003376C7">
      <w:pPr>
        <w:ind w:firstLine="709"/>
        <w:jc w:val="both"/>
        <w:rPr>
          <w:sz w:val="28"/>
          <w:szCs w:val="28"/>
        </w:rPr>
      </w:pPr>
      <w:r w:rsidRPr="008743F0">
        <w:rPr>
          <w:sz w:val="28"/>
          <w:szCs w:val="28"/>
        </w:rPr>
        <w:t>2.1</w:t>
      </w:r>
      <w:r w:rsidR="00BB6386">
        <w:rPr>
          <w:sz w:val="28"/>
          <w:szCs w:val="28"/>
        </w:rPr>
        <w:t>2</w:t>
      </w:r>
      <w:r w:rsidRPr="008743F0">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w:t>
      </w:r>
      <w:r w:rsidRPr="008743F0">
        <w:rPr>
          <w:sz w:val="28"/>
          <w:szCs w:val="28"/>
        </w:rPr>
        <w:lastRenderedPageBreak/>
        <w:t xml:space="preserve">завершено), размещение которых допускается на основании сервитута, публичного сервитута, или объекты, размещенные в соответствии со </w:t>
      </w:r>
      <w:hyperlink r:id="rId77" w:history="1">
        <w:r w:rsidRPr="008743F0">
          <w:rPr>
            <w:color w:val="0000FF"/>
            <w:sz w:val="28"/>
            <w:szCs w:val="28"/>
          </w:rPr>
          <w:t>статьей 39.36</w:t>
        </w:r>
      </w:hyperlink>
      <w:r w:rsidRPr="008743F0">
        <w:rPr>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743F0" w:rsidRPr="008743F0" w:rsidRDefault="008743F0" w:rsidP="00BB6386">
      <w:pPr>
        <w:ind w:firstLine="709"/>
        <w:jc w:val="both"/>
        <w:rPr>
          <w:sz w:val="28"/>
          <w:szCs w:val="28"/>
        </w:rPr>
      </w:pPr>
      <w:r w:rsidRPr="008743F0">
        <w:rPr>
          <w:sz w:val="28"/>
          <w:szCs w:val="28"/>
        </w:rPr>
        <w:t>2.1</w:t>
      </w:r>
      <w:r w:rsidR="00BB6386">
        <w:rPr>
          <w:sz w:val="28"/>
          <w:szCs w:val="28"/>
        </w:rPr>
        <w:t>2</w:t>
      </w:r>
      <w:r w:rsidRPr="008743F0">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743F0" w:rsidRPr="008743F0" w:rsidRDefault="008743F0" w:rsidP="00BB6386">
      <w:pPr>
        <w:ind w:firstLine="709"/>
        <w:jc w:val="both"/>
        <w:rPr>
          <w:sz w:val="28"/>
          <w:szCs w:val="28"/>
        </w:rPr>
      </w:pPr>
      <w:r w:rsidRPr="008743F0">
        <w:rPr>
          <w:sz w:val="28"/>
          <w:szCs w:val="28"/>
        </w:rPr>
        <w:t>2.1</w:t>
      </w:r>
      <w:r w:rsidR="00BB6386">
        <w:rPr>
          <w:sz w:val="28"/>
          <w:szCs w:val="28"/>
        </w:rPr>
        <w:t>2</w:t>
      </w:r>
      <w:r w:rsidRPr="008743F0">
        <w:rPr>
          <w:sz w:val="28"/>
          <w:szCs w:val="28"/>
        </w:rPr>
        <w:t>.7. Наличие противоречий в предоставленных документах.</w:t>
      </w:r>
    </w:p>
    <w:p w:rsidR="008743F0" w:rsidRPr="008743F0" w:rsidRDefault="008743F0" w:rsidP="00BB6386">
      <w:pPr>
        <w:ind w:firstLine="709"/>
        <w:jc w:val="both"/>
        <w:rPr>
          <w:sz w:val="28"/>
          <w:szCs w:val="28"/>
        </w:rPr>
      </w:pPr>
      <w:r w:rsidRPr="008743F0">
        <w:rPr>
          <w:sz w:val="28"/>
          <w:szCs w:val="28"/>
        </w:rPr>
        <w:t>2.1</w:t>
      </w:r>
      <w:r w:rsidR="00BB6386">
        <w:rPr>
          <w:sz w:val="28"/>
          <w:szCs w:val="28"/>
        </w:rPr>
        <w:t>2</w:t>
      </w:r>
      <w:r w:rsidRPr="008743F0">
        <w:rPr>
          <w:sz w:val="28"/>
          <w:szCs w:val="28"/>
        </w:rPr>
        <w:t>.8. Указанный в заявлении о предоставлении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743F0" w:rsidRPr="008743F0" w:rsidRDefault="008743F0" w:rsidP="00BB6386">
      <w:pPr>
        <w:ind w:firstLine="709"/>
        <w:jc w:val="both"/>
        <w:rPr>
          <w:sz w:val="28"/>
          <w:szCs w:val="28"/>
        </w:rPr>
      </w:pPr>
      <w:r w:rsidRPr="008743F0">
        <w:rPr>
          <w:sz w:val="28"/>
          <w:szCs w:val="28"/>
        </w:rPr>
        <w:t>2.1</w:t>
      </w:r>
      <w:r w:rsidR="00BB6386">
        <w:rPr>
          <w:sz w:val="28"/>
          <w:szCs w:val="28"/>
        </w:rPr>
        <w:t>2</w:t>
      </w:r>
      <w:r w:rsidRPr="008743F0">
        <w:rPr>
          <w:sz w:val="28"/>
          <w:szCs w:val="28"/>
        </w:rPr>
        <w:t>.9. Указанный в заявлении о предоставлении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объекта незавершенного строительства, расположенного на таком земельном участке, или правообладатель такого земельного участка.</w:t>
      </w:r>
    </w:p>
    <w:p w:rsidR="008743F0" w:rsidRPr="008743F0" w:rsidRDefault="008743F0" w:rsidP="00BB6386">
      <w:pPr>
        <w:ind w:firstLine="709"/>
        <w:jc w:val="both"/>
        <w:rPr>
          <w:sz w:val="28"/>
          <w:szCs w:val="28"/>
        </w:rPr>
      </w:pPr>
      <w:r w:rsidRPr="008743F0">
        <w:rPr>
          <w:sz w:val="28"/>
          <w:szCs w:val="28"/>
        </w:rPr>
        <w:t>2.1</w:t>
      </w:r>
      <w:r w:rsidR="00BB6386">
        <w:rPr>
          <w:sz w:val="28"/>
          <w:szCs w:val="28"/>
        </w:rPr>
        <w:t>2</w:t>
      </w:r>
      <w:r w:rsidRPr="008743F0">
        <w:rPr>
          <w:sz w:val="28"/>
          <w:szCs w:val="28"/>
        </w:rPr>
        <w:t xml:space="preserve">.10. Указанный в заявлении о предоставлении земельный участок расположен в границах территории, в отношении которой с другим лицом заключен договор о </w:t>
      </w:r>
      <w:r w:rsidR="00BB6386">
        <w:rPr>
          <w:sz w:val="28"/>
          <w:szCs w:val="28"/>
        </w:rPr>
        <w:t xml:space="preserve">комплексном </w:t>
      </w:r>
      <w:r w:rsidRPr="008743F0">
        <w:rPr>
          <w:sz w:val="28"/>
          <w:szCs w:val="28"/>
        </w:rPr>
        <w:t xml:space="preserve">развитии территории, или земельный участок образован из земельного участка, в отношении которого с другим лицом заключен договор о комплексном </w:t>
      </w:r>
      <w:r w:rsidR="00BB6386">
        <w:rPr>
          <w:sz w:val="28"/>
          <w:szCs w:val="28"/>
        </w:rPr>
        <w:t xml:space="preserve">развитии </w:t>
      </w:r>
      <w:r w:rsidRPr="008743F0">
        <w:rPr>
          <w:sz w:val="28"/>
          <w:szCs w:val="28"/>
        </w:rPr>
        <w:t>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743F0" w:rsidRPr="008743F0" w:rsidRDefault="008743F0" w:rsidP="00BB6386">
      <w:pPr>
        <w:ind w:firstLine="709"/>
        <w:jc w:val="both"/>
        <w:rPr>
          <w:sz w:val="28"/>
          <w:szCs w:val="28"/>
        </w:rPr>
      </w:pPr>
      <w:r w:rsidRPr="008743F0">
        <w:rPr>
          <w:sz w:val="28"/>
          <w:szCs w:val="28"/>
        </w:rPr>
        <w:t>2.1</w:t>
      </w:r>
      <w:r w:rsidR="00BB6386">
        <w:rPr>
          <w:sz w:val="28"/>
          <w:szCs w:val="28"/>
        </w:rPr>
        <w:t>2</w:t>
      </w:r>
      <w:r w:rsidRPr="008743F0">
        <w:rPr>
          <w:sz w:val="28"/>
          <w:szCs w:val="28"/>
        </w:rPr>
        <w:t xml:space="preserve">.11. Указанный в заявлении о предоставлении земельный участок образован из земельного участка, в отношении которого заключен договор о комплексном </w:t>
      </w:r>
      <w:r w:rsidR="00BB6386">
        <w:rPr>
          <w:sz w:val="28"/>
          <w:szCs w:val="28"/>
        </w:rPr>
        <w:t>развитии</w:t>
      </w:r>
      <w:r w:rsidRPr="008743F0">
        <w:rPr>
          <w:sz w:val="28"/>
          <w:szCs w:val="28"/>
        </w:rPr>
        <w:t xml:space="preserve">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w:t>
      </w:r>
      <w:r w:rsidR="00BB6386">
        <w:rPr>
          <w:sz w:val="28"/>
          <w:szCs w:val="28"/>
        </w:rPr>
        <w:t>развитии</w:t>
      </w:r>
      <w:r w:rsidRPr="008743F0">
        <w:rPr>
          <w:sz w:val="28"/>
          <w:szCs w:val="28"/>
        </w:rPr>
        <w:t xml:space="preserve"> территории, предусматривающи</w:t>
      </w:r>
      <w:r w:rsidR="00BB6386">
        <w:rPr>
          <w:sz w:val="28"/>
          <w:szCs w:val="28"/>
        </w:rPr>
        <w:t>й</w:t>
      </w:r>
      <w:r w:rsidRPr="008743F0">
        <w:rPr>
          <w:sz w:val="28"/>
          <w:szCs w:val="28"/>
        </w:rPr>
        <w:t xml:space="preserve"> обязательство данного лица по строительству указанных объектов.</w:t>
      </w:r>
    </w:p>
    <w:p w:rsidR="008743F0" w:rsidRPr="008743F0" w:rsidRDefault="008743F0" w:rsidP="00BB6386">
      <w:pPr>
        <w:ind w:firstLine="709"/>
        <w:jc w:val="both"/>
        <w:rPr>
          <w:sz w:val="28"/>
          <w:szCs w:val="28"/>
        </w:rPr>
      </w:pPr>
      <w:r w:rsidRPr="008743F0">
        <w:rPr>
          <w:sz w:val="28"/>
          <w:szCs w:val="28"/>
        </w:rPr>
        <w:t>2.1</w:t>
      </w:r>
      <w:r w:rsidR="00813A54">
        <w:rPr>
          <w:sz w:val="28"/>
          <w:szCs w:val="28"/>
        </w:rPr>
        <w:t>2</w:t>
      </w:r>
      <w:r w:rsidRPr="008743F0">
        <w:rPr>
          <w:sz w:val="28"/>
          <w:szCs w:val="28"/>
        </w:rPr>
        <w:t>.12. Указанный в заявлении о предоставлении земельный участок является предметом аукциона, извещение о проведении которого размещено в установленном законодательством порядке.</w:t>
      </w:r>
    </w:p>
    <w:p w:rsidR="00EE58AA" w:rsidRDefault="008743F0" w:rsidP="00EE58AA">
      <w:pPr>
        <w:autoSpaceDE w:val="0"/>
        <w:autoSpaceDN w:val="0"/>
        <w:adjustRightInd w:val="0"/>
        <w:ind w:firstLine="709"/>
        <w:jc w:val="both"/>
        <w:rPr>
          <w:sz w:val="28"/>
          <w:szCs w:val="28"/>
        </w:rPr>
      </w:pPr>
      <w:r w:rsidRPr="008743F0">
        <w:rPr>
          <w:sz w:val="28"/>
          <w:szCs w:val="28"/>
        </w:rPr>
        <w:t>2.1</w:t>
      </w:r>
      <w:r w:rsidR="00813A54">
        <w:rPr>
          <w:sz w:val="28"/>
          <w:szCs w:val="28"/>
        </w:rPr>
        <w:t>2</w:t>
      </w:r>
      <w:r w:rsidRPr="008743F0">
        <w:rPr>
          <w:sz w:val="28"/>
          <w:szCs w:val="28"/>
        </w:rPr>
        <w:t xml:space="preserve">.13. </w:t>
      </w:r>
      <w:r w:rsidR="00EE58AA">
        <w:rPr>
          <w:sz w:val="28"/>
          <w:szCs w:val="28"/>
        </w:rPr>
        <w:t xml:space="preserve">В отношении земельного участка, указанного в заявлении о его предоставлении, поступило предусмотренное </w:t>
      </w:r>
      <w:hyperlink r:id="rId78" w:history="1">
        <w:r w:rsidR="00EE58AA">
          <w:rPr>
            <w:color w:val="0000FF"/>
            <w:sz w:val="28"/>
            <w:szCs w:val="28"/>
          </w:rPr>
          <w:t xml:space="preserve">подпунктом 6 пункта 4 статьи </w:t>
        </w:r>
        <w:r w:rsidR="00EE58AA">
          <w:rPr>
            <w:color w:val="0000FF"/>
            <w:sz w:val="28"/>
            <w:szCs w:val="28"/>
          </w:rPr>
          <w:lastRenderedPageBreak/>
          <w:t>39.11</w:t>
        </w:r>
      </w:hyperlink>
      <w:r w:rsidR="00EE58AA">
        <w:rPr>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79" w:history="1">
        <w:r w:rsidR="00EE58AA">
          <w:rPr>
            <w:color w:val="0000FF"/>
            <w:sz w:val="28"/>
            <w:szCs w:val="28"/>
          </w:rPr>
          <w:t>подпунктом 4 пункта 4 статьи 39.11</w:t>
        </w:r>
      </w:hyperlink>
      <w:r w:rsidR="00EE58AA">
        <w:rPr>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80" w:history="1">
        <w:r w:rsidR="00EE58AA">
          <w:rPr>
            <w:color w:val="0000FF"/>
            <w:sz w:val="28"/>
            <w:szCs w:val="28"/>
          </w:rPr>
          <w:t>пунктом 8 статьи 39.11</w:t>
        </w:r>
      </w:hyperlink>
      <w:r w:rsidR="00EE58AA">
        <w:rPr>
          <w:sz w:val="28"/>
          <w:szCs w:val="28"/>
        </w:rPr>
        <w:t xml:space="preserve"> Земельного кодекса РФ.</w:t>
      </w:r>
    </w:p>
    <w:p w:rsidR="008743F0" w:rsidRPr="008743F0" w:rsidRDefault="008743F0" w:rsidP="00691D6C">
      <w:pPr>
        <w:ind w:firstLine="709"/>
        <w:jc w:val="both"/>
        <w:rPr>
          <w:sz w:val="28"/>
          <w:szCs w:val="28"/>
        </w:rPr>
      </w:pPr>
      <w:r w:rsidRPr="008743F0">
        <w:rPr>
          <w:sz w:val="28"/>
          <w:szCs w:val="28"/>
        </w:rPr>
        <w:t>2.1</w:t>
      </w:r>
      <w:r w:rsidR="00691D6C">
        <w:rPr>
          <w:sz w:val="28"/>
          <w:szCs w:val="28"/>
        </w:rPr>
        <w:t>2</w:t>
      </w:r>
      <w:r w:rsidRPr="008743F0">
        <w:rPr>
          <w:sz w:val="28"/>
          <w:szCs w:val="28"/>
        </w:rPr>
        <w:t>.14. В отношении земельного участка, указанного в заявлении о предоставлении, опубликовано и размещено в установленном законом порядке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8743F0" w:rsidRDefault="008743F0" w:rsidP="00691D6C">
      <w:pPr>
        <w:ind w:firstLine="709"/>
        <w:jc w:val="both"/>
        <w:rPr>
          <w:sz w:val="28"/>
          <w:szCs w:val="28"/>
        </w:rPr>
      </w:pPr>
      <w:r w:rsidRPr="008743F0">
        <w:rPr>
          <w:sz w:val="28"/>
          <w:szCs w:val="28"/>
        </w:rPr>
        <w:t>2.1</w:t>
      </w:r>
      <w:r w:rsidR="00691D6C">
        <w:rPr>
          <w:sz w:val="28"/>
          <w:szCs w:val="28"/>
        </w:rPr>
        <w:t>2</w:t>
      </w:r>
      <w:r w:rsidRPr="008743F0">
        <w:rPr>
          <w:sz w:val="28"/>
          <w:szCs w:val="28"/>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91D6C" w:rsidRDefault="00691D6C" w:rsidP="00691D6C">
      <w:pPr>
        <w:autoSpaceDE w:val="0"/>
        <w:autoSpaceDN w:val="0"/>
        <w:adjustRightInd w:val="0"/>
        <w:ind w:firstLine="709"/>
        <w:jc w:val="both"/>
        <w:rPr>
          <w:sz w:val="28"/>
          <w:szCs w:val="28"/>
        </w:rPr>
      </w:pPr>
      <w:r>
        <w:rPr>
          <w:sz w:val="28"/>
          <w:szCs w:val="28"/>
        </w:rPr>
        <w:t>2.12.16.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743F0" w:rsidRPr="008743F0" w:rsidRDefault="008743F0" w:rsidP="00691D6C">
      <w:pPr>
        <w:ind w:firstLine="709"/>
        <w:jc w:val="both"/>
        <w:rPr>
          <w:sz w:val="28"/>
          <w:szCs w:val="28"/>
        </w:rPr>
      </w:pPr>
      <w:r w:rsidRPr="008743F0">
        <w:rPr>
          <w:sz w:val="28"/>
          <w:szCs w:val="28"/>
        </w:rPr>
        <w:t>2.1</w:t>
      </w:r>
      <w:r w:rsidR="00691D6C">
        <w:rPr>
          <w:sz w:val="28"/>
          <w:szCs w:val="28"/>
        </w:rPr>
        <w:t>2</w:t>
      </w:r>
      <w:r w:rsidRPr="008743F0">
        <w:rPr>
          <w:sz w:val="28"/>
          <w:szCs w:val="28"/>
        </w:rPr>
        <w:t>.1</w:t>
      </w:r>
      <w:r w:rsidR="00691D6C">
        <w:rPr>
          <w:sz w:val="28"/>
          <w:szCs w:val="28"/>
        </w:rPr>
        <w:t>7</w:t>
      </w:r>
      <w:r w:rsidRPr="008743F0">
        <w:rPr>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81" w:history="1">
        <w:r w:rsidRPr="008743F0">
          <w:rPr>
            <w:color w:val="0000FF"/>
            <w:sz w:val="28"/>
            <w:szCs w:val="28"/>
          </w:rPr>
          <w:t>подпунктом 10 пункта 2 статьи 39.10</w:t>
        </w:r>
      </w:hyperlink>
      <w:r w:rsidRPr="008743F0">
        <w:rPr>
          <w:sz w:val="28"/>
          <w:szCs w:val="28"/>
        </w:rPr>
        <w:t xml:space="preserve"> Земельного кодекса Российской Федерации.</w:t>
      </w:r>
    </w:p>
    <w:p w:rsidR="008743F0" w:rsidRPr="008743F0" w:rsidRDefault="008743F0" w:rsidP="00691D6C">
      <w:pPr>
        <w:ind w:firstLine="709"/>
        <w:jc w:val="both"/>
        <w:rPr>
          <w:sz w:val="28"/>
          <w:szCs w:val="28"/>
        </w:rPr>
      </w:pPr>
      <w:r w:rsidRPr="008743F0">
        <w:rPr>
          <w:sz w:val="28"/>
          <w:szCs w:val="28"/>
        </w:rPr>
        <w:t>2.1</w:t>
      </w:r>
      <w:r w:rsidR="00691D6C">
        <w:rPr>
          <w:sz w:val="28"/>
          <w:szCs w:val="28"/>
        </w:rPr>
        <w:t>2</w:t>
      </w:r>
      <w:r w:rsidRPr="008743F0">
        <w:rPr>
          <w:sz w:val="28"/>
          <w:szCs w:val="28"/>
        </w:rPr>
        <w:t>.1</w:t>
      </w:r>
      <w:r w:rsidR="00691D6C">
        <w:rPr>
          <w:sz w:val="28"/>
          <w:szCs w:val="28"/>
        </w:rPr>
        <w:t>8</w:t>
      </w:r>
      <w:r w:rsidRPr="008743F0">
        <w:rPr>
          <w:sz w:val="28"/>
          <w:szCs w:val="28"/>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8743F0" w:rsidRPr="008743F0" w:rsidRDefault="008743F0" w:rsidP="00691D6C">
      <w:pPr>
        <w:ind w:firstLine="709"/>
        <w:jc w:val="both"/>
        <w:rPr>
          <w:sz w:val="28"/>
          <w:szCs w:val="28"/>
        </w:rPr>
      </w:pPr>
      <w:r w:rsidRPr="008743F0">
        <w:rPr>
          <w:sz w:val="28"/>
          <w:szCs w:val="28"/>
        </w:rPr>
        <w:t>2.1</w:t>
      </w:r>
      <w:r w:rsidR="00691D6C">
        <w:rPr>
          <w:sz w:val="28"/>
          <w:szCs w:val="28"/>
        </w:rPr>
        <w:t>2</w:t>
      </w:r>
      <w:r w:rsidRPr="008743F0">
        <w:rPr>
          <w:sz w:val="28"/>
          <w:szCs w:val="28"/>
        </w:rPr>
        <w:t>.1</w:t>
      </w:r>
      <w:r w:rsidR="00691D6C">
        <w:rPr>
          <w:sz w:val="28"/>
          <w:szCs w:val="28"/>
        </w:rPr>
        <w:t>9</w:t>
      </w:r>
      <w:r w:rsidRPr="008743F0">
        <w:rPr>
          <w:sz w:val="28"/>
          <w:szCs w:val="28"/>
        </w:rPr>
        <w:t>. Указанный в заявлении о предоставлении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743F0" w:rsidRPr="008743F0" w:rsidRDefault="008743F0" w:rsidP="00691D6C">
      <w:pPr>
        <w:ind w:firstLine="709"/>
        <w:jc w:val="both"/>
        <w:rPr>
          <w:sz w:val="28"/>
          <w:szCs w:val="28"/>
        </w:rPr>
      </w:pPr>
      <w:r w:rsidRPr="008743F0">
        <w:rPr>
          <w:sz w:val="28"/>
          <w:szCs w:val="28"/>
        </w:rPr>
        <w:t>2.1</w:t>
      </w:r>
      <w:r w:rsidR="00A65BA4">
        <w:rPr>
          <w:sz w:val="28"/>
          <w:szCs w:val="28"/>
        </w:rPr>
        <w:t>2</w:t>
      </w:r>
      <w:r w:rsidRPr="008743F0">
        <w:rPr>
          <w:sz w:val="28"/>
          <w:szCs w:val="28"/>
        </w:rPr>
        <w:t>.</w:t>
      </w:r>
      <w:r w:rsidR="00A65BA4">
        <w:rPr>
          <w:sz w:val="28"/>
          <w:szCs w:val="28"/>
        </w:rPr>
        <w:t>20</w:t>
      </w:r>
      <w:r w:rsidRPr="008743F0">
        <w:rPr>
          <w:sz w:val="28"/>
          <w:szCs w:val="28"/>
        </w:rPr>
        <w:t xml:space="preserve">. Указанный в заявлении о предоставлении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w:t>
      </w:r>
      <w:r w:rsidRPr="008743F0">
        <w:rPr>
          <w:sz w:val="28"/>
          <w:szCs w:val="28"/>
        </w:rPr>
        <w:lastRenderedPageBreak/>
        <w:t>земельного участка обратилось лицо, не уполномоченное на строительство этих здания, сооружения.</w:t>
      </w:r>
    </w:p>
    <w:p w:rsidR="008743F0" w:rsidRPr="008743F0" w:rsidRDefault="008743F0" w:rsidP="00691D6C">
      <w:pPr>
        <w:ind w:firstLine="709"/>
        <w:jc w:val="both"/>
        <w:rPr>
          <w:sz w:val="28"/>
          <w:szCs w:val="28"/>
        </w:rPr>
      </w:pPr>
      <w:r w:rsidRPr="008743F0">
        <w:rPr>
          <w:sz w:val="28"/>
          <w:szCs w:val="28"/>
        </w:rPr>
        <w:t>2.1</w:t>
      </w:r>
      <w:r w:rsidR="00A65BA4">
        <w:rPr>
          <w:sz w:val="28"/>
          <w:szCs w:val="28"/>
        </w:rPr>
        <w:t>2</w:t>
      </w:r>
      <w:r w:rsidRPr="008743F0">
        <w:rPr>
          <w:sz w:val="28"/>
          <w:szCs w:val="28"/>
        </w:rPr>
        <w:t>.2</w:t>
      </w:r>
      <w:r w:rsidR="00A65BA4">
        <w:rPr>
          <w:sz w:val="28"/>
          <w:szCs w:val="28"/>
        </w:rPr>
        <w:t>1</w:t>
      </w:r>
      <w:r w:rsidRPr="008743F0">
        <w:rPr>
          <w:sz w:val="28"/>
          <w:szCs w:val="28"/>
        </w:rPr>
        <w:t>. Предоставление земельного участка на заявленном виде прав не допускается.</w:t>
      </w:r>
    </w:p>
    <w:p w:rsidR="008743F0" w:rsidRPr="008743F0" w:rsidRDefault="008743F0" w:rsidP="00691D6C">
      <w:pPr>
        <w:ind w:firstLine="709"/>
        <w:jc w:val="both"/>
        <w:rPr>
          <w:sz w:val="28"/>
          <w:szCs w:val="28"/>
        </w:rPr>
      </w:pPr>
      <w:r w:rsidRPr="008743F0">
        <w:rPr>
          <w:sz w:val="28"/>
          <w:szCs w:val="28"/>
        </w:rPr>
        <w:t>2.1</w:t>
      </w:r>
      <w:r w:rsidR="00040831">
        <w:rPr>
          <w:sz w:val="28"/>
          <w:szCs w:val="28"/>
        </w:rPr>
        <w:t>2</w:t>
      </w:r>
      <w:r w:rsidRPr="008743F0">
        <w:rPr>
          <w:sz w:val="28"/>
          <w:szCs w:val="28"/>
        </w:rPr>
        <w:t>.2</w:t>
      </w:r>
      <w:r w:rsidR="00040831">
        <w:rPr>
          <w:sz w:val="28"/>
          <w:szCs w:val="28"/>
        </w:rPr>
        <w:t>2</w:t>
      </w:r>
      <w:r w:rsidRPr="008743F0">
        <w:rPr>
          <w:sz w:val="28"/>
          <w:szCs w:val="28"/>
        </w:rPr>
        <w:t>. В отношении земельного участка, указанного в заявлении о предоставлении, не установлен вид разрешенного использования.</w:t>
      </w:r>
    </w:p>
    <w:p w:rsidR="008743F0" w:rsidRDefault="008743F0" w:rsidP="00040831">
      <w:pPr>
        <w:ind w:firstLine="709"/>
        <w:jc w:val="both"/>
        <w:rPr>
          <w:sz w:val="28"/>
          <w:szCs w:val="28"/>
        </w:rPr>
      </w:pPr>
      <w:r w:rsidRPr="008743F0">
        <w:rPr>
          <w:sz w:val="28"/>
          <w:szCs w:val="28"/>
        </w:rPr>
        <w:t>2.1</w:t>
      </w:r>
      <w:r w:rsidR="00040831">
        <w:rPr>
          <w:sz w:val="28"/>
          <w:szCs w:val="28"/>
        </w:rPr>
        <w:t>2</w:t>
      </w:r>
      <w:r w:rsidRPr="008743F0">
        <w:rPr>
          <w:sz w:val="28"/>
          <w:szCs w:val="28"/>
        </w:rPr>
        <w:t>.2</w:t>
      </w:r>
      <w:r w:rsidR="00040831">
        <w:rPr>
          <w:sz w:val="28"/>
          <w:szCs w:val="28"/>
        </w:rPr>
        <w:t>3</w:t>
      </w:r>
      <w:r w:rsidRPr="008743F0">
        <w:rPr>
          <w:sz w:val="28"/>
          <w:szCs w:val="28"/>
        </w:rPr>
        <w:t>. Указанный в заявлении о предоставлении земельного участка земельный участок не отнесен к определенной категории земель.</w:t>
      </w:r>
    </w:p>
    <w:p w:rsidR="008743F0" w:rsidRPr="008743F0" w:rsidRDefault="008743F0" w:rsidP="00040831">
      <w:pPr>
        <w:ind w:firstLine="709"/>
        <w:jc w:val="both"/>
        <w:rPr>
          <w:sz w:val="28"/>
          <w:szCs w:val="28"/>
        </w:rPr>
      </w:pPr>
      <w:r w:rsidRPr="008743F0">
        <w:rPr>
          <w:sz w:val="28"/>
          <w:szCs w:val="28"/>
        </w:rPr>
        <w:t>2.1</w:t>
      </w:r>
      <w:r w:rsidR="00040831">
        <w:rPr>
          <w:sz w:val="28"/>
          <w:szCs w:val="28"/>
        </w:rPr>
        <w:t>2</w:t>
      </w:r>
      <w:r w:rsidRPr="008743F0">
        <w:rPr>
          <w:sz w:val="28"/>
          <w:szCs w:val="28"/>
        </w:rPr>
        <w:t>.2</w:t>
      </w:r>
      <w:r w:rsidR="00040831">
        <w:rPr>
          <w:sz w:val="28"/>
          <w:szCs w:val="28"/>
        </w:rPr>
        <w:t>4</w:t>
      </w:r>
      <w:r w:rsidRPr="008743F0">
        <w:rPr>
          <w:sz w:val="28"/>
          <w:szCs w:val="28"/>
        </w:rPr>
        <w:t>. В отношении земельного участка, указанного в заявлении 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743F0" w:rsidRPr="008743F0" w:rsidRDefault="008743F0" w:rsidP="00040831">
      <w:pPr>
        <w:ind w:firstLine="709"/>
        <w:jc w:val="both"/>
        <w:rPr>
          <w:sz w:val="28"/>
          <w:szCs w:val="28"/>
        </w:rPr>
      </w:pPr>
      <w:r w:rsidRPr="008743F0">
        <w:rPr>
          <w:sz w:val="28"/>
          <w:szCs w:val="28"/>
        </w:rPr>
        <w:t>2.1</w:t>
      </w:r>
      <w:r w:rsidR="00040831">
        <w:rPr>
          <w:sz w:val="28"/>
          <w:szCs w:val="28"/>
        </w:rPr>
        <w:t>2</w:t>
      </w:r>
      <w:r w:rsidRPr="008743F0">
        <w:rPr>
          <w:sz w:val="28"/>
          <w:szCs w:val="28"/>
        </w:rPr>
        <w:t>.2</w:t>
      </w:r>
      <w:r w:rsidR="00040831">
        <w:rPr>
          <w:sz w:val="28"/>
          <w:szCs w:val="28"/>
        </w:rPr>
        <w:t>5</w:t>
      </w:r>
      <w:r w:rsidRPr="008743F0">
        <w:rPr>
          <w:sz w:val="28"/>
          <w:szCs w:val="28"/>
        </w:rPr>
        <w:t>. Указанный в заявлении о предоставлении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743F0" w:rsidRPr="008743F0" w:rsidRDefault="008743F0" w:rsidP="00040831">
      <w:pPr>
        <w:ind w:firstLine="709"/>
        <w:jc w:val="both"/>
        <w:rPr>
          <w:sz w:val="28"/>
          <w:szCs w:val="28"/>
        </w:rPr>
      </w:pPr>
      <w:r w:rsidRPr="008743F0">
        <w:rPr>
          <w:sz w:val="28"/>
          <w:szCs w:val="28"/>
        </w:rPr>
        <w:t>2.1</w:t>
      </w:r>
      <w:r w:rsidR="00040831">
        <w:rPr>
          <w:sz w:val="28"/>
          <w:szCs w:val="28"/>
        </w:rPr>
        <w:t>2</w:t>
      </w:r>
      <w:r w:rsidRPr="008743F0">
        <w:rPr>
          <w:sz w:val="28"/>
          <w:szCs w:val="28"/>
        </w:rPr>
        <w:t>.2</w:t>
      </w:r>
      <w:r w:rsidR="00040831">
        <w:rPr>
          <w:sz w:val="28"/>
          <w:szCs w:val="28"/>
        </w:rPr>
        <w:t>6</w:t>
      </w:r>
      <w:r w:rsidRPr="008743F0">
        <w:rPr>
          <w:sz w:val="28"/>
          <w:szCs w:val="28"/>
        </w:rPr>
        <w:t xml:space="preserve">. Границы земельного участка, указанного в заявлении о предоставлении, подлежат уточнению в соответствии с Федеральным </w:t>
      </w:r>
      <w:hyperlink r:id="rId82" w:history="1">
        <w:r w:rsidRPr="008743F0">
          <w:rPr>
            <w:color w:val="0000FF"/>
            <w:sz w:val="28"/>
            <w:szCs w:val="28"/>
          </w:rPr>
          <w:t>законом</w:t>
        </w:r>
      </w:hyperlink>
      <w:r w:rsidRPr="008743F0">
        <w:rPr>
          <w:sz w:val="28"/>
          <w:szCs w:val="28"/>
        </w:rPr>
        <w:t xml:space="preserve"> </w:t>
      </w:r>
      <w:r w:rsidR="00040831">
        <w:rPr>
          <w:sz w:val="28"/>
          <w:szCs w:val="28"/>
        </w:rPr>
        <w:t>«</w:t>
      </w:r>
      <w:r w:rsidRPr="008743F0">
        <w:rPr>
          <w:sz w:val="28"/>
          <w:szCs w:val="28"/>
        </w:rPr>
        <w:t>О государственном кадастре недвижимости</w:t>
      </w:r>
      <w:r w:rsidR="00040831">
        <w:rPr>
          <w:sz w:val="28"/>
          <w:szCs w:val="28"/>
        </w:rPr>
        <w:t>»</w:t>
      </w:r>
      <w:r w:rsidRPr="008743F0">
        <w:rPr>
          <w:sz w:val="28"/>
          <w:szCs w:val="28"/>
        </w:rPr>
        <w:t>.</w:t>
      </w:r>
    </w:p>
    <w:p w:rsidR="008743F0" w:rsidRPr="008743F0" w:rsidRDefault="008743F0" w:rsidP="00040831">
      <w:pPr>
        <w:ind w:firstLine="709"/>
        <w:jc w:val="both"/>
        <w:rPr>
          <w:sz w:val="28"/>
          <w:szCs w:val="28"/>
        </w:rPr>
      </w:pPr>
      <w:r w:rsidRPr="008743F0">
        <w:rPr>
          <w:sz w:val="28"/>
          <w:szCs w:val="28"/>
        </w:rPr>
        <w:t>2.1</w:t>
      </w:r>
      <w:r w:rsidR="00040831">
        <w:rPr>
          <w:sz w:val="28"/>
          <w:szCs w:val="28"/>
        </w:rPr>
        <w:t>2</w:t>
      </w:r>
      <w:r w:rsidRPr="008743F0">
        <w:rPr>
          <w:sz w:val="28"/>
          <w:szCs w:val="28"/>
        </w:rPr>
        <w:t>.2</w:t>
      </w:r>
      <w:r w:rsidR="00040831">
        <w:rPr>
          <w:sz w:val="28"/>
          <w:szCs w:val="28"/>
        </w:rPr>
        <w:t>7</w:t>
      </w:r>
      <w:r w:rsidRPr="008743F0">
        <w:rPr>
          <w:sz w:val="28"/>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8743F0" w:rsidRDefault="008743F0" w:rsidP="00040831">
      <w:pPr>
        <w:ind w:firstLine="709"/>
        <w:jc w:val="both"/>
        <w:rPr>
          <w:sz w:val="28"/>
          <w:szCs w:val="28"/>
        </w:rPr>
      </w:pPr>
      <w:r w:rsidRPr="008743F0">
        <w:rPr>
          <w:sz w:val="28"/>
          <w:szCs w:val="28"/>
        </w:rPr>
        <w:t>2.1</w:t>
      </w:r>
      <w:r w:rsidR="00040831">
        <w:rPr>
          <w:sz w:val="28"/>
          <w:szCs w:val="28"/>
        </w:rPr>
        <w:t>2.28</w:t>
      </w:r>
      <w:r w:rsidRPr="008743F0">
        <w:rPr>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3" w:history="1">
        <w:r w:rsidRPr="008743F0">
          <w:rPr>
            <w:color w:val="0000FF"/>
            <w:sz w:val="28"/>
            <w:szCs w:val="28"/>
          </w:rPr>
          <w:t>частью 4 статьи 18</w:t>
        </w:r>
      </w:hyperlink>
      <w:r w:rsidRPr="008743F0">
        <w:rPr>
          <w:sz w:val="28"/>
          <w:szCs w:val="28"/>
        </w:rPr>
        <w:t xml:space="preserve"> Федерального закона от 24 июля 2007 года </w:t>
      </w:r>
      <w:r w:rsidR="00C96910">
        <w:rPr>
          <w:sz w:val="28"/>
          <w:szCs w:val="28"/>
        </w:rPr>
        <w:t>№</w:t>
      </w:r>
      <w:r w:rsidRPr="008743F0">
        <w:rPr>
          <w:sz w:val="28"/>
          <w:szCs w:val="28"/>
        </w:rPr>
        <w:t xml:space="preserve"> 209-ФЗ </w:t>
      </w:r>
      <w:r w:rsidR="00C96910">
        <w:rPr>
          <w:sz w:val="28"/>
          <w:szCs w:val="28"/>
        </w:rPr>
        <w:t>«</w:t>
      </w:r>
      <w:r w:rsidRPr="008743F0">
        <w:rPr>
          <w:sz w:val="28"/>
          <w:szCs w:val="28"/>
        </w:rPr>
        <w:t>О развитии малого и среднего предпринима</w:t>
      </w:r>
      <w:r w:rsidR="00C96910">
        <w:rPr>
          <w:sz w:val="28"/>
          <w:szCs w:val="28"/>
        </w:rPr>
        <w:t>тельства в Российской Федерации»</w:t>
      </w:r>
      <w:r w:rsidRPr="008743F0">
        <w:rPr>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84" w:history="1">
        <w:r w:rsidRPr="008743F0">
          <w:rPr>
            <w:color w:val="0000FF"/>
            <w:sz w:val="28"/>
            <w:szCs w:val="28"/>
          </w:rPr>
          <w:t>частью 3 статьи 14</w:t>
        </w:r>
      </w:hyperlink>
      <w:r w:rsidRPr="008743F0">
        <w:rPr>
          <w:sz w:val="28"/>
          <w:szCs w:val="28"/>
        </w:rPr>
        <w:t xml:space="preserve"> указанного Федерального закона.</w:t>
      </w:r>
    </w:p>
    <w:p w:rsidR="004D7117" w:rsidRPr="00D37EB3" w:rsidRDefault="004D7117" w:rsidP="004D7117">
      <w:pPr>
        <w:pStyle w:val="ConsPlusNormal"/>
        <w:ind w:firstLine="539"/>
        <w:jc w:val="both"/>
        <w:rPr>
          <w:rFonts w:ascii="Times New Roman" w:hAnsi="Times New Roman" w:cs="Times New Roman"/>
          <w:sz w:val="28"/>
          <w:szCs w:val="28"/>
        </w:rPr>
      </w:pPr>
      <w:r w:rsidRPr="00D37EB3">
        <w:rPr>
          <w:rFonts w:ascii="Times New Roman" w:hAnsi="Times New Roman" w:cs="Times New Roman"/>
          <w:sz w:val="28"/>
          <w:szCs w:val="28"/>
        </w:rPr>
        <w:t>2.1</w:t>
      </w:r>
      <w:r>
        <w:rPr>
          <w:rFonts w:ascii="Times New Roman" w:hAnsi="Times New Roman" w:cs="Times New Roman"/>
          <w:sz w:val="28"/>
          <w:szCs w:val="28"/>
        </w:rPr>
        <w:t>3</w:t>
      </w:r>
      <w:r w:rsidRPr="00D37EB3">
        <w:rPr>
          <w:rFonts w:ascii="Times New Roman" w:hAnsi="Times New Roman" w:cs="Times New Roman"/>
          <w:sz w:val="28"/>
          <w:szCs w:val="28"/>
        </w:rPr>
        <w:t>. Заявитель может обжаловать в судебном порядке решение об отказе в предоставлении муниципальной услуги или действие (бездействие) специалистов, участвующих в предоставлении муниципальной услуги.</w:t>
      </w:r>
    </w:p>
    <w:p w:rsidR="004D7117" w:rsidRPr="00D37EB3" w:rsidRDefault="004D7117" w:rsidP="004D7117">
      <w:pPr>
        <w:pStyle w:val="ConsPlusNormal"/>
        <w:ind w:firstLine="539"/>
        <w:jc w:val="both"/>
        <w:rPr>
          <w:rFonts w:ascii="Times New Roman" w:hAnsi="Times New Roman" w:cs="Times New Roman"/>
          <w:sz w:val="28"/>
          <w:szCs w:val="28"/>
        </w:rPr>
      </w:pPr>
      <w:r w:rsidRPr="00D37EB3">
        <w:rPr>
          <w:rFonts w:ascii="Times New Roman" w:hAnsi="Times New Roman" w:cs="Times New Roman"/>
          <w:sz w:val="28"/>
          <w:szCs w:val="28"/>
        </w:rPr>
        <w:t>2.1</w:t>
      </w:r>
      <w:r>
        <w:rPr>
          <w:rFonts w:ascii="Times New Roman" w:hAnsi="Times New Roman" w:cs="Times New Roman"/>
          <w:sz w:val="28"/>
          <w:szCs w:val="28"/>
        </w:rPr>
        <w:t>4</w:t>
      </w:r>
      <w:r w:rsidRPr="00D37EB3">
        <w:rPr>
          <w:rFonts w:ascii="Times New Roman" w:hAnsi="Times New Roman" w:cs="Times New Roman"/>
          <w:sz w:val="28"/>
          <w:szCs w:val="28"/>
        </w:rPr>
        <w:t>. Запрещается требовать от Заявителя:</w:t>
      </w:r>
    </w:p>
    <w:p w:rsidR="004D7117" w:rsidRPr="00D37EB3" w:rsidRDefault="004D7117" w:rsidP="004D7117">
      <w:pPr>
        <w:pStyle w:val="ConsPlusNormal"/>
        <w:ind w:firstLine="539"/>
        <w:jc w:val="both"/>
        <w:rPr>
          <w:rFonts w:ascii="Times New Roman" w:hAnsi="Times New Roman" w:cs="Times New Roman"/>
          <w:sz w:val="28"/>
          <w:szCs w:val="28"/>
        </w:rPr>
      </w:pPr>
      <w:r w:rsidRPr="00D37EB3">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D37EB3">
        <w:rPr>
          <w:rFonts w:ascii="Times New Roman" w:hAnsi="Times New Roman" w:cs="Times New Roman"/>
          <w:sz w:val="28"/>
          <w:szCs w:val="28"/>
        </w:rPr>
        <w:lastRenderedPageBreak/>
        <w:t>предоставлением муниципальной услуги;</w:t>
      </w:r>
    </w:p>
    <w:p w:rsidR="004D7117" w:rsidRPr="00D37EB3" w:rsidRDefault="004D7117" w:rsidP="004D7117">
      <w:pPr>
        <w:pStyle w:val="ConsPlusNormal"/>
        <w:ind w:firstLine="539"/>
        <w:jc w:val="both"/>
        <w:rPr>
          <w:rFonts w:ascii="Times New Roman" w:hAnsi="Times New Roman" w:cs="Times New Roman"/>
          <w:sz w:val="28"/>
          <w:szCs w:val="28"/>
        </w:rPr>
      </w:pPr>
      <w:r w:rsidRPr="00D37EB3">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города Иванова,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Ивановской области, муниципальными правовыми актами, за исключением документов, включенных в определенный </w:t>
      </w:r>
      <w:hyperlink r:id="rId85" w:history="1">
        <w:r w:rsidRPr="00D37EB3">
          <w:rPr>
            <w:rFonts w:ascii="Times New Roman" w:hAnsi="Times New Roman" w:cs="Times New Roman"/>
            <w:color w:val="0000FF"/>
            <w:sz w:val="28"/>
            <w:szCs w:val="28"/>
          </w:rPr>
          <w:t>частью 6 статьи 7</w:t>
        </w:r>
      </w:hyperlink>
      <w:r w:rsidRPr="00D37EB3">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D37EB3">
        <w:rPr>
          <w:rFonts w:ascii="Times New Roman" w:hAnsi="Times New Roman" w:cs="Times New Roman"/>
          <w:sz w:val="28"/>
          <w:szCs w:val="28"/>
        </w:rPr>
        <w:t xml:space="preserve"> 210-ФЗ </w:t>
      </w:r>
      <w:r>
        <w:rPr>
          <w:rFonts w:ascii="Times New Roman" w:hAnsi="Times New Roman" w:cs="Times New Roman"/>
          <w:sz w:val="28"/>
          <w:szCs w:val="28"/>
        </w:rPr>
        <w:t>«</w:t>
      </w:r>
      <w:r w:rsidRPr="00D37EB3">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D37EB3">
        <w:rPr>
          <w:rFonts w:ascii="Times New Roman" w:hAnsi="Times New Roman" w:cs="Times New Roman"/>
          <w:sz w:val="28"/>
          <w:szCs w:val="28"/>
        </w:rPr>
        <w:t xml:space="preserve"> перечень документов. Заявитель вправе представить указанные документы и информацию в Комитет по собственной инициативе;</w:t>
      </w:r>
    </w:p>
    <w:p w:rsidR="004D7117" w:rsidRPr="00D37EB3" w:rsidRDefault="004D7117" w:rsidP="004D7117">
      <w:pPr>
        <w:pStyle w:val="ConsPlusNormal"/>
        <w:ind w:firstLine="539"/>
        <w:jc w:val="both"/>
        <w:rPr>
          <w:rFonts w:ascii="Times New Roman" w:hAnsi="Times New Roman" w:cs="Times New Roman"/>
          <w:sz w:val="28"/>
          <w:szCs w:val="28"/>
        </w:rPr>
      </w:pPr>
      <w:bookmarkStart w:id="10" w:name="P176"/>
      <w:bookmarkEnd w:id="10"/>
      <w:r w:rsidRPr="00D37EB3">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6" w:history="1">
        <w:r w:rsidRPr="00D37EB3">
          <w:rPr>
            <w:rFonts w:ascii="Times New Roman" w:hAnsi="Times New Roman" w:cs="Times New Roman"/>
            <w:color w:val="0000FF"/>
            <w:sz w:val="28"/>
            <w:szCs w:val="28"/>
          </w:rPr>
          <w:t>части 1 статьи 9</w:t>
        </w:r>
      </w:hyperlink>
      <w:r w:rsidRPr="00D37EB3">
        <w:rPr>
          <w:rFonts w:ascii="Times New Roman" w:hAnsi="Times New Roman" w:cs="Times New Roman"/>
          <w:sz w:val="28"/>
          <w:szCs w:val="28"/>
        </w:rPr>
        <w:t xml:space="preserve"> Федерального закона от 27.10.2010 </w:t>
      </w:r>
      <w:r>
        <w:rPr>
          <w:rFonts w:ascii="Times New Roman" w:hAnsi="Times New Roman" w:cs="Times New Roman"/>
          <w:sz w:val="28"/>
          <w:szCs w:val="28"/>
        </w:rPr>
        <w:t>№</w:t>
      </w:r>
      <w:r w:rsidRPr="00D37EB3">
        <w:rPr>
          <w:rFonts w:ascii="Times New Roman" w:hAnsi="Times New Roman" w:cs="Times New Roman"/>
          <w:sz w:val="28"/>
          <w:szCs w:val="28"/>
        </w:rPr>
        <w:t xml:space="preserve"> 210-ФЗ </w:t>
      </w:r>
      <w:r>
        <w:rPr>
          <w:rFonts w:ascii="Times New Roman" w:hAnsi="Times New Roman" w:cs="Times New Roman"/>
          <w:sz w:val="28"/>
          <w:szCs w:val="28"/>
        </w:rPr>
        <w:t>«</w:t>
      </w:r>
      <w:r w:rsidRPr="00D37EB3">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D37EB3">
        <w:rPr>
          <w:rFonts w:ascii="Times New Roman" w:hAnsi="Times New Roman" w:cs="Times New Roman"/>
          <w:sz w:val="28"/>
          <w:szCs w:val="28"/>
        </w:rPr>
        <w:t>;</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w:t>
      </w:r>
      <w:r w:rsidRPr="00D37EB3">
        <w:rPr>
          <w:rFonts w:ascii="Times New Roman" w:hAnsi="Times New Roman" w:cs="Times New Roman"/>
          <w:sz w:val="28"/>
          <w:szCs w:val="28"/>
        </w:rPr>
        <w:lastRenderedPageBreak/>
        <w:t>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87" w:history="1">
        <w:r w:rsidRPr="00D37EB3">
          <w:rPr>
            <w:rFonts w:ascii="Times New Roman" w:hAnsi="Times New Roman" w:cs="Times New Roman"/>
            <w:color w:val="0000FF"/>
            <w:sz w:val="28"/>
            <w:szCs w:val="28"/>
          </w:rPr>
          <w:t>пунктом 7.2 части 1 статьи 16</w:t>
        </w:r>
      </w:hyperlink>
      <w:r w:rsidRPr="00D37EB3">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D37EB3">
        <w:rPr>
          <w:rFonts w:ascii="Times New Roman" w:hAnsi="Times New Roman" w:cs="Times New Roman"/>
          <w:sz w:val="28"/>
          <w:szCs w:val="28"/>
        </w:rPr>
        <w:t xml:space="preserve"> 210-ФЗ </w:t>
      </w:r>
      <w:r>
        <w:rPr>
          <w:rFonts w:ascii="Times New Roman" w:hAnsi="Times New Roman" w:cs="Times New Roman"/>
          <w:sz w:val="28"/>
          <w:szCs w:val="28"/>
        </w:rPr>
        <w:t>«</w:t>
      </w:r>
      <w:r w:rsidRPr="00D37EB3">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D37EB3">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2.15.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письме об отказе.</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2.16. Муниципальная услуга предоставляется бесплатно.</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2.17. Максимальный срок ожидания в очереди при обращении о предоставлении муниципальной услуги и при получении результата предоставления муниципальной услуги - 15 минут.</w:t>
      </w:r>
    </w:p>
    <w:p w:rsidR="004D7117" w:rsidRPr="00D37EB3" w:rsidRDefault="004D7117" w:rsidP="004D7117">
      <w:pPr>
        <w:pStyle w:val="ConsPlusNormal"/>
        <w:ind w:firstLine="540"/>
        <w:jc w:val="both"/>
        <w:rPr>
          <w:rFonts w:ascii="Times New Roman" w:hAnsi="Times New Roman" w:cs="Times New Roman"/>
          <w:sz w:val="28"/>
          <w:szCs w:val="28"/>
        </w:rPr>
      </w:pPr>
      <w:bookmarkStart w:id="11" w:name="P186"/>
      <w:bookmarkEnd w:id="11"/>
      <w:r w:rsidRPr="00D37EB3">
        <w:rPr>
          <w:rFonts w:ascii="Times New Roman" w:hAnsi="Times New Roman" w:cs="Times New Roman"/>
          <w:sz w:val="28"/>
          <w:szCs w:val="28"/>
        </w:rPr>
        <w:t>2.18. Заявление о предоставлении муниципальной услуги регистрируется в порядке регистрации входящих документов, установленном в Администрации города Иванова, в день его поступления в Комитет:</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поступившее до 15.00 - в день поступления;</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поступившее позднее 15.00 - на следующий рабочий день.</w:t>
      </w:r>
    </w:p>
    <w:p w:rsidR="004D7117" w:rsidRPr="00ED1600" w:rsidRDefault="004D7117" w:rsidP="004D7117">
      <w:pPr>
        <w:pStyle w:val="ConsPlusNormal"/>
        <w:ind w:firstLine="540"/>
        <w:jc w:val="both"/>
        <w:rPr>
          <w:rFonts w:ascii="Times New Roman" w:hAnsi="Times New Roman" w:cs="Times New Roman"/>
          <w:color w:val="000000" w:themeColor="text1"/>
          <w:sz w:val="28"/>
          <w:szCs w:val="28"/>
        </w:rPr>
      </w:pPr>
      <w:r w:rsidRPr="00D37EB3">
        <w:rPr>
          <w:rFonts w:ascii="Times New Roman" w:hAnsi="Times New Roman" w:cs="Times New Roman"/>
          <w:sz w:val="28"/>
          <w:szCs w:val="28"/>
        </w:rPr>
        <w:t xml:space="preserve">Прием заявлений о предоставлении муниципальной услуги осуществляется специалистами многофункционального центра согласно графику приема граждан, </w:t>
      </w:r>
      <w:r w:rsidRPr="00ED1600">
        <w:rPr>
          <w:rFonts w:ascii="Times New Roman" w:hAnsi="Times New Roman" w:cs="Times New Roman"/>
          <w:color w:val="000000" w:themeColor="text1"/>
          <w:sz w:val="28"/>
          <w:szCs w:val="28"/>
        </w:rPr>
        <w:t xml:space="preserve">указанному в </w:t>
      </w:r>
      <w:hyperlink w:anchor="P67" w:history="1">
        <w:r w:rsidRPr="004D7117">
          <w:rPr>
            <w:rFonts w:ascii="Times New Roman" w:hAnsi="Times New Roman" w:cs="Times New Roman"/>
            <w:sz w:val="28"/>
            <w:szCs w:val="28"/>
          </w:rPr>
          <w:t>пункте 2.</w:t>
        </w:r>
      </w:hyperlink>
      <w:r w:rsidRPr="004D7117">
        <w:rPr>
          <w:rFonts w:ascii="Times New Roman" w:hAnsi="Times New Roman" w:cs="Times New Roman"/>
          <w:sz w:val="28"/>
          <w:szCs w:val="28"/>
        </w:rPr>
        <w:t>2</w:t>
      </w:r>
      <w:r w:rsidRPr="00ED1600">
        <w:rPr>
          <w:rFonts w:ascii="Times New Roman" w:hAnsi="Times New Roman" w:cs="Times New Roman"/>
          <w:color w:val="000000" w:themeColor="text1"/>
          <w:sz w:val="28"/>
          <w:szCs w:val="28"/>
        </w:rPr>
        <w:t xml:space="preserve"> настоящего Регламента.</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Регистрация заявлений о предоставлении муниципальной услуги, поданных до 15.00 рабочего дня Комитета в многофункциональный центр, осуществляется многофункциональным центром в день их поступления, после 15.00 - в рабочий день Комитета, следующий за днем подачи такого заявления. Заявление о предоставлении муниципальной услуги, поданное в многофункциональный центр, направляется для рассмотрения в Комитет на следующий день после его регистрации.</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2.19.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xml:space="preserve">Помещение, в котором осуществляется прием заявлений на предоставление муниципальной услуги, должно соответствовать комфортным условиям для Заявителей. В помещении должны быть предусмотрены места для заполнения заявлений, оборудованные столами, стульями, канцелярскими </w:t>
      </w:r>
      <w:r w:rsidRPr="00D37EB3">
        <w:rPr>
          <w:rFonts w:ascii="Times New Roman" w:hAnsi="Times New Roman" w:cs="Times New Roman"/>
          <w:sz w:val="28"/>
          <w:szCs w:val="28"/>
        </w:rPr>
        <w:lastRenderedPageBreak/>
        <w:t>принадлежностями для написания письменных заявлений.</w:t>
      </w:r>
    </w:p>
    <w:p w:rsidR="004D7117" w:rsidRPr="00352D57" w:rsidRDefault="004D7117" w:rsidP="004D7117">
      <w:pPr>
        <w:pStyle w:val="ConsPlusNormal"/>
        <w:ind w:firstLine="540"/>
        <w:jc w:val="both"/>
        <w:rPr>
          <w:rFonts w:ascii="Times New Roman" w:hAnsi="Times New Roman" w:cs="Times New Roman"/>
          <w:color w:val="000000" w:themeColor="text1"/>
          <w:sz w:val="28"/>
          <w:szCs w:val="28"/>
        </w:rPr>
      </w:pPr>
      <w:r w:rsidRPr="00352D57">
        <w:rPr>
          <w:rFonts w:ascii="Times New Roman" w:hAnsi="Times New Roman" w:cs="Times New Roman"/>
          <w:color w:val="000000" w:themeColor="text1"/>
          <w:sz w:val="28"/>
          <w:szCs w:val="28"/>
        </w:rPr>
        <w:t>Рабочие места специалистов должны быть удобно расположены для приема, оборудованы необходимой функциональной мебелью, оргтехникой и телефонной связью.</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Инвалидам (включая инвалидов, использующих кресла-коляски и собак-проводников) обеспечиваются:</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1) условия беспрепятственного доступа к объекту (зданию, помещению), в котором предоставляется муниципальная услуга;</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3) сопровождение инвалидов, имеющих стойкие расстройства функции зрения и самостоятельного передвижения;</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6) допуск сурдопереводчика и тифлосурдопереводчика;</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8) оказание инвалидам помощи в преодолении барьеров, мешающих получению ими услуг наравне с другими лицами.</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2.20. Порядок информирования о предоставлении муниципальной услуги.</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Информирование о предоставлении муниципальной услуги осуществляется:</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посредством размещения соответствующей информации на официальном сайте Администрации города Иванова в сети Интернет;</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xml:space="preserve">- путем размещения на едином и (или) региональном порталах государственных и муниципальных услуг по адресам: </w:t>
      </w:r>
      <w:proofErr w:type="spellStart"/>
      <w:r w:rsidRPr="00D37EB3">
        <w:rPr>
          <w:rFonts w:ascii="Times New Roman" w:hAnsi="Times New Roman" w:cs="Times New Roman"/>
          <w:sz w:val="28"/>
          <w:szCs w:val="28"/>
        </w:rPr>
        <w:t>www.gosuslugi.ru</w:t>
      </w:r>
      <w:proofErr w:type="spellEnd"/>
      <w:r w:rsidRPr="00D37EB3">
        <w:rPr>
          <w:rFonts w:ascii="Times New Roman" w:hAnsi="Times New Roman" w:cs="Times New Roman"/>
          <w:sz w:val="28"/>
          <w:szCs w:val="28"/>
        </w:rPr>
        <w:t xml:space="preserve"> и (или) </w:t>
      </w:r>
      <w:proofErr w:type="spellStart"/>
      <w:r w:rsidRPr="00D37EB3">
        <w:rPr>
          <w:rFonts w:ascii="Times New Roman" w:hAnsi="Times New Roman" w:cs="Times New Roman"/>
          <w:sz w:val="28"/>
          <w:szCs w:val="28"/>
        </w:rPr>
        <w:t>www.pgu.ivanovoobl.ru</w:t>
      </w:r>
      <w:proofErr w:type="spellEnd"/>
      <w:r w:rsidRPr="00D37EB3">
        <w:rPr>
          <w:rFonts w:ascii="Times New Roman" w:hAnsi="Times New Roman" w:cs="Times New Roman"/>
          <w:sz w:val="28"/>
          <w:szCs w:val="28"/>
        </w:rPr>
        <w:t>;</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на информационном стенде, расположенном в непосредственной близости от помещения, где предоставляется муниципальная услуга;</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в Комитете: 153000, г. Иваново, пл. Революции, д. 4, с использованием средств телефонной связи: 8 (4932) 32-64-77, 59-48-61;</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в отделах приема и выдачи документов многофункционального центра: г. Иваново, ул. Советская, д. 25; пр. Ленина, д. 108; ул. Куконковых, д. 144А; ул. Красных Зорь, д. 10, с использованием средств телефонной связи: 8 (4932) 30-03-20, 41-60-85.</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xml:space="preserve">На официальном сайте Администрации города Иванова в сети Интернет </w:t>
      </w:r>
      <w:r w:rsidRPr="00D37EB3">
        <w:rPr>
          <w:rFonts w:ascii="Times New Roman" w:hAnsi="Times New Roman" w:cs="Times New Roman"/>
          <w:sz w:val="28"/>
          <w:szCs w:val="28"/>
        </w:rPr>
        <w:lastRenderedPageBreak/>
        <w:t>размещается следующая информация о предоставлении муниципальной услуги:</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1) наименование и процедура предоставления муниципальной услуги;</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2) место нахождения, почтовый адрес, номера телефонов, график работы специалистов Комитета;</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3) образцы заявлений;</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4) извлечения из нормативных правовых актов по вопросам предоставления муниципальной услуги;</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5) полный текст Регламента.</w:t>
      </w:r>
    </w:p>
    <w:p w:rsidR="004D7117" w:rsidRPr="001D6301" w:rsidRDefault="004D7117" w:rsidP="004D7117">
      <w:pPr>
        <w:pStyle w:val="ConsPlusNormal"/>
        <w:ind w:firstLine="540"/>
        <w:jc w:val="both"/>
        <w:rPr>
          <w:rFonts w:ascii="Times New Roman" w:hAnsi="Times New Roman" w:cs="Times New Roman"/>
          <w:color w:val="000000" w:themeColor="text1"/>
          <w:sz w:val="28"/>
          <w:szCs w:val="28"/>
        </w:rPr>
      </w:pPr>
      <w:r w:rsidRPr="001D6301">
        <w:rPr>
          <w:rFonts w:ascii="Times New Roman" w:hAnsi="Times New Roman" w:cs="Times New Roman"/>
          <w:color w:val="000000" w:themeColor="text1"/>
          <w:sz w:val="28"/>
          <w:szCs w:val="28"/>
        </w:rPr>
        <w:t>Информирование Заявителя (Заявителей) о процедуре предоставления муниципальной услуги может осуществляться в устной (на личном приеме и по телефону) и письменной формах. Информацию о ходе рассмотрения заявления о предоставлении муниципальной услуги Заявитель может получить в Комитете по телефону или на личном приеме.</w:t>
      </w:r>
    </w:p>
    <w:p w:rsidR="004D7117" w:rsidRPr="001D6301" w:rsidRDefault="004D7117" w:rsidP="004D7117">
      <w:pPr>
        <w:pStyle w:val="ConsPlusNormal"/>
        <w:ind w:firstLine="540"/>
        <w:jc w:val="both"/>
        <w:rPr>
          <w:rFonts w:ascii="Times New Roman" w:hAnsi="Times New Roman" w:cs="Times New Roman"/>
          <w:color w:val="000000" w:themeColor="text1"/>
          <w:sz w:val="28"/>
          <w:szCs w:val="28"/>
        </w:rPr>
      </w:pPr>
      <w:r w:rsidRPr="001D6301">
        <w:rPr>
          <w:rFonts w:ascii="Times New Roman" w:hAnsi="Times New Roman" w:cs="Times New Roman"/>
          <w:color w:val="000000" w:themeColor="text1"/>
          <w:sz w:val="28"/>
          <w:szCs w:val="28"/>
        </w:rPr>
        <w:t>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p>
    <w:p w:rsidR="004D7117" w:rsidRPr="00D37EB3" w:rsidRDefault="004D7117" w:rsidP="004D7117">
      <w:pPr>
        <w:pStyle w:val="ConsPlusNormal"/>
        <w:ind w:firstLine="540"/>
        <w:jc w:val="both"/>
        <w:rPr>
          <w:rFonts w:ascii="Times New Roman" w:hAnsi="Times New Roman" w:cs="Times New Roman"/>
          <w:sz w:val="28"/>
          <w:szCs w:val="28"/>
        </w:rPr>
      </w:pPr>
      <w:r w:rsidRPr="001D6301">
        <w:rPr>
          <w:rFonts w:ascii="Times New Roman" w:hAnsi="Times New Roman" w:cs="Times New Roman"/>
          <w:color w:val="000000" w:themeColor="text1"/>
          <w:sz w:val="28"/>
          <w:szCs w:val="28"/>
        </w:rPr>
        <w:t>При невозможности специалиста Комитета, принявшего звонок</w:t>
      </w:r>
      <w:r w:rsidRPr="00D37EB3">
        <w:rPr>
          <w:rFonts w:ascii="Times New Roman" w:hAnsi="Times New Roman" w:cs="Times New Roman"/>
          <w:sz w:val="28"/>
          <w:szCs w:val="28"/>
        </w:rPr>
        <w:t>,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Информация о предоставлении муниципальной услуги должна содержать:</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сведения о порядке получения муниципальной услуги;</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адрес места и график приема заявлений для предоставления муниципальной услуги;</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перечень документов, необходимых для предоставления муниципальной услуги;</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сведения о результате оказания услуги и порядке передачи результата заявителю.</w:t>
      </w:r>
    </w:p>
    <w:p w:rsidR="004D7117"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Информирование Заявителя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20 минут.</w:t>
      </w:r>
    </w:p>
    <w:p w:rsidR="004D7117" w:rsidRPr="00352D57" w:rsidRDefault="004D7117" w:rsidP="004D7117">
      <w:pPr>
        <w:pStyle w:val="ConsPlusNormal"/>
        <w:ind w:firstLine="540"/>
        <w:jc w:val="both"/>
        <w:rPr>
          <w:rFonts w:ascii="Times New Roman" w:hAnsi="Times New Roman" w:cs="Times New Roman"/>
          <w:color w:val="000000" w:themeColor="text1"/>
          <w:sz w:val="28"/>
          <w:szCs w:val="28"/>
        </w:rPr>
      </w:pPr>
      <w:r w:rsidRPr="00352D57">
        <w:rPr>
          <w:rFonts w:ascii="Times New Roman" w:hAnsi="Times New Roman" w:cs="Times New Roman"/>
          <w:color w:val="000000" w:themeColor="text1"/>
          <w:sz w:val="28"/>
          <w:szCs w:val="28"/>
        </w:rPr>
        <w:t xml:space="preserve">На информационном стенде, расположенном в непосредственной близости от помещения, где </w:t>
      </w:r>
      <w:r>
        <w:rPr>
          <w:rFonts w:ascii="Times New Roman" w:hAnsi="Times New Roman" w:cs="Times New Roman"/>
          <w:color w:val="000000" w:themeColor="text1"/>
          <w:sz w:val="28"/>
          <w:szCs w:val="28"/>
        </w:rPr>
        <w:t xml:space="preserve">осуществляется личный прием Заявителей по вопросам </w:t>
      </w:r>
      <w:r w:rsidRPr="00352D57">
        <w:rPr>
          <w:rFonts w:ascii="Times New Roman" w:hAnsi="Times New Roman" w:cs="Times New Roman"/>
          <w:color w:val="000000" w:themeColor="text1"/>
          <w:sz w:val="28"/>
          <w:szCs w:val="28"/>
        </w:rPr>
        <w:t>предоставл</w:t>
      </w:r>
      <w:r>
        <w:rPr>
          <w:rFonts w:ascii="Times New Roman" w:hAnsi="Times New Roman" w:cs="Times New Roman"/>
          <w:color w:val="000000" w:themeColor="text1"/>
          <w:sz w:val="28"/>
          <w:szCs w:val="28"/>
        </w:rPr>
        <w:t xml:space="preserve">ения </w:t>
      </w:r>
      <w:r w:rsidRPr="00352D57">
        <w:rPr>
          <w:rFonts w:ascii="Times New Roman" w:hAnsi="Times New Roman" w:cs="Times New Roman"/>
          <w:color w:val="000000" w:themeColor="text1"/>
          <w:sz w:val="28"/>
          <w:szCs w:val="28"/>
        </w:rPr>
        <w:t>муниципальн</w:t>
      </w:r>
      <w:r>
        <w:rPr>
          <w:rFonts w:ascii="Times New Roman" w:hAnsi="Times New Roman" w:cs="Times New Roman"/>
          <w:color w:val="000000" w:themeColor="text1"/>
          <w:sz w:val="28"/>
          <w:szCs w:val="28"/>
        </w:rPr>
        <w:t>ой</w:t>
      </w:r>
      <w:r w:rsidRPr="00352D57">
        <w:rPr>
          <w:rFonts w:ascii="Times New Roman" w:hAnsi="Times New Roman" w:cs="Times New Roman"/>
          <w:color w:val="000000" w:themeColor="text1"/>
          <w:sz w:val="28"/>
          <w:szCs w:val="28"/>
        </w:rPr>
        <w:t xml:space="preserve"> услуг</w:t>
      </w:r>
      <w:r>
        <w:rPr>
          <w:rFonts w:ascii="Times New Roman" w:hAnsi="Times New Roman" w:cs="Times New Roman"/>
          <w:color w:val="000000" w:themeColor="text1"/>
          <w:sz w:val="28"/>
          <w:szCs w:val="28"/>
        </w:rPr>
        <w:t>и</w:t>
      </w:r>
      <w:r w:rsidRPr="00352D57">
        <w:rPr>
          <w:rFonts w:ascii="Times New Roman" w:hAnsi="Times New Roman" w:cs="Times New Roman"/>
          <w:color w:val="000000" w:themeColor="text1"/>
          <w:sz w:val="28"/>
          <w:szCs w:val="28"/>
        </w:rPr>
        <w:t>, размещается следующая информация:</w:t>
      </w:r>
    </w:p>
    <w:p w:rsidR="004D7117" w:rsidRPr="00352D57" w:rsidRDefault="004D7117" w:rsidP="004D7117">
      <w:pPr>
        <w:pStyle w:val="ConsPlusNormal"/>
        <w:ind w:firstLine="540"/>
        <w:jc w:val="both"/>
        <w:rPr>
          <w:rFonts w:ascii="Times New Roman" w:hAnsi="Times New Roman" w:cs="Times New Roman"/>
          <w:color w:val="000000" w:themeColor="text1"/>
          <w:sz w:val="28"/>
          <w:szCs w:val="28"/>
        </w:rPr>
      </w:pPr>
      <w:r w:rsidRPr="00352D57">
        <w:rPr>
          <w:rFonts w:ascii="Times New Roman" w:hAnsi="Times New Roman" w:cs="Times New Roman"/>
          <w:color w:val="000000" w:themeColor="text1"/>
          <w:sz w:val="28"/>
          <w:szCs w:val="28"/>
        </w:rPr>
        <w:t>- образцы заполнения заявлений;</w:t>
      </w:r>
    </w:p>
    <w:p w:rsidR="004D7117" w:rsidRDefault="004D7117" w:rsidP="004D7117">
      <w:pPr>
        <w:pStyle w:val="ConsPlusNormal"/>
        <w:ind w:firstLine="540"/>
        <w:jc w:val="both"/>
        <w:rPr>
          <w:rFonts w:ascii="Times New Roman" w:hAnsi="Times New Roman" w:cs="Times New Roman"/>
          <w:color w:val="000000" w:themeColor="text1"/>
          <w:sz w:val="28"/>
          <w:szCs w:val="28"/>
        </w:rPr>
      </w:pPr>
      <w:r w:rsidRPr="00352D57">
        <w:rPr>
          <w:rFonts w:ascii="Times New Roman" w:hAnsi="Times New Roman" w:cs="Times New Roman"/>
          <w:color w:val="000000" w:themeColor="text1"/>
          <w:sz w:val="28"/>
          <w:szCs w:val="28"/>
        </w:rPr>
        <w:t>- перечень документов, необходимых для получения муниципальной услуги</w:t>
      </w:r>
      <w:r>
        <w:rPr>
          <w:rFonts w:ascii="Times New Roman" w:hAnsi="Times New Roman" w:cs="Times New Roman"/>
          <w:color w:val="000000" w:themeColor="text1"/>
          <w:sz w:val="28"/>
          <w:szCs w:val="28"/>
        </w:rPr>
        <w:t>.</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Письменное информирование осуществляется на основании поступившего в Комитет обращения Заявителя о процедуре предоставления муниципальной услуги.</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xml:space="preserve">Ответы на письменные обращения, связанные с разъяснением процедуры </w:t>
      </w:r>
      <w:r w:rsidRPr="00D37EB3">
        <w:rPr>
          <w:rFonts w:ascii="Times New Roman" w:hAnsi="Times New Roman" w:cs="Times New Roman"/>
          <w:sz w:val="28"/>
          <w:szCs w:val="28"/>
        </w:rPr>
        <w:lastRenderedPageBreak/>
        <w:t>предоставления муниципальной услуги, направляются почтой</w:t>
      </w:r>
      <w:r>
        <w:rPr>
          <w:rFonts w:ascii="Times New Roman" w:hAnsi="Times New Roman" w:cs="Times New Roman"/>
          <w:sz w:val="28"/>
          <w:szCs w:val="28"/>
        </w:rPr>
        <w:br/>
      </w:r>
      <w:r w:rsidRPr="00D37EB3">
        <w:rPr>
          <w:rFonts w:ascii="Times New Roman" w:hAnsi="Times New Roman" w:cs="Times New Roman"/>
          <w:sz w:val="28"/>
          <w:szCs w:val="28"/>
        </w:rPr>
        <w:t>в адрес Заявителя в соответствии с реквизитами, указанными в обращении,</w:t>
      </w:r>
      <w:r>
        <w:rPr>
          <w:rFonts w:ascii="Times New Roman" w:hAnsi="Times New Roman" w:cs="Times New Roman"/>
          <w:sz w:val="28"/>
          <w:szCs w:val="28"/>
        </w:rPr>
        <w:br/>
      </w:r>
      <w:r w:rsidRPr="00D37EB3">
        <w:rPr>
          <w:rFonts w:ascii="Times New Roman" w:hAnsi="Times New Roman" w:cs="Times New Roman"/>
          <w:sz w:val="28"/>
          <w:szCs w:val="28"/>
        </w:rPr>
        <w:t xml:space="preserve">в срок, не превышающий 30 дней с момента регистрации таких обращений, либо выдаются на руки заявителю или его представителю в Комитете с соблюдением вышеуказанного срока в соответствии с графиком приема граждан, указанным в </w:t>
      </w:r>
      <w:hyperlink w:anchor="P67" w:history="1">
        <w:r w:rsidRPr="00D37EB3">
          <w:rPr>
            <w:rFonts w:ascii="Times New Roman" w:hAnsi="Times New Roman" w:cs="Times New Roman"/>
            <w:color w:val="0000FF"/>
            <w:sz w:val="28"/>
            <w:szCs w:val="28"/>
          </w:rPr>
          <w:t>пункте 2.</w:t>
        </w:r>
      </w:hyperlink>
      <w:r w:rsidR="000F71C2">
        <w:rPr>
          <w:rFonts w:ascii="Times New Roman" w:hAnsi="Times New Roman" w:cs="Times New Roman"/>
          <w:sz w:val="28"/>
          <w:szCs w:val="28"/>
        </w:rPr>
        <w:t>2</w:t>
      </w:r>
      <w:r w:rsidRPr="00D37EB3">
        <w:rPr>
          <w:rFonts w:ascii="Times New Roman" w:hAnsi="Times New Roman" w:cs="Times New Roman"/>
          <w:sz w:val="28"/>
          <w:szCs w:val="28"/>
        </w:rPr>
        <w:t xml:space="preserve"> настоящего Регламента.</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2.21. Показатели доступности и качества муниципальной услуги.</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2.21.1. Показателями доступности муниципальной услуги являются:</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простота и ясность изложения информационных документов;</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наличие различных каналов получения информации об исполнении муниципальной услуги;</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короткое время ожидания услуги;</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удобный график работы органа, осуществляющего исполнение муниципальной услуги;</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удобное территориальное расположение органа, осуществляющего исполнение муниципальной услуги.</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2.21.2. Показателями качества муниципальной услуги являются:</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точность предоставления муниципальной услуги;</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профессиональная подготовка специалистов органа, осуществляющего исполнение муниципальной услуги;</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высокая культура обслуживания Заявителей;</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строгое соблюдение сроков предоставления муниципальной услуги.</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2.22. Иные требования, в том числе учитывающие особенности предоставления муниципальной услуги в многофункциональном центре.</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В целях организации предоставления муниципальной услуги в многофункциональном центре осуществляются следующие полномочия:</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консультирование Заявителей по процедуре получения муниципальной услуги;</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представление интересов Заявителя при взаимодействии с Комитетом;</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представление интересов Комитета при взаимодействии с Заявителем;</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прием и регистрация заявления и документов, необходимых для предоставления муниципальной услуги.</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2.23. Иные требования, в том числе учитывающие особенности предоставления муниципальной услуги в электронной форме.</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Заявитель может получить информацию о порядке предоставления муниципальной услуги на Едином портале государственных и муниципальных услуг по адресу: http://www.gosuslugi.ru/, а также на региональном портале государственных и муниципальных услуг по адресу: http://www.pgu.ivanovoobl.ru.</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xml:space="preserve">Заявитель также может подать заявление о получении муниципальной услуги с приложенными документами в электронном виде, через Порталы. В </w:t>
      </w:r>
      <w:r w:rsidRPr="00D37EB3">
        <w:rPr>
          <w:rFonts w:ascii="Times New Roman" w:hAnsi="Times New Roman" w:cs="Times New Roman"/>
          <w:sz w:val="28"/>
          <w:szCs w:val="28"/>
        </w:rPr>
        <w:lastRenderedPageBreak/>
        <w:t>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заявление удостоверяется простой электронной подписью Заявителя;</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доверенность, подтверждающая правомочие на обращение за получением муниципальной услуги, выданная физическим лицом, - усиленной квалифицированной электронной подписью нотариуса;</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88" w:history="1">
        <w:r w:rsidRPr="00D37EB3">
          <w:rPr>
            <w:rFonts w:ascii="Times New Roman" w:hAnsi="Times New Roman" w:cs="Times New Roman"/>
            <w:color w:val="0000FF"/>
            <w:sz w:val="28"/>
            <w:szCs w:val="28"/>
          </w:rPr>
          <w:t>постановления</w:t>
        </w:r>
      </w:hyperlink>
      <w:r w:rsidRPr="00D37EB3">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D37EB3">
        <w:rPr>
          <w:rFonts w:ascii="Times New Roman" w:hAnsi="Times New Roman" w:cs="Times New Roman"/>
          <w:sz w:val="28"/>
          <w:szCs w:val="28"/>
        </w:rPr>
        <w:t xml:space="preserve"> 634 </w:t>
      </w:r>
      <w:r>
        <w:rPr>
          <w:rFonts w:ascii="Times New Roman" w:hAnsi="Times New Roman" w:cs="Times New Roman"/>
          <w:sz w:val="28"/>
          <w:szCs w:val="28"/>
        </w:rPr>
        <w:t>«</w:t>
      </w:r>
      <w:r w:rsidRPr="00D37EB3">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D37EB3">
        <w:rPr>
          <w:rFonts w:ascii="Times New Roman" w:hAnsi="Times New Roman" w:cs="Times New Roman"/>
          <w:sz w:val="28"/>
          <w:szCs w:val="28"/>
        </w:rPr>
        <w:t>.</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xml:space="preserve">Заявитель вправе использовать простую электронную подпись в случае, предусмотренном </w:t>
      </w:r>
      <w:hyperlink r:id="rId89" w:history="1">
        <w:r w:rsidRPr="00D37EB3">
          <w:rPr>
            <w:rFonts w:ascii="Times New Roman" w:hAnsi="Times New Roman" w:cs="Times New Roman"/>
            <w:color w:val="0000FF"/>
            <w:sz w:val="28"/>
            <w:szCs w:val="28"/>
          </w:rPr>
          <w:t>пунктом 2(1)</w:t>
        </w:r>
      </w:hyperlink>
      <w:r w:rsidRPr="00D37EB3">
        <w:rPr>
          <w:rFonts w:ascii="Times New Roman" w:hAnsi="Times New Roman" w:cs="Times New Roman"/>
          <w:sz w:val="28"/>
          <w:szCs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w:t>
      </w:r>
      <w:r>
        <w:rPr>
          <w:rFonts w:ascii="Times New Roman" w:hAnsi="Times New Roman" w:cs="Times New Roman"/>
          <w:sz w:val="28"/>
          <w:szCs w:val="28"/>
        </w:rPr>
        <w:t>№</w:t>
      </w:r>
      <w:r w:rsidRPr="00D37EB3">
        <w:rPr>
          <w:rFonts w:ascii="Times New Roman" w:hAnsi="Times New Roman" w:cs="Times New Roman"/>
          <w:sz w:val="28"/>
          <w:szCs w:val="28"/>
        </w:rPr>
        <w:t xml:space="preserve"> 634 </w:t>
      </w:r>
      <w:r>
        <w:rPr>
          <w:rFonts w:ascii="Times New Roman" w:hAnsi="Times New Roman" w:cs="Times New Roman"/>
          <w:sz w:val="28"/>
          <w:szCs w:val="28"/>
        </w:rPr>
        <w:t>«</w:t>
      </w:r>
      <w:r w:rsidRPr="00D37EB3">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D37EB3">
        <w:rPr>
          <w:rFonts w:ascii="Times New Roman" w:hAnsi="Times New Roman" w:cs="Times New Roman"/>
          <w:sz w:val="28"/>
          <w:szCs w:val="28"/>
        </w:rPr>
        <w:t>.</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данное заявление не подлежит регистрации.</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подлинность данной подписи не подтверждена, данные документы считаются не приложенными к заявлению.</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Положения настоящего Регламента, регулирующие подачу письменных заявлений в форме электронных документов посредством Порталов и получение результата муниципальной услуги в электронном виде через Порталы или официальный адрес электронной почты Комитета, применяются при наличии соответствующей технической возможности.</w:t>
      </w:r>
    </w:p>
    <w:p w:rsidR="004D7117" w:rsidRPr="00D37EB3" w:rsidRDefault="004D7117" w:rsidP="004D7117">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xml:space="preserve">2.24.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разделах </w:t>
      </w:r>
      <w:r>
        <w:rPr>
          <w:rFonts w:ascii="Times New Roman" w:hAnsi="Times New Roman" w:cs="Times New Roman"/>
          <w:sz w:val="28"/>
          <w:szCs w:val="28"/>
        </w:rPr>
        <w:t>«</w:t>
      </w:r>
      <w:r w:rsidRPr="00D37EB3">
        <w:rPr>
          <w:rFonts w:ascii="Times New Roman" w:hAnsi="Times New Roman" w:cs="Times New Roman"/>
          <w:sz w:val="28"/>
          <w:szCs w:val="28"/>
        </w:rPr>
        <w:t>Мониторинг хода предоставления муниципальной услуги</w:t>
      </w:r>
      <w:r>
        <w:rPr>
          <w:rFonts w:ascii="Times New Roman" w:hAnsi="Times New Roman" w:cs="Times New Roman"/>
          <w:sz w:val="28"/>
          <w:szCs w:val="28"/>
        </w:rPr>
        <w:t>»</w:t>
      </w:r>
      <w:r w:rsidRPr="00D37EB3">
        <w:rPr>
          <w:rFonts w:ascii="Times New Roman" w:hAnsi="Times New Roman" w:cs="Times New Roman"/>
          <w:sz w:val="28"/>
          <w:szCs w:val="28"/>
        </w:rPr>
        <w:t>.</w:t>
      </w:r>
    </w:p>
    <w:p w:rsidR="004D7117" w:rsidRDefault="004D7117" w:rsidP="00040831">
      <w:pPr>
        <w:ind w:firstLine="709"/>
        <w:jc w:val="both"/>
        <w:rPr>
          <w:sz w:val="28"/>
          <w:szCs w:val="28"/>
        </w:rPr>
      </w:pPr>
    </w:p>
    <w:p w:rsidR="008743F0" w:rsidRPr="002A0132" w:rsidRDefault="004D7117" w:rsidP="002A0132">
      <w:pPr>
        <w:tabs>
          <w:tab w:val="left" w:pos="1215"/>
        </w:tabs>
        <w:ind w:firstLine="709"/>
        <w:jc w:val="both"/>
        <w:rPr>
          <w:b/>
          <w:sz w:val="28"/>
          <w:szCs w:val="28"/>
        </w:rPr>
      </w:pPr>
      <w:r>
        <w:rPr>
          <w:sz w:val="28"/>
          <w:szCs w:val="28"/>
        </w:rPr>
        <w:tab/>
      </w:r>
      <w:r w:rsidR="008743F0" w:rsidRPr="002A0132">
        <w:rPr>
          <w:b/>
          <w:sz w:val="28"/>
          <w:szCs w:val="28"/>
        </w:rPr>
        <w:t>3. Состав, последовательность и сроки выполнения</w:t>
      </w:r>
    </w:p>
    <w:p w:rsidR="008743F0" w:rsidRPr="002A0132" w:rsidRDefault="008743F0" w:rsidP="002A0132">
      <w:pPr>
        <w:jc w:val="center"/>
        <w:rPr>
          <w:b/>
          <w:sz w:val="28"/>
          <w:szCs w:val="28"/>
        </w:rPr>
      </w:pPr>
      <w:r w:rsidRPr="002A0132">
        <w:rPr>
          <w:b/>
          <w:sz w:val="28"/>
          <w:szCs w:val="28"/>
        </w:rPr>
        <w:t>административных процедур, требования к порядку</w:t>
      </w:r>
    </w:p>
    <w:p w:rsidR="008743F0" w:rsidRPr="002A0132" w:rsidRDefault="008743F0" w:rsidP="002A0132">
      <w:pPr>
        <w:jc w:val="center"/>
        <w:rPr>
          <w:b/>
          <w:sz w:val="28"/>
          <w:szCs w:val="28"/>
        </w:rPr>
      </w:pPr>
      <w:r w:rsidRPr="002A0132">
        <w:rPr>
          <w:b/>
          <w:sz w:val="28"/>
          <w:szCs w:val="28"/>
        </w:rPr>
        <w:t>их выполнения</w:t>
      </w:r>
    </w:p>
    <w:p w:rsidR="008743F0" w:rsidRPr="008743F0" w:rsidRDefault="008743F0" w:rsidP="008743F0">
      <w:pPr>
        <w:jc w:val="both"/>
        <w:rPr>
          <w:sz w:val="28"/>
          <w:szCs w:val="28"/>
        </w:rPr>
      </w:pPr>
    </w:p>
    <w:p w:rsidR="008743F0" w:rsidRPr="008743F0" w:rsidRDefault="008743F0" w:rsidP="00CB06D5">
      <w:pPr>
        <w:ind w:firstLine="709"/>
        <w:jc w:val="both"/>
        <w:rPr>
          <w:sz w:val="28"/>
          <w:szCs w:val="28"/>
        </w:rPr>
      </w:pPr>
      <w:r w:rsidRPr="008743F0">
        <w:rPr>
          <w:sz w:val="28"/>
          <w:szCs w:val="28"/>
        </w:rPr>
        <w:t>3.1. Последовательность административных действий (процедур).</w:t>
      </w:r>
    </w:p>
    <w:p w:rsidR="008743F0" w:rsidRPr="008743F0" w:rsidRDefault="008743F0" w:rsidP="00CB06D5">
      <w:pPr>
        <w:ind w:firstLine="709"/>
        <w:jc w:val="both"/>
        <w:rPr>
          <w:sz w:val="28"/>
          <w:szCs w:val="28"/>
        </w:rPr>
      </w:pPr>
      <w:r w:rsidRPr="008743F0">
        <w:rPr>
          <w:sz w:val="28"/>
          <w:szCs w:val="28"/>
        </w:rPr>
        <w:lastRenderedPageBreak/>
        <w:t>Предоставление муниципальной услуги включает в себя следующие административные процедуры:</w:t>
      </w:r>
    </w:p>
    <w:p w:rsidR="008743F0" w:rsidRPr="008743F0" w:rsidRDefault="008743F0" w:rsidP="00CB06D5">
      <w:pPr>
        <w:ind w:firstLine="709"/>
        <w:jc w:val="both"/>
        <w:rPr>
          <w:sz w:val="28"/>
          <w:szCs w:val="28"/>
        </w:rPr>
      </w:pPr>
      <w:r w:rsidRPr="008743F0">
        <w:rPr>
          <w:sz w:val="28"/>
          <w:szCs w:val="28"/>
        </w:rPr>
        <w:t xml:space="preserve">- </w:t>
      </w:r>
      <w:r w:rsidR="00CB06D5" w:rsidRPr="002B2F74">
        <w:rPr>
          <w:color w:val="000000" w:themeColor="text1"/>
          <w:sz w:val="28"/>
          <w:szCs w:val="28"/>
        </w:rPr>
        <w:t>прием и регистрация заявления о предоставлении муниципальной услуги, принятие решения об отказе в приеме документов</w:t>
      </w:r>
      <w:r w:rsidRPr="008743F0">
        <w:rPr>
          <w:sz w:val="28"/>
          <w:szCs w:val="28"/>
        </w:rPr>
        <w:t>;</w:t>
      </w:r>
    </w:p>
    <w:p w:rsidR="008743F0" w:rsidRPr="008743F0" w:rsidRDefault="008743F0" w:rsidP="00CB06D5">
      <w:pPr>
        <w:ind w:firstLine="709"/>
        <w:jc w:val="both"/>
        <w:rPr>
          <w:sz w:val="28"/>
          <w:szCs w:val="28"/>
        </w:rPr>
      </w:pPr>
      <w:r w:rsidRPr="008743F0">
        <w:rPr>
          <w:sz w:val="28"/>
          <w:szCs w:val="28"/>
        </w:rPr>
        <w:t>- рассмотрение заявления и документов, предоставляемых для получения муниципальной услуги, направление межведомственных запросов;</w:t>
      </w:r>
    </w:p>
    <w:p w:rsidR="008743F0" w:rsidRPr="008743F0" w:rsidRDefault="008743F0" w:rsidP="00CB06D5">
      <w:pPr>
        <w:ind w:firstLine="709"/>
        <w:jc w:val="both"/>
        <w:rPr>
          <w:sz w:val="28"/>
          <w:szCs w:val="28"/>
        </w:rPr>
      </w:pPr>
      <w:r w:rsidRPr="008743F0">
        <w:rPr>
          <w:sz w:val="28"/>
          <w:szCs w:val="28"/>
        </w:rPr>
        <w:t>- подготовка решения о предоставлении земельного участка в постоянное (бессрочное) пользование, подготовка проекта договора аренды земельного участка, договора безвозмездного пользования земельным участком либо отказ в предоставлении земельного участка;</w:t>
      </w:r>
    </w:p>
    <w:p w:rsidR="008743F0" w:rsidRPr="008743F0" w:rsidRDefault="008743F0" w:rsidP="00CB06D5">
      <w:pPr>
        <w:ind w:firstLine="709"/>
        <w:jc w:val="both"/>
        <w:rPr>
          <w:sz w:val="28"/>
          <w:szCs w:val="28"/>
        </w:rPr>
      </w:pPr>
      <w:r w:rsidRPr="008743F0">
        <w:rPr>
          <w:sz w:val="28"/>
          <w:szCs w:val="28"/>
        </w:rPr>
        <w:t>- направление решения о предоставлении земельного участка в постоянное (бессрочное) пользование заявителю либо проекта договора аренды земельного участка, договора безвозмездного пользования земельным участком либо отказа в предоставлении земельного участка.</w:t>
      </w:r>
    </w:p>
    <w:p w:rsidR="00CB06D5" w:rsidRDefault="008743F0" w:rsidP="00CB06D5">
      <w:pPr>
        <w:pStyle w:val="ConsPlusNormal"/>
        <w:ind w:firstLine="709"/>
        <w:jc w:val="both"/>
        <w:rPr>
          <w:rFonts w:ascii="Times New Roman" w:hAnsi="Times New Roman" w:cs="Times New Roman"/>
          <w:color w:val="000000" w:themeColor="text1"/>
          <w:sz w:val="28"/>
          <w:szCs w:val="28"/>
        </w:rPr>
      </w:pPr>
      <w:r w:rsidRPr="00CB06D5">
        <w:rPr>
          <w:rFonts w:ascii="Times New Roman" w:hAnsi="Times New Roman" w:cs="Times New Roman"/>
          <w:sz w:val="28"/>
          <w:szCs w:val="28"/>
        </w:rPr>
        <w:t>3.2.</w:t>
      </w:r>
      <w:r w:rsidRPr="008743F0">
        <w:rPr>
          <w:sz w:val="28"/>
          <w:szCs w:val="28"/>
        </w:rPr>
        <w:t xml:space="preserve"> </w:t>
      </w:r>
      <w:r w:rsidR="00CB06D5" w:rsidRPr="002B2F74">
        <w:rPr>
          <w:rFonts w:ascii="Times New Roman" w:hAnsi="Times New Roman" w:cs="Times New Roman"/>
          <w:color w:val="000000" w:themeColor="text1"/>
          <w:sz w:val="28"/>
          <w:szCs w:val="28"/>
        </w:rPr>
        <w:t>Прием и регистрация заявления о предоставлении муниципальной услуги, принятие решения об отказе в приеме документов.</w:t>
      </w:r>
    </w:p>
    <w:p w:rsidR="00CB06D5" w:rsidRPr="002B2F74" w:rsidRDefault="00CB06D5" w:rsidP="006A3245">
      <w:pPr>
        <w:pStyle w:val="ConsPlusNormal"/>
        <w:ind w:firstLine="709"/>
        <w:jc w:val="both"/>
        <w:rPr>
          <w:rFonts w:ascii="Times New Roman" w:hAnsi="Times New Roman" w:cs="Times New Roman"/>
          <w:color w:val="000000" w:themeColor="text1"/>
          <w:sz w:val="28"/>
          <w:szCs w:val="28"/>
        </w:rPr>
      </w:pPr>
      <w:r w:rsidRPr="002B2F74">
        <w:rPr>
          <w:rFonts w:ascii="Times New Roman" w:hAnsi="Times New Roman" w:cs="Times New Roman"/>
          <w:color w:val="000000" w:themeColor="text1"/>
          <w:sz w:val="28"/>
          <w:szCs w:val="28"/>
        </w:rPr>
        <w:t>3.2.1. Основанием для начала административной процедуры является поступление заявления о предоставлени</w:t>
      </w:r>
      <w:r>
        <w:rPr>
          <w:rFonts w:ascii="Times New Roman" w:hAnsi="Times New Roman" w:cs="Times New Roman"/>
          <w:color w:val="000000" w:themeColor="text1"/>
          <w:sz w:val="28"/>
          <w:szCs w:val="28"/>
        </w:rPr>
        <w:t>и</w:t>
      </w:r>
      <w:r w:rsidRPr="002B2F74">
        <w:rPr>
          <w:rFonts w:ascii="Times New Roman" w:hAnsi="Times New Roman" w:cs="Times New Roman"/>
          <w:color w:val="000000" w:themeColor="text1"/>
          <w:sz w:val="28"/>
          <w:szCs w:val="28"/>
        </w:rPr>
        <w:t xml:space="preserve"> земельного участка в соответствии с </w:t>
      </w:r>
      <w:hyperlink w:anchor="P97" w:history="1">
        <w:r w:rsidRPr="002B2F74">
          <w:rPr>
            <w:rFonts w:ascii="Times New Roman" w:hAnsi="Times New Roman" w:cs="Times New Roman"/>
            <w:color w:val="000000" w:themeColor="text1"/>
            <w:sz w:val="28"/>
            <w:szCs w:val="28"/>
          </w:rPr>
          <w:t>пунктом 2.</w:t>
        </w:r>
        <w:r>
          <w:rPr>
            <w:rFonts w:ascii="Times New Roman" w:hAnsi="Times New Roman" w:cs="Times New Roman"/>
            <w:color w:val="000000" w:themeColor="text1"/>
            <w:sz w:val="28"/>
            <w:szCs w:val="28"/>
          </w:rPr>
          <w:t>3</w:t>
        </w:r>
      </w:hyperlink>
      <w:r w:rsidRPr="002B2F74">
        <w:rPr>
          <w:rFonts w:ascii="Times New Roman" w:hAnsi="Times New Roman" w:cs="Times New Roman"/>
          <w:color w:val="000000" w:themeColor="text1"/>
          <w:sz w:val="28"/>
          <w:szCs w:val="28"/>
        </w:rPr>
        <w:t xml:space="preserve"> настоящего Регламента.</w:t>
      </w:r>
    </w:p>
    <w:p w:rsidR="00CB06D5" w:rsidRPr="002B2F74" w:rsidRDefault="00CB06D5" w:rsidP="006A3245">
      <w:pPr>
        <w:pStyle w:val="ConsPlusNormal"/>
        <w:ind w:firstLine="709"/>
        <w:jc w:val="both"/>
        <w:rPr>
          <w:rFonts w:ascii="Times New Roman" w:hAnsi="Times New Roman" w:cs="Times New Roman"/>
          <w:color w:val="000000" w:themeColor="text1"/>
          <w:sz w:val="28"/>
          <w:szCs w:val="28"/>
        </w:rPr>
      </w:pPr>
      <w:r w:rsidRPr="002B2F74">
        <w:rPr>
          <w:rFonts w:ascii="Times New Roman" w:hAnsi="Times New Roman" w:cs="Times New Roman"/>
          <w:color w:val="000000" w:themeColor="text1"/>
          <w:sz w:val="28"/>
          <w:szCs w:val="28"/>
        </w:rPr>
        <w:t xml:space="preserve">3.2.2. Прием Заявителей ведется в порядке живой очереди согласно графику приема граждан, указанному в </w:t>
      </w:r>
      <w:hyperlink w:anchor="P67" w:history="1">
        <w:r w:rsidRPr="002B2F74">
          <w:rPr>
            <w:rFonts w:ascii="Times New Roman" w:hAnsi="Times New Roman" w:cs="Times New Roman"/>
            <w:color w:val="000000" w:themeColor="text1"/>
            <w:sz w:val="28"/>
            <w:szCs w:val="28"/>
          </w:rPr>
          <w:t>пункте 2.</w:t>
        </w:r>
      </w:hyperlink>
      <w:r>
        <w:rPr>
          <w:rFonts w:ascii="Times New Roman" w:hAnsi="Times New Roman" w:cs="Times New Roman"/>
          <w:color w:val="000000" w:themeColor="text1"/>
          <w:sz w:val="28"/>
          <w:szCs w:val="28"/>
        </w:rPr>
        <w:t>2</w:t>
      </w:r>
      <w:r w:rsidRPr="002B2F74">
        <w:rPr>
          <w:rFonts w:ascii="Times New Roman" w:hAnsi="Times New Roman" w:cs="Times New Roman"/>
          <w:color w:val="000000" w:themeColor="text1"/>
          <w:sz w:val="28"/>
          <w:szCs w:val="28"/>
        </w:rPr>
        <w:t xml:space="preserve"> настоящего Регламента.</w:t>
      </w:r>
    </w:p>
    <w:p w:rsidR="00CB06D5" w:rsidRPr="001858EF" w:rsidRDefault="00CB06D5" w:rsidP="006A3245">
      <w:pPr>
        <w:pStyle w:val="ConsPlusNormal"/>
        <w:ind w:firstLine="709"/>
        <w:jc w:val="both"/>
        <w:rPr>
          <w:rFonts w:ascii="Times New Roman" w:hAnsi="Times New Roman" w:cs="Times New Roman"/>
          <w:sz w:val="28"/>
          <w:szCs w:val="28"/>
        </w:rPr>
      </w:pPr>
      <w:r w:rsidRPr="002B2F74">
        <w:rPr>
          <w:rFonts w:ascii="Times New Roman" w:hAnsi="Times New Roman" w:cs="Times New Roman"/>
          <w:color w:val="000000" w:themeColor="text1"/>
          <w:sz w:val="28"/>
          <w:szCs w:val="28"/>
        </w:rPr>
        <w:t xml:space="preserve">Заявитель или его представитель представляет в многофункциональный центр </w:t>
      </w:r>
      <w:hyperlink w:anchor="P415" w:history="1">
        <w:r w:rsidRPr="002B2F74">
          <w:rPr>
            <w:rFonts w:ascii="Times New Roman" w:hAnsi="Times New Roman" w:cs="Times New Roman"/>
            <w:color w:val="000000" w:themeColor="text1"/>
            <w:sz w:val="28"/>
            <w:szCs w:val="28"/>
          </w:rPr>
          <w:t>заявление</w:t>
        </w:r>
      </w:hyperlink>
      <w:r w:rsidRPr="002B2F74">
        <w:rPr>
          <w:rFonts w:ascii="Times New Roman" w:hAnsi="Times New Roman" w:cs="Times New Roman"/>
          <w:color w:val="000000" w:themeColor="text1"/>
          <w:sz w:val="28"/>
          <w:szCs w:val="28"/>
        </w:rPr>
        <w:t xml:space="preserve"> о предоставлени</w:t>
      </w:r>
      <w:r>
        <w:rPr>
          <w:rFonts w:ascii="Times New Roman" w:hAnsi="Times New Roman" w:cs="Times New Roman"/>
          <w:color w:val="000000" w:themeColor="text1"/>
          <w:sz w:val="28"/>
          <w:szCs w:val="28"/>
        </w:rPr>
        <w:t>и</w:t>
      </w:r>
      <w:r w:rsidRPr="002B2F74">
        <w:rPr>
          <w:rFonts w:ascii="Times New Roman" w:hAnsi="Times New Roman" w:cs="Times New Roman"/>
          <w:color w:val="000000" w:themeColor="text1"/>
          <w:sz w:val="28"/>
          <w:szCs w:val="28"/>
        </w:rPr>
        <w:t xml:space="preserve"> земельного участка по форме, </w:t>
      </w:r>
      <w:r w:rsidRPr="001858EF">
        <w:rPr>
          <w:rFonts w:ascii="Times New Roman" w:hAnsi="Times New Roman" w:cs="Times New Roman"/>
          <w:sz w:val="28"/>
          <w:szCs w:val="28"/>
        </w:rPr>
        <w:t>приведенной в приложении к настоящему Регламенту.</w:t>
      </w:r>
    </w:p>
    <w:p w:rsidR="00CB06D5" w:rsidRPr="002B2F74" w:rsidRDefault="00CB06D5" w:rsidP="006A3245">
      <w:pPr>
        <w:pStyle w:val="ConsPlusNormal"/>
        <w:ind w:firstLine="709"/>
        <w:jc w:val="both"/>
        <w:rPr>
          <w:rFonts w:ascii="Times New Roman" w:hAnsi="Times New Roman" w:cs="Times New Roman"/>
          <w:color w:val="000000" w:themeColor="text1"/>
          <w:sz w:val="28"/>
          <w:szCs w:val="28"/>
        </w:rPr>
      </w:pPr>
      <w:r w:rsidRPr="002B2F74">
        <w:rPr>
          <w:rFonts w:ascii="Times New Roman" w:hAnsi="Times New Roman" w:cs="Times New Roman"/>
          <w:color w:val="000000" w:themeColor="text1"/>
          <w:sz w:val="28"/>
          <w:szCs w:val="28"/>
        </w:rPr>
        <w:t>3.2.2.1. Специалист, осуществляющий прием:</w:t>
      </w:r>
    </w:p>
    <w:p w:rsidR="00CB06D5" w:rsidRPr="002B2F74" w:rsidRDefault="00CB06D5" w:rsidP="006A3245">
      <w:pPr>
        <w:pStyle w:val="ConsPlusNormal"/>
        <w:ind w:firstLine="709"/>
        <w:jc w:val="both"/>
        <w:rPr>
          <w:rFonts w:ascii="Times New Roman" w:hAnsi="Times New Roman" w:cs="Times New Roman"/>
          <w:color w:val="000000" w:themeColor="text1"/>
          <w:sz w:val="28"/>
          <w:szCs w:val="28"/>
        </w:rPr>
      </w:pPr>
      <w:r w:rsidRPr="002B2F74">
        <w:rPr>
          <w:rFonts w:ascii="Times New Roman" w:hAnsi="Times New Roman" w:cs="Times New Roman"/>
          <w:color w:val="000000" w:themeColor="text1"/>
          <w:sz w:val="28"/>
          <w:szCs w:val="28"/>
        </w:rPr>
        <w:t>1) проверяет документы, удостоверяющие личность и полномочия представителя Заявителя;</w:t>
      </w:r>
    </w:p>
    <w:p w:rsidR="00CB06D5" w:rsidRPr="00793FFC" w:rsidRDefault="00CB06D5" w:rsidP="006A3245">
      <w:pPr>
        <w:pStyle w:val="ConsPlusNormal"/>
        <w:ind w:firstLine="709"/>
        <w:jc w:val="both"/>
        <w:rPr>
          <w:rFonts w:ascii="Times New Roman" w:hAnsi="Times New Roman" w:cs="Times New Roman"/>
          <w:color w:val="000000" w:themeColor="text1"/>
          <w:sz w:val="28"/>
          <w:szCs w:val="28"/>
        </w:rPr>
      </w:pPr>
      <w:r w:rsidRPr="00793FFC">
        <w:rPr>
          <w:rFonts w:ascii="Times New Roman" w:hAnsi="Times New Roman" w:cs="Times New Roman"/>
          <w:color w:val="000000" w:themeColor="text1"/>
          <w:sz w:val="28"/>
          <w:szCs w:val="28"/>
        </w:rPr>
        <w:t>2) проверяет правильность оформления заявления</w:t>
      </w:r>
      <w:r>
        <w:rPr>
          <w:rFonts w:ascii="Times New Roman" w:hAnsi="Times New Roman" w:cs="Times New Roman"/>
          <w:color w:val="000000" w:themeColor="text1"/>
          <w:sz w:val="28"/>
          <w:szCs w:val="28"/>
        </w:rPr>
        <w:t xml:space="preserve"> по форме, приведенной в </w:t>
      </w:r>
      <w:r w:rsidRPr="001858EF">
        <w:rPr>
          <w:rFonts w:ascii="Times New Roman" w:hAnsi="Times New Roman" w:cs="Times New Roman"/>
          <w:sz w:val="28"/>
          <w:szCs w:val="28"/>
        </w:rPr>
        <w:t>приложениях № 1 и № 2</w:t>
      </w:r>
      <w:r w:rsidRPr="00793FFC">
        <w:rPr>
          <w:rFonts w:ascii="Times New Roman" w:hAnsi="Times New Roman" w:cs="Times New Roman"/>
          <w:color w:val="000000" w:themeColor="text1"/>
          <w:sz w:val="28"/>
          <w:szCs w:val="28"/>
        </w:rPr>
        <w:t xml:space="preserve">, а также наличие документов, прилагаемых к заявлению, предусмотренных </w:t>
      </w:r>
      <w:hyperlink w:anchor="P121" w:history="1">
        <w:r w:rsidRPr="00793FFC">
          <w:rPr>
            <w:rFonts w:ascii="Times New Roman" w:hAnsi="Times New Roman" w:cs="Times New Roman"/>
            <w:color w:val="000000" w:themeColor="text1"/>
            <w:sz w:val="28"/>
            <w:szCs w:val="28"/>
          </w:rPr>
          <w:t>пункт</w:t>
        </w:r>
        <w:r w:rsidR="00BC33EF">
          <w:rPr>
            <w:rFonts w:ascii="Times New Roman" w:hAnsi="Times New Roman" w:cs="Times New Roman"/>
            <w:color w:val="000000" w:themeColor="text1"/>
            <w:sz w:val="28"/>
            <w:szCs w:val="28"/>
          </w:rPr>
          <w:t>ами</w:t>
        </w:r>
        <w:r w:rsidRPr="00793FFC">
          <w:rPr>
            <w:rFonts w:ascii="Times New Roman" w:hAnsi="Times New Roman" w:cs="Times New Roman"/>
            <w:color w:val="000000" w:themeColor="text1"/>
            <w:sz w:val="28"/>
            <w:szCs w:val="28"/>
          </w:rPr>
          <w:t xml:space="preserve"> 2.</w:t>
        </w:r>
        <w:r w:rsidR="00927D27">
          <w:rPr>
            <w:rFonts w:ascii="Times New Roman" w:hAnsi="Times New Roman" w:cs="Times New Roman"/>
            <w:color w:val="000000" w:themeColor="text1"/>
            <w:sz w:val="28"/>
            <w:szCs w:val="28"/>
          </w:rPr>
          <w:t>7</w:t>
        </w:r>
      </w:hyperlink>
      <w:r w:rsidR="00251585" w:rsidRPr="00251585">
        <w:rPr>
          <w:rFonts w:ascii="Times New Roman" w:hAnsi="Times New Roman" w:cs="Times New Roman"/>
          <w:sz w:val="28"/>
          <w:szCs w:val="28"/>
        </w:rPr>
        <w:t>, 2.8</w:t>
      </w:r>
      <w:r w:rsidRPr="00793FFC">
        <w:rPr>
          <w:rFonts w:ascii="Times New Roman" w:hAnsi="Times New Roman" w:cs="Times New Roman"/>
          <w:color w:val="000000" w:themeColor="text1"/>
          <w:sz w:val="28"/>
          <w:szCs w:val="28"/>
        </w:rPr>
        <w:t xml:space="preserve"> настоящего Регламента, которые Заявитель должен представить самостоятельно, сверяет и заверяет представленные Заявителем копии документов;</w:t>
      </w:r>
    </w:p>
    <w:p w:rsidR="00CB06D5" w:rsidRPr="00A061FE" w:rsidRDefault="00CB06D5" w:rsidP="006A3245">
      <w:pPr>
        <w:pStyle w:val="ConsPlusNormal"/>
        <w:ind w:firstLine="709"/>
        <w:jc w:val="both"/>
        <w:rPr>
          <w:rFonts w:ascii="Times New Roman" w:hAnsi="Times New Roman" w:cs="Times New Roman"/>
          <w:color w:val="000000" w:themeColor="text1"/>
          <w:sz w:val="28"/>
          <w:szCs w:val="28"/>
        </w:rPr>
      </w:pPr>
      <w:r w:rsidRPr="00A061FE">
        <w:rPr>
          <w:rFonts w:ascii="Times New Roman" w:hAnsi="Times New Roman" w:cs="Times New Roman"/>
          <w:color w:val="000000" w:themeColor="text1"/>
          <w:sz w:val="28"/>
          <w:szCs w:val="28"/>
        </w:rPr>
        <w:t xml:space="preserve"> 3) определяет наличие (либо отсутствие) оснований для отказа в приеме документов, установленных </w:t>
      </w:r>
      <w:hyperlink w:anchor="P157" w:history="1">
        <w:r w:rsidRPr="00A061FE">
          <w:rPr>
            <w:rFonts w:ascii="Times New Roman" w:hAnsi="Times New Roman" w:cs="Times New Roman"/>
            <w:color w:val="000000" w:themeColor="text1"/>
            <w:sz w:val="28"/>
            <w:szCs w:val="28"/>
          </w:rPr>
          <w:t>пунктом 2.1</w:t>
        </w:r>
        <w:r w:rsidR="00173DC1">
          <w:rPr>
            <w:rFonts w:ascii="Times New Roman" w:hAnsi="Times New Roman" w:cs="Times New Roman"/>
            <w:color w:val="000000" w:themeColor="text1"/>
            <w:sz w:val="28"/>
            <w:szCs w:val="28"/>
          </w:rPr>
          <w:t>1</w:t>
        </w:r>
      </w:hyperlink>
      <w:r w:rsidRPr="00A061FE">
        <w:rPr>
          <w:rFonts w:ascii="Times New Roman" w:hAnsi="Times New Roman" w:cs="Times New Roman"/>
          <w:color w:val="000000" w:themeColor="text1"/>
          <w:sz w:val="28"/>
          <w:szCs w:val="28"/>
        </w:rPr>
        <w:t xml:space="preserve"> настоящего Регламента.</w:t>
      </w:r>
    </w:p>
    <w:p w:rsidR="00CB06D5" w:rsidRPr="00A061FE" w:rsidRDefault="00CB06D5" w:rsidP="006A3245">
      <w:pPr>
        <w:pStyle w:val="ConsPlusNormal"/>
        <w:ind w:firstLine="709"/>
        <w:jc w:val="both"/>
        <w:rPr>
          <w:rFonts w:ascii="Times New Roman" w:hAnsi="Times New Roman" w:cs="Times New Roman"/>
          <w:color w:val="000000" w:themeColor="text1"/>
          <w:sz w:val="28"/>
          <w:szCs w:val="28"/>
        </w:rPr>
      </w:pPr>
      <w:r w:rsidRPr="00A061FE">
        <w:rPr>
          <w:rFonts w:ascii="Times New Roman" w:hAnsi="Times New Roman" w:cs="Times New Roman"/>
          <w:color w:val="000000" w:themeColor="text1"/>
          <w:sz w:val="28"/>
          <w:szCs w:val="28"/>
        </w:rPr>
        <w:t xml:space="preserve">3.2.2.2. В случае наличия оснований для отказа в приеме документов, установленных </w:t>
      </w:r>
      <w:hyperlink w:anchor="P157" w:history="1">
        <w:r w:rsidRPr="00A061FE">
          <w:rPr>
            <w:rFonts w:ascii="Times New Roman" w:hAnsi="Times New Roman" w:cs="Times New Roman"/>
            <w:color w:val="000000" w:themeColor="text1"/>
            <w:sz w:val="28"/>
            <w:szCs w:val="28"/>
          </w:rPr>
          <w:t>пунктом 2.1</w:t>
        </w:r>
        <w:r w:rsidR="00A74056">
          <w:rPr>
            <w:rFonts w:ascii="Times New Roman" w:hAnsi="Times New Roman" w:cs="Times New Roman"/>
            <w:color w:val="000000" w:themeColor="text1"/>
            <w:sz w:val="28"/>
            <w:szCs w:val="28"/>
          </w:rPr>
          <w:t>1</w:t>
        </w:r>
      </w:hyperlink>
      <w:r w:rsidRPr="00A061FE">
        <w:rPr>
          <w:rFonts w:ascii="Times New Roman" w:hAnsi="Times New Roman" w:cs="Times New Roman"/>
          <w:color w:val="000000" w:themeColor="text1"/>
          <w:sz w:val="28"/>
          <w:szCs w:val="28"/>
        </w:rPr>
        <w:t xml:space="preserve"> настоящего Регламента, специалист устно информирует Заявителя об отказе в приеме документов с указанием причины отказа.</w:t>
      </w:r>
    </w:p>
    <w:p w:rsidR="00CB06D5" w:rsidRDefault="00CB06D5" w:rsidP="006A3245">
      <w:pPr>
        <w:pStyle w:val="ConsPlusNormal"/>
        <w:ind w:firstLine="709"/>
        <w:jc w:val="both"/>
        <w:rPr>
          <w:rFonts w:ascii="Times New Roman" w:hAnsi="Times New Roman" w:cs="Times New Roman"/>
          <w:color w:val="000000" w:themeColor="text1"/>
          <w:sz w:val="28"/>
          <w:szCs w:val="28"/>
        </w:rPr>
      </w:pPr>
      <w:r w:rsidRPr="00A061FE">
        <w:rPr>
          <w:rFonts w:ascii="Times New Roman" w:hAnsi="Times New Roman" w:cs="Times New Roman"/>
          <w:color w:val="000000" w:themeColor="text1"/>
          <w:sz w:val="28"/>
          <w:szCs w:val="28"/>
        </w:rPr>
        <w:t>В случае если Заявитель не забрал документы при устном изложении причины отказа, специалист письменно информирует Заявителя об отказе в приеме документов.</w:t>
      </w:r>
    </w:p>
    <w:p w:rsidR="006A3245" w:rsidRDefault="006A3245" w:rsidP="006A3245">
      <w:pPr>
        <w:pStyle w:val="ConsPlusNormal"/>
        <w:ind w:firstLine="709"/>
        <w:jc w:val="both"/>
        <w:rPr>
          <w:rFonts w:ascii="Times New Roman" w:hAnsi="Times New Roman" w:cs="Times New Roman"/>
          <w:color w:val="000000" w:themeColor="text1"/>
          <w:sz w:val="28"/>
          <w:szCs w:val="28"/>
        </w:rPr>
      </w:pPr>
      <w:r w:rsidRPr="005571AC">
        <w:rPr>
          <w:rFonts w:ascii="Times New Roman" w:hAnsi="Times New Roman" w:cs="Times New Roman"/>
          <w:color w:val="000000" w:themeColor="text1"/>
          <w:sz w:val="28"/>
          <w:szCs w:val="28"/>
        </w:rPr>
        <w:t xml:space="preserve">3.2.2.3. В случае отсутствия оснований для отказа в приеме документов, установленных </w:t>
      </w:r>
      <w:hyperlink w:anchor="P157" w:history="1">
        <w:r w:rsidRPr="005571AC">
          <w:rPr>
            <w:rFonts w:ascii="Times New Roman" w:hAnsi="Times New Roman" w:cs="Times New Roman"/>
            <w:color w:val="000000" w:themeColor="text1"/>
            <w:sz w:val="28"/>
            <w:szCs w:val="28"/>
          </w:rPr>
          <w:t>пунктом 2.1</w:t>
        </w:r>
        <w:r w:rsidR="005D19A2">
          <w:rPr>
            <w:rFonts w:ascii="Times New Roman" w:hAnsi="Times New Roman" w:cs="Times New Roman"/>
            <w:color w:val="000000" w:themeColor="text1"/>
            <w:sz w:val="28"/>
            <w:szCs w:val="28"/>
          </w:rPr>
          <w:t>1</w:t>
        </w:r>
      </w:hyperlink>
      <w:r w:rsidRPr="005571AC">
        <w:rPr>
          <w:rFonts w:ascii="Times New Roman" w:hAnsi="Times New Roman" w:cs="Times New Roman"/>
          <w:color w:val="000000" w:themeColor="text1"/>
          <w:sz w:val="28"/>
          <w:szCs w:val="28"/>
        </w:rPr>
        <w:t xml:space="preserve"> настоящего Регламента, специалист принимает заявление и документы для регистрации</w:t>
      </w:r>
      <w:r>
        <w:rPr>
          <w:rFonts w:ascii="Times New Roman" w:hAnsi="Times New Roman" w:cs="Times New Roman"/>
          <w:color w:val="000000" w:themeColor="text1"/>
          <w:sz w:val="28"/>
          <w:szCs w:val="28"/>
        </w:rPr>
        <w:t>,</w:t>
      </w:r>
      <w:r w:rsidRPr="005571AC">
        <w:rPr>
          <w:rFonts w:ascii="Times New Roman" w:hAnsi="Times New Roman" w:cs="Times New Roman"/>
          <w:color w:val="000000" w:themeColor="text1"/>
          <w:sz w:val="28"/>
          <w:szCs w:val="28"/>
        </w:rPr>
        <w:t xml:space="preserve"> в порядке предусмотренном </w:t>
      </w:r>
      <w:hyperlink w:anchor="P157" w:history="1">
        <w:r w:rsidRPr="005571AC">
          <w:rPr>
            <w:rFonts w:ascii="Times New Roman" w:hAnsi="Times New Roman" w:cs="Times New Roman"/>
            <w:color w:val="000000" w:themeColor="text1"/>
            <w:sz w:val="28"/>
            <w:szCs w:val="28"/>
          </w:rPr>
          <w:t>пунктом 2.1</w:t>
        </w:r>
      </w:hyperlink>
      <w:r w:rsidRPr="005571AC">
        <w:rPr>
          <w:rFonts w:ascii="Times New Roman" w:hAnsi="Times New Roman" w:cs="Times New Roman"/>
          <w:color w:val="000000" w:themeColor="text1"/>
          <w:sz w:val="28"/>
          <w:szCs w:val="28"/>
        </w:rPr>
        <w:t>8 настоящего Регламента</w:t>
      </w:r>
      <w:r w:rsidR="002D7F9C">
        <w:rPr>
          <w:rFonts w:ascii="Times New Roman" w:hAnsi="Times New Roman" w:cs="Times New Roman"/>
          <w:color w:val="000000" w:themeColor="text1"/>
          <w:sz w:val="28"/>
          <w:szCs w:val="28"/>
        </w:rPr>
        <w:t>.</w:t>
      </w:r>
    </w:p>
    <w:p w:rsidR="002D7F9C" w:rsidRPr="005571AC" w:rsidRDefault="002D7F9C" w:rsidP="002D7F9C">
      <w:pPr>
        <w:pStyle w:val="ConsPlusNormal"/>
        <w:ind w:firstLine="540"/>
        <w:jc w:val="both"/>
        <w:rPr>
          <w:rFonts w:ascii="Times New Roman" w:hAnsi="Times New Roman" w:cs="Times New Roman"/>
          <w:color w:val="000000" w:themeColor="text1"/>
          <w:sz w:val="28"/>
          <w:szCs w:val="28"/>
        </w:rPr>
      </w:pPr>
      <w:r w:rsidRPr="005571AC">
        <w:rPr>
          <w:rFonts w:ascii="Times New Roman" w:hAnsi="Times New Roman" w:cs="Times New Roman"/>
          <w:color w:val="000000" w:themeColor="text1"/>
          <w:sz w:val="28"/>
          <w:szCs w:val="28"/>
        </w:rPr>
        <w:lastRenderedPageBreak/>
        <w:t xml:space="preserve">3.2.3. Заявление о предоставлении муниципальной услуги регистрируется в Комитете в течение одного рабочего дня в порядке, предусмотренном </w:t>
      </w:r>
      <w:hyperlink w:anchor="P186" w:history="1">
        <w:r w:rsidRPr="005571AC">
          <w:rPr>
            <w:rFonts w:ascii="Times New Roman" w:hAnsi="Times New Roman" w:cs="Times New Roman"/>
            <w:color w:val="000000" w:themeColor="text1"/>
            <w:sz w:val="28"/>
            <w:szCs w:val="28"/>
          </w:rPr>
          <w:t>пунктом 2.18</w:t>
        </w:r>
      </w:hyperlink>
      <w:r w:rsidRPr="005571AC">
        <w:rPr>
          <w:rFonts w:ascii="Times New Roman" w:hAnsi="Times New Roman" w:cs="Times New Roman"/>
          <w:color w:val="000000" w:themeColor="text1"/>
          <w:sz w:val="28"/>
          <w:szCs w:val="28"/>
        </w:rPr>
        <w:t xml:space="preserve"> настоящего Регламента.</w:t>
      </w:r>
    </w:p>
    <w:p w:rsidR="002D7F9C" w:rsidRPr="005571AC" w:rsidRDefault="002D7F9C" w:rsidP="002D7F9C">
      <w:pPr>
        <w:pStyle w:val="ConsPlusNormal"/>
        <w:ind w:firstLine="540"/>
        <w:jc w:val="both"/>
        <w:rPr>
          <w:rFonts w:ascii="Times New Roman" w:hAnsi="Times New Roman" w:cs="Times New Roman"/>
          <w:color w:val="000000" w:themeColor="text1"/>
          <w:sz w:val="28"/>
          <w:szCs w:val="28"/>
        </w:rPr>
      </w:pPr>
      <w:bookmarkStart w:id="12" w:name="P286"/>
      <w:bookmarkEnd w:id="12"/>
      <w:r w:rsidRPr="005571AC">
        <w:rPr>
          <w:rFonts w:ascii="Times New Roman" w:hAnsi="Times New Roman" w:cs="Times New Roman"/>
          <w:color w:val="000000" w:themeColor="text1"/>
          <w:sz w:val="28"/>
          <w:szCs w:val="28"/>
        </w:rPr>
        <w:t xml:space="preserve">3.2.4. В случае если основания к отказу в приеме документов, установленные </w:t>
      </w:r>
      <w:hyperlink w:anchor="P157" w:history="1">
        <w:r w:rsidRPr="005571AC">
          <w:rPr>
            <w:rFonts w:ascii="Times New Roman" w:hAnsi="Times New Roman" w:cs="Times New Roman"/>
            <w:color w:val="000000" w:themeColor="text1"/>
            <w:sz w:val="28"/>
            <w:szCs w:val="28"/>
          </w:rPr>
          <w:t>пунктом 2.1</w:t>
        </w:r>
        <w:r>
          <w:rPr>
            <w:rFonts w:ascii="Times New Roman" w:hAnsi="Times New Roman" w:cs="Times New Roman"/>
            <w:color w:val="000000" w:themeColor="text1"/>
            <w:sz w:val="28"/>
            <w:szCs w:val="28"/>
          </w:rPr>
          <w:t>1</w:t>
        </w:r>
      </w:hyperlink>
      <w:r w:rsidRPr="005571AC">
        <w:rPr>
          <w:rFonts w:ascii="Times New Roman" w:hAnsi="Times New Roman" w:cs="Times New Roman"/>
          <w:color w:val="000000" w:themeColor="text1"/>
          <w:sz w:val="28"/>
          <w:szCs w:val="28"/>
        </w:rPr>
        <w:t xml:space="preserve"> настоящего Регламента, выявляются в ходе рассмотрения заявления, в течение десяти рабочих дней со дня </w:t>
      </w:r>
      <w:r>
        <w:rPr>
          <w:rFonts w:ascii="Times New Roman" w:hAnsi="Times New Roman" w:cs="Times New Roman"/>
          <w:color w:val="000000" w:themeColor="text1"/>
          <w:sz w:val="28"/>
          <w:szCs w:val="28"/>
        </w:rPr>
        <w:t xml:space="preserve">регистрации заявления в Комитете </w:t>
      </w:r>
      <w:r w:rsidRPr="005571AC">
        <w:rPr>
          <w:rFonts w:ascii="Times New Roman" w:hAnsi="Times New Roman" w:cs="Times New Roman"/>
          <w:color w:val="000000" w:themeColor="text1"/>
          <w:sz w:val="28"/>
          <w:szCs w:val="28"/>
        </w:rPr>
        <w:t>Заявителю направляется письменный отказ в приеме документов с обоснованием причин.</w:t>
      </w:r>
    </w:p>
    <w:p w:rsidR="00F7548E" w:rsidRPr="008A2E03" w:rsidRDefault="00F7548E" w:rsidP="00F7548E">
      <w:pPr>
        <w:pStyle w:val="ConsPlusNormal"/>
        <w:ind w:firstLine="540"/>
        <w:jc w:val="both"/>
        <w:rPr>
          <w:rFonts w:ascii="Times New Roman" w:hAnsi="Times New Roman" w:cs="Times New Roman"/>
          <w:color w:val="000000" w:themeColor="text1"/>
          <w:sz w:val="28"/>
          <w:szCs w:val="28"/>
        </w:rPr>
      </w:pPr>
      <w:r w:rsidRPr="008A2E03">
        <w:rPr>
          <w:rFonts w:ascii="Times New Roman" w:hAnsi="Times New Roman" w:cs="Times New Roman"/>
          <w:color w:val="000000" w:themeColor="text1"/>
          <w:sz w:val="28"/>
          <w:szCs w:val="28"/>
        </w:rPr>
        <w:t>3.2.5. В случае поступления заявления о получении муниципальной услуги в электронном виде выполняются следующие административные действия:</w:t>
      </w:r>
    </w:p>
    <w:p w:rsidR="00F7548E" w:rsidRPr="008A2E03" w:rsidRDefault="00F7548E" w:rsidP="00F7548E">
      <w:pPr>
        <w:pStyle w:val="ConsPlusNormal"/>
        <w:ind w:firstLine="540"/>
        <w:jc w:val="both"/>
        <w:rPr>
          <w:rFonts w:ascii="Times New Roman" w:hAnsi="Times New Roman" w:cs="Times New Roman"/>
          <w:color w:val="000000" w:themeColor="text1"/>
          <w:sz w:val="28"/>
          <w:szCs w:val="28"/>
        </w:rPr>
      </w:pPr>
      <w:r w:rsidRPr="008A2E03">
        <w:rPr>
          <w:rFonts w:ascii="Times New Roman" w:hAnsi="Times New Roman" w:cs="Times New Roman"/>
          <w:color w:val="000000" w:themeColor="text1"/>
          <w:sz w:val="28"/>
          <w:szCs w:val="28"/>
        </w:rPr>
        <w:t>1) проверяется, подписаны ли заявление в электронном виде и прилагаемые к нему документы электронной подписью в соответствии с требованиями действующего законодательства;</w:t>
      </w:r>
    </w:p>
    <w:p w:rsidR="00F7548E" w:rsidRPr="008A2E03" w:rsidRDefault="00F7548E" w:rsidP="00F7548E">
      <w:pPr>
        <w:pStyle w:val="ConsPlusNormal"/>
        <w:ind w:firstLine="540"/>
        <w:jc w:val="both"/>
        <w:rPr>
          <w:rFonts w:ascii="Times New Roman" w:hAnsi="Times New Roman" w:cs="Times New Roman"/>
          <w:color w:val="000000" w:themeColor="text1"/>
          <w:sz w:val="28"/>
          <w:szCs w:val="28"/>
        </w:rPr>
      </w:pPr>
      <w:r w:rsidRPr="008A2E03">
        <w:rPr>
          <w:rFonts w:ascii="Times New Roman" w:hAnsi="Times New Roman" w:cs="Times New Roman"/>
          <w:color w:val="000000" w:themeColor="text1"/>
          <w:sz w:val="28"/>
          <w:szCs w:val="28"/>
        </w:rPr>
        <w:t>2) проверяется подлинность усиленной квалифицированной электронной подписи через установленный федеральный информационный ресурс.</w:t>
      </w:r>
    </w:p>
    <w:p w:rsidR="00F7548E" w:rsidRPr="008A2E03" w:rsidRDefault="00F7548E" w:rsidP="00F7548E">
      <w:pPr>
        <w:pStyle w:val="ConsPlusNormal"/>
        <w:ind w:firstLine="540"/>
        <w:jc w:val="both"/>
        <w:rPr>
          <w:rFonts w:ascii="Times New Roman" w:hAnsi="Times New Roman" w:cs="Times New Roman"/>
          <w:color w:val="000000" w:themeColor="text1"/>
          <w:sz w:val="28"/>
          <w:szCs w:val="28"/>
        </w:rPr>
      </w:pPr>
      <w:r w:rsidRPr="008A2E03">
        <w:rPr>
          <w:rFonts w:ascii="Times New Roman" w:hAnsi="Times New Roman" w:cs="Times New Roman"/>
          <w:color w:val="000000" w:themeColor="text1"/>
          <w:sz w:val="28"/>
          <w:szCs w:val="28"/>
        </w:rPr>
        <w:t xml:space="preserve">3.2.5.1. В случае если заявление в электронном виде не подписано электронной подписью в соответствии с требованиями действующего законодательства, Заявителю направляется уведомление об отказе в приеме документов и их возврате по основанию, предусмотренному </w:t>
      </w:r>
      <w:hyperlink w:anchor="P161" w:history="1">
        <w:r w:rsidRPr="008A2E03">
          <w:rPr>
            <w:rFonts w:ascii="Times New Roman" w:hAnsi="Times New Roman" w:cs="Times New Roman"/>
            <w:color w:val="000000" w:themeColor="text1"/>
            <w:sz w:val="28"/>
            <w:szCs w:val="28"/>
          </w:rPr>
          <w:t>подпунктом 2.1</w:t>
        </w:r>
        <w:r w:rsidR="00A2379C">
          <w:rPr>
            <w:rFonts w:ascii="Times New Roman" w:hAnsi="Times New Roman" w:cs="Times New Roman"/>
            <w:color w:val="000000" w:themeColor="text1"/>
            <w:sz w:val="28"/>
            <w:szCs w:val="28"/>
          </w:rPr>
          <w:t>1</w:t>
        </w:r>
        <w:r w:rsidRPr="008A2E03">
          <w:rPr>
            <w:rFonts w:ascii="Times New Roman" w:hAnsi="Times New Roman" w:cs="Times New Roman"/>
            <w:color w:val="000000" w:themeColor="text1"/>
            <w:sz w:val="28"/>
            <w:szCs w:val="28"/>
          </w:rPr>
          <w:t>.</w:t>
        </w:r>
        <w:r w:rsidR="00A2379C">
          <w:rPr>
            <w:rFonts w:ascii="Times New Roman" w:hAnsi="Times New Roman" w:cs="Times New Roman"/>
            <w:color w:val="000000" w:themeColor="text1"/>
            <w:sz w:val="28"/>
            <w:szCs w:val="28"/>
          </w:rPr>
          <w:t>5</w:t>
        </w:r>
        <w:r w:rsidRPr="008A2E03">
          <w:rPr>
            <w:rFonts w:ascii="Times New Roman" w:hAnsi="Times New Roman" w:cs="Times New Roman"/>
            <w:color w:val="000000" w:themeColor="text1"/>
            <w:sz w:val="28"/>
            <w:szCs w:val="28"/>
          </w:rPr>
          <w:t xml:space="preserve"> пункта 2.1</w:t>
        </w:r>
        <w:r w:rsidR="00A2379C">
          <w:rPr>
            <w:rFonts w:ascii="Times New Roman" w:hAnsi="Times New Roman" w:cs="Times New Roman"/>
            <w:color w:val="000000" w:themeColor="text1"/>
            <w:sz w:val="28"/>
            <w:szCs w:val="28"/>
          </w:rPr>
          <w:t>1</w:t>
        </w:r>
      </w:hyperlink>
      <w:r w:rsidRPr="008A2E03">
        <w:rPr>
          <w:rFonts w:ascii="Times New Roman" w:hAnsi="Times New Roman" w:cs="Times New Roman"/>
          <w:color w:val="000000" w:themeColor="text1"/>
          <w:sz w:val="28"/>
          <w:szCs w:val="28"/>
        </w:rPr>
        <w:t xml:space="preserve"> настоящего Регламента;</w:t>
      </w:r>
    </w:p>
    <w:p w:rsidR="00F7548E" w:rsidRPr="008A2E03" w:rsidRDefault="00F7548E" w:rsidP="00F7548E">
      <w:pPr>
        <w:pStyle w:val="ConsPlusNormal"/>
        <w:ind w:firstLine="540"/>
        <w:jc w:val="both"/>
        <w:rPr>
          <w:rFonts w:ascii="Times New Roman" w:hAnsi="Times New Roman" w:cs="Times New Roman"/>
          <w:color w:val="000000" w:themeColor="text1"/>
          <w:sz w:val="28"/>
          <w:szCs w:val="28"/>
        </w:rPr>
      </w:pPr>
      <w:r w:rsidRPr="008A2E03">
        <w:rPr>
          <w:rFonts w:ascii="Times New Roman" w:hAnsi="Times New Roman" w:cs="Times New Roman"/>
          <w:color w:val="000000" w:themeColor="text1"/>
          <w:sz w:val="28"/>
          <w:szCs w:val="28"/>
        </w:rPr>
        <w:t xml:space="preserve">3.2.5.2. В случае если заявление в электронном виде и прилагаемые к нему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 документы регистрируются в порядке, предусмотренном </w:t>
      </w:r>
      <w:hyperlink w:anchor="P186" w:history="1">
        <w:r w:rsidRPr="008A2E03">
          <w:rPr>
            <w:rFonts w:ascii="Times New Roman" w:hAnsi="Times New Roman" w:cs="Times New Roman"/>
            <w:color w:val="000000" w:themeColor="text1"/>
            <w:sz w:val="28"/>
            <w:szCs w:val="28"/>
          </w:rPr>
          <w:t>пунктом 2.18</w:t>
        </w:r>
      </w:hyperlink>
      <w:r w:rsidRPr="008A2E03">
        <w:rPr>
          <w:rFonts w:ascii="Times New Roman" w:hAnsi="Times New Roman" w:cs="Times New Roman"/>
          <w:color w:val="000000" w:themeColor="text1"/>
          <w:sz w:val="28"/>
          <w:szCs w:val="28"/>
        </w:rPr>
        <w:t xml:space="preserve"> настоящего Регламента.</w:t>
      </w:r>
    </w:p>
    <w:p w:rsidR="00F7548E" w:rsidRPr="008A2E03" w:rsidRDefault="00F7548E" w:rsidP="00F7548E">
      <w:pPr>
        <w:pStyle w:val="ConsPlusNormal"/>
        <w:ind w:firstLine="540"/>
        <w:jc w:val="both"/>
        <w:rPr>
          <w:rFonts w:ascii="Times New Roman" w:hAnsi="Times New Roman" w:cs="Times New Roman"/>
          <w:color w:val="000000" w:themeColor="text1"/>
          <w:sz w:val="28"/>
          <w:szCs w:val="28"/>
        </w:rPr>
      </w:pPr>
      <w:r w:rsidRPr="008A2E03">
        <w:rPr>
          <w:rFonts w:ascii="Times New Roman" w:hAnsi="Times New Roman" w:cs="Times New Roman"/>
          <w:color w:val="000000" w:themeColor="text1"/>
          <w:sz w:val="28"/>
          <w:szCs w:val="28"/>
        </w:rPr>
        <w:t xml:space="preserve">3.2.6. Максимальный срок выполнения административной процедуры составляет два </w:t>
      </w:r>
      <w:r>
        <w:rPr>
          <w:rFonts w:ascii="Times New Roman" w:hAnsi="Times New Roman" w:cs="Times New Roman"/>
          <w:color w:val="000000" w:themeColor="text1"/>
          <w:sz w:val="28"/>
          <w:szCs w:val="28"/>
        </w:rPr>
        <w:t>календарных д</w:t>
      </w:r>
      <w:r w:rsidRPr="008A2E03">
        <w:rPr>
          <w:rFonts w:ascii="Times New Roman" w:hAnsi="Times New Roman" w:cs="Times New Roman"/>
          <w:color w:val="000000" w:themeColor="text1"/>
          <w:sz w:val="28"/>
          <w:szCs w:val="28"/>
        </w:rPr>
        <w:t>ня.</w:t>
      </w:r>
    </w:p>
    <w:p w:rsidR="008743F0" w:rsidRDefault="008743F0" w:rsidP="005239C3">
      <w:pPr>
        <w:ind w:firstLine="567"/>
        <w:jc w:val="both"/>
        <w:rPr>
          <w:sz w:val="28"/>
          <w:szCs w:val="28"/>
        </w:rPr>
      </w:pPr>
      <w:r w:rsidRPr="008743F0">
        <w:rPr>
          <w:sz w:val="28"/>
          <w:szCs w:val="28"/>
        </w:rPr>
        <w:t>3.3. Рассмотрение заявления и документов, предоставляемых для получения муниципальной услуги, направление межведомственных запросов.</w:t>
      </w:r>
    </w:p>
    <w:p w:rsidR="005239C3" w:rsidRPr="008A2E03" w:rsidRDefault="005239C3" w:rsidP="005239C3">
      <w:pPr>
        <w:pStyle w:val="ConsPlusNormal"/>
        <w:ind w:firstLine="540"/>
        <w:jc w:val="both"/>
        <w:rPr>
          <w:rFonts w:ascii="Times New Roman" w:hAnsi="Times New Roman" w:cs="Times New Roman"/>
          <w:color w:val="000000" w:themeColor="text1"/>
          <w:sz w:val="28"/>
          <w:szCs w:val="28"/>
        </w:rPr>
      </w:pPr>
      <w:r w:rsidRPr="008A2E03">
        <w:rPr>
          <w:rFonts w:ascii="Times New Roman" w:hAnsi="Times New Roman" w:cs="Times New Roman"/>
          <w:color w:val="000000" w:themeColor="text1"/>
          <w:sz w:val="28"/>
          <w:szCs w:val="28"/>
        </w:rPr>
        <w:t>3.3.1. Основанием для начала административной процедуры является регистрация поступившего в Комитет заявления.</w:t>
      </w:r>
    </w:p>
    <w:p w:rsidR="005239C3" w:rsidRPr="00CB68DB" w:rsidRDefault="005239C3" w:rsidP="005239C3">
      <w:pPr>
        <w:pStyle w:val="ConsPlusNormal"/>
        <w:ind w:firstLine="540"/>
        <w:jc w:val="both"/>
        <w:rPr>
          <w:rFonts w:ascii="Times New Roman" w:hAnsi="Times New Roman" w:cs="Times New Roman"/>
          <w:color w:val="000000" w:themeColor="text1"/>
          <w:sz w:val="28"/>
          <w:szCs w:val="28"/>
        </w:rPr>
      </w:pPr>
      <w:r w:rsidRPr="00CB68DB">
        <w:rPr>
          <w:rFonts w:ascii="Times New Roman" w:hAnsi="Times New Roman" w:cs="Times New Roman"/>
          <w:color w:val="000000" w:themeColor="text1"/>
          <w:sz w:val="28"/>
          <w:szCs w:val="28"/>
        </w:rPr>
        <w:t>3.3.2. Руководитель структурного подразделения Комитета в течение одного рабочего дня со дня регистрации заявления назначает специалиста Комитета для рассмотрения поступившего заявления.</w:t>
      </w:r>
    </w:p>
    <w:p w:rsidR="005239C3" w:rsidRDefault="005239C3" w:rsidP="005239C3">
      <w:pPr>
        <w:pStyle w:val="ConsPlusNormal"/>
        <w:ind w:firstLine="540"/>
        <w:jc w:val="both"/>
        <w:rPr>
          <w:rFonts w:ascii="Times New Roman" w:hAnsi="Times New Roman" w:cs="Times New Roman"/>
          <w:color w:val="000000" w:themeColor="text1"/>
          <w:sz w:val="28"/>
          <w:szCs w:val="28"/>
        </w:rPr>
      </w:pPr>
      <w:r w:rsidRPr="008C035B">
        <w:rPr>
          <w:rFonts w:ascii="Times New Roman" w:hAnsi="Times New Roman" w:cs="Times New Roman"/>
          <w:color w:val="000000" w:themeColor="text1"/>
          <w:sz w:val="28"/>
          <w:szCs w:val="28"/>
        </w:rPr>
        <w:t xml:space="preserve">3.3.3. Специалист Комитета в течение двух рабочих дней со дня регистрации заявления проводит проверку наличия в заявлении необходимых сведений и комплектность документов, указанных в </w:t>
      </w:r>
      <w:hyperlink w:anchor="P121" w:history="1">
        <w:r w:rsidRPr="008C035B">
          <w:rPr>
            <w:rFonts w:ascii="Times New Roman" w:hAnsi="Times New Roman" w:cs="Times New Roman"/>
            <w:color w:val="000000" w:themeColor="text1"/>
            <w:sz w:val="28"/>
            <w:szCs w:val="28"/>
          </w:rPr>
          <w:t>пункт</w:t>
        </w:r>
        <w:r w:rsidR="00726DB8">
          <w:rPr>
            <w:rFonts w:ascii="Times New Roman" w:hAnsi="Times New Roman" w:cs="Times New Roman"/>
            <w:color w:val="000000" w:themeColor="text1"/>
            <w:sz w:val="28"/>
            <w:szCs w:val="28"/>
          </w:rPr>
          <w:t>ах</w:t>
        </w:r>
        <w:r w:rsidRPr="008C035B">
          <w:rPr>
            <w:rFonts w:ascii="Times New Roman" w:hAnsi="Times New Roman" w:cs="Times New Roman"/>
            <w:color w:val="000000" w:themeColor="text1"/>
            <w:sz w:val="28"/>
            <w:szCs w:val="28"/>
          </w:rPr>
          <w:t xml:space="preserve"> 2.</w:t>
        </w:r>
        <w:r>
          <w:rPr>
            <w:rFonts w:ascii="Times New Roman" w:hAnsi="Times New Roman" w:cs="Times New Roman"/>
            <w:color w:val="000000" w:themeColor="text1"/>
            <w:sz w:val="28"/>
            <w:szCs w:val="28"/>
          </w:rPr>
          <w:t>7</w:t>
        </w:r>
      </w:hyperlink>
      <w:r w:rsidR="00726DB8" w:rsidRPr="00726DB8">
        <w:rPr>
          <w:rFonts w:ascii="Times New Roman" w:hAnsi="Times New Roman" w:cs="Times New Roman"/>
          <w:sz w:val="28"/>
          <w:szCs w:val="28"/>
        </w:rPr>
        <w:t>, 2.8</w:t>
      </w:r>
      <w:r w:rsidRPr="008C035B">
        <w:rPr>
          <w:rFonts w:ascii="Times New Roman" w:hAnsi="Times New Roman" w:cs="Times New Roman"/>
          <w:color w:val="000000" w:themeColor="text1"/>
          <w:sz w:val="28"/>
          <w:szCs w:val="28"/>
        </w:rPr>
        <w:t xml:space="preserve"> настоящего Регламента, которые необходимы для получения муниципальной услуги.</w:t>
      </w:r>
    </w:p>
    <w:p w:rsidR="00726DB8" w:rsidRPr="00EC6BEF" w:rsidRDefault="00726DB8" w:rsidP="00726DB8">
      <w:pPr>
        <w:pStyle w:val="ConsPlusNormal"/>
        <w:ind w:firstLine="540"/>
        <w:jc w:val="both"/>
        <w:rPr>
          <w:rFonts w:ascii="Times New Roman" w:hAnsi="Times New Roman" w:cs="Times New Roman"/>
          <w:color w:val="000000" w:themeColor="text1"/>
          <w:sz w:val="28"/>
          <w:szCs w:val="28"/>
        </w:rPr>
      </w:pPr>
      <w:r w:rsidRPr="00EC6BEF">
        <w:rPr>
          <w:rFonts w:ascii="Times New Roman" w:hAnsi="Times New Roman" w:cs="Times New Roman"/>
          <w:color w:val="000000" w:themeColor="text1"/>
          <w:sz w:val="28"/>
          <w:szCs w:val="28"/>
        </w:rPr>
        <w:t>3.3.</w:t>
      </w:r>
      <w:r>
        <w:rPr>
          <w:rFonts w:ascii="Times New Roman" w:hAnsi="Times New Roman" w:cs="Times New Roman"/>
          <w:color w:val="000000" w:themeColor="text1"/>
          <w:sz w:val="28"/>
          <w:szCs w:val="28"/>
        </w:rPr>
        <w:t>4</w:t>
      </w:r>
      <w:r w:rsidRPr="00EC6BEF">
        <w:rPr>
          <w:rFonts w:ascii="Times New Roman" w:hAnsi="Times New Roman" w:cs="Times New Roman"/>
          <w:color w:val="000000" w:themeColor="text1"/>
          <w:sz w:val="28"/>
          <w:szCs w:val="28"/>
        </w:rPr>
        <w:t xml:space="preserve">. В случае если при рассмотрении заявления и документов, специалистом Комитета выявлены противоречия, неточности либо факт их недостоверности, специалист Комитета в течение двух рабочих дней со дня регистрации заявления уведомляет Заявителя по электронной почте (только в случае, если указанное заявление содержит адрес электронной почты) либо направляет </w:t>
      </w:r>
      <w:proofErr w:type="spellStart"/>
      <w:r w:rsidRPr="00EC6BEF">
        <w:rPr>
          <w:rFonts w:ascii="Times New Roman" w:hAnsi="Times New Roman" w:cs="Times New Roman"/>
          <w:color w:val="000000" w:themeColor="text1"/>
          <w:sz w:val="28"/>
          <w:szCs w:val="28"/>
        </w:rPr>
        <w:t>СМС-извещение</w:t>
      </w:r>
      <w:proofErr w:type="spellEnd"/>
      <w:r w:rsidRPr="00EC6BEF">
        <w:rPr>
          <w:rFonts w:ascii="Times New Roman" w:hAnsi="Times New Roman" w:cs="Times New Roman"/>
          <w:color w:val="000000" w:themeColor="text1"/>
          <w:sz w:val="28"/>
          <w:szCs w:val="28"/>
        </w:rPr>
        <w:t xml:space="preserve"> (только в случае, если в заявлении содержится </w:t>
      </w:r>
      <w:r w:rsidRPr="00EC6BEF">
        <w:rPr>
          <w:rFonts w:ascii="Times New Roman" w:hAnsi="Times New Roman" w:cs="Times New Roman"/>
          <w:color w:val="000000" w:themeColor="text1"/>
          <w:sz w:val="28"/>
          <w:szCs w:val="28"/>
        </w:rPr>
        <w:lastRenderedPageBreak/>
        <w:t xml:space="preserve">согласие Заявителя на получение </w:t>
      </w:r>
      <w:proofErr w:type="spellStart"/>
      <w:r w:rsidRPr="00EC6BEF">
        <w:rPr>
          <w:rFonts w:ascii="Times New Roman" w:hAnsi="Times New Roman" w:cs="Times New Roman"/>
          <w:color w:val="000000" w:themeColor="text1"/>
          <w:sz w:val="28"/>
          <w:szCs w:val="28"/>
        </w:rPr>
        <w:t>СМС-извещения</w:t>
      </w:r>
      <w:proofErr w:type="spellEnd"/>
      <w:r w:rsidRPr="00EC6BE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EC6BEF">
        <w:rPr>
          <w:rFonts w:ascii="Times New Roman" w:hAnsi="Times New Roman" w:cs="Times New Roman"/>
          <w:color w:val="000000" w:themeColor="text1"/>
          <w:sz w:val="28"/>
          <w:szCs w:val="28"/>
        </w:rPr>
        <w:t xml:space="preserve"> о необходимости явки на личный прием в Комитет не позднее двух рабочих дней, следующих за днем направления уведомления, для предоставления оригиналов документов.</w:t>
      </w:r>
    </w:p>
    <w:p w:rsidR="00726DB8" w:rsidRPr="00EC6BEF" w:rsidRDefault="00726DB8" w:rsidP="00726DB8">
      <w:pPr>
        <w:pStyle w:val="ConsPlusNormal"/>
        <w:ind w:firstLine="540"/>
        <w:jc w:val="both"/>
        <w:rPr>
          <w:rFonts w:ascii="Times New Roman" w:hAnsi="Times New Roman" w:cs="Times New Roman"/>
          <w:color w:val="000000" w:themeColor="text1"/>
          <w:sz w:val="28"/>
          <w:szCs w:val="28"/>
        </w:rPr>
      </w:pPr>
      <w:r w:rsidRPr="00EC6BEF">
        <w:rPr>
          <w:rFonts w:ascii="Times New Roman" w:hAnsi="Times New Roman" w:cs="Times New Roman"/>
          <w:color w:val="000000" w:themeColor="text1"/>
          <w:sz w:val="28"/>
          <w:szCs w:val="28"/>
        </w:rPr>
        <w:t>Если Заявителем представлен неполный комплект документов, специалист Комитета вместе с уведомлением о явке на личный прием в Комитет информирует Заявителя о недостающих и (или) неверно оформленных документах.</w:t>
      </w:r>
    </w:p>
    <w:p w:rsidR="00726DB8" w:rsidRDefault="00726DB8" w:rsidP="00726DB8">
      <w:pPr>
        <w:pStyle w:val="ConsPlusNormal"/>
        <w:ind w:firstLine="540"/>
        <w:jc w:val="both"/>
        <w:rPr>
          <w:rFonts w:ascii="Times New Roman" w:hAnsi="Times New Roman" w:cs="Times New Roman"/>
          <w:color w:val="000000" w:themeColor="text1"/>
          <w:sz w:val="28"/>
          <w:szCs w:val="28"/>
        </w:rPr>
      </w:pPr>
      <w:r w:rsidRPr="008C035B">
        <w:rPr>
          <w:rFonts w:ascii="Times New Roman" w:hAnsi="Times New Roman" w:cs="Times New Roman"/>
          <w:color w:val="000000" w:themeColor="text1"/>
          <w:sz w:val="28"/>
          <w:szCs w:val="28"/>
        </w:rPr>
        <w:t xml:space="preserve">Если Заявитель не представил оригиналы документов либо не представил недостающие и (или) верно оформленные документы, предусмотренные </w:t>
      </w:r>
      <w:hyperlink w:anchor="P121" w:history="1">
        <w:r w:rsidRPr="008C035B">
          <w:rPr>
            <w:rFonts w:ascii="Times New Roman" w:hAnsi="Times New Roman" w:cs="Times New Roman"/>
            <w:color w:val="000000" w:themeColor="text1"/>
            <w:sz w:val="28"/>
            <w:szCs w:val="28"/>
          </w:rPr>
          <w:t>пункт</w:t>
        </w:r>
        <w:r>
          <w:rPr>
            <w:rFonts w:ascii="Times New Roman" w:hAnsi="Times New Roman" w:cs="Times New Roman"/>
            <w:color w:val="000000" w:themeColor="text1"/>
            <w:sz w:val="28"/>
            <w:szCs w:val="28"/>
          </w:rPr>
          <w:t>ами</w:t>
        </w:r>
        <w:r w:rsidRPr="008C035B">
          <w:rPr>
            <w:rFonts w:ascii="Times New Roman" w:hAnsi="Times New Roman" w:cs="Times New Roman"/>
            <w:color w:val="000000" w:themeColor="text1"/>
            <w:sz w:val="28"/>
            <w:szCs w:val="28"/>
          </w:rPr>
          <w:t xml:space="preserve"> 2.</w:t>
        </w:r>
        <w:r>
          <w:rPr>
            <w:rFonts w:ascii="Times New Roman" w:hAnsi="Times New Roman" w:cs="Times New Roman"/>
            <w:color w:val="000000" w:themeColor="text1"/>
            <w:sz w:val="28"/>
            <w:szCs w:val="28"/>
          </w:rPr>
          <w:t>7,</w:t>
        </w:r>
      </w:hyperlink>
      <w:r>
        <w:t xml:space="preserve"> </w:t>
      </w:r>
      <w:r w:rsidRPr="00726DB8">
        <w:rPr>
          <w:rFonts w:ascii="Times New Roman" w:hAnsi="Times New Roman" w:cs="Times New Roman"/>
          <w:sz w:val="28"/>
          <w:szCs w:val="28"/>
        </w:rPr>
        <w:t>2.8</w:t>
      </w:r>
      <w:r w:rsidRPr="008C035B">
        <w:rPr>
          <w:rFonts w:ascii="Times New Roman" w:hAnsi="Times New Roman" w:cs="Times New Roman"/>
          <w:color w:val="000000" w:themeColor="text1"/>
          <w:sz w:val="28"/>
          <w:szCs w:val="28"/>
        </w:rPr>
        <w:t xml:space="preserve"> настоящего Регламента, в течение двух рабочих дней после направления уведомления, в соответствии с </w:t>
      </w:r>
      <w:hyperlink w:anchor="P286" w:history="1">
        <w:r w:rsidRPr="008C035B">
          <w:rPr>
            <w:rFonts w:ascii="Times New Roman" w:hAnsi="Times New Roman" w:cs="Times New Roman"/>
            <w:color w:val="000000" w:themeColor="text1"/>
            <w:sz w:val="28"/>
            <w:szCs w:val="28"/>
          </w:rPr>
          <w:t>пунктом 3.2.4</w:t>
        </w:r>
      </w:hyperlink>
      <w:r w:rsidRPr="008C035B">
        <w:rPr>
          <w:rFonts w:ascii="Times New Roman" w:hAnsi="Times New Roman" w:cs="Times New Roman"/>
          <w:color w:val="000000" w:themeColor="text1"/>
          <w:sz w:val="28"/>
          <w:szCs w:val="28"/>
        </w:rPr>
        <w:t xml:space="preserve"> настоящего Регламента, Заявителю направляется письменный отказ в приеме документов с обоснованием причин такого отказа.</w:t>
      </w:r>
    </w:p>
    <w:p w:rsidR="00726DB8" w:rsidRPr="00EC6BEF" w:rsidRDefault="00726DB8" w:rsidP="00726DB8">
      <w:pPr>
        <w:pStyle w:val="ConsPlusNormal"/>
        <w:ind w:firstLine="540"/>
        <w:jc w:val="both"/>
        <w:rPr>
          <w:rFonts w:ascii="Times New Roman" w:hAnsi="Times New Roman" w:cs="Times New Roman"/>
          <w:color w:val="000000" w:themeColor="text1"/>
          <w:sz w:val="28"/>
          <w:szCs w:val="28"/>
        </w:rPr>
      </w:pPr>
      <w:r w:rsidRPr="00EC6BEF">
        <w:rPr>
          <w:rFonts w:ascii="Times New Roman" w:hAnsi="Times New Roman" w:cs="Times New Roman"/>
          <w:color w:val="000000" w:themeColor="text1"/>
          <w:sz w:val="28"/>
          <w:szCs w:val="28"/>
        </w:rPr>
        <w:t>3.3.</w:t>
      </w:r>
      <w:r>
        <w:rPr>
          <w:rFonts w:ascii="Times New Roman" w:hAnsi="Times New Roman" w:cs="Times New Roman"/>
          <w:color w:val="000000" w:themeColor="text1"/>
          <w:sz w:val="28"/>
          <w:szCs w:val="28"/>
        </w:rPr>
        <w:t>5</w:t>
      </w:r>
      <w:r w:rsidRPr="00EC6BEF">
        <w:rPr>
          <w:rFonts w:ascii="Times New Roman" w:hAnsi="Times New Roman" w:cs="Times New Roman"/>
          <w:color w:val="000000" w:themeColor="text1"/>
          <w:sz w:val="28"/>
          <w:szCs w:val="28"/>
        </w:rPr>
        <w:t xml:space="preserve">. В случае если заявление о получении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не подписаны электронной подписью документы, прилагаемые к заявлению, специалист Комитета в течение двух рабочих дней со дня регистрации заявления уведомляет Заявителя по электронной почте (только в случае, если указанное заявление содержит адрес электронной почты) либо направляет </w:t>
      </w:r>
      <w:proofErr w:type="spellStart"/>
      <w:r w:rsidRPr="00EC6BEF">
        <w:rPr>
          <w:rFonts w:ascii="Times New Roman" w:hAnsi="Times New Roman" w:cs="Times New Roman"/>
          <w:color w:val="000000" w:themeColor="text1"/>
          <w:sz w:val="28"/>
          <w:szCs w:val="28"/>
        </w:rPr>
        <w:t>СМС-извещение</w:t>
      </w:r>
      <w:proofErr w:type="spellEnd"/>
      <w:r w:rsidRPr="00EC6BEF">
        <w:rPr>
          <w:rFonts w:ascii="Times New Roman" w:hAnsi="Times New Roman" w:cs="Times New Roman"/>
          <w:color w:val="000000" w:themeColor="text1"/>
          <w:sz w:val="28"/>
          <w:szCs w:val="28"/>
        </w:rPr>
        <w:t xml:space="preserve"> (только в случае, если в заявлении содержится согласие Заявителя на получение </w:t>
      </w:r>
      <w:proofErr w:type="spellStart"/>
      <w:r w:rsidRPr="00EC6BEF">
        <w:rPr>
          <w:rFonts w:ascii="Times New Roman" w:hAnsi="Times New Roman" w:cs="Times New Roman"/>
          <w:color w:val="000000" w:themeColor="text1"/>
          <w:sz w:val="28"/>
          <w:szCs w:val="28"/>
        </w:rPr>
        <w:t>СМС-извещения</w:t>
      </w:r>
      <w:proofErr w:type="spellEnd"/>
      <w:r w:rsidRPr="00EC6BEF">
        <w:rPr>
          <w:rFonts w:ascii="Times New Roman" w:hAnsi="Times New Roman" w:cs="Times New Roman"/>
          <w:color w:val="000000" w:themeColor="text1"/>
          <w:sz w:val="28"/>
          <w:szCs w:val="28"/>
        </w:rPr>
        <w:t>) о необходимости явки на личный прием в Комитет не позднее двух рабочих дней, следующих за днем направления уведомления, для предоставления оригиналов документов.</w:t>
      </w:r>
    </w:p>
    <w:p w:rsidR="00726DB8" w:rsidRPr="00210B52" w:rsidRDefault="00726DB8" w:rsidP="00726DB8">
      <w:pPr>
        <w:pStyle w:val="ConsPlusNormal"/>
        <w:ind w:firstLine="540"/>
        <w:jc w:val="both"/>
        <w:rPr>
          <w:rFonts w:ascii="Times New Roman" w:hAnsi="Times New Roman" w:cs="Times New Roman"/>
          <w:color w:val="000000" w:themeColor="text1"/>
          <w:sz w:val="28"/>
          <w:szCs w:val="28"/>
        </w:rPr>
      </w:pPr>
      <w:r w:rsidRPr="00210B52">
        <w:rPr>
          <w:rFonts w:ascii="Times New Roman" w:hAnsi="Times New Roman" w:cs="Times New Roman"/>
          <w:color w:val="000000" w:themeColor="text1"/>
          <w:sz w:val="28"/>
          <w:szCs w:val="28"/>
        </w:rPr>
        <w:t>Если Заявителем представлен неполный комплект документов, специалист Комитета вместе с уведомлением о явке на личный прием в Комитет информирует Заявителя о недостающих и (или) неверно оформленных документах.</w:t>
      </w:r>
    </w:p>
    <w:p w:rsidR="00726DB8" w:rsidRPr="00210B52" w:rsidRDefault="00726DB8" w:rsidP="00726DB8">
      <w:pPr>
        <w:pStyle w:val="ConsPlusNormal"/>
        <w:ind w:firstLine="540"/>
        <w:jc w:val="both"/>
        <w:rPr>
          <w:rFonts w:ascii="Times New Roman" w:hAnsi="Times New Roman" w:cs="Times New Roman"/>
          <w:color w:val="000000" w:themeColor="text1"/>
          <w:sz w:val="28"/>
          <w:szCs w:val="28"/>
        </w:rPr>
      </w:pPr>
      <w:r w:rsidRPr="00210B52">
        <w:rPr>
          <w:rFonts w:ascii="Times New Roman" w:hAnsi="Times New Roman" w:cs="Times New Roman"/>
          <w:color w:val="000000" w:themeColor="text1"/>
          <w:sz w:val="28"/>
          <w:szCs w:val="28"/>
        </w:rPr>
        <w:t xml:space="preserve">Если Заявитель не представил оригиналы документов либо не представил недостающие и (или) верно оформленные документы, предусмотренные </w:t>
      </w:r>
      <w:hyperlink w:anchor="P121" w:history="1">
        <w:r w:rsidRPr="00210B52">
          <w:rPr>
            <w:rFonts w:ascii="Times New Roman" w:hAnsi="Times New Roman" w:cs="Times New Roman"/>
            <w:color w:val="000000" w:themeColor="text1"/>
            <w:sz w:val="28"/>
            <w:szCs w:val="28"/>
          </w:rPr>
          <w:t>пункт</w:t>
        </w:r>
        <w:r>
          <w:rPr>
            <w:rFonts w:ascii="Times New Roman" w:hAnsi="Times New Roman" w:cs="Times New Roman"/>
            <w:color w:val="000000" w:themeColor="text1"/>
            <w:sz w:val="28"/>
            <w:szCs w:val="28"/>
          </w:rPr>
          <w:t>ами</w:t>
        </w:r>
        <w:r w:rsidRPr="00210B52">
          <w:rPr>
            <w:rFonts w:ascii="Times New Roman" w:hAnsi="Times New Roman" w:cs="Times New Roman"/>
            <w:color w:val="000000" w:themeColor="text1"/>
            <w:sz w:val="28"/>
            <w:szCs w:val="28"/>
          </w:rPr>
          <w:t xml:space="preserve"> 2.</w:t>
        </w:r>
        <w:r>
          <w:rPr>
            <w:rFonts w:ascii="Times New Roman" w:hAnsi="Times New Roman" w:cs="Times New Roman"/>
            <w:color w:val="000000" w:themeColor="text1"/>
            <w:sz w:val="28"/>
            <w:szCs w:val="28"/>
          </w:rPr>
          <w:t>7,</w:t>
        </w:r>
      </w:hyperlink>
      <w:r>
        <w:t xml:space="preserve"> </w:t>
      </w:r>
      <w:r w:rsidRPr="00726DB8">
        <w:rPr>
          <w:rFonts w:ascii="Times New Roman" w:hAnsi="Times New Roman" w:cs="Times New Roman"/>
          <w:sz w:val="28"/>
          <w:szCs w:val="28"/>
        </w:rPr>
        <w:t>2.8</w:t>
      </w:r>
      <w:r w:rsidRPr="00210B52">
        <w:rPr>
          <w:rFonts w:ascii="Times New Roman" w:hAnsi="Times New Roman" w:cs="Times New Roman"/>
          <w:color w:val="000000" w:themeColor="text1"/>
          <w:sz w:val="28"/>
          <w:szCs w:val="28"/>
        </w:rPr>
        <w:t xml:space="preserve"> настоящего Регламента, в течение двух рабочих дней после направления уведомления, в соответствии с </w:t>
      </w:r>
      <w:hyperlink w:anchor="P286" w:history="1">
        <w:r w:rsidRPr="00210B52">
          <w:rPr>
            <w:rFonts w:ascii="Times New Roman" w:hAnsi="Times New Roman" w:cs="Times New Roman"/>
            <w:color w:val="000000" w:themeColor="text1"/>
            <w:sz w:val="28"/>
            <w:szCs w:val="28"/>
          </w:rPr>
          <w:t>пунктом 3.2.4</w:t>
        </w:r>
      </w:hyperlink>
      <w:r w:rsidRPr="00210B52">
        <w:rPr>
          <w:rFonts w:ascii="Times New Roman" w:hAnsi="Times New Roman" w:cs="Times New Roman"/>
          <w:color w:val="000000" w:themeColor="text1"/>
          <w:sz w:val="28"/>
          <w:szCs w:val="28"/>
        </w:rPr>
        <w:t xml:space="preserve"> настоящего Регламента, Заявителю направляется письменный отказ в приеме документов с обоснованием причин такого отказа.</w:t>
      </w:r>
    </w:p>
    <w:p w:rsidR="00726DB8" w:rsidRPr="00210B52" w:rsidRDefault="00726DB8" w:rsidP="00726DB8">
      <w:pPr>
        <w:pStyle w:val="ConsPlusNormal"/>
        <w:ind w:firstLine="540"/>
        <w:jc w:val="both"/>
        <w:rPr>
          <w:rFonts w:ascii="Times New Roman" w:hAnsi="Times New Roman" w:cs="Times New Roman"/>
          <w:color w:val="000000" w:themeColor="text1"/>
          <w:sz w:val="28"/>
          <w:szCs w:val="28"/>
        </w:rPr>
      </w:pPr>
      <w:r w:rsidRPr="00210B52">
        <w:rPr>
          <w:rFonts w:ascii="Times New Roman" w:hAnsi="Times New Roman" w:cs="Times New Roman"/>
          <w:color w:val="000000" w:themeColor="text1"/>
          <w:sz w:val="28"/>
          <w:szCs w:val="28"/>
        </w:rPr>
        <w:t>3.3.</w:t>
      </w:r>
      <w:r>
        <w:rPr>
          <w:rFonts w:ascii="Times New Roman" w:hAnsi="Times New Roman" w:cs="Times New Roman"/>
          <w:color w:val="000000" w:themeColor="text1"/>
          <w:sz w:val="28"/>
          <w:szCs w:val="28"/>
        </w:rPr>
        <w:t>6</w:t>
      </w:r>
      <w:r w:rsidRPr="00210B52">
        <w:rPr>
          <w:rFonts w:ascii="Times New Roman" w:hAnsi="Times New Roman" w:cs="Times New Roman"/>
          <w:color w:val="000000" w:themeColor="text1"/>
          <w:sz w:val="28"/>
          <w:szCs w:val="28"/>
        </w:rPr>
        <w:t xml:space="preserve">. Если Заявителем самостоятельно не представлены документы, предусмотренные  </w:t>
      </w:r>
      <w:hyperlink w:anchor="P143" w:history="1">
        <w:r w:rsidRPr="00210B52">
          <w:rPr>
            <w:rFonts w:ascii="Times New Roman" w:hAnsi="Times New Roman" w:cs="Times New Roman"/>
            <w:color w:val="000000" w:themeColor="text1"/>
            <w:sz w:val="28"/>
            <w:szCs w:val="28"/>
          </w:rPr>
          <w:t>пунктом 2.</w:t>
        </w:r>
      </w:hyperlink>
      <w:r>
        <w:rPr>
          <w:rFonts w:ascii="Times New Roman" w:hAnsi="Times New Roman" w:cs="Times New Roman"/>
          <w:color w:val="000000" w:themeColor="text1"/>
          <w:sz w:val="28"/>
          <w:szCs w:val="28"/>
        </w:rPr>
        <w:t>10</w:t>
      </w:r>
      <w:r w:rsidRPr="00210B52">
        <w:rPr>
          <w:rFonts w:ascii="Times New Roman" w:hAnsi="Times New Roman" w:cs="Times New Roman"/>
          <w:color w:val="000000" w:themeColor="text1"/>
          <w:sz w:val="28"/>
          <w:szCs w:val="28"/>
        </w:rPr>
        <w:t xml:space="preserve"> настоящего Регламента, специалист Комитета в течение двух рабочих дней со дня регистрации заявления направляет в порядке межведомственного взаимодействия запросы в органы, уполномоченные на предоставление соответствующих сведений.</w:t>
      </w:r>
    </w:p>
    <w:p w:rsidR="008743F0" w:rsidRDefault="008743F0" w:rsidP="00726DB8">
      <w:pPr>
        <w:ind w:firstLine="709"/>
        <w:jc w:val="both"/>
        <w:rPr>
          <w:sz w:val="28"/>
          <w:szCs w:val="28"/>
        </w:rPr>
      </w:pPr>
      <w:r w:rsidRPr="008743F0">
        <w:rPr>
          <w:sz w:val="28"/>
          <w:szCs w:val="28"/>
        </w:rPr>
        <w:t>3.3.</w:t>
      </w:r>
      <w:r w:rsidR="00726DB8">
        <w:rPr>
          <w:sz w:val="28"/>
          <w:szCs w:val="28"/>
        </w:rPr>
        <w:t>7</w:t>
      </w:r>
      <w:r w:rsidRPr="008743F0">
        <w:rPr>
          <w:sz w:val="28"/>
          <w:szCs w:val="28"/>
        </w:rPr>
        <w:t>. Специалист Комитета в течение одного рабочего дня со дня регистрации заявления направляет копию заявления о предоставлении земельного участка в Управление.</w:t>
      </w:r>
    </w:p>
    <w:p w:rsidR="008743F0" w:rsidRDefault="008743F0" w:rsidP="00726DB8">
      <w:pPr>
        <w:ind w:firstLine="709"/>
        <w:jc w:val="both"/>
        <w:rPr>
          <w:sz w:val="28"/>
          <w:szCs w:val="28"/>
        </w:rPr>
      </w:pPr>
      <w:bookmarkStart w:id="13" w:name="P435"/>
      <w:bookmarkEnd w:id="13"/>
      <w:r w:rsidRPr="008743F0">
        <w:rPr>
          <w:sz w:val="28"/>
          <w:szCs w:val="28"/>
        </w:rPr>
        <w:t>3.3.</w:t>
      </w:r>
      <w:r w:rsidR="00726DB8">
        <w:rPr>
          <w:sz w:val="28"/>
          <w:szCs w:val="28"/>
        </w:rPr>
        <w:t>8</w:t>
      </w:r>
      <w:r w:rsidRPr="008743F0">
        <w:rPr>
          <w:sz w:val="28"/>
          <w:szCs w:val="28"/>
        </w:rPr>
        <w:t xml:space="preserve">. В течение пяти рабочих дней с момента поступления в Управление копии заявления специалист Управления проверяет наличие оснований для отказа в предоставлении земельного участка без торгов, связанных с </w:t>
      </w:r>
      <w:r w:rsidRPr="008743F0">
        <w:rPr>
          <w:sz w:val="28"/>
          <w:szCs w:val="28"/>
        </w:rPr>
        <w:lastRenderedPageBreak/>
        <w:t xml:space="preserve">содержанием градостроительной документации и иной находящейся в распоряжении Управления документации, из числа установленных </w:t>
      </w:r>
      <w:hyperlink w:anchor="P257" w:history="1">
        <w:r w:rsidRPr="008743F0">
          <w:rPr>
            <w:color w:val="0000FF"/>
            <w:sz w:val="28"/>
            <w:szCs w:val="28"/>
          </w:rPr>
          <w:t>пунктом 2.1</w:t>
        </w:r>
        <w:r w:rsidR="00726DB8">
          <w:rPr>
            <w:color w:val="0000FF"/>
            <w:sz w:val="28"/>
            <w:szCs w:val="28"/>
          </w:rPr>
          <w:t>2</w:t>
        </w:r>
      </w:hyperlink>
      <w:r w:rsidRPr="008743F0">
        <w:rPr>
          <w:sz w:val="28"/>
          <w:szCs w:val="28"/>
        </w:rPr>
        <w:t xml:space="preserve"> настоящего Регламента.</w:t>
      </w:r>
    </w:p>
    <w:p w:rsidR="008743F0" w:rsidRPr="008743F0" w:rsidRDefault="008743F0" w:rsidP="00737F1D">
      <w:pPr>
        <w:ind w:firstLine="709"/>
        <w:jc w:val="both"/>
        <w:rPr>
          <w:sz w:val="28"/>
          <w:szCs w:val="28"/>
        </w:rPr>
      </w:pPr>
      <w:r w:rsidRPr="008743F0">
        <w:rPr>
          <w:sz w:val="28"/>
          <w:szCs w:val="28"/>
        </w:rPr>
        <w:t>3.3.8. Максимальный срок выполнения административной процедуры составляет 15 дней.</w:t>
      </w:r>
    </w:p>
    <w:p w:rsidR="008743F0" w:rsidRDefault="008743F0" w:rsidP="00737F1D">
      <w:pPr>
        <w:ind w:firstLine="709"/>
        <w:jc w:val="both"/>
        <w:rPr>
          <w:sz w:val="28"/>
          <w:szCs w:val="28"/>
        </w:rPr>
      </w:pPr>
      <w:r w:rsidRPr="008743F0">
        <w:rPr>
          <w:sz w:val="28"/>
          <w:szCs w:val="28"/>
        </w:rPr>
        <w:t>3.4. Подготовка решения о предоставлении земельного участка в постоянное (бессрочное) пользование, подготовка проекта договора аренды, безвозмездного пользования земельным участком либо отказ в предоставлении земельного участка.</w:t>
      </w:r>
    </w:p>
    <w:p w:rsidR="008743F0" w:rsidRPr="008743F0" w:rsidRDefault="008743F0" w:rsidP="003C3AC2">
      <w:pPr>
        <w:ind w:firstLine="709"/>
        <w:jc w:val="both"/>
        <w:rPr>
          <w:sz w:val="28"/>
          <w:szCs w:val="28"/>
        </w:rPr>
      </w:pPr>
      <w:r w:rsidRPr="008743F0">
        <w:rPr>
          <w:sz w:val="28"/>
          <w:szCs w:val="28"/>
        </w:rPr>
        <w:t>3.4.1. После получения необходимых для оказания муниципальной услуги сведений, в том числе в порядке межведомственного взаимодействия</w:t>
      </w:r>
      <w:r w:rsidR="004E1C69">
        <w:rPr>
          <w:sz w:val="28"/>
          <w:szCs w:val="28"/>
        </w:rPr>
        <w:t xml:space="preserve">, и </w:t>
      </w:r>
      <w:r w:rsidR="004E1C69" w:rsidRPr="00744B0E">
        <w:rPr>
          <w:color w:val="000000" w:themeColor="text1"/>
          <w:sz w:val="28"/>
          <w:szCs w:val="28"/>
        </w:rPr>
        <w:t xml:space="preserve">отсутствия оснований для отказа в предоставлении муниципальной услуги, установленных </w:t>
      </w:r>
      <w:hyperlink w:anchor="P167" w:history="1">
        <w:r w:rsidR="004E1C69" w:rsidRPr="00744B0E">
          <w:rPr>
            <w:color w:val="000000" w:themeColor="text1"/>
            <w:sz w:val="28"/>
            <w:szCs w:val="28"/>
          </w:rPr>
          <w:t>пунктом 2.12</w:t>
        </w:r>
      </w:hyperlink>
      <w:r w:rsidR="004E1C69" w:rsidRPr="00744B0E">
        <w:rPr>
          <w:color w:val="000000" w:themeColor="text1"/>
          <w:sz w:val="28"/>
          <w:szCs w:val="28"/>
        </w:rPr>
        <w:t xml:space="preserve"> настоящего Регламента</w:t>
      </w:r>
      <w:r w:rsidRPr="008743F0">
        <w:rPr>
          <w:sz w:val="28"/>
          <w:szCs w:val="28"/>
        </w:rPr>
        <w:t>, специалист Комитета осуществляет подготовку решения о предоставлении земельного участка в постоянное (бессрочное) пользование либо проекта договора аренды земельного участка, договора безвозмездного пользования земельным участком.</w:t>
      </w:r>
    </w:p>
    <w:p w:rsidR="008743F0" w:rsidRPr="008743F0" w:rsidRDefault="008743F0" w:rsidP="003C3AC2">
      <w:pPr>
        <w:ind w:firstLine="709"/>
        <w:jc w:val="both"/>
        <w:rPr>
          <w:sz w:val="28"/>
          <w:szCs w:val="28"/>
        </w:rPr>
      </w:pPr>
      <w:r w:rsidRPr="008743F0">
        <w:rPr>
          <w:sz w:val="28"/>
          <w:szCs w:val="28"/>
        </w:rPr>
        <w:t xml:space="preserve">При заключении договора аренды, безвозмездного пользования земельного участка без проведения торгов срок этого договора устанавливается по выбору арендатора с учетом ограничений, предусмотренных </w:t>
      </w:r>
      <w:hyperlink r:id="rId90" w:history="1">
        <w:r w:rsidRPr="008743F0">
          <w:rPr>
            <w:color w:val="0000FF"/>
            <w:sz w:val="28"/>
            <w:szCs w:val="28"/>
          </w:rPr>
          <w:t>пунктом 8 статьи 39.8</w:t>
        </w:r>
      </w:hyperlink>
      <w:r w:rsidRPr="008743F0">
        <w:rPr>
          <w:sz w:val="28"/>
          <w:szCs w:val="28"/>
        </w:rPr>
        <w:t xml:space="preserve">, </w:t>
      </w:r>
      <w:hyperlink r:id="rId91" w:history="1">
        <w:r w:rsidRPr="008743F0">
          <w:rPr>
            <w:color w:val="0000FF"/>
            <w:sz w:val="28"/>
            <w:szCs w:val="28"/>
          </w:rPr>
          <w:t>пунктом 3 статьи 39.10</w:t>
        </w:r>
      </w:hyperlink>
      <w:r w:rsidRPr="008743F0">
        <w:rPr>
          <w:sz w:val="28"/>
          <w:szCs w:val="28"/>
        </w:rPr>
        <w:t xml:space="preserve"> Земельного кодекса Российской Федерации.</w:t>
      </w:r>
    </w:p>
    <w:p w:rsidR="003C3AC2" w:rsidRPr="002B4444" w:rsidRDefault="003C3AC2" w:rsidP="006302C0">
      <w:pPr>
        <w:ind w:firstLine="709"/>
        <w:jc w:val="both"/>
        <w:rPr>
          <w:sz w:val="28"/>
          <w:szCs w:val="28"/>
        </w:rPr>
      </w:pPr>
      <w:r w:rsidRPr="002B4444">
        <w:rPr>
          <w:sz w:val="28"/>
          <w:szCs w:val="28"/>
        </w:rPr>
        <w:t>3.4.</w:t>
      </w:r>
      <w:r>
        <w:rPr>
          <w:sz w:val="28"/>
          <w:szCs w:val="28"/>
        </w:rPr>
        <w:t>2</w:t>
      </w:r>
      <w:r w:rsidRPr="002B4444">
        <w:rPr>
          <w:sz w:val="28"/>
          <w:szCs w:val="28"/>
        </w:rPr>
        <w:t xml:space="preserve">. </w:t>
      </w:r>
      <w:r>
        <w:rPr>
          <w:sz w:val="28"/>
          <w:szCs w:val="28"/>
        </w:rPr>
        <w:t>П</w:t>
      </w:r>
      <w:r w:rsidRPr="008743F0">
        <w:rPr>
          <w:sz w:val="28"/>
          <w:szCs w:val="28"/>
        </w:rPr>
        <w:t>роект договора аренды земельного участка, договора безвозмездного</w:t>
      </w:r>
      <w:r>
        <w:rPr>
          <w:sz w:val="28"/>
          <w:szCs w:val="28"/>
        </w:rPr>
        <w:t xml:space="preserve"> пользования земельным участком</w:t>
      </w:r>
      <w:r w:rsidRPr="002B4444">
        <w:rPr>
          <w:sz w:val="28"/>
          <w:szCs w:val="28"/>
        </w:rPr>
        <w:t xml:space="preserve"> подписывает лицо, уполномоченное Администрацией города Иванова по доверенности, в рамках своих полномочий.</w:t>
      </w:r>
    </w:p>
    <w:p w:rsidR="003C3AC2" w:rsidRPr="002B4444" w:rsidRDefault="003C3AC2" w:rsidP="006302C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3.4.3</w:t>
      </w:r>
      <w:r w:rsidRPr="002B4444">
        <w:rPr>
          <w:rFonts w:ascii="Times New Roman" w:hAnsi="Times New Roman" w:cs="Times New Roman"/>
          <w:color w:val="000000" w:themeColor="text1"/>
          <w:sz w:val="28"/>
          <w:szCs w:val="28"/>
        </w:rPr>
        <w:t xml:space="preserve">. В случае наличия оснований для отказа в предоставлении муниципальной услуги, установленных </w:t>
      </w:r>
      <w:hyperlink w:anchor="P167" w:history="1">
        <w:r w:rsidRPr="002B4444">
          <w:rPr>
            <w:rFonts w:ascii="Times New Roman" w:hAnsi="Times New Roman" w:cs="Times New Roman"/>
            <w:color w:val="000000" w:themeColor="text1"/>
            <w:sz w:val="28"/>
            <w:szCs w:val="28"/>
          </w:rPr>
          <w:t>пунктом 2.12</w:t>
        </w:r>
      </w:hyperlink>
      <w:r w:rsidRPr="002B4444">
        <w:rPr>
          <w:rFonts w:ascii="Times New Roman" w:hAnsi="Times New Roman" w:cs="Times New Roman"/>
          <w:color w:val="000000" w:themeColor="text1"/>
          <w:sz w:val="28"/>
          <w:szCs w:val="28"/>
        </w:rPr>
        <w:t xml:space="preserve"> настоящего Регламента, специалист Комитета обеспечивает подготовку проекта решения об отказе</w:t>
      </w:r>
      <w:r>
        <w:rPr>
          <w:rFonts w:ascii="Times New Roman" w:hAnsi="Times New Roman" w:cs="Times New Roman"/>
          <w:color w:val="000000" w:themeColor="text1"/>
          <w:sz w:val="28"/>
          <w:szCs w:val="28"/>
        </w:rPr>
        <w:br/>
      </w:r>
      <w:r w:rsidRPr="002B4444">
        <w:rPr>
          <w:rFonts w:ascii="Times New Roman" w:hAnsi="Times New Roman" w:cs="Times New Roman"/>
          <w:color w:val="000000" w:themeColor="text1"/>
          <w:sz w:val="28"/>
          <w:szCs w:val="28"/>
        </w:rPr>
        <w:t>в предоставлени</w:t>
      </w:r>
      <w:r w:rsidR="006302C0">
        <w:rPr>
          <w:rFonts w:ascii="Times New Roman" w:hAnsi="Times New Roman" w:cs="Times New Roman"/>
          <w:color w:val="000000" w:themeColor="text1"/>
          <w:sz w:val="28"/>
          <w:szCs w:val="28"/>
        </w:rPr>
        <w:t>и</w:t>
      </w:r>
      <w:r w:rsidRPr="002B4444">
        <w:rPr>
          <w:rFonts w:ascii="Times New Roman" w:hAnsi="Times New Roman" w:cs="Times New Roman"/>
          <w:color w:val="000000" w:themeColor="text1"/>
          <w:sz w:val="28"/>
          <w:szCs w:val="28"/>
        </w:rPr>
        <w:t xml:space="preserve"> земельного участка.</w:t>
      </w:r>
    </w:p>
    <w:p w:rsidR="003C3AC2" w:rsidRPr="002B4444" w:rsidRDefault="003C3AC2" w:rsidP="006302C0">
      <w:pPr>
        <w:pStyle w:val="ConsPlusNormal"/>
        <w:ind w:firstLine="709"/>
        <w:jc w:val="both"/>
        <w:rPr>
          <w:rFonts w:ascii="Times New Roman" w:hAnsi="Times New Roman" w:cs="Times New Roman"/>
          <w:color w:val="000000" w:themeColor="text1"/>
          <w:sz w:val="28"/>
          <w:szCs w:val="28"/>
        </w:rPr>
      </w:pPr>
      <w:r w:rsidRPr="002B4444">
        <w:rPr>
          <w:rFonts w:ascii="Times New Roman" w:hAnsi="Times New Roman" w:cs="Times New Roman"/>
          <w:color w:val="000000" w:themeColor="text1"/>
          <w:sz w:val="28"/>
          <w:szCs w:val="28"/>
        </w:rPr>
        <w:t>Проект решения об отказе в предоставлени</w:t>
      </w:r>
      <w:r w:rsidR="006302C0">
        <w:rPr>
          <w:rFonts w:ascii="Times New Roman" w:hAnsi="Times New Roman" w:cs="Times New Roman"/>
          <w:color w:val="000000" w:themeColor="text1"/>
          <w:sz w:val="28"/>
          <w:szCs w:val="28"/>
        </w:rPr>
        <w:t>и</w:t>
      </w:r>
      <w:r w:rsidRPr="002B4444">
        <w:rPr>
          <w:rFonts w:ascii="Times New Roman" w:hAnsi="Times New Roman" w:cs="Times New Roman"/>
          <w:color w:val="000000" w:themeColor="text1"/>
          <w:sz w:val="28"/>
          <w:szCs w:val="28"/>
        </w:rPr>
        <w:t xml:space="preserve"> земельного участка должен содержать все основания отказа с обязательной ссылкой на соответствующие положения, предусмотренные </w:t>
      </w:r>
      <w:hyperlink w:anchor="P167" w:history="1">
        <w:r w:rsidRPr="002B4444">
          <w:rPr>
            <w:rFonts w:ascii="Times New Roman" w:hAnsi="Times New Roman" w:cs="Times New Roman"/>
            <w:color w:val="000000" w:themeColor="text1"/>
            <w:sz w:val="28"/>
            <w:szCs w:val="28"/>
          </w:rPr>
          <w:t>пунктом 2.12</w:t>
        </w:r>
      </w:hyperlink>
      <w:r w:rsidRPr="002B4444">
        <w:rPr>
          <w:rFonts w:ascii="Times New Roman" w:hAnsi="Times New Roman" w:cs="Times New Roman"/>
          <w:color w:val="000000" w:themeColor="text1"/>
          <w:sz w:val="28"/>
          <w:szCs w:val="28"/>
        </w:rPr>
        <w:t xml:space="preserve"> настоящего Регламента.</w:t>
      </w:r>
    </w:p>
    <w:p w:rsidR="003C3AC2" w:rsidRPr="002B4444" w:rsidRDefault="003C3AC2" w:rsidP="006302C0">
      <w:pPr>
        <w:pStyle w:val="ConsPlusNormal"/>
        <w:ind w:firstLine="709"/>
        <w:jc w:val="both"/>
        <w:rPr>
          <w:rFonts w:ascii="Times New Roman" w:hAnsi="Times New Roman" w:cs="Times New Roman"/>
          <w:color w:val="000000" w:themeColor="text1"/>
          <w:sz w:val="28"/>
          <w:szCs w:val="28"/>
        </w:rPr>
      </w:pPr>
      <w:r w:rsidRPr="002B4444">
        <w:rPr>
          <w:rFonts w:ascii="Times New Roman" w:hAnsi="Times New Roman" w:cs="Times New Roman"/>
          <w:color w:val="000000" w:themeColor="text1"/>
          <w:sz w:val="28"/>
          <w:szCs w:val="28"/>
        </w:rPr>
        <w:t>Решение об отказе в предоставлени</w:t>
      </w:r>
      <w:r w:rsidR="000C60C1">
        <w:rPr>
          <w:rFonts w:ascii="Times New Roman" w:hAnsi="Times New Roman" w:cs="Times New Roman"/>
          <w:color w:val="000000" w:themeColor="text1"/>
          <w:sz w:val="28"/>
          <w:szCs w:val="28"/>
        </w:rPr>
        <w:t>и</w:t>
      </w:r>
      <w:r w:rsidRPr="002B4444">
        <w:rPr>
          <w:rFonts w:ascii="Times New Roman" w:hAnsi="Times New Roman" w:cs="Times New Roman"/>
          <w:color w:val="000000" w:themeColor="text1"/>
          <w:sz w:val="28"/>
          <w:szCs w:val="28"/>
        </w:rPr>
        <w:t xml:space="preserve"> земельного участка оформляется в форме письма на бланке Ивановского городского комитета по управлению имуществом и подписывается лицом, уполномоченным Администрацией города Иванова по доверенности,</w:t>
      </w:r>
      <w:r w:rsidR="000C60C1">
        <w:rPr>
          <w:rFonts w:ascii="Times New Roman" w:hAnsi="Times New Roman" w:cs="Times New Roman"/>
          <w:color w:val="000000" w:themeColor="text1"/>
          <w:sz w:val="28"/>
          <w:szCs w:val="28"/>
        </w:rPr>
        <w:t xml:space="preserve"> </w:t>
      </w:r>
      <w:r w:rsidRPr="002B4444">
        <w:rPr>
          <w:rFonts w:ascii="Times New Roman" w:hAnsi="Times New Roman" w:cs="Times New Roman"/>
          <w:color w:val="000000" w:themeColor="text1"/>
          <w:sz w:val="28"/>
          <w:szCs w:val="28"/>
        </w:rPr>
        <w:t>в рамках своих полномочий.</w:t>
      </w:r>
    </w:p>
    <w:p w:rsidR="008743F0" w:rsidRDefault="008743F0" w:rsidP="00C71FCF">
      <w:pPr>
        <w:ind w:firstLine="709"/>
        <w:jc w:val="both"/>
        <w:rPr>
          <w:sz w:val="28"/>
          <w:szCs w:val="28"/>
        </w:rPr>
      </w:pPr>
      <w:r w:rsidRPr="008743F0">
        <w:rPr>
          <w:sz w:val="28"/>
          <w:szCs w:val="28"/>
        </w:rPr>
        <w:t>3.4.</w:t>
      </w:r>
      <w:r w:rsidR="00C71FCF">
        <w:rPr>
          <w:sz w:val="28"/>
          <w:szCs w:val="28"/>
        </w:rPr>
        <w:t>4</w:t>
      </w:r>
      <w:r w:rsidRPr="008743F0">
        <w:rPr>
          <w:sz w:val="28"/>
          <w:szCs w:val="28"/>
        </w:rPr>
        <w:t>. Максимальный срок выполнения административной процедуры составляет 10 дней.</w:t>
      </w:r>
    </w:p>
    <w:p w:rsidR="008743F0" w:rsidRDefault="008743F0" w:rsidP="00F43C5D">
      <w:pPr>
        <w:ind w:firstLine="709"/>
        <w:jc w:val="both"/>
        <w:rPr>
          <w:sz w:val="28"/>
          <w:szCs w:val="28"/>
        </w:rPr>
      </w:pPr>
      <w:r w:rsidRPr="008743F0">
        <w:rPr>
          <w:sz w:val="28"/>
          <w:szCs w:val="28"/>
        </w:rPr>
        <w:t xml:space="preserve">3.5. </w:t>
      </w:r>
      <w:r w:rsidR="00F43C5D">
        <w:rPr>
          <w:sz w:val="28"/>
          <w:szCs w:val="28"/>
        </w:rPr>
        <w:t>Н</w:t>
      </w:r>
      <w:r w:rsidRPr="008743F0">
        <w:rPr>
          <w:sz w:val="28"/>
          <w:szCs w:val="28"/>
        </w:rPr>
        <w:t>аправление проекта договора аренды, безвозмездного пользования либо отказа в предоставлении земельного участка.</w:t>
      </w:r>
    </w:p>
    <w:p w:rsidR="00F43C5D" w:rsidRPr="004E5C73" w:rsidRDefault="00F43C5D" w:rsidP="00F43C5D">
      <w:pPr>
        <w:ind w:firstLine="709"/>
        <w:jc w:val="both"/>
        <w:rPr>
          <w:color w:val="000000" w:themeColor="text1"/>
          <w:sz w:val="28"/>
          <w:szCs w:val="28"/>
        </w:rPr>
      </w:pPr>
      <w:r w:rsidRPr="004E5C73">
        <w:rPr>
          <w:color w:val="000000" w:themeColor="text1"/>
          <w:sz w:val="28"/>
          <w:szCs w:val="28"/>
        </w:rPr>
        <w:t xml:space="preserve">3.5.1. Основанием для начала административной процедуры является подписание решения о предварительном согласовании предоставления земельного участка </w:t>
      </w:r>
      <w:r w:rsidRPr="008743F0">
        <w:rPr>
          <w:sz w:val="28"/>
          <w:szCs w:val="28"/>
        </w:rPr>
        <w:t xml:space="preserve">решения о предоставлении земельного участка в постоянное (бессрочное) пользование либо проекта договора аренды </w:t>
      </w:r>
      <w:r w:rsidRPr="008743F0">
        <w:rPr>
          <w:sz w:val="28"/>
          <w:szCs w:val="28"/>
        </w:rPr>
        <w:lastRenderedPageBreak/>
        <w:t>земельного участка, договора безвозмездного</w:t>
      </w:r>
      <w:r>
        <w:rPr>
          <w:sz w:val="28"/>
          <w:szCs w:val="28"/>
        </w:rPr>
        <w:t xml:space="preserve"> пользования земельным участком </w:t>
      </w:r>
      <w:r w:rsidRPr="004E5C73">
        <w:rPr>
          <w:color w:val="000000" w:themeColor="text1"/>
          <w:sz w:val="28"/>
          <w:szCs w:val="28"/>
        </w:rPr>
        <w:t>либо решения об отказе в предоставлени</w:t>
      </w:r>
      <w:r>
        <w:rPr>
          <w:color w:val="000000" w:themeColor="text1"/>
          <w:sz w:val="28"/>
          <w:szCs w:val="28"/>
        </w:rPr>
        <w:t>и</w:t>
      </w:r>
      <w:r w:rsidRPr="004E5C73">
        <w:rPr>
          <w:color w:val="000000" w:themeColor="text1"/>
          <w:sz w:val="28"/>
          <w:szCs w:val="28"/>
        </w:rPr>
        <w:t xml:space="preserve"> земельного участка.</w:t>
      </w:r>
    </w:p>
    <w:p w:rsidR="008743F0" w:rsidRPr="008743F0" w:rsidRDefault="008743F0" w:rsidP="00D2563A">
      <w:pPr>
        <w:ind w:firstLine="709"/>
        <w:jc w:val="both"/>
        <w:rPr>
          <w:sz w:val="28"/>
          <w:szCs w:val="28"/>
        </w:rPr>
      </w:pPr>
      <w:r w:rsidRPr="008743F0">
        <w:rPr>
          <w:sz w:val="28"/>
          <w:szCs w:val="28"/>
        </w:rPr>
        <w:t>3.5.</w:t>
      </w:r>
      <w:r w:rsidR="00D2563A">
        <w:rPr>
          <w:sz w:val="28"/>
          <w:szCs w:val="28"/>
        </w:rPr>
        <w:t>2</w:t>
      </w:r>
      <w:r w:rsidRPr="008743F0">
        <w:rPr>
          <w:sz w:val="28"/>
          <w:szCs w:val="28"/>
        </w:rPr>
        <w:t>. В течение трех рабочих дней с момента подготовки решения о предоставлении земельного участка в постоянное (бессрочное) пользование, проекта договора аренды земельного участка, договора безвозмездного пользования земельным участком либо отказа в предоставлении услуги результат предоставления муниципальной услуги или отказ в предоставлении муниципальной услуги направляется почтовой связью по адресу, содержащемуся в заявлении о предоставлении.</w:t>
      </w:r>
    </w:p>
    <w:p w:rsidR="008743F0" w:rsidRPr="008743F0" w:rsidRDefault="008743F0" w:rsidP="008743F0">
      <w:pPr>
        <w:jc w:val="both"/>
        <w:rPr>
          <w:sz w:val="28"/>
          <w:szCs w:val="28"/>
        </w:rPr>
      </w:pPr>
      <w:r w:rsidRPr="008743F0">
        <w:rPr>
          <w:sz w:val="28"/>
          <w:szCs w:val="28"/>
        </w:rPr>
        <w:t>Проекты договоров, направленные заявителю, должны быть им подписаны и представлены в Комитет не позднее тридцати дней со дня получения заявителем проектов указанных договоров.</w:t>
      </w:r>
    </w:p>
    <w:p w:rsidR="008743F0" w:rsidRPr="008743F0" w:rsidRDefault="008743F0" w:rsidP="008743F0">
      <w:pPr>
        <w:jc w:val="both"/>
        <w:rPr>
          <w:sz w:val="28"/>
          <w:szCs w:val="28"/>
        </w:rPr>
      </w:pPr>
      <w:r w:rsidRPr="008743F0">
        <w:rPr>
          <w:sz w:val="28"/>
          <w:szCs w:val="28"/>
        </w:rPr>
        <w:t>Муниципальная услуга считается предоставленной со дня направления заявителю решения о предоставлении земельного участка в постоянное (бессрочное) пользование либо проекта договора аренды земельного участка, договора безвозмездного пользования земельным участком.</w:t>
      </w:r>
    </w:p>
    <w:p w:rsidR="008743F0" w:rsidRPr="008743F0" w:rsidRDefault="008743F0" w:rsidP="008743F0">
      <w:pPr>
        <w:jc w:val="both"/>
        <w:rPr>
          <w:sz w:val="28"/>
          <w:szCs w:val="28"/>
        </w:rPr>
      </w:pPr>
    </w:p>
    <w:p w:rsidR="008743F0" w:rsidRPr="00D2563A" w:rsidRDefault="008743F0" w:rsidP="00D2563A">
      <w:pPr>
        <w:jc w:val="center"/>
        <w:rPr>
          <w:b/>
          <w:sz w:val="28"/>
          <w:szCs w:val="28"/>
        </w:rPr>
      </w:pPr>
      <w:r w:rsidRPr="00D2563A">
        <w:rPr>
          <w:b/>
          <w:sz w:val="28"/>
          <w:szCs w:val="28"/>
        </w:rPr>
        <w:t>4. Формы контроля за исполнением</w:t>
      </w:r>
    </w:p>
    <w:p w:rsidR="008743F0" w:rsidRPr="00D2563A" w:rsidRDefault="008743F0" w:rsidP="00D2563A">
      <w:pPr>
        <w:jc w:val="center"/>
        <w:rPr>
          <w:b/>
          <w:sz w:val="28"/>
          <w:szCs w:val="28"/>
        </w:rPr>
      </w:pPr>
      <w:r w:rsidRPr="00D2563A">
        <w:rPr>
          <w:b/>
          <w:sz w:val="28"/>
          <w:szCs w:val="28"/>
        </w:rPr>
        <w:t>административного регламента</w:t>
      </w:r>
    </w:p>
    <w:p w:rsidR="008743F0" w:rsidRPr="008743F0" w:rsidRDefault="008743F0" w:rsidP="008743F0">
      <w:pPr>
        <w:jc w:val="both"/>
        <w:rPr>
          <w:sz w:val="28"/>
          <w:szCs w:val="28"/>
        </w:rPr>
      </w:pPr>
    </w:p>
    <w:p w:rsidR="00D2563A" w:rsidRPr="000D1039" w:rsidRDefault="00D2563A" w:rsidP="00D2563A">
      <w:pPr>
        <w:pStyle w:val="ConsPlusNormal"/>
        <w:ind w:firstLine="540"/>
        <w:jc w:val="both"/>
        <w:rPr>
          <w:rFonts w:ascii="Times New Roman" w:hAnsi="Times New Roman" w:cs="Times New Roman"/>
          <w:color w:val="000000" w:themeColor="text1"/>
          <w:sz w:val="28"/>
          <w:szCs w:val="28"/>
        </w:rPr>
      </w:pPr>
      <w:r w:rsidRPr="000D1039">
        <w:rPr>
          <w:rFonts w:ascii="Times New Roman" w:hAnsi="Times New Roman" w:cs="Times New Roman"/>
          <w:color w:val="000000" w:themeColor="text1"/>
          <w:sz w:val="28"/>
          <w:szCs w:val="28"/>
        </w:rPr>
        <w:t>4.1. Текущий контроль за соблюдением и исполнением ответственными специалистами Комитета, Управления и специалистами многофункционального центра в рамках предоставленных полномочий последовательности действий, определенных настоящим Регламентом, осуществляется председателем Комитета, начальником Управления и руководителем многофункционального центра.</w:t>
      </w:r>
    </w:p>
    <w:p w:rsidR="00D2563A" w:rsidRPr="000D1039" w:rsidRDefault="00D2563A" w:rsidP="00D2563A">
      <w:pPr>
        <w:pStyle w:val="ConsPlusNormal"/>
        <w:ind w:firstLine="540"/>
        <w:jc w:val="both"/>
        <w:rPr>
          <w:rFonts w:ascii="Times New Roman" w:hAnsi="Times New Roman" w:cs="Times New Roman"/>
          <w:color w:val="000000" w:themeColor="text1"/>
          <w:sz w:val="28"/>
          <w:szCs w:val="28"/>
        </w:rPr>
      </w:pPr>
      <w:r w:rsidRPr="000D1039">
        <w:rPr>
          <w:rFonts w:ascii="Times New Roman" w:hAnsi="Times New Roman" w:cs="Times New Roman"/>
          <w:color w:val="000000" w:themeColor="text1"/>
          <w:sz w:val="28"/>
          <w:szCs w:val="28"/>
        </w:rPr>
        <w:t>4.2. Специалисты Комитета,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Заявителем, за полноту и доступность предоставляемой при консультировании информации, за правильность выполнения процедур, установленных настоящим Регламентом.</w:t>
      </w:r>
    </w:p>
    <w:p w:rsidR="00D2563A" w:rsidRPr="000D1039" w:rsidRDefault="00D2563A" w:rsidP="00D2563A">
      <w:pPr>
        <w:pStyle w:val="ConsPlusNormal"/>
        <w:ind w:firstLine="540"/>
        <w:jc w:val="both"/>
        <w:rPr>
          <w:rFonts w:ascii="Times New Roman" w:hAnsi="Times New Roman" w:cs="Times New Roman"/>
          <w:color w:val="000000" w:themeColor="text1"/>
          <w:sz w:val="28"/>
          <w:szCs w:val="28"/>
        </w:rPr>
      </w:pPr>
      <w:r w:rsidRPr="000D1039">
        <w:rPr>
          <w:rFonts w:ascii="Times New Roman" w:hAnsi="Times New Roman" w:cs="Times New Roman"/>
          <w:color w:val="000000" w:themeColor="text1"/>
          <w:sz w:val="28"/>
          <w:szCs w:val="28"/>
        </w:rPr>
        <w:t xml:space="preserve">4.3. Специалисты Управления, принимающие участие в предоставлении муниципальной услуги, несут персональную ответственность за соблюдение сроков, за полноту и доступность предоставляемой при оказании услуги информации, за правильность выполнения процедур, установленных </w:t>
      </w:r>
      <w:hyperlink w:anchor="P307" w:history="1">
        <w:r w:rsidRPr="000D1039">
          <w:rPr>
            <w:rFonts w:ascii="Times New Roman" w:hAnsi="Times New Roman" w:cs="Times New Roman"/>
            <w:color w:val="000000" w:themeColor="text1"/>
            <w:sz w:val="28"/>
            <w:szCs w:val="28"/>
          </w:rPr>
          <w:t>пункт</w:t>
        </w:r>
        <w:r>
          <w:rPr>
            <w:rFonts w:ascii="Times New Roman" w:hAnsi="Times New Roman" w:cs="Times New Roman"/>
            <w:color w:val="000000" w:themeColor="text1"/>
            <w:sz w:val="28"/>
            <w:szCs w:val="28"/>
          </w:rPr>
          <w:t xml:space="preserve">ом </w:t>
        </w:r>
        <w:r w:rsidRPr="000D1039">
          <w:rPr>
            <w:rFonts w:ascii="Times New Roman" w:hAnsi="Times New Roman" w:cs="Times New Roman"/>
            <w:color w:val="000000" w:themeColor="text1"/>
            <w:sz w:val="28"/>
            <w:szCs w:val="28"/>
          </w:rPr>
          <w:t>3.3.</w:t>
        </w:r>
      </w:hyperlink>
      <w:r w:rsidRPr="00D2563A">
        <w:rPr>
          <w:rFonts w:ascii="Times New Roman" w:hAnsi="Times New Roman" w:cs="Times New Roman"/>
          <w:sz w:val="28"/>
          <w:szCs w:val="28"/>
        </w:rPr>
        <w:t>8</w:t>
      </w:r>
      <w:r w:rsidRPr="000D1039">
        <w:rPr>
          <w:rFonts w:ascii="Times New Roman" w:hAnsi="Times New Roman" w:cs="Times New Roman"/>
          <w:color w:val="000000" w:themeColor="text1"/>
          <w:sz w:val="28"/>
          <w:szCs w:val="28"/>
        </w:rPr>
        <w:t xml:space="preserve"> настоящего Регламента.</w:t>
      </w:r>
    </w:p>
    <w:p w:rsidR="00D2563A" w:rsidRPr="00D37EB3" w:rsidRDefault="00D2563A" w:rsidP="00D2563A">
      <w:pPr>
        <w:pStyle w:val="ConsPlusNormal"/>
        <w:ind w:firstLine="540"/>
        <w:jc w:val="both"/>
        <w:rPr>
          <w:rFonts w:ascii="Times New Roman" w:hAnsi="Times New Roman" w:cs="Times New Roman"/>
          <w:sz w:val="28"/>
          <w:szCs w:val="28"/>
        </w:rPr>
      </w:pPr>
      <w:r w:rsidRPr="000D1039">
        <w:rPr>
          <w:rFonts w:ascii="Times New Roman" w:hAnsi="Times New Roman" w:cs="Times New Roman"/>
          <w:color w:val="000000" w:themeColor="text1"/>
          <w:sz w:val="28"/>
          <w:szCs w:val="28"/>
        </w:rPr>
        <w:t>4.3. Специалисты многофункционального центра несут персональную</w:t>
      </w:r>
      <w:r w:rsidRPr="00D37EB3">
        <w:rPr>
          <w:rFonts w:ascii="Times New Roman" w:hAnsi="Times New Roman" w:cs="Times New Roman"/>
          <w:sz w:val="28"/>
          <w:szCs w:val="28"/>
        </w:rPr>
        <w:t xml:space="preserve"> ответственность за соблюдение сроков и порядка приема документов, предоставляемых Заявителями, за правильность выполнения процедур, установленных настоящим Регламентом.</w:t>
      </w:r>
    </w:p>
    <w:p w:rsidR="00D2563A" w:rsidRPr="00D37EB3" w:rsidRDefault="00D2563A" w:rsidP="00D2563A">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4.4.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подготовку ответов на обращения Заявителей, содержащие жалобы на решения, действия (бездействие) должностных лиц.</w:t>
      </w:r>
    </w:p>
    <w:p w:rsidR="00D2563A" w:rsidRPr="00D37EB3" w:rsidRDefault="00D2563A" w:rsidP="00D2563A">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lastRenderedPageBreak/>
        <w:t>4.5. По результатам проведенных проверок в случае выявления нарушений прав Заявителей осуществляется привлечение виновных лиц к административной, дисциплинарной или иной ответственности в соответствии с законодательством Российской Федерации.</w:t>
      </w:r>
    </w:p>
    <w:p w:rsidR="008743F0" w:rsidRPr="008743F0" w:rsidRDefault="008743F0" w:rsidP="008743F0">
      <w:pPr>
        <w:jc w:val="both"/>
        <w:rPr>
          <w:sz w:val="28"/>
          <w:szCs w:val="28"/>
        </w:rPr>
      </w:pPr>
    </w:p>
    <w:p w:rsidR="001F6641" w:rsidRPr="00D37EB3" w:rsidRDefault="001F6641" w:rsidP="001F6641">
      <w:pPr>
        <w:pStyle w:val="ConsPlusTitle"/>
        <w:jc w:val="center"/>
        <w:outlineLvl w:val="1"/>
        <w:rPr>
          <w:sz w:val="28"/>
          <w:szCs w:val="28"/>
        </w:rPr>
      </w:pPr>
      <w:r w:rsidRPr="00D37EB3">
        <w:rPr>
          <w:sz w:val="28"/>
          <w:szCs w:val="28"/>
        </w:rPr>
        <w:t>5. Досудебный (внесудебный) порядок обжалования Заявителем</w:t>
      </w:r>
    </w:p>
    <w:p w:rsidR="001F6641" w:rsidRPr="00D37EB3" w:rsidRDefault="001F6641" w:rsidP="001F6641">
      <w:pPr>
        <w:pStyle w:val="ConsPlusTitle"/>
        <w:jc w:val="center"/>
        <w:rPr>
          <w:sz w:val="28"/>
          <w:szCs w:val="28"/>
        </w:rPr>
      </w:pPr>
      <w:r w:rsidRPr="00D37EB3">
        <w:rPr>
          <w:sz w:val="28"/>
          <w:szCs w:val="28"/>
        </w:rPr>
        <w:t>решений и действий (бездействия) органа, предоставляющего</w:t>
      </w:r>
    </w:p>
    <w:p w:rsidR="001F6641" w:rsidRPr="00D37EB3" w:rsidRDefault="001F6641" w:rsidP="001F6641">
      <w:pPr>
        <w:pStyle w:val="ConsPlusTitle"/>
        <w:jc w:val="center"/>
        <w:rPr>
          <w:sz w:val="28"/>
          <w:szCs w:val="28"/>
        </w:rPr>
      </w:pPr>
      <w:r w:rsidRPr="00D37EB3">
        <w:rPr>
          <w:sz w:val="28"/>
          <w:szCs w:val="28"/>
        </w:rPr>
        <w:t>муниципальную услугу, должностного лица или муниципального</w:t>
      </w:r>
    </w:p>
    <w:p w:rsidR="001F6641" w:rsidRPr="00D37EB3" w:rsidRDefault="001F6641" w:rsidP="001F6641">
      <w:pPr>
        <w:pStyle w:val="ConsPlusTitle"/>
        <w:jc w:val="center"/>
        <w:rPr>
          <w:sz w:val="28"/>
          <w:szCs w:val="28"/>
        </w:rPr>
      </w:pPr>
      <w:r w:rsidRPr="00D37EB3">
        <w:rPr>
          <w:sz w:val="28"/>
          <w:szCs w:val="28"/>
        </w:rPr>
        <w:t>служащего, многофункционального центра, работника</w:t>
      </w:r>
    </w:p>
    <w:p w:rsidR="001F6641" w:rsidRPr="00D37EB3" w:rsidRDefault="001F6641" w:rsidP="001F6641">
      <w:pPr>
        <w:pStyle w:val="ConsPlusTitle"/>
        <w:jc w:val="center"/>
        <w:rPr>
          <w:sz w:val="28"/>
          <w:szCs w:val="28"/>
        </w:rPr>
      </w:pPr>
      <w:r w:rsidRPr="00D37EB3">
        <w:rPr>
          <w:sz w:val="28"/>
          <w:szCs w:val="28"/>
        </w:rPr>
        <w:t>многофункционального центра</w:t>
      </w:r>
    </w:p>
    <w:p w:rsidR="001F6641" w:rsidRPr="00D37EB3" w:rsidRDefault="001F6641" w:rsidP="001F6641">
      <w:pPr>
        <w:pStyle w:val="ConsPlusNormal"/>
        <w:ind w:firstLine="540"/>
        <w:jc w:val="both"/>
        <w:rPr>
          <w:rFonts w:ascii="Times New Roman" w:hAnsi="Times New Roman" w:cs="Times New Roman"/>
          <w:sz w:val="28"/>
          <w:szCs w:val="28"/>
        </w:rPr>
      </w:pPr>
    </w:p>
    <w:p w:rsidR="001F6641" w:rsidRPr="00D37EB3" w:rsidRDefault="001F6641" w:rsidP="001F6641">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работника многофункционального центра, в том числе в следующих случаях:</w:t>
      </w:r>
    </w:p>
    <w:p w:rsidR="001F6641" w:rsidRPr="00D37EB3" w:rsidRDefault="001F6641" w:rsidP="001F6641">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1F6641" w:rsidRPr="00D37EB3" w:rsidRDefault="001F6641" w:rsidP="001F6641">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2) нарушение срока предоставления муниципальной услуги;</w:t>
      </w:r>
    </w:p>
    <w:p w:rsidR="001F6641" w:rsidRPr="00D37EB3" w:rsidRDefault="001F6641" w:rsidP="001F6641">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
    <w:p w:rsidR="001F6641" w:rsidRPr="00D37EB3" w:rsidRDefault="001F6641" w:rsidP="001F6641">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4) отказ в приеме и возврат заявления и прилагаемых к нему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 у Заявителя;</w:t>
      </w:r>
    </w:p>
    <w:p w:rsidR="001F6641" w:rsidRPr="00D37EB3" w:rsidRDefault="001F6641" w:rsidP="001F6641">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настоящим Регламентом;</w:t>
      </w:r>
    </w:p>
    <w:p w:rsidR="001F6641" w:rsidRPr="00D37EB3" w:rsidRDefault="001F6641" w:rsidP="001F6641">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
    <w:p w:rsidR="001F6641" w:rsidRPr="00D37EB3" w:rsidRDefault="001F6641" w:rsidP="001F6641">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F6641" w:rsidRPr="00D37EB3" w:rsidRDefault="001F6641" w:rsidP="001F6641">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1F6641" w:rsidRPr="00D37EB3" w:rsidRDefault="001F6641" w:rsidP="001F6641">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настоящим Регламентом;</w:t>
      </w:r>
    </w:p>
    <w:p w:rsidR="001F6641" w:rsidRPr="00D37EB3" w:rsidRDefault="001F6641" w:rsidP="001F6641">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76" w:history="1">
        <w:r w:rsidRPr="00D37EB3">
          <w:rPr>
            <w:rFonts w:ascii="Times New Roman" w:hAnsi="Times New Roman" w:cs="Times New Roman"/>
            <w:color w:val="0000FF"/>
            <w:sz w:val="28"/>
            <w:szCs w:val="28"/>
          </w:rPr>
          <w:t>абзацем четвертым пункта 2.14 раздела 2</w:t>
        </w:r>
      </w:hyperlink>
      <w:r w:rsidRPr="00D37EB3">
        <w:rPr>
          <w:rFonts w:ascii="Times New Roman" w:hAnsi="Times New Roman" w:cs="Times New Roman"/>
          <w:sz w:val="28"/>
          <w:szCs w:val="28"/>
        </w:rPr>
        <w:t xml:space="preserve"> настоящего Регламента.</w:t>
      </w:r>
    </w:p>
    <w:p w:rsidR="001F6641" w:rsidRPr="00D37EB3" w:rsidRDefault="001F6641" w:rsidP="001F6641">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5.2. Жалоба подается в письменной форме на бумажном носителе либо в электронной форме.</w:t>
      </w:r>
    </w:p>
    <w:p w:rsidR="001F6641" w:rsidRPr="00D37EB3" w:rsidRDefault="001F6641" w:rsidP="001F6641">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xml:space="preserve">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w:t>
      </w:r>
      <w:r>
        <w:rPr>
          <w:rFonts w:ascii="Times New Roman" w:hAnsi="Times New Roman" w:cs="Times New Roman"/>
          <w:sz w:val="28"/>
          <w:szCs w:val="28"/>
        </w:rPr>
        <w:t>«</w:t>
      </w:r>
      <w:r w:rsidRPr="00D37EB3">
        <w:rPr>
          <w:rFonts w:ascii="Times New Roman" w:hAnsi="Times New Roman" w:cs="Times New Roman"/>
          <w:sz w:val="28"/>
          <w:szCs w:val="28"/>
        </w:rPr>
        <w:t>Интернет</w:t>
      </w:r>
      <w:r>
        <w:rPr>
          <w:rFonts w:ascii="Times New Roman" w:hAnsi="Times New Roman" w:cs="Times New Roman"/>
          <w:sz w:val="28"/>
          <w:szCs w:val="28"/>
        </w:rPr>
        <w:t>»</w:t>
      </w:r>
      <w:r w:rsidRPr="00D37EB3">
        <w:rPr>
          <w:rFonts w:ascii="Times New Roman" w:hAnsi="Times New Roman" w:cs="Times New Roman"/>
          <w:sz w:val="28"/>
          <w:szCs w:val="28"/>
        </w:rPr>
        <w:t>, через официальный сайт Комитета, официальный сайт многофункционального центра, через Порталы, а также может быть принята при личном приеме Заявителя в соответствии с графиком приема.</w:t>
      </w:r>
    </w:p>
    <w:p w:rsidR="001F6641" w:rsidRPr="00D37EB3" w:rsidRDefault="001F6641" w:rsidP="001F6641">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В случае обжалования решений, действий (бездействия) должностных лиц и муниципальных служащих Комитета жалоба подается на имя председателя Комитета и рассматривается им.</w:t>
      </w:r>
    </w:p>
    <w:p w:rsidR="001F6641" w:rsidRPr="00D37EB3" w:rsidRDefault="001F6641" w:rsidP="001F6641">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В случае обжалования решений председателя Комитета жалоба подается в Администрацию города Иванова на имя заместителя главы Администрации города Иванова, курирующего работу Комитета, и рассматривается им.</w:t>
      </w:r>
    </w:p>
    <w:p w:rsidR="001F6641" w:rsidRPr="00D37EB3" w:rsidRDefault="001F6641" w:rsidP="001F6641">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В случае обжалования решений заместителя главы Администрации, курирующего работу Комитета, жалоба подается в Администрацию города Иванова на имя Главы города Иванова и рассматривается им.</w:t>
      </w:r>
    </w:p>
    <w:p w:rsidR="001F6641" w:rsidRPr="00D37EB3" w:rsidRDefault="001F6641" w:rsidP="001F6641">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В случае обжалования решений, действий (бездействия) работников многофункционального центра жалоба подается непосредственно на имя руководителя многофункционального центра. В случае обжалования решений, действий (бездействия) многофункционального центра жалоба подается в орган местного самоуправления - учредителю многофункционального центра или на имя заместителя главы Администрации города Иванова, курирующего работу многофункционального центра.</w:t>
      </w:r>
    </w:p>
    <w:p w:rsidR="001F6641" w:rsidRPr="00D37EB3" w:rsidRDefault="001F6641" w:rsidP="001F6641">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Почтовый адрес для направления жалоб:</w:t>
      </w:r>
    </w:p>
    <w:p w:rsidR="001F6641" w:rsidRPr="00D37EB3" w:rsidRDefault="001F6641" w:rsidP="001F6641">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153000, г. Иваново, Революции пл., д. 6.</w:t>
      </w:r>
    </w:p>
    <w:p w:rsidR="001F6641" w:rsidRPr="00D37EB3" w:rsidRDefault="001F6641" w:rsidP="001F6641">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Адреса для направления жалоб в электронной форме:</w:t>
      </w:r>
    </w:p>
    <w:p w:rsidR="001F6641" w:rsidRPr="00D37EB3" w:rsidRDefault="001F6641" w:rsidP="001F6641">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на имя председателя Комитета: gkui@ivgoradm.ru;</w:t>
      </w:r>
    </w:p>
    <w:p w:rsidR="001F6641" w:rsidRPr="00D37EB3" w:rsidRDefault="001F6641" w:rsidP="001F6641">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xml:space="preserve">- на имя заместителя главы Администрации города Иванова, курирующего работу Комитета, на имя Главы города Иванова: http://priem.ivgoradm.ru, раздел </w:t>
      </w:r>
      <w:r>
        <w:rPr>
          <w:rFonts w:ascii="Times New Roman" w:hAnsi="Times New Roman" w:cs="Times New Roman"/>
          <w:sz w:val="28"/>
          <w:szCs w:val="28"/>
        </w:rPr>
        <w:t>«Электронная приемная»</w:t>
      </w:r>
      <w:r w:rsidRPr="00D37EB3">
        <w:rPr>
          <w:rFonts w:ascii="Times New Roman" w:hAnsi="Times New Roman" w:cs="Times New Roman"/>
          <w:sz w:val="28"/>
          <w:szCs w:val="28"/>
        </w:rPr>
        <w:t>;</w:t>
      </w:r>
    </w:p>
    <w:p w:rsidR="001F6641" w:rsidRPr="00D37EB3" w:rsidRDefault="001F6641" w:rsidP="001F6641">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через Порталы: http://www.gosuslugi.ru, http://pgu.ivanovoobl.ru.</w:t>
      </w:r>
    </w:p>
    <w:p w:rsidR="001F6641" w:rsidRPr="00D37EB3" w:rsidRDefault="001F6641" w:rsidP="001F6641">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xml:space="preserve">5.3. Личный прием заявителей осуществляется председателем Комитета, </w:t>
      </w:r>
      <w:r w:rsidRPr="00D37EB3">
        <w:rPr>
          <w:rFonts w:ascii="Times New Roman" w:hAnsi="Times New Roman" w:cs="Times New Roman"/>
          <w:sz w:val="28"/>
          <w:szCs w:val="28"/>
        </w:rPr>
        <w:lastRenderedPageBreak/>
        <w:t>первым заместителем (заместителем) главы Администрации города Иванова, курирующим работу Комитета, вышестоящим должностным лицом Администрации города Иванова в соответствии с графиком.</w:t>
      </w:r>
    </w:p>
    <w:p w:rsidR="001F6641" w:rsidRPr="00D37EB3" w:rsidRDefault="001F6641" w:rsidP="001F6641">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5.4. Жалоба должна содержать:</w:t>
      </w:r>
    </w:p>
    <w:p w:rsidR="001F6641" w:rsidRPr="00D37EB3" w:rsidRDefault="001F6641" w:rsidP="001F6641">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1F6641" w:rsidRPr="00D37EB3" w:rsidRDefault="001F6641" w:rsidP="001F6641">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F6641" w:rsidRPr="00D37EB3" w:rsidRDefault="001F6641" w:rsidP="001F6641">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F6641" w:rsidRPr="00D37EB3" w:rsidRDefault="001F6641" w:rsidP="001F6641">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F6641" w:rsidRPr="00D37EB3" w:rsidRDefault="001F6641" w:rsidP="001F6641">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5.5. 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F6641" w:rsidRPr="00D37EB3" w:rsidRDefault="001F6641" w:rsidP="001F6641">
      <w:pPr>
        <w:pStyle w:val="ConsPlusNormal"/>
        <w:ind w:firstLine="540"/>
        <w:jc w:val="both"/>
        <w:rPr>
          <w:rFonts w:ascii="Times New Roman" w:hAnsi="Times New Roman" w:cs="Times New Roman"/>
          <w:sz w:val="28"/>
          <w:szCs w:val="28"/>
        </w:rPr>
      </w:pPr>
      <w:bookmarkStart w:id="14" w:name="P375"/>
      <w:bookmarkEnd w:id="14"/>
      <w:r w:rsidRPr="00D37EB3">
        <w:rPr>
          <w:rFonts w:ascii="Times New Roman" w:hAnsi="Times New Roman" w:cs="Times New Roman"/>
          <w:sz w:val="28"/>
          <w:szCs w:val="28"/>
        </w:rPr>
        <w:t>5.6. По результатам рассмотрения жалобы принимается одно из следующих решений:</w:t>
      </w:r>
    </w:p>
    <w:p w:rsidR="001F6641" w:rsidRPr="00D37EB3" w:rsidRDefault="001F6641" w:rsidP="001F6641">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
    <w:p w:rsidR="001F6641" w:rsidRPr="00D37EB3" w:rsidRDefault="001F6641" w:rsidP="001F6641">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2) в удовлетворении жалобы отказывается.</w:t>
      </w:r>
    </w:p>
    <w:p w:rsidR="001F6641" w:rsidRPr="00D37EB3" w:rsidRDefault="001F6641" w:rsidP="001F6641">
      <w:pPr>
        <w:pStyle w:val="ConsPlusNormal"/>
        <w:ind w:firstLine="540"/>
        <w:jc w:val="both"/>
        <w:rPr>
          <w:rFonts w:ascii="Times New Roman" w:hAnsi="Times New Roman" w:cs="Times New Roman"/>
          <w:sz w:val="28"/>
          <w:szCs w:val="28"/>
        </w:rPr>
      </w:pPr>
      <w:bookmarkStart w:id="15" w:name="P378"/>
      <w:bookmarkEnd w:id="15"/>
      <w:r w:rsidRPr="00D37EB3">
        <w:rPr>
          <w:rFonts w:ascii="Times New Roman" w:hAnsi="Times New Roman" w:cs="Times New Roman"/>
          <w:sz w:val="28"/>
          <w:szCs w:val="28"/>
        </w:rPr>
        <w:t xml:space="preserve">5.7. Не позднее дня, следующего за днем принятия решения, указанного в </w:t>
      </w:r>
      <w:hyperlink w:anchor="P375" w:history="1">
        <w:r w:rsidRPr="00D37EB3">
          <w:rPr>
            <w:rFonts w:ascii="Times New Roman" w:hAnsi="Times New Roman" w:cs="Times New Roman"/>
            <w:color w:val="0000FF"/>
            <w:sz w:val="28"/>
            <w:szCs w:val="28"/>
          </w:rPr>
          <w:t>пункте 5.6</w:t>
        </w:r>
      </w:hyperlink>
      <w:r w:rsidRPr="00D37EB3">
        <w:rPr>
          <w:rFonts w:ascii="Times New Roman" w:hAnsi="Times New Roman" w:cs="Times New Roman"/>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F6641" w:rsidRPr="00D37EB3" w:rsidRDefault="001F6641" w:rsidP="001F6641">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xml:space="preserve">5.8. В случае признания жалобы подлежащей удовлетворению в ответе Заявителю, указанном в </w:t>
      </w:r>
      <w:hyperlink w:anchor="P378" w:history="1">
        <w:r w:rsidRPr="00D37EB3">
          <w:rPr>
            <w:rFonts w:ascii="Times New Roman" w:hAnsi="Times New Roman" w:cs="Times New Roman"/>
            <w:color w:val="0000FF"/>
            <w:sz w:val="28"/>
            <w:szCs w:val="28"/>
          </w:rPr>
          <w:t>пункте 5.7</w:t>
        </w:r>
      </w:hyperlink>
      <w:r w:rsidRPr="00D37EB3">
        <w:rPr>
          <w:rFonts w:ascii="Times New Roman" w:hAnsi="Times New Roman" w:cs="Times New Roman"/>
          <w:sz w:val="28"/>
          <w:szCs w:val="28"/>
        </w:rPr>
        <w:t xml:space="preserve"> настоящего Регламента, дается информация о действиях, осуществляемых органом, предоставляющим муниципальную </w:t>
      </w:r>
      <w:r w:rsidRPr="00D37EB3">
        <w:rPr>
          <w:rFonts w:ascii="Times New Roman" w:hAnsi="Times New Roman" w:cs="Times New Roman"/>
          <w:sz w:val="28"/>
          <w:szCs w:val="28"/>
        </w:rPr>
        <w:lastRenderedPageBreak/>
        <w:t>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F6641" w:rsidRPr="00D37EB3" w:rsidRDefault="001F6641" w:rsidP="001F6641">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xml:space="preserve">В случае признания жалобы не подлежащей удовлетворению в ответе Заявителю, указанном в </w:t>
      </w:r>
      <w:hyperlink w:anchor="P378" w:history="1">
        <w:r w:rsidRPr="00D37EB3">
          <w:rPr>
            <w:rFonts w:ascii="Times New Roman" w:hAnsi="Times New Roman" w:cs="Times New Roman"/>
            <w:color w:val="0000FF"/>
            <w:sz w:val="28"/>
            <w:szCs w:val="28"/>
          </w:rPr>
          <w:t>пункте 5.7</w:t>
        </w:r>
      </w:hyperlink>
      <w:r w:rsidRPr="00D37EB3">
        <w:rPr>
          <w:rFonts w:ascii="Times New Roman" w:hAnsi="Times New Roman" w:cs="Times New Roman"/>
          <w:sz w:val="28"/>
          <w:szCs w:val="28"/>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F6641" w:rsidRPr="00D37EB3" w:rsidRDefault="001F6641" w:rsidP="001F6641">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F6641" w:rsidRPr="00D37EB3" w:rsidRDefault="001F6641" w:rsidP="001F6641">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5.10. В случае если в жалобе не указан почтовый адрес, по которому должен быть направлен ответ, ответ на такую жалобу не дается.</w:t>
      </w:r>
    </w:p>
    <w:p w:rsidR="001F6641" w:rsidRDefault="001F6641" w:rsidP="001F6641">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5.11.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E638A3" w:rsidRDefault="00E638A3" w:rsidP="001F6641">
      <w:pPr>
        <w:pStyle w:val="ConsPlusNormal"/>
        <w:ind w:firstLine="540"/>
        <w:jc w:val="both"/>
        <w:rPr>
          <w:rFonts w:ascii="Times New Roman" w:hAnsi="Times New Roman" w:cs="Times New Roman"/>
          <w:sz w:val="28"/>
          <w:szCs w:val="28"/>
        </w:rPr>
      </w:pPr>
    </w:p>
    <w:p w:rsidR="00E638A3" w:rsidRDefault="00E638A3" w:rsidP="001F6641">
      <w:pPr>
        <w:pStyle w:val="ConsPlusNormal"/>
        <w:ind w:firstLine="540"/>
        <w:jc w:val="both"/>
        <w:rPr>
          <w:rFonts w:ascii="Times New Roman" w:hAnsi="Times New Roman" w:cs="Times New Roman"/>
          <w:sz w:val="28"/>
          <w:szCs w:val="28"/>
        </w:rPr>
      </w:pPr>
    </w:p>
    <w:p w:rsidR="00E638A3" w:rsidRDefault="00E638A3" w:rsidP="001F6641">
      <w:pPr>
        <w:pStyle w:val="ConsPlusNormal"/>
        <w:ind w:firstLine="540"/>
        <w:jc w:val="both"/>
        <w:rPr>
          <w:rFonts w:ascii="Times New Roman" w:hAnsi="Times New Roman" w:cs="Times New Roman"/>
          <w:sz w:val="28"/>
          <w:szCs w:val="28"/>
        </w:rPr>
      </w:pPr>
    </w:p>
    <w:p w:rsidR="00E638A3" w:rsidRDefault="00E638A3" w:rsidP="001F6641">
      <w:pPr>
        <w:pStyle w:val="ConsPlusNormal"/>
        <w:ind w:firstLine="540"/>
        <w:jc w:val="both"/>
        <w:rPr>
          <w:rFonts w:ascii="Times New Roman" w:hAnsi="Times New Roman" w:cs="Times New Roman"/>
          <w:sz w:val="28"/>
          <w:szCs w:val="28"/>
        </w:rPr>
      </w:pPr>
    </w:p>
    <w:p w:rsidR="00E638A3" w:rsidRDefault="00E638A3" w:rsidP="001F6641">
      <w:pPr>
        <w:pStyle w:val="ConsPlusNormal"/>
        <w:ind w:firstLine="540"/>
        <w:jc w:val="both"/>
        <w:rPr>
          <w:rFonts w:ascii="Times New Roman" w:hAnsi="Times New Roman" w:cs="Times New Roman"/>
          <w:sz w:val="28"/>
          <w:szCs w:val="28"/>
        </w:rPr>
      </w:pPr>
    </w:p>
    <w:p w:rsidR="00E638A3" w:rsidRDefault="00E638A3" w:rsidP="001F6641">
      <w:pPr>
        <w:pStyle w:val="ConsPlusNormal"/>
        <w:ind w:firstLine="540"/>
        <w:jc w:val="both"/>
        <w:rPr>
          <w:rFonts w:ascii="Times New Roman" w:hAnsi="Times New Roman" w:cs="Times New Roman"/>
          <w:sz w:val="28"/>
          <w:szCs w:val="28"/>
        </w:rPr>
      </w:pPr>
    </w:p>
    <w:p w:rsidR="00E638A3" w:rsidRDefault="00E638A3" w:rsidP="001F6641">
      <w:pPr>
        <w:pStyle w:val="ConsPlusNormal"/>
        <w:ind w:firstLine="540"/>
        <w:jc w:val="both"/>
        <w:rPr>
          <w:rFonts w:ascii="Times New Roman" w:hAnsi="Times New Roman" w:cs="Times New Roman"/>
          <w:sz w:val="28"/>
          <w:szCs w:val="28"/>
        </w:rPr>
      </w:pPr>
    </w:p>
    <w:p w:rsidR="00E638A3" w:rsidRDefault="00E638A3" w:rsidP="001F6641">
      <w:pPr>
        <w:pStyle w:val="ConsPlusNormal"/>
        <w:ind w:firstLine="540"/>
        <w:jc w:val="both"/>
        <w:rPr>
          <w:rFonts w:ascii="Times New Roman" w:hAnsi="Times New Roman" w:cs="Times New Roman"/>
          <w:sz w:val="28"/>
          <w:szCs w:val="28"/>
        </w:rPr>
      </w:pPr>
    </w:p>
    <w:p w:rsidR="00E638A3" w:rsidRDefault="00E638A3" w:rsidP="001F6641">
      <w:pPr>
        <w:pStyle w:val="ConsPlusNormal"/>
        <w:ind w:firstLine="540"/>
        <w:jc w:val="both"/>
        <w:rPr>
          <w:rFonts w:ascii="Times New Roman" w:hAnsi="Times New Roman" w:cs="Times New Roman"/>
          <w:sz w:val="28"/>
          <w:szCs w:val="28"/>
        </w:rPr>
      </w:pPr>
    </w:p>
    <w:p w:rsidR="00E638A3" w:rsidRDefault="00E638A3" w:rsidP="001F6641">
      <w:pPr>
        <w:pStyle w:val="ConsPlusNormal"/>
        <w:ind w:firstLine="540"/>
        <w:jc w:val="both"/>
        <w:rPr>
          <w:rFonts w:ascii="Times New Roman" w:hAnsi="Times New Roman" w:cs="Times New Roman"/>
          <w:sz w:val="28"/>
          <w:szCs w:val="28"/>
        </w:rPr>
      </w:pPr>
    </w:p>
    <w:p w:rsidR="00E638A3" w:rsidRDefault="00E638A3" w:rsidP="001F6641">
      <w:pPr>
        <w:pStyle w:val="ConsPlusNormal"/>
        <w:ind w:firstLine="540"/>
        <w:jc w:val="both"/>
        <w:rPr>
          <w:rFonts w:ascii="Times New Roman" w:hAnsi="Times New Roman" w:cs="Times New Roman"/>
          <w:sz w:val="28"/>
          <w:szCs w:val="28"/>
        </w:rPr>
      </w:pPr>
    </w:p>
    <w:p w:rsidR="00E638A3" w:rsidRDefault="00E638A3" w:rsidP="001F6641">
      <w:pPr>
        <w:pStyle w:val="ConsPlusNormal"/>
        <w:ind w:firstLine="540"/>
        <w:jc w:val="both"/>
        <w:rPr>
          <w:rFonts w:ascii="Times New Roman" w:hAnsi="Times New Roman" w:cs="Times New Roman"/>
          <w:sz w:val="28"/>
          <w:szCs w:val="28"/>
        </w:rPr>
      </w:pPr>
    </w:p>
    <w:p w:rsidR="00E638A3" w:rsidRDefault="00E638A3" w:rsidP="001F6641">
      <w:pPr>
        <w:pStyle w:val="ConsPlusNormal"/>
        <w:ind w:firstLine="540"/>
        <w:jc w:val="both"/>
        <w:rPr>
          <w:rFonts w:ascii="Times New Roman" w:hAnsi="Times New Roman" w:cs="Times New Roman"/>
          <w:sz w:val="28"/>
          <w:szCs w:val="28"/>
        </w:rPr>
      </w:pPr>
    </w:p>
    <w:p w:rsidR="00E638A3" w:rsidRDefault="00E638A3" w:rsidP="001F6641">
      <w:pPr>
        <w:pStyle w:val="ConsPlusNormal"/>
        <w:ind w:firstLine="540"/>
        <w:jc w:val="both"/>
        <w:rPr>
          <w:rFonts w:ascii="Times New Roman" w:hAnsi="Times New Roman" w:cs="Times New Roman"/>
          <w:sz w:val="28"/>
          <w:szCs w:val="28"/>
        </w:rPr>
      </w:pPr>
    </w:p>
    <w:p w:rsidR="00E638A3" w:rsidRDefault="00E638A3" w:rsidP="001F6641">
      <w:pPr>
        <w:pStyle w:val="ConsPlusNormal"/>
        <w:ind w:firstLine="540"/>
        <w:jc w:val="both"/>
        <w:rPr>
          <w:rFonts w:ascii="Times New Roman" w:hAnsi="Times New Roman" w:cs="Times New Roman"/>
          <w:sz w:val="28"/>
          <w:szCs w:val="28"/>
        </w:rPr>
      </w:pPr>
    </w:p>
    <w:p w:rsidR="00E638A3" w:rsidRDefault="00E638A3" w:rsidP="001F6641">
      <w:pPr>
        <w:pStyle w:val="ConsPlusNormal"/>
        <w:ind w:firstLine="540"/>
        <w:jc w:val="both"/>
        <w:rPr>
          <w:rFonts w:ascii="Times New Roman" w:hAnsi="Times New Roman" w:cs="Times New Roman"/>
          <w:sz w:val="28"/>
          <w:szCs w:val="28"/>
        </w:rPr>
      </w:pPr>
    </w:p>
    <w:p w:rsidR="00E638A3" w:rsidRDefault="00E638A3" w:rsidP="001F6641">
      <w:pPr>
        <w:pStyle w:val="ConsPlusNormal"/>
        <w:ind w:firstLine="540"/>
        <w:jc w:val="both"/>
        <w:rPr>
          <w:rFonts w:ascii="Times New Roman" w:hAnsi="Times New Roman" w:cs="Times New Roman"/>
          <w:sz w:val="28"/>
          <w:szCs w:val="28"/>
        </w:rPr>
      </w:pPr>
    </w:p>
    <w:p w:rsidR="00E638A3" w:rsidRDefault="00E638A3" w:rsidP="001F6641">
      <w:pPr>
        <w:pStyle w:val="ConsPlusNormal"/>
        <w:ind w:firstLine="540"/>
        <w:jc w:val="both"/>
        <w:rPr>
          <w:rFonts w:ascii="Times New Roman" w:hAnsi="Times New Roman" w:cs="Times New Roman"/>
          <w:sz w:val="28"/>
          <w:szCs w:val="28"/>
        </w:rPr>
      </w:pPr>
    </w:p>
    <w:p w:rsidR="00E638A3" w:rsidRDefault="00E638A3" w:rsidP="001F6641">
      <w:pPr>
        <w:pStyle w:val="ConsPlusNormal"/>
        <w:ind w:firstLine="540"/>
        <w:jc w:val="both"/>
        <w:rPr>
          <w:rFonts w:ascii="Times New Roman" w:hAnsi="Times New Roman" w:cs="Times New Roman"/>
          <w:sz w:val="28"/>
          <w:szCs w:val="28"/>
        </w:rPr>
      </w:pPr>
    </w:p>
    <w:p w:rsidR="00E638A3" w:rsidRDefault="00E638A3" w:rsidP="001F6641">
      <w:pPr>
        <w:pStyle w:val="ConsPlusNormal"/>
        <w:ind w:firstLine="540"/>
        <w:jc w:val="both"/>
        <w:rPr>
          <w:rFonts w:ascii="Times New Roman" w:hAnsi="Times New Roman" w:cs="Times New Roman"/>
          <w:sz w:val="28"/>
          <w:szCs w:val="28"/>
        </w:rPr>
      </w:pPr>
    </w:p>
    <w:p w:rsidR="00E638A3" w:rsidRDefault="00E638A3" w:rsidP="001F6641">
      <w:pPr>
        <w:pStyle w:val="ConsPlusNormal"/>
        <w:ind w:firstLine="540"/>
        <w:jc w:val="both"/>
        <w:rPr>
          <w:rFonts w:ascii="Times New Roman" w:hAnsi="Times New Roman" w:cs="Times New Roman"/>
          <w:sz w:val="28"/>
          <w:szCs w:val="28"/>
        </w:rPr>
      </w:pPr>
    </w:p>
    <w:p w:rsidR="00E638A3" w:rsidRDefault="00E638A3" w:rsidP="001F6641">
      <w:pPr>
        <w:pStyle w:val="ConsPlusNormal"/>
        <w:ind w:firstLine="540"/>
        <w:jc w:val="both"/>
        <w:rPr>
          <w:rFonts w:ascii="Times New Roman" w:hAnsi="Times New Roman" w:cs="Times New Roman"/>
          <w:sz w:val="28"/>
          <w:szCs w:val="28"/>
        </w:rPr>
      </w:pPr>
    </w:p>
    <w:p w:rsidR="00E638A3" w:rsidRDefault="00E638A3" w:rsidP="001F6641">
      <w:pPr>
        <w:pStyle w:val="ConsPlusNormal"/>
        <w:ind w:firstLine="540"/>
        <w:jc w:val="both"/>
        <w:rPr>
          <w:rFonts w:ascii="Times New Roman" w:hAnsi="Times New Roman" w:cs="Times New Roman"/>
          <w:sz w:val="28"/>
          <w:szCs w:val="28"/>
        </w:rPr>
      </w:pPr>
    </w:p>
    <w:p w:rsidR="00E638A3" w:rsidRDefault="00E638A3" w:rsidP="001F6641">
      <w:pPr>
        <w:pStyle w:val="ConsPlusNormal"/>
        <w:ind w:firstLine="540"/>
        <w:jc w:val="both"/>
        <w:rPr>
          <w:rFonts w:ascii="Times New Roman" w:hAnsi="Times New Roman" w:cs="Times New Roman"/>
          <w:sz w:val="28"/>
          <w:szCs w:val="28"/>
        </w:rPr>
      </w:pPr>
    </w:p>
    <w:p w:rsidR="00E638A3" w:rsidRDefault="00E638A3" w:rsidP="001F6641">
      <w:pPr>
        <w:pStyle w:val="ConsPlusNormal"/>
        <w:ind w:firstLine="540"/>
        <w:jc w:val="both"/>
        <w:rPr>
          <w:rFonts w:ascii="Times New Roman" w:hAnsi="Times New Roman" w:cs="Times New Roman"/>
          <w:sz w:val="28"/>
          <w:szCs w:val="28"/>
        </w:rPr>
      </w:pPr>
    </w:p>
    <w:p w:rsidR="00E638A3" w:rsidRDefault="00E638A3" w:rsidP="001F6641">
      <w:pPr>
        <w:pStyle w:val="ConsPlusNormal"/>
        <w:ind w:firstLine="540"/>
        <w:jc w:val="both"/>
        <w:rPr>
          <w:rFonts w:ascii="Times New Roman" w:hAnsi="Times New Roman" w:cs="Times New Roman"/>
          <w:sz w:val="28"/>
          <w:szCs w:val="28"/>
        </w:rPr>
      </w:pPr>
    </w:p>
    <w:p w:rsidR="00E638A3" w:rsidRPr="00E638A3" w:rsidRDefault="00E638A3" w:rsidP="00E638A3">
      <w:pPr>
        <w:pStyle w:val="ConsPlusNormal"/>
        <w:jc w:val="right"/>
        <w:outlineLvl w:val="1"/>
        <w:rPr>
          <w:rFonts w:ascii="Times New Roman" w:hAnsi="Times New Roman" w:cs="Times New Roman"/>
          <w:sz w:val="24"/>
          <w:szCs w:val="24"/>
        </w:rPr>
      </w:pPr>
      <w:r w:rsidRPr="00E638A3">
        <w:rPr>
          <w:rFonts w:ascii="Times New Roman" w:hAnsi="Times New Roman" w:cs="Times New Roman"/>
          <w:sz w:val="24"/>
          <w:szCs w:val="24"/>
        </w:rPr>
        <w:t>Приложение 1</w:t>
      </w:r>
    </w:p>
    <w:p w:rsidR="00E638A3" w:rsidRPr="00E638A3" w:rsidRDefault="00E638A3" w:rsidP="00E638A3">
      <w:pPr>
        <w:pStyle w:val="ConsPlusNormal"/>
        <w:jc w:val="right"/>
        <w:rPr>
          <w:rFonts w:ascii="Times New Roman" w:hAnsi="Times New Roman" w:cs="Times New Roman"/>
          <w:sz w:val="24"/>
          <w:szCs w:val="24"/>
        </w:rPr>
      </w:pPr>
      <w:r w:rsidRPr="00E638A3">
        <w:rPr>
          <w:rFonts w:ascii="Times New Roman" w:hAnsi="Times New Roman" w:cs="Times New Roman"/>
          <w:sz w:val="24"/>
          <w:szCs w:val="24"/>
        </w:rPr>
        <w:t>к Регламенту</w:t>
      </w:r>
    </w:p>
    <w:p w:rsidR="00E638A3" w:rsidRPr="00E638A3" w:rsidRDefault="00E638A3" w:rsidP="00E638A3">
      <w:pPr>
        <w:pStyle w:val="ConsPlusNormal"/>
        <w:jc w:val="center"/>
        <w:rPr>
          <w:rFonts w:ascii="Times New Roman" w:hAnsi="Times New Roman" w:cs="Times New Roman"/>
          <w:sz w:val="24"/>
          <w:szCs w:val="24"/>
        </w:rPr>
      </w:pPr>
    </w:p>
    <w:p w:rsidR="00E638A3" w:rsidRPr="00E638A3" w:rsidRDefault="00E638A3" w:rsidP="00E638A3">
      <w:pPr>
        <w:pStyle w:val="ConsPlusNormal"/>
        <w:jc w:val="center"/>
        <w:rPr>
          <w:rFonts w:ascii="Times New Roman" w:hAnsi="Times New Roman" w:cs="Times New Roman"/>
          <w:sz w:val="24"/>
          <w:szCs w:val="24"/>
        </w:rPr>
      </w:pPr>
      <w:bookmarkStart w:id="16" w:name="P543"/>
      <w:bookmarkEnd w:id="16"/>
    </w:p>
    <w:p w:rsidR="00E638A3" w:rsidRPr="00E638A3" w:rsidRDefault="00E638A3" w:rsidP="00E638A3">
      <w:pPr>
        <w:pStyle w:val="ConsPlusNonformat"/>
        <w:jc w:val="right"/>
        <w:rPr>
          <w:rFonts w:ascii="Times New Roman" w:hAnsi="Times New Roman" w:cs="Times New Roman"/>
          <w:sz w:val="24"/>
          <w:szCs w:val="24"/>
        </w:rPr>
      </w:pPr>
      <w:r w:rsidRPr="00E638A3">
        <w:rPr>
          <w:rFonts w:ascii="Times New Roman" w:hAnsi="Times New Roman" w:cs="Times New Roman"/>
          <w:sz w:val="24"/>
          <w:szCs w:val="24"/>
        </w:rPr>
        <w:t xml:space="preserve">                                                   Заместителю председателя</w:t>
      </w:r>
    </w:p>
    <w:p w:rsidR="00E638A3" w:rsidRPr="00E638A3" w:rsidRDefault="00E638A3" w:rsidP="00E638A3">
      <w:pPr>
        <w:pStyle w:val="ConsPlusNonformat"/>
        <w:jc w:val="right"/>
        <w:rPr>
          <w:rFonts w:ascii="Times New Roman" w:hAnsi="Times New Roman" w:cs="Times New Roman"/>
          <w:sz w:val="24"/>
          <w:szCs w:val="24"/>
        </w:rPr>
      </w:pPr>
      <w:r w:rsidRPr="00E638A3">
        <w:rPr>
          <w:rFonts w:ascii="Times New Roman" w:hAnsi="Times New Roman" w:cs="Times New Roman"/>
          <w:sz w:val="24"/>
          <w:szCs w:val="24"/>
        </w:rPr>
        <w:t xml:space="preserve">                                            Ивановского городского комитета</w:t>
      </w:r>
    </w:p>
    <w:p w:rsidR="00E638A3" w:rsidRPr="00E638A3" w:rsidRDefault="00E638A3" w:rsidP="00E638A3">
      <w:pPr>
        <w:pStyle w:val="ConsPlusNonformat"/>
        <w:jc w:val="right"/>
        <w:rPr>
          <w:rFonts w:ascii="Times New Roman" w:hAnsi="Times New Roman" w:cs="Times New Roman"/>
          <w:sz w:val="24"/>
          <w:szCs w:val="24"/>
        </w:rPr>
      </w:pPr>
      <w:r w:rsidRPr="00E638A3">
        <w:rPr>
          <w:rFonts w:ascii="Times New Roman" w:hAnsi="Times New Roman" w:cs="Times New Roman"/>
          <w:sz w:val="24"/>
          <w:szCs w:val="24"/>
        </w:rPr>
        <w:t xml:space="preserve">                                                   по управлению имуществом</w:t>
      </w:r>
    </w:p>
    <w:p w:rsidR="00E638A3" w:rsidRPr="00E638A3" w:rsidRDefault="00E638A3" w:rsidP="00E638A3">
      <w:pPr>
        <w:pStyle w:val="ConsPlusNonformat"/>
        <w:jc w:val="right"/>
        <w:rPr>
          <w:rFonts w:ascii="Times New Roman" w:hAnsi="Times New Roman" w:cs="Times New Roman"/>
          <w:sz w:val="24"/>
          <w:szCs w:val="24"/>
        </w:rPr>
      </w:pPr>
    </w:p>
    <w:p w:rsidR="00E638A3" w:rsidRPr="00E638A3" w:rsidRDefault="00E638A3" w:rsidP="00E638A3">
      <w:pPr>
        <w:pStyle w:val="ConsPlusNonformat"/>
        <w:jc w:val="right"/>
        <w:rPr>
          <w:rFonts w:ascii="Times New Roman" w:hAnsi="Times New Roman" w:cs="Times New Roman"/>
          <w:sz w:val="24"/>
          <w:szCs w:val="24"/>
        </w:rPr>
      </w:pPr>
      <w:r w:rsidRPr="00E638A3">
        <w:rPr>
          <w:rFonts w:ascii="Times New Roman" w:hAnsi="Times New Roman" w:cs="Times New Roman"/>
          <w:sz w:val="24"/>
          <w:szCs w:val="24"/>
        </w:rPr>
        <w:t xml:space="preserve">                                  для физического лица</w:t>
      </w:r>
    </w:p>
    <w:p w:rsidR="00E638A3" w:rsidRPr="00E638A3" w:rsidRDefault="00E638A3" w:rsidP="00E638A3">
      <w:pPr>
        <w:pStyle w:val="ConsPlusNonformat"/>
        <w:jc w:val="right"/>
        <w:rPr>
          <w:rFonts w:ascii="Times New Roman" w:hAnsi="Times New Roman" w:cs="Times New Roman"/>
          <w:sz w:val="24"/>
          <w:szCs w:val="24"/>
        </w:rPr>
      </w:pPr>
      <w:r w:rsidRPr="00E638A3">
        <w:rPr>
          <w:rFonts w:ascii="Times New Roman" w:hAnsi="Times New Roman" w:cs="Times New Roman"/>
          <w:sz w:val="24"/>
          <w:szCs w:val="24"/>
        </w:rPr>
        <w:t xml:space="preserve">                                  от _____________________________________,</w:t>
      </w:r>
    </w:p>
    <w:p w:rsidR="00E638A3" w:rsidRPr="00E638A3" w:rsidRDefault="00E638A3" w:rsidP="00E638A3">
      <w:pPr>
        <w:pStyle w:val="ConsPlusNonformat"/>
        <w:jc w:val="right"/>
        <w:rPr>
          <w:rFonts w:ascii="Times New Roman" w:hAnsi="Times New Roman" w:cs="Times New Roman"/>
          <w:sz w:val="24"/>
          <w:szCs w:val="24"/>
        </w:rPr>
      </w:pPr>
      <w:r w:rsidRPr="00E638A3">
        <w:rPr>
          <w:rFonts w:ascii="Times New Roman" w:hAnsi="Times New Roman" w:cs="Times New Roman"/>
          <w:sz w:val="24"/>
          <w:szCs w:val="24"/>
        </w:rPr>
        <w:t xml:space="preserve">                                       (фамилия, имя, отчество заявителя)</w:t>
      </w:r>
    </w:p>
    <w:p w:rsidR="00E638A3" w:rsidRPr="00E638A3" w:rsidRDefault="00E638A3" w:rsidP="00E638A3">
      <w:pPr>
        <w:pStyle w:val="ConsPlusNonformat"/>
        <w:jc w:val="right"/>
        <w:rPr>
          <w:rFonts w:ascii="Times New Roman" w:hAnsi="Times New Roman" w:cs="Times New Roman"/>
          <w:sz w:val="24"/>
          <w:szCs w:val="24"/>
        </w:rPr>
      </w:pPr>
      <w:r w:rsidRPr="00E638A3">
        <w:rPr>
          <w:rFonts w:ascii="Times New Roman" w:hAnsi="Times New Roman" w:cs="Times New Roman"/>
          <w:sz w:val="24"/>
          <w:szCs w:val="24"/>
        </w:rPr>
        <w:t xml:space="preserve">                                  ________________________________________,</w:t>
      </w:r>
    </w:p>
    <w:p w:rsidR="00E638A3" w:rsidRPr="00E638A3" w:rsidRDefault="00E638A3" w:rsidP="00E638A3">
      <w:pPr>
        <w:pStyle w:val="ConsPlusNonformat"/>
        <w:jc w:val="right"/>
        <w:rPr>
          <w:rFonts w:ascii="Times New Roman" w:hAnsi="Times New Roman" w:cs="Times New Roman"/>
          <w:sz w:val="24"/>
          <w:szCs w:val="24"/>
        </w:rPr>
      </w:pPr>
      <w:r w:rsidRPr="00E638A3">
        <w:rPr>
          <w:rFonts w:ascii="Times New Roman" w:hAnsi="Times New Roman" w:cs="Times New Roman"/>
          <w:sz w:val="24"/>
          <w:szCs w:val="24"/>
        </w:rPr>
        <w:t xml:space="preserve">                                        (место регистрации заявителя</w:t>
      </w:r>
    </w:p>
    <w:p w:rsidR="00E638A3" w:rsidRPr="00E638A3" w:rsidRDefault="00E638A3" w:rsidP="00E638A3">
      <w:pPr>
        <w:pStyle w:val="ConsPlusNonformat"/>
        <w:jc w:val="right"/>
        <w:rPr>
          <w:rFonts w:ascii="Times New Roman" w:hAnsi="Times New Roman" w:cs="Times New Roman"/>
          <w:sz w:val="24"/>
          <w:szCs w:val="24"/>
        </w:rPr>
      </w:pPr>
      <w:r w:rsidRPr="00E638A3">
        <w:rPr>
          <w:rFonts w:ascii="Times New Roman" w:hAnsi="Times New Roman" w:cs="Times New Roman"/>
          <w:sz w:val="24"/>
          <w:szCs w:val="24"/>
        </w:rPr>
        <w:t xml:space="preserve">                                    с указанием индекса; место жительства</w:t>
      </w:r>
    </w:p>
    <w:p w:rsidR="00E638A3" w:rsidRPr="00E638A3" w:rsidRDefault="00E638A3" w:rsidP="00E638A3">
      <w:pPr>
        <w:pStyle w:val="ConsPlusNonformat"/>
        <w:jc w:val="right"/>
        <w:rPr>
          <w:rFonts w:ascii="Times New Roman" w:hAnsi="Times New Roman" w:cs="Times New Roman"/>
          <w:sz w:val="24"/>
          <w:szCs w:val="24"/>
        </w:rPr>
      </w:pPr>
      <w:r w:rsidRPr="00E638A3">
        <w:rPr>
          <w:rFonts w:ascii="Times New Roman" w:hAnsi="Times New Roman" w:cs="Times New Roman"/>
          <w:sz w:val="24"/>
          <w:szCs w:val="24"/>
        </w:rPr>
        <w:t xml:space="preserve">                                       заявителя с указанием индекса</w:t>
      </w:r>
    </w:p>
    <w:p w:rsidR="00E638A3" w:rsidRPr="00E638A3" w:rsidRDefault="00E638A3" w:rsidP="00E638A3">
      <w:pPr>
        <w:pStyle w:val="ConsPlusNonformat"/>
        <w:jc w:val="right"/>
        <w:rPr>
          <w:rFonts w:ascii="Times New Roman" w:hAnsi="Times New Roman" w:cs="Times New Roman"/>
          <w:sz w:val="24"/>
          <w:szCs w:val="24"/>
        </w:rPr>
      </w:pPr>
      <w:r w:rsidRPr="00E638A3">
        <w:rPr>
          <w:rFonts w:ascii="Times New Roman" w:hAnsi="Times New Roman" w:cs="Times New Roman"/>
          <w:sz w:val="24"/>
          <w:szCs w:val="24"/>
        </w:rPr>
        <w:t xml:space="preserve">                                    (в случае если заявитель проживает</w:t>
      </w:r>
    </w:p>
    <w:p w:rsidR="00E638A3" w:rsidRPr="00E638A3" w:rsidRDefault="00E638A3" w:rsidP="00E638A3">
      <w:pPr>
        <w:pStyle w:val="ConsPlusNonformat"/>
        <w:jc w:val="right"/>
        <w:rPr>
          <w:rFonts w:ascii="Times New Roman" w:hAnsi="Times New Roman" w:cs="Times New Roman"/>
          <w:sz w:val="24"/>
          <w:szCs w:val="24"/>
        </w:rPr>
      </w:pPr>
      <w:r w:rsidRPr="00E638A3">
        <w:rPr>
          <w:rFonts w:ascii="Times New Roman" w:hAnsi="Times New Roman" w:cs="Times New Roman"/>
          <w:sz w:val="24"/>
          <w:szCs w:val="24"/>
        </w:rPr>
        <w:t xml:space="preserve">                                          не по месту регистрации))</w:t>
      </w:r>
    </w:p>
    <w:p w:rsidR="00E638A3" w:rsidRPr="00E638A3" w:rsidRDefault="00E638A3" w:rsidP="00E638A3">
      <w:pPr>
        <w:pStyle w:val="ConsPlusNonformat"/>
        <w:jc w:val="right"/>
        <w:rPr>
          <w:rFonts w:ascii="Times New Roman" w:hAnsi="Times New Roman" w:cs="Times New Roman"/>
          <w:sz w:val="24"/>
          <w:szCs w:val="24"/>
        </w:rPr>
      </w:pPr>
      <w:r w:rsidRPr="00E638A3">
        <w:rPr>
          <w:rFonts w:ascii="Times New Roman" w:hAnsi="Times New Roman" w:cs="Times New Roman"/>
          <w:sz w:val="24"/>
          <w:szCs w:val="24"/>
        </w:rPr>
        <w:t xml:space="preserve">                                  _________________________________________</w:t>
      </w:r>
    </w:p>
    <w:p w:rsidR="00E638A3" w:rsidRPr="00E638A3" w:rsidRDefault="00E638A3" w:rsidP="00E638A3">
      <w:pPr>
        <w:pStyle w:val="ConsPlusNonformat"/>
        <w:jc w:val="right"/>
        <w:rPr>
          <w:rFonts w:ascii="Times New Roman" w:hAnsi="Times New Roman" w:cs="Times New Roman"/>
          <w:sz w:val="24"/>
          <w:szCs w:val="24"/>
        </w:rPr>
      </w:pPr>
      <w:r w:rsidRPr="00E638A3">
        <w:rPr>
          <w:rFonts w:ascii="Times New Roman" w:hAnsi="Times New Roman" w:cs="Times New Roman"/>
          <w:sz w:val="24"/>
          <w:szCs w:val="24"/>
        </w:rPr>
        <w:t xml:space="preserve">                                  _________________________________________</w:t>
      </w:r>
    </w:p>
    <w:p w:rsidR="00E638A3" w:rsidRPr="00E638A3" w:rsidRDefault="00E638A3" w:rsidP="00E638A3">
      <w:pPr>
        <w:pStyle w:val="ConsPlusNonformat"/>
        <w:jc w:val="right"/>
        <w:rPr>
          <w:rFonts w:ascii="Times New Roman" w:hAnsi="Times New Roman" w:cs="Times New Roman"/>
          <w:sz w:val="24"/>
          <w:szCs w:val="24"/>
        </w:rPr>
      </w:pPr>
      <w:r w:rsidRPr="00E638A3">
        <w:rPr>
          <w:rFonts w:ascii="Times New Roman" w:hAnsi="Times New Roman" w:cs="Times New Roman"/>
          <w:sz w:val="24"/>
          <w:szCs w:val="24"/>
        </w:rPr>
        <w:t xml:space="preserve">                                   (паспортные данные, контактный телефон,</w:t>
      </w:r>
    </w:p>
    <w:p w:rsidR="00E638A3" w:rsidRPr="00E638A3" w:rsidRDefault="00E638A3" w:rsidP="00E638A3">
      <w:pPr>
        <w:pStyle w:val="ConsPlusNonformat"/>
        <w:jc w:val="right"/>
        <w:rPr>
          <w:rFonts w:ascii="Times New Roman" w:hAnsi="Times New Roman" w:cs="Times New Roman"/>
          <w:sz w:val="24"/>
          <w:szCs w:val="24"/>
        </w:rPr>
      </w:pPr>
      <w:r w:rsidRPr="00E638A3">
        <w:rPr>
          <w:rFonts w:ascii="Times New Roman" w:hAnsi="Times New Roman" w:cs="Times New Roman"/>
          <w:sz w:val="24"/>
          <w:szCs w:val="24"/>
        </w:rPr>
        <w:t xml:space="preserve">                                            адрес электронной почты)</w:t>
      </w:r>
    </w:p>
    <w:p w:rsidR="00E638A3" w:rsidRPr="00E638A3" w:rsidRDefault="00E638A3" w:rsidP="00E638A3">
      <w:pPr>
        <w:pStyle w:val="ConsPlusNonformat"/>
        <w:jc w:val="right"/>
        <w:rPr>
          <w:rFonts w:ascii="Times New Roman" w:hAnsi="Times New Roman" w:cs="Times New Roman"/>
          <w:sz w:val="24"/>
          <w:szCs w:val="24"/>
        </w:rPr>
      </w:pPr>
    </w:p>
    <w:p w:rsidR="00E638A3" w:rsidRPr="00E638A3" w:rsidRDefault="00E638A3" w:rsidP="00E638A3">
      <w:pPr>
        <w:pStyle w:val="ConsPlusNonformat"/>
        <w:jc w:val="right"/>
        <w:rPr>
          <w:rFonts w:ascii="Times New Roman" w:hAnsi="Times New Roman" w:cs="Times New Roman"/>
          <w:sz w:val="24"/>
          <w:szCs w:val="24"/>
        </w:rPr>
      </w:pPr>
      <w:r w:rsidRPr="00E638A3">
        <w:rPr>
          <w:rFonts w:ascii="Times New Roman" w:hAnsi="Times New Roman" w:cs="Times New Roman"/>
          <w:sz w:val="24"/>
          <w:szCs w:val="24"/>
        </w:rPr>
        <w:t xml:space="preserve">                                  для юридического лица</w:t>
      </w:r>
    </w:p>
    <w:p w:rsidR="00E638A3" w:rsidRPr="00E638A3" w:rsidRDefault="00E638A3" w:rsidP="00E638A3">
      <w:pPr>
        <w:pStyle w:val="ConsPlusNonformat"/>
        <w:jc w:val="right"/>
        <w:rPr>
          <w:rFonts w:ascii="Times New Roman" w:hAnsi="Times New Roman" w:cs="Times New Roman"/>
          <w:sz w:val="24"/>
          <w:szCs w:val="24"/>
        </w:rPr>
      </w:pPr>
      <w:r w:rsidRPr="00E638A3">
        <w:rPr>
          <w:rFonts w:ascii="Times New Roman" w:hAnsi="Times New Roman" w:cs="Times New Roman"/>
          <w:sz w:val="24"/>
          <w:szCs w:val="24"/>
        </w:rPr>
        <w:t xml:space="preserve">                                  от _____________________________________,</w:t>
      </w:r>
    </w:p>
    <w:p w:rsidR="00E638A3" w:rsidRPr="00E638A3" w:rsidRDefault="00E638A3" w:rsidP="00E638A3">
      <w:pPr>
        <w:pStyle w:val="ConsPlusNonformat"/>
        <w:jc w:val="right"/>
        <w:rPr>
          <w:rFonts w:ascii="Times New Roman" w:hAnsi="Times New Roman" w:cs="Times New Roman"/>
          <w:sz w:val="24"/>
          <w:szCs w:val="24"/>
        </w:rPr>
      </w:pPr>
      <w:r w:rsidRPr="00E638A3">
        <w:rPr>
          <w:rFonts w:ascii="Times New Roman" w:hAnsi="Times New Roman" w:cs="Times New Roman"/>
          <w:sz w:val="24"/>
          <w:szCs w:val="24"/>
        </w:rPr>
        <w:t xml:space="preserve">                                         (организационно-правовая форма</w:t>
      </w:r>
    </w:p>
    <w:p w:rsidR="00E638A3" w:rsidRPr="00E638A3" w:rsidRDefault="00E638A3" w:rsidP="00E638A3">
      <w:pPr>
        <w:pStyle w:val="ConsPlusNonformat"/>
        <w:jc w:val="right"/>
        <w:rPr>
          <w:rFonts w:ascii="Times New Roman" w:hAnsi="Times New Roman" w:cs="Times New Roman"/>
          <w:sz w:val="24"/>
          <w:szCs w:val="24"/>
        </w:rPr>
      </w:pPr>
      <w:r w:rsidRPr="00E638A3">
        <w:rPr>
          <w:rFonts w:ascii="Times New Roman" w:hAnsi="Times New Roman" w:cs="Times New Roman"/>
          <w:sz w:val="24"/>
          <w:szCs w:val="24"/>
        </w:rPr>
        <w:t xml:space="preserve">                                        юридического лица и его полное</w:t>
      </w:r>
    </w:p>
    <w:p w:rsidR="00E638A3" w:rsidRPr="00E638A3" w:rsidRDefault="00E638A3" w:rsidP="00E638A3">
      <w:pPr>
        <w:pStyle w:val="ConsPlusNonformat"/>
        <w:jc w:val="right"/>
        <w:rPr>
          <w:rFonts w:ascii="Times New Roman" w:hAnsi="Times New Roman" w:cs="Times New Roman"/>
          <w:sz w:val="24"/>
          <w:szCs w:val="24"/>
        </w:rPr>
      </w:pPr>
      <w:r w:rsidRPr="00E638A3">
        <w:rPr>
          <w:rFonts w:ascii="Times New Roman" w:hAnsi="Times New Roman" w:cs="Times New Roman"/>
          <w:sz w:val="24"/>
          <w:szCs w:val="24"/>
        </w:rPr>
        <w:t xml:space="preserve">                                      официальное наименование, ИНН, ОГРН)</w:t>
      </w:r>
    </w:p>
    <w:p w:rsidR="00E638A3" w:rsidRPr="00E638A3" w:rsidRDefault="00E638A3" w:rsidP="00E638A3">
      <w:pPr>
        <w:pStyle w:val="ConsPlusNonformat"/>
        <w:jc w:val="right"/>
        <w:rPr>
          <w:rFonts w:ascii="Times New Roman" w:hAnsi="Times New Roman" w:cs="Times New Roman"/>
          <w:sz w:val="24"/>
          <w:szCs w:val="24"/>
        </w:rPr>
      </w:pPr>
      <w:r w:rsidRPr="00E638A3">
        <w:rPr>
          <w:rFonts w:ascii="Times New Roman" w:hAnsi="Times New Roman" w:cs="Times New Roman"/>
          <w:sz w:val="24"/>
          <w:szCs w:val="24"/>
        </w:rPr>
        <w:t xml:space="preserve">                                  _________________________________________</w:t>
      </w:r>
    </w:p>
    <w:p w:rsidR="00E638A3" w:rsidRPr="00E638A3" w:rsidRDefault="00E638A3" w:rsidP="00E638A3">
      <w:pPr>
        <w:pStyle w:val="ConsPlusNonformat"/>
        <w:jc w:val="right"/>
        <w:rPr>
          <w:rFonts w:ascii="Times New Roman" w:hAnsi="Times New Roman" w:cs="Times New Roman"/>
          <w:sz w:val="24"/>
          <w:szCs w:val="24"/>
        </w:rPr>
      </w:pPr>
      <w:r w:rsidRPr="00E638A3">
        <w:rPr>
          <w:rFonts w:ascii="Times New Roman" w:hAnsi="Times New Roman" w:cs="Times New Roman"/>
          <w:sz w:val="24"/>
          <w:szCs w:val="24"/>
        </w:rPr>
        <w:t xml:space="preserve">                                  ________________________________________,</w:t>
      </w:r>
    </w:p>
    <w:p w:rsidR="00E638A3" w:rsidRPr="00E638A3" w:rsidRDefault="00E638A3" w:rsidP="00E638A3">
      <w:pPr>
        <w:pStyle w:val="ConsPlusNonformat"/>
        <w:jc w:val="right"/>
        <w:rPr>
          <w:rFonts w:ascii="Times New Roman" w:hAnsi="Times New Roman" w:cs="Times New Roman"/>
          <w:sz w:val="24"/>
          <w:szCs w:val="24"/>
        </w:rPr>
      </w:pPr>
      <w:r w:rsidRPr="00E638A3">
        <w:rPr>
          <w:rFonts w:ascii="Times New Roman" w:hAnsi="Times New Roman" w:cs="Times New Roman"/>
          <w:sz w:val="24"/>
          <w:szCs w:val="24"/>
        </w:rPr>
        <w:t xml:space="preserve">                                     (обратный почтовый адрес заявителя</w:t>
      </w:r>
    </w:p>
    <w:p w:rsidR="00E638A3" w:rsidRPr="00E638A3" w:rsidRDefault="00E638A3" w:rsidP="00E638A3">
      <w:pPr>
        <w:pStyle w:val="ConsPlusNonformat"/>
        <w:jc w:val="right"/>
        <w:rPr>
          <w:rFonts w:ascii="Times New Roman" w:hAnsi="Times New Roman" w:cs="Times New Roman"/>
          <w:sz w:val="24"/>
          <w:szCs w:val="24"/>
        </w:rPr>
      </w:pPr>
      <w:r w:rsidRPr="00E638A3">
        <w:rPr>
          <w:rFonts w:ascii="Times New Roman" w:hAnsi="Times New Roman" w:cs="Times New Roman"/>
          <w:sz w:val="24"/>
          <w:szCs w:val="24"/>
        </w:rPr>
        <w:t xml:space="preserve">                                             с указанием индекса)</w:t>
      </w:r>
    </w:p>
    <w:p w:rsidR="00E638A3" w:rsidRPr="00E638A3" w:rsidRDefault="00E638A3" w:rsidP="00E638A3">
      <w:pPr>
        <w:pStyle w:val="ConsPlusNonformat"/>
        <w:jc w:val="right"/>
        <w:rPr>
          <w:rFonts w:ascii="Times New Roman" w:hAnsi="Times New Roman" w:cs="Times New Roman"/>
          <w:sz w:val="24"/>
          <w:szCs w:val="24"/>
        </w:rPr>
      </w:pPr>
      <w:r w:rsidRPr="00E638A3">
        <w:rPr>
          <w:rFonts w:ascii="Times New Roman" w:hAnsi="Times New Roman" w:cs="Times New Roman"/>
          <w:sz w:val="24"/>
          <w:szCs w:val="24"/>
        </w:rPr>
        <w:t xml:space="preserve">                                  _________________________________________</w:t>
      </w:r>
    </w:p>
    <w:p w:rsidR="00E638A3" w:rsidRPr="00E638A3" w:rsidRDefault="00E638A3" w:rsidP="00E638A3">
      <w:pPr>
        <w:pStyle w:val="ConsPlusNonformat"/>
        <w:jc w:val="right"/>
        <w:rPr>
          <w:rFonts w:ascii="Times New Roman" w:hAnsi="Times New Roman" w:cs="Times New Roman"/>
          <w:sz w:val="24"/>
          <w:szCs w:val="24"/>
        </w:rPr>
      </w:pPr>
      <w:r w:rsidRPr="00E638A3">
        <w:rPr>
          <w:rFonts w:ascii="Times New Roman" w:hAnsi="Times New Roman" w:cs="Times New Roman"/>
          <w:sz w:val="24"/>
          <w:szCs w:val="24"/>
        </w:rPr>
        <w:t xml:space="preserve">                                            (контактный телефон,</w:t>
      </w:r>
    </w:p>
    <w:p w:rsidR="00E638A3" w:rsidRPr="00E638A3" w:rsidRDefault="00E638A3" w:rsidP="00E638A3">
      <w:pPr>
        <w:pStyle w:val="ConsPlusNonformat"/>
        <w:jc w:val="right"/>
        <w:rPr>
          <w:rFonts w:ascii="Times New Roman" w:hAnsi="Times New Roman" w:cs="Times New Roman"/>
          <w:sz w:val="24"/>
          <w:szCs w:val="24"/>
        </w:rPr>
      </w:pPr>
      <w:r w:rsidRPr="00E638A3">
        <w:rPr>
          <w:rFonts w:ascii="Times New Roman" w:hAnsi="Times New Roman" w:cs="Times New Roman"/>
          <w:sz w:val="24"/>
          <w:szCs w:val="24"/>
        </w:rPr>
        <w:t xml:space="preserve">                                          адрес электронной почты)</w:t>
      </w:r>
    </w:p>
    <w:p w:rsidR="00E638A3" w:rsidRPr="00E638A3" w:rsidRDefault="00E638A3" w:rsidP="00E638A3">
      <w:pPr>
        <w:pStyle w:val="ConsPlusNonformat"/>
        <w:jc w:val="both"/>
        <w:rPr>
          <w:rFonts w:ascii="Times New Roman" w:hAnsi="Times New Roman" w:cs="Times New Roman"/>
          <w:sz w:val="24"/>
          <w:szCs w:val="24"/>
        </w:rPr>
      </w:pPr>
    </w:p>
    <w:p w:rsidR="00E638A3" w:rsidRPr="00E638A3" w:rsidRDefault="00E638A3" w:rsidP="00E638A3">
      <w:pPr>
        <w:pStyle w:val="ConsPlusNonformat"/>
        <w:jc w:val="center"/>
        <w:rPr>
          <w:rFonts w:ascii="Times New Roman" w:hAnsi="Times New Roman" w:cs="Times New Roman"/>
          <w:sz w:val="24"/>
          <w:szCs w:val="24"/>
        </w:rPr>
      </w:pPr>
      <w:r w:rsidRPr="00E638A3">
        <w:rPr>
          <w:rFonts w:ascii="Times New Roman" w:hAnsi="Times New Roman" w:cs="Times New Roman"/>
          <w:sz w:val="24"/>
          <w:szCs w:val="24"/>
        </w:rPr>
        <w:t>Заявление</w:t>
      </w:r>
    </w:p>
    <w:p w:rsidR="00E638A3" w:rsidRPr="00E638A3" w:rsidRDefault="00E638A3" w:rsidP="00E638A3">
      <w:pPr>
        <w:pStyle w:val="ConsPlusNonformat"/>
        <w:jc w:val="both"/>
        <w:rPr>
          <w:rFonts w:ascii="Times New Roman" w:hAnsi="Times New Roman" w:cs="Times New Roman"/>
          <w:sz w:val="24"/>
          <w:szCs w:val="24"/>
        </w:rPr>
      </w:pPr>
    </w:p>
    <w:p w:rsidR="00E638A3" w:rsidRPr="00E638A3" w:rsidRDefault="00E638A3" w:rsidP="00E638A3">
      <w:pPr>
        <w:jc w:val="both"/>
      </w:pPr>
      <w:r w:rsidRPr="00E638A3">
        <w:t xml:space="preserve">    Прошу  предоставить  в  аренду  (безвозмездное  пользование)  земельный</w:t>
      </w:r>
    </w:p>
    <w:p w:rsidR="00E638A3" w:rsidRPr="00E638A3" w:rsidRDefault="00E638A3" w:rsidP="00E638A3">
      <w:pPr>
        <w:jc w:val="both"/>
      </w:pPr>
      <w:r w:rsidRPr="00E638A3">
        <w:t>участок  с  кадастровым номером ________________, площадью _________ кв. м,</w:t>
      </w:r>
    </w:p>
    <w:p w:rsidR="00E638A3" w:rsidRPr="00E638A3" w:rsidRDefault="00E638A3" w:rsidP="00E638A3">
      <w:pPr>
        <w:jc w:val="both"/>
      </w:pPr>
      <w:r w:rsidRPr="00E638A3">
        <w:t>расположенный     по    адресу:    город    Иваново,    улица    (переулок)</w:t>
      </w:r>
    </w:p>
    <w:p w:rsidR="00E638A3" w:rsidRPr="00E638A3" w:rsidRDefault="00E638A3" w:rsidP="00E638A3">
      <w:pPr>
        <w:jc w:val="both"/>
      </w:pPr>
      <w:r w:rsidRPr="00E638A3">
        <w:t>______________________, дом N _______, сроком на _________________________.</w:t>
      </w:r>
    </w:p>
    <w:p w:rsidR="00E638A3" w:rsidRPr="00E638A3" w:rsidRDefault="00E638A3" w:rsidP="00E638A3">
      <w:pPr>
        <w:jc w:val="both"/>
      </w:pPr>
      <w:r w:rsidRPr="00E638A3">
        <w:t xml:space="preserve">    Цель использования земельного участка: _______________________________.</w:t>
      </w:r>
    </w:p>
    <w:p w:rsidR="00E638A3" w:rsidRPr="00E638A3" w:rsidRDefault="00E638A3" w:rsidP="00E638A3">
      <w:pPr>
        <w:jc w:val="both"/>
      </w:pPr>
      <w:r w:rsidRPr="00E638A3">
        <w:t xml:space="preserve">    Основание предоставления земельного участка без торгов: _______________</w:t>
      </w:r>
    </w:p>
    <w:p w:rsidR="00E638A3" w:rsidRPr="00E638A3" w:rsidRDefault="00E638A3" w:rsidP="00E638A3">
      <w:pPr>
        <w:jc w:val="both"/>
      </w:pPr>
      <w:r w:rsidRPr="00E638A3">
        <w:t>__________________________________________________________________________.</w:t>
      </w:r>
    </w:p>
    <w:p w:rsidR="00E638A3" w:rsidRPr="00E638A3" w:rsidRDefault="00E638A3" w:rsidP="00E638A3">
      <w:pPr>
        <w:jc w:val="both"/>
      </w:pPr>
      <w:r w:rsidRPr="00E638A3">
        <w:t xml:space="preserve">    Реквизиты  решения  об  изъятии земельного участка для государственных,</w:t>
      </w:r>
    </w:p>
    <w:p w:rsidR="00E638A3" w:rsidRPr="00E638A3" w:rsidRDefault="00E638A3" w:rsidP="00E638A3">
      <w:pPr>
        <w:jc w:val="both"/>
      </w:pPr>
      <w:r w:rsidRPr="00E638A3">
        <w:t>муниципальных  нужд, в случае если земельный участок предоставляется взамен</w:t>
      </w:r>
    </w:p>
    <w:p w:rsidR="00E638A3" w:rsidRPr="00E638A3" w:rsidRDefault="00E638A3" w:rsidP="00E638A3">
      <w:pPr>
        <w:jc w:val="both"/>
      </w:pPr>
      <w:r w:rsidRPr="00E638A3">
        <w:t>земельного  участка,  изымаемого  для государственных, муниципальных  нужд:</w:t>
      </w:r>
    </w:p>
    <w:p w:rsidR="00E638A3" w:rsidRPr="00E638A3" w:rsidRDefault="00E638A3" w:rsidP="00E638A3">
      <w:pPr>
        <w:jc w:val="both"/>
      </w:pPr>
      <w:r w:rsidRPr="00E638A3">
        <w:t>__________________________________________________________________________.</w:t>
      </w:r>
    </w:p>
    <w:p w:rsidR="00E638A3" w:rsidRPr="00E638A3" w:rsidRDefault="00E638A3" w:rsidP="00E638A3">
      <w:pPr>
        <w:jc w:val="both"/>
      </w:pPr>
      <w:r w:rsidRPr="00E638A3">
        <w:t xml:space="preserve">    Реквизиты    решения    об   утверждении   документа   территориального</w:t>
      </w:r>
    </w:p>
    <w:p w:rsidR="00E638A3" w:rsidRPr="00E638A3" w:rsidRDefault="00E638A3" w:rsidP="00E638A3">
      <w:pPr>
        <w:jc w:val="both"/>
      </w:pPr>
      <w:r w:rsidRPr="00E638A3">
        <w:t>планирования и (или) проекта планировки территории, в случае если земельный</w:t>
      </w:r>
    </w:p>
    <w:p w:rsidR="00E638A3" w:rsidRPr="00E638A3" w:rsidRDefault="00E638A3" w:rsidP="00E638A3">
      <w:pPr>
        <w:jc w:val="both"/>
      </w:pPr>
      <w:r w:rsidRPr="00E638A3">
        <w:t>участок  предоставляется  для  размещения  объектов,  предусмотренных  этим</w:t>
      </w:r>
    </w:p>
    <w:p w:rsidR="00E638A3" w:rsidRPr="00E638A3" w:rsidRDefault="00E638A3" w:rsidP="00E638A3">
      <w:pPr>
        <w:jc w:val="both"/>
      </w:pPr>
      <w:r w:rsidRPr="00E638A3">
        <w:t>документом и (или) этим проектом: ________________________________________.</w:t>
      </w:r>
    </w:p>
    <w:p w:rsidR="00E638A3" w:rsidRPr="00E638A3" w:rsidRDefault="00E638A3" w:rsidP="00E638A3">
      <w:pPr>
        <w:jc w:val="both"/>
      </w:pPr>
      <w:r w:rsidRPr="00E638A3">
        <w:lastRenderedPageBreak/>
        <w:t xml:space="preserve">    Реквизиты   решения   о   предварительном  согласовании  предоставления</w:t>
      </w:r>
    </w:p>
    <w:p w:rsidR="00E638A3" w:rsidRPr="00E638A3" w:rsidRDefault="00E638A3" w:rsidP="00E638A3">
      <w:pPr>
        <w:jc w:val="both"/>
      </w:pPr>
      <w:r w:rsidRPr="00E638A3">
        <w:t>земельного   участка,  в   случае  если  испрашиваемый   земельный  участок</w:t>
      </w:r>
    </w:p>
    <w:p w:rsidR="00E638A3" w:rsidRPr="00E638A3" w:rsidRDefault="00E638A3" w:rsidP="00E638A3">
      <w:pPr>
        <w:jc w:val="both"/>
      </w:pPr>
      <w:r w:rsidRPr="00E638A3">
        <w:t>образовывался  или  его границы  уточнялись  на  основании данного решения:</w:t>
      </w:r>
    </w:p>
    <w:p w:rsidR="00E638A3" w:rsidRPr="00E638A3" w:rsidRDefault="00E638A3" w:rsidP="00E638A3">
      <w:pPr>
        <w:jc w:val="both"/>
      </w:pPr>
      <w:r w:rsidRPr="00E638A3">
        <w:t>__________________________________________________________________________.</w:t>
      </w:r>
    </w:p>
    <w:p w:rsidR="00E638A3" w:rsidRPr="00E638A3" w:rsidRDefault="00E638A3" w:rsidP="00E638A3">
      <w:pPr>
        <w:jc w:val="both"/>
      </w:pPr>
      <w:r w:rsidRPr="00E638A3">
        <w:t xml:space="preserve">    Кадастровые   работы   по   установлению   границ   земельного  участка</w:t>
      </w:r>
    </w:p>
    <w:p w:rsidR="00E638A3" w:rsidRPr="00E638A3" w:rsidRDefault="00E638A3" w:rsidP="00E638A3">
      <w:pPr>
        <w:jc w:val="both"/>
      </w:pPr>
      <w:r w:rsidRPr="00E638A3">
        <w:t>произведены.    Заявитель(ли)    своей   подписью   подтверждает(ют),   что</w:t>
      </w:r>
    </w:p>
    <w:p w:rsidR="00E638A3" w:rsidRPr="00E638A3" w:rsidRDefault="00E638A3" w:rsidP="00E638A3">
      <w:pPr>
        <w:jc w:val="both"/>
      </w:pPr>
      <w:r w:rsidRPr="00E638A3">
        <w:t>предоставленные    в    комитет    документы   подлинны   и   соответствуют</w:t>
      </w:r>
    </w:p>
    <w:p w:rsidR="00E638A3" w:rsidRPr="00E638A3" w:rsidRDefault="00E638A3" w:rsidP="00E638A3">
      <w:pPr>
        <w:jc w:val="both"/>
      </w:pPr>
      <w:r w:rsidRPr="00E638A3">
        <w:t>действительности.  Ответственность за достоверность представленных сведений</w:t>
      </w:r>
    </w:p>
    <w:p w:rsidR="00E638A3" w:rsidRPr="00E638A3" w:rsidRDefault="00E638A3" w:rsidP="00E638A3">
      <w:pPr>
        <w:jc w:val="both"/>
      </w:pPr>
      <w:r w:rsidRPr="00E638A3">
        <w:t>несет заявитель.</w:t>
      </w:r>
    </w:p>
    <w:p w:rsidR="00E638A3" w:rsidRPr="00E638A3" w:rsidRDefault="00E638A3" w:rsidP="00E638A3">
      <w:pPr>
        <w:jc w:val="both"/>
      </w:pPr>
      <w:r w:rsidRPr="00E638A3">
        <w:t xml:space="preserve">    Список  прилагаемых  документов  (документы перечисляются и указывается</w:t>
      </w:r>
    </w:p>
    <w:p w:rsidR="00E638A3" w:rsidRPr="00E638A3" w:rsidRDefault="00E638A3" w:rsidP="00E638A3">
      <w:pPr>
        <w:jc w:val="both"/>
      </w:pPr>
      <w:r w:rsidRPr="00E638A3">
        <w:t>количество листов в них):</w:t>
      </w:r>
    </w:p>
    <w:p w:rsidR="00E638A3" w:rsidRPr="00E638A3" w:rsidRDefault="00E638A3" w:rsidP="00E638A3">
      <w:pPr>
        <w:jc w:val="both"/>
      </w:pPr>
      <w:r w:rsidRPr="00E638A3">
        <w:t>___________________________________________________________________________</w:t>
      </w:r>
    </w:p>
    <w:p w:rsidR="00E638A3" w:rsidRPr="00E638A3" w:rsidRDefault="00E638A3" w:rsidP="00E638A3">
      <w:pPr>
        <w:jc w:val="both"/>
      </w:pPr>
      <w:r w:rsidRPr="00E638A3">
        <w:t>__________________________________________________________________________.</w:t>
      </w:r>
    </w:p>
    <w:p w:rsidR="00E638A3" w:rsidRPr="00E638A3" w:rsidRDefault="00E638A3" w:rsidP="00E638A3">
      <w:pPr>
        <w:jc w:val="both"/>
      </w:pPr>
    </w:p>
    <w:p w:rsidR="00E638A3" w:rsidRPr="00E638A3" w:rsidRDefault="00E638A3" w:rsidP="00E638A3">
      <w:pPr>
        <w:jc w:val="both"/>
      </w:pPr>
      <w:r w:rsidRPr="00E638A3">
        <w:t>"___" _____________ 201__ г.  _________________ ___________________________</w:t>
      </w:r>
    </w:p>
    <w:p w:rsidR="00E638A3" w:rsidRPr="00E638A3" w:rsidRDefault="00E638A3" w:rsidP="00E638A3">
      <w:pPr>
        <w:jc w:val="both"/>
      </w:pPr>
      <w:r w:rsidRPr="00E638A3">
        <w:t xml:space="preserve">                                  (подпись)         (расшифровка подписи)</w:t>
      </w:r>
    </w:p>
    <w:p w:rsidR="00E638A3" w:rsidRPr="00E638A3" w:rsidRDefault="00E638A3" w:rsidP="00E638A3">
      <w:pPr>
        <w:pStyle w:val="ConsPlusNormal"/>
        <w:jc w:val="right"/>
        <w:rPr>
          <w:rFonts w:ascii="Times New Roman" w:hAnsi="Times New Roman" w:cs="Times New Roman"/>
          <w:sz w:val="24"/>
          <w:szCs w:val="24"/>
        </w:rPr>
      </w:pPr>
    </w:p>
    <w:p w:rsidR="00E638A3" w:rsidRPr="00E638A3" w:rsidRDefault="00E638A3" w:rsidP="00E638A3">
      <w:pPr>
        <w:pStyle w:val="ConsPlusNormal"/>
        <w:jc w:val="right"/>
        <w:rPr>
          <w:rFonts w:ascii="Times New Roman" w:hAnsi="Times New Roman" w:cs="Times New Roman"/>
          <w:sz w:val="24"/>
          <w:szCs w:val="24"/>
        </w:rPr>
      </w:pPr>
    </w:p>
    <w:p w:rsidR="00E638A3" w:rsidRPr="00E638A3" w:rsidRDefault="00E638A3" w:rsidP="00E638A3">
      <w:pPr>
        <w:pStyle w:val="ConsPlusNormal"/>
        <w:jc w:val="right"/>
        <w:rPr>
          <w:rFonts w:ascii="Times New Roman" w:hAnsi="Times New Roman" w:cs="Times New Roman"/>
          <w:sz w:val="24"/>
          <w:szCs w:val="24"/>
        </w:rPr>
      </w:pPr>
    </w:p>
    <w:p w:rsidR="00E638A3" w:rsidRPr="00E638A3" w:rsidRDefault="00E638A3" w:rsidP="00E638A3">
      <w:pPr>
        <w:pStyle w:val="ConsPlusNormal"/>
        <w:spacing w:before="280"/>
        <w:jc w:val="right"/>
        <w:outlineLvl w:val="1"/>
        <w:rPr>
          <w:rFonts w:ascii="Times New Roman" w:hAnsi="Times New Roman" w:cs="Times New Roman"/>
          <w:sz w:val="24"/>
          <w:szCs w:val="24"/>
        </w:rPr>
      </w:pPr>
      <w:r w:rsidRPr="00E638A3">
        <w:rPr>
          <w:rFonts w:ascii="Times New Roman" w:hAnsi="Times New Roman" w:cs="Times New Roman"/>
          <w:sz w:val="24"/>
          <w:szCs w:val="24"/>
        </w:rPr>
        <w:t>Приложение N 2</w:t>
      </w:r>
    </w:p>
    <w:p w:rsidR="00E638A3" w:rsidRPr="00E638A3" w:rsidRDefault="00E638A3" w:rsidP="00E638A3">
      <w:pPr>
        <w:pStyle w:val="ConsPlusNormal"/>
        <w:jc w:val="right"/>
        <w:rPr>
          <w:rFonts w:ascii="Times New Roman" w:hAnsi="Times New Roman" w:cs="Times New Roman"/>
          <w:sz w:val="24"/>
          <w:szCs w:val="24"/>
        </w:rPr>
      </w:pPr>
      <w:r w:rsidRPr="00E638A3">
        <w:rPr>
          <w:rFonts w:ascii="Times New Roman" w:hAnsi="Times New Roman" w:cs="Times New Roman"/>
          <w:sz w:val="24"/>
          <w:szCs w:val="24"/>
        </w:rPr>
        <w:t>к административному регламенту</w:t>
      </w:r>
    </w:p>
    <w:p w:rsidR="00E638A3" w:rsidRPr="00E638A3" w:rsidRDefault="00E638A3" w:rsidP="00E638A3">
      <w:pPr>
        <w:spacing w:after="1"/>
      </w:pPr>
    </w:p>
    <w:p w:rsidR="00E638A3" w:rsidRPr="00E638A3" w:rsidRDefault="00E638A3" w:rsidP="00E638A3">
      <w:pPr>
        <w:pStyle w:val="ConsPlusNormal"/>
        <w:jc w:val="right"/>
        <w:rPr>
          <w:rFonts w:ascii="Times New Roman" w:hAnsi="Times New Roman" w:cs="Times New Roman"/>
          <w:sz w:val="24"/>
          <w:szCs w:val="24"/>
        </w:rPr>
      </w:pPr>
    </w:p>
    <w:p w:rsidR="00E638A3" w:rsidRPr="00E638A3" w:rsidRDefault="00E638A3" w:rsidP="00E638A3">
      <w:pPr>
        <w:pStyle w:val="ConsPlusNonformat"/>
        <w:jc w:val="right"/>
        <w:rPr>
          <w:rFonts w:ascii="Times New Roman" w:hAnsi="Times New Roman" w:cs="Times New Roman"/>
          <w:sz w:val="24"/>
          <w:szCs w:val="24"/>
        </w:rPr>
      </w:pPr>
      <w:r w:rsidRPr="00E638A3">
        <w:rPr>
          <w:rFonts w:ascii="Times New Roman" w:hAnsi="Times New Roman" w:cs="Times New Roman"/>
          <w:sz w:val="24"/>
          <w:szCs w:val="24"/>
        </w:rPr>
        <w:t xml:space="preserve">                                        В Администрацию города Иванова</w:t>
      </w:r>
    </w:p>
    <w:p w:rsidR="00E638A3" w:rsidRPr="00E638A3" w:rsidRDefault="00E638A3" w:rsidP="00E638A3">
      <w:pPr>
        <w:pStyle w:val="ConsPlusNonformat"/>
        <w:jc w:val="right"/>
        <w:rPr>
          <w:rFonts w:ascii="Times New Roman" w:hAnsi="Times New Roman" w:cs="Times New Roman"/>
          <w:sz w:val="24"/>
          <w:szCs w:val="24"/>
        </w:rPr>
      </w:pPr>
      <w:r w:rsidRPr="00E638A3">
        <w:rPr>
          <w:rFonts w:ascii="Times New Roman" w:hAnsi="Times New Roman" w:cs="Times New Roman"/>
          <w:sz w:val="24"/>
          <w:szCs w:val="24"/>
        </w:rPr>
        <w:t xml:space="preserve">                                 от _______________________________________</w:t>
      </w:r>
    </w:p>
    <w:p w:rsidR="00E638A3" w:rsidRPr="00E638A3" w:rsidRDefault="00E638A3" w:rsidP="00E638A3">
      <w:pPr>
        <w:pStyle w:val="ConsPlusNonformat"/>
        <w:jc w:val="right"/>
        <w:rPr>
          <w:rFonts w:ascii="Times New Roman" w:hAnsi="Times New Roman" w:cs="Times New Roman"/>
          <w:sz w:val="24"/>
          <w:szCs w:val="24"/>
        </w:rPr>
      </w:pPr>
      <w:r w:rsidRPr="00E638A3">
        <w:rPr>
          <w:rFonts w:ascii="Times New Roman" w:hAnsi="Times New Roman" w:cs="Times New Roman"/>
          <w:sz w:val="24"/>
          <w:szCs w:val="24"/>
        </w:rPr>
        <w:t xml:space="preserve">                                         (организационно-правовая форма</w:t>
      </w:r>
    </w:p>
    <w:p w:rsidR="00E638A3" w:rsidRPr="00E638A3" w:rsidRDefault="00E638A3" w:rsidP="00E638A3">
      <w:pPr>
        <w:pStyle w:val="ConsPlusNonformat"/>
        <w:jc w:val="right"/>
        <w:rPr>
          <w:rFonts w:ascii="Times New Roman" w:hAnsi="Times New Roman" w:cs="Times New Roman"/>
          <w:sz w:val="24"/>
          <w:szCs w:val="24"/>
        </w:rPr>
      </w:pPr>
      <w:r w:rsidRPr="00E638A3">
        <w:rPr>
          <w:rFonts w:ascii="Times New Roman" w:hAnsi="Times New Roman" w:cs="Times New Roman"/>
          <w:sz w:val="24"/>
          <w:szCs w:val="24"/>
        </w:rPr>
        <w:t xml:space="preserve">                                 юридического лица и его полное официальное</w:t>
      </w:r>
    </w:p>
    <w:p w:rsidR="00E638A3" w:rsidRPr="00E638A3" w:rsidRDefault="00E638A3" w:rsidP="00E638A3">
      <w:pPr>
        <w:pStyle w:val="ConsPlusNonformat"/>
        <w:jc w:val="right"/>
        <w:rPr>
          <w:rFonts w:ascii="Times New Roman" w:hAnsi="Times New Roman" w:cs="Times New Roman"/>
          <w:sz w:val="24"/>
          <w:szCs w:val="24"/>
        </w:rPr>
      </w:pPr>
      <w:r w:rsidRPr="00E638A3">
        <w:rPr>
          <w:rFonts w:ascii="Times New Roman" w:hAnsi="Times New Roman" w:cs="Times New Roman"/>
          <w:sz w:val="24"/>
          <w:szCs w:val="24"/>
        </w:rPr>
        <w:t xml:space="preserve">                                           наименование, ИНН, ОГРН)</w:t>
      </w:r>
    </w:p>
    <w:p w:rsidR="00E638A3" w:rsidRPr="00E638A3" w:rsidRDefault="00E638A3" w:rsidP="00E638A3">
      <w:pPr>
        <w:pStyle w:val="ConsPlusNonformat"/>
        <w:jc w:val="right"/>
        <w:rPr>
          <w:rFonts w:ascii="Times New Roman" w:hAnsi="Times New Roman" w:cs="Times New Roman"/>
          <w:sz w:val="24"/>
          <w:szCs w:val="24"/>
        </w:rPr>
      </w:pPr>
      <w:r w:rsidRPr="00E638A3">
        <w:rPr>
          <w:rFonts w:ascii="Times New Roman" w:hAnsi="Times New Roman" w:cs="Times New Roman"/>
          <w:sz w:val="24"/>
          <w:szCs w:val="24"/>
        </w:rPr>
        <w:t xml:space="preserve">                                 __________________________________________</w:t>
      </w:r>
    </w:p>
    <w:p w:rsidR="00E638A3" w:rsidRPr="00E638A3" w:rsidRDefault="00E638A3" w:rsidP="00E638A3">
      <w:pPr>
        <w:pStyle w:val="ConsPlusNonformat"/>
        <w:jc w:val="right"/>
        <w:rPr>
          <w:rFonts w:ascii="Times New Roman" w:hAnsi="Times New Roman" w:cs="Times New Roman"/>
          <w:sz w:val="24"/>
          <w:szCs w:val="24"/>
        </w:rPr>
      </w:pPr>
      <w:r w:rsidRPr="00E638A3">
        <w:rPr>
          <w:rFonts w:ascii="Times New Roman" w:hAnsi="Times New Roman" w:cs="Times New Roman"/>
          <w:sz w:val="24"/>
          <w:szCs w:val="24"/>
        </w:rPr>
        <w:t xml:space="preserve">                                 __________________________________________</w:t>
      </w:r>
    </w:p>
    <w:p w:rsidR="00E638A3" w:rsidRPr="00E638A3" w:rsidRDefault="00E638A3" w:rsidP="00E638A3">
      <w:pPr>
        <w:pStyle w:val="ConsPlusNonformat"/>
        <w:jc w:val="right"/>
        <w:rPr>
          <w:rFonts w:ascii="Times New Roman" w:hAnsi="Times New Roman" w:cs="Times New Roman"/>
          <w:sz w:val="24"/>
          <w:szCs w:val="24"/>
        </w:rPr>
      </w:pPr>
      <w:r w:rsidRPr="00E638A3">
        <w:rPr>
          <w:rFonts w:ascii="Times New Roman" w:hAnsi="Times New Roman" w:cs="Times New Roman"/>
          <w:sz w:val="24"/>
          <w:szCs w:val="24"/>
        </w:rPr>
        <w:t xml:space="preserve">                                      (обратный почтовый адрес заявителя</w:t>
      </w:r>
    </w:p>
    <w:p w:rsidR="00E638A3" w:rsidRPr="00E638A3" w:rsidRDefault="00E638A3" w:rsidP="00E638A3">
      <w:pPr>
        <w:pStyle w:val="ConsPlusNonformat"/>
        <w:jc w:val="right"/>
        <w:rPr>
          <w:rFonts w:ascii="Times New Roman" w:hAnsi="Times New Roman" w:cs="Times New Roman"/>
          <w:sz w:val="24"/>
          <w:szCs w:val="24"/>
        </w:rPr>
      </w:pPr>
      <w:r w:rsidRPr="00E638A3">
        <w:rPr>
          <w:rFonts w:ascii="Times New Roman" w:hAnsi="Times New Roman" w:cs="Times New Roman"/>
          <w:sz w:val="24"/>
          <w:szCs w:val="24"/>
        </w:rPr>
        <w:t xml:space="preserve">                                            с указанием индекса)</w:t>
      </w:r>
    </w:p>
    <w:p w:rsidR="00E638A3" w:rsidRPr="00E638A3" w:rsidRDefault="00E638A3" w:rsidP="00E638A3">
      <w:pPr>
        <w:pStyle w:val="ConsPlusNonformat"/>
        <w:jc w:val="right"/>
        <w:rPr>
          <w:rFonts w:ascii="Times New Roman" w:hAnsi="Times New Roman" w:cs="Times New Roman"/>
          <w:sz w:val="24"/>
          <w:szCs w:val="24"/>
        </w:rPr>
      </w:pPr>
      <w:r w:rsidRPr="00E638A3">
        <w:rPr>
          <w:rFonts w:ascii="Times New Roman" w:hAnsi="Times New Roman" w:cs="Times New Roman"/>
          <w:sz w:val="24"/>
          <w:szCs w:val="24"/>
        </w:rPr>
        <w:t xml:space="preserve">                                 __________________________________________</w:t>
      </w:r>
    </w:p>
    <w:p w:rsidR="00E638A3" w:rsidRPr="00E638A3" w:rsidRDefault="00E638A3" w:rsidP="00E638A3">
      <w:pPr>
        <w:pStyle w:val="ConsPlusNonformat"/>
        <w:jc w:val="right"/>
        <w:rPr>
          <w:rFonts w:ascii="Times New Roman" w:hAnsi="Times New Roman" w:cs="Times New Roman"/>
          <w:sz w:val="24"/>
          <w:szCs w:val="24"/>
        </w:rPr>
      </w:pPr>
      <w:r w:rsidRPr="00E638A3">
        <w:rPr>
          <w:rFonts w:ascii="Times New Roman" w:hAnsi="Times New Roman" w:cs="Times New Roman"/>
          <w:sz w:val="24"/>
          <w:szCs w:val="24"/>
        </w:rPr>
        <w:t xml:space="preserve">                                            (контактный телефон,</w:t>
      </w:r>
    </w:p>
    <w:p w:rsidR="00E638A3" w:rsidRPr="00E638A3" w:rsidRDefault="00E638A3" w:rsidP="00E638A3">
      <w:pPr>
        <w:pStyle w:val="ConsPlusNonformat"/>
        <w:jc w:val="right"/>
        <w:rPr>
          <w:rFonts w:ascii="Times New Roman" w:hAnsi="Times New Roman" w:cs="Times New Roman"/>
          <w:sz w:val="24"/>
          <w:szCs w:val="24"/>
        </w:rPr>
      </w:pPr>
      <w:r w:rsidRPr="00E638A3">
        <w:rPr>
          <w:rFonts w:ascii="Times New Roman" w:hAnsi="Times New Roman" w:cs="Times New Roman"/>
          <w:sz w:val="24"/>
          <w:szCs w:val="24"/>
        </w:rPr>
        <w:t xml:space="preserve">                                           адрес электронной почты)</w:t>
      </w:r>
    </w:p>
    <w:p w:rsidR="00E638A3" w:rsidRPr="00E638A3" w:rsidRDefault="00E638A3" w:rsidP="00E638A3">
      <w:pPr>
        <w:pStyle w:val="ConsPlusNonformat"/>
        <w:jc w:val="both"/>
        <w:rPr>
          <w:rFonts w:ascii="Times New Roman" w:hAnsi="Times New Roman" w:cs="Times New Roman"/>
          <w:sz w:val="24"/>
          <w:szCs w:val="24"/>
        </w:rPr>
      </w:pPr>
    </w:p>
    <w:p w:rsidR="00E638A3" w:rsidRPr="00E638A3" w:rsidRDefault="00E638A3" w:rsidP="00E638A3">
      <w:pPr>
        <w:pStyle w:val="ConsPlusNonformat"/>
        <w:jc w:val="center"/>
        <w:rPr>
          <w:rFonts w:ascii="Times New Roman" w:hAnsi="Times New Roman" w:cs="Times New Roman"/>
          <w:sz w:val="24"/>
          <w:szCs w:val="24"/>
        </w:rPr>
      </w:pPr>
      <w:r w:rsidRPr="00E638A3">
        <w:rPr>
          <w:rFonts w:ascii="Times New Roman" w:hAnsi="Times New Roman" w:cs="Times New Roman"/>
          <w:sz w:val="24"/>
          <w:szCs w:val="24"/>
        </w:rPr>
        <w:t>заявление.</w:t>
      </w:r>
    </w:p>
    <w:p w:rsidR="00E638A3" w:rsidRPr="00E638A3" w:rsidRDefault="00E638A3" w:rsidP="00E638A3">
      <w:pPr>
        <w:pStyle w:val="ConsPlusNonformat"/>
        <w:jc w:val="both"/>
        <w:rPr>
          <w:rFonts w:ascii="Times New Roman" w:hAnsi="Times New Roman" w:cs="Times New Roman"/>
          <w:sz w:val="24"/>
          <w:szCs w:val="24"/>
        </w:rPr>
      </w:pPr>
    </w:p>
    <w:p w:rsidR="00E638A3" w:rsidRPr="00E638A3" w:rsidRDefault="00E638A3" w:rsidP="00E638A3">
      <w:pPr>
        <w:pStyle w:val="ConsPlusNonformat"/>
        <w:rPr>
          <w:rFonts w:ascii="Times New Roman" w:hAnsi="Times New Roman" w:cs="Times New Roman"/>
          <w:sz w:val="24"/>
          <w:szCs w:val="24"/>
        </w:rPr>
      </w:pPr>
      <w:r w:rsidRPr="00E638A3">
        <w:rPr>
          <w:rFonts w:ascii="Times New Roman" w:hAnsi="Times New Roman" w:cs="Times New Roman"/>
          <w:sz w:val="24"/>
          <w:szCs w:val="24"/>
        </w:rPr>
        <w:t xml:space="preserve">    Прошу  предоставить  в  постоянное  (бессрочное)  пользование земельный</w:t>
      </w:r>
    </w:p>
    <w:p w:rsidR="00E638A3" w:rsidRPr="00E638A3" w:rsidRDefault="00E638A3" w:rsidP="00E638A3">
      <w:pPr>
        <w:pStyle w:val="ConsPlusNonformat"/>
        <w:rPr>
          <w:rFonts w:ascii="Times New Roman" w:hAnsi="Times New Roman" w:cs="Times New Roman"/>
          <w:sz w:val="24"/>
          <w:szCs w:val="24"/>
        </w:rPr>
      </w:pPr>
      <w:r w:rsidRPr="00E638A3">
        <w:rPr>
          <w:rFonts w:ascii="Times New Roman" w:hAnsi="Times New Roman" w:cs="Times New Roman"/>
          <w:sz w:val="24"/>
          <w:szCs w:val="24"/>
        </w:rPr>
        <w:t>участок  с  кадастровым номером _________________ площадью _________ кв. м,</w:t>
      </w:r>
    </w:p>
    <w:p w:rsidR="00E638A3" w:rsidRPr="00E638A3" w:rsidRDefault="00E638A3" w:rsidP="00E638A3">
      <w:pPr>
        <w:pStyle w:val="ConsPlusNonformat"/>
        <w:rPr>
          <w:rFonts w:ascii="Times New Roman" w:hAnsi="Times New Roman" w:cs="Times New Roman"/>
          <w:sz w:val="24"/>
          <w:szCs w:val="24"/>
        </w:rPr>
      </w:pPr>
      <w:r w:rsidRPr="00E638A3">
        <w:rPr>
          <w:rFonts w:ascii="Times New Roman" w:hAnsi="Times New Roman" w:cs="Times New Roman"/>
          <w:sz w:val="24"/>
          <w:szCs w:val="24"/>
        </w:rPr>
        <w:t>расположенный  по адресу: город Иваново, улица (переулок, проспект или др.)</w:t>
      </w:r>
    </w:p>
    <w:p w:rsidR="00E638A3" w:rsidRPr="00E638A3" w:rsidRDefault="00E638A3" w:rsidP="00E638A3">
      <w:pPr>
        <w:pStyle w:val="ConsPlusNonformat"/>
        <w:rPr>
          <w:rFonts w:ascii="Times New Roman" w:hAnsi="Times New Roman" w:cs="Times New Roman"/>
          <w:sz w:val="24"/>
          <w:szCs w:val="24"/>
        </w:rPr>
      </w:pPr>
      <w:r w:rsidRPr="00E638A3">
        <w:rPr>
          <w:rFonts w:ascii="Times New Roman" w:hAnsi="Times New Roman" w:cs="Times New Roman"/>
          <w:sz w:val="24"/>
          <w:szCs w:val="24"/>
        </w:rPr>
        <w:t>__________, дом N _______.</w:t>
      </w:r>
    </w:p>
    <w:p w:rsidR="00E638A3" w:rsidRPr="00E638A3" w:rsidRDefault="00E638A3" w:rsidP="00E638A3">
      <w:pPr>
        <w:pStyle w:val="ConsPlusNonformat"/>
        <w:rPr>
          <w:rFonts w:ascii="Times New Roman" w:hAnsi="Times New Roman" w:cs="Times New Roman"/>
          <w:sz w:val="24"/>
          <w:szCs w:val="24"/>
        </w:rPr>
      </w:pPr>
      <w:r w:rsidRPr="00E638A3">
        <w:rPr>
          <w:rFonts w:ascii="Times New Roman" w:hAnsi="Times New Roman" w:cs="Times New Roman"/>
          <w:sz w:val="24"/>
          <w:szCs w:val="24"/>
        </w:rPr>
        <w:t xml:space="preserve">    Цель использования земельного участка ________________________________.</w:t>
      </w:r>
    </w:p>
    <w:p w:rsidR="00E638A3" w:rsidRPr="00E638A3" w:rsidRDefault="00E638A3" w:rsidP="00E638A3">
      <w:pPr>
        <w:pStyle w:val="ConsPlusNonformat"/>
        <w:rPr>
          <w:rFonts w:ascii="Times New Roman" w:hAnsi="Times New Roman" w:cs="Times New Roman"/>
          <w:sz w:val="24"/>
          <w:szCs w:val="24"/>
        </w:rPr>
      </w:pPr>
      <w:r w:rsidRPr="00E638A3">
        <w:rPr>
          <w:rFonts w:ascii="Times New Roman" w:hAnsi="Times New Roman" w:cs="Times New Roman"/>
          <w:sz w:val="24"/>
          <w:szCs w:val="24"/>
        </w:rPr>
        <w:t xml:space="preserve">    Реквизиты  решения  об  изъятии  земельного участка для государственных</w:t>
      </w:r>
    </w:p>
    <w:p w:rsidR="00E638A3" w:rsidRPr="00E638A3" w:rsidRDefault="00E638A3" w:rsidP="00E638A3">
      <w:pPr>
        <w:pStyle w:val="ConsPlusNonformat"/>
        <w:rPr>
          <w:rFonts w:ascii="Times New Roman" w:hAnsi="Times New Roman" w:cs="Times New Roman"/>
          <w:sz w:val="24"/>
          <w:szCs w:val="24"/>
        </w:rPr>
      </w:pPr>
      <w:r w:rsidRPr="00E638A3">
        <w:rPr>
          <w:rFonts w:ascii="Times New Roman" w:hAnsi="Times New Roman" w:cs="Times New Roman"/>
          <w:sz w:val="24"/>
          <w:szCs w:val="24"/>
        </w:rPr>
        <w:t>муниципальных  нужд в случае, если земельный участок предоставляется взамен</w:t>
      </w:r>
    </w:p>
    <w:p w:rsidR="00E638A3" w:rsidRPr="00E638A3" w:rsidRDefault="00E638A3" w:rsidP="00E638A3">
      <w:pPr>
        <w:pStyle w:val="ConsPlusNonformat"/>
        <w:rPr>
          <w:rFonts w:ascii="Times New Roman" w:hAnsi="Times New Roman" w:cs="Times New Roman"/>
          <w:sz w:val="24"/>
          <w:szCs w:val="24"/>
        </w:rPr>
      </w:pPr>
      <w:r w:rsidRPr="00E638A3">
        <w:rPr>
          <w:rFonts w:ascii="Times New Roman" w:hAnsi="Times New Roman" w:cs="Times New Roman"/>
          <w:sz w:val="24"/>
          <w:szCs w:val="24"/>
        </w:rPr>
        <w:t>земельного  участка,  изымаемого для государственных,  муниципальных  нужд,</w:t>
      </w:r>
    </w:p>
    <w:p w:rsidR="00E638A3" w:rsidRPr="00E638A3" w:rsidRDefault="00E638A3" w:rsidP="00E638A3">
      <w:pPr>
        <w:pStyle w:val="ConsPlusNonformat"/>
        <w:rPr>
          <w:rFonts w:ascii="Times New Roman" w:hAnsi="Times New Roman" w:cs="Times New Roman"/>
          <w:sz w:val="24"/>
          <w:szCs w:val="24"/>
        </w:rPr>
      </w:pPr>
      <w:r w:rsidRPr="00E638A3">
        <w:rPr>
          <w:rFonts w:ascii="Times New Roman" w:hAnsi="Times New Roman" w:cs="Times New Roman"/>
          <w:sz w:val="24"/>
          <w:szCs w:val="24"/>
        </w:rPr>
        <w:t>__________________________________________________________________________.</w:t>
      </w:r>
    </w:p>
    <w:p w:rsidR="00E638A3" w:rsidRPr="00E638A3" w:rsidRDefault="00E638A3" w:rsidP="00E638A3">
      <w:pPr>
        <w:pStyle w:val="ConsPlusNonformat"/>
        <w:rPr>
          <w:rFonts w:ascii="Times New Roman" w:hAnsi="Times New Roman" w:cs="Times New Roman"/>
          <w:sz w:val="24"/>
          <w:szCs w:val="24"/>
        </w:rPr>
      </w:pPr>
      <w:r w:rsidRPr="00E638A3">
        <w:rPr>
          <w:rFonts w:ascii="Times New Roman" w:hAnsi="Times New Roman" w:cs="Times New Roman"/>
          <w:sz w:val="24"/>
          <w:szCs w:val="24"/>
        </w:rPr>
        <w:t xml:space="preserve">    Реквизиты    решения    об   утверждении   документа   территориального</w:t>
      </w:r>
    </w:p>
    <w:p w:rsidR="00E638A3" w:rsidRPr="00E638A3" w:rsidRDefault="00E638A3" w:rsidP="00E638A3">
      <w:pPr>
        <w:pStyle w:val="ConsPlusNonformat"/>
        <w:rPr>
          <w:rFonts w:ascii="Times New Roman" w:hAnsi="Times New Roman" w:cs="Times New Roman"/>
          <w:sz w:val="24"/>
          <w:szCs w:val="24"/>
        </w:rPr>
      </w:pPr>
      <w:r w:rsidRPr="00E638A3">
        <w:rPr>
          <w:rFonts w:ascii="Times New Roman" w:hAnsi="Times New Roman" w:cs="Times New Roman"/>
          <w:sz w:val="24"/>
          <w:szCs w:val="24"/>
        </w:rPr>
        <w:t>планирования  и  (или)   проекта  планировки  территории   в  случае,  если</w:t>
      </w:r>
    </w:p>
    <w:p w:rsidR="00E638A3" w:rsidRPr="00E638A3" w:rsidRDefault="00E638A3" w:rsidP="00E638A3">
      <w:pPr>
        <w:pStyle w:val="ConsPlusNonformat"/>
        <w:rPr>
          <w:rFonts w:ascii="Times New Roman" w:hAnsi="Times New Roman" w:cs="Times New Roman"/>
          <w:sz w:val="24"/>
          <w:szCs w:val="24"/>
        </w:rPr>
      </w:pPr>
      <w:r w:rsidRPr="00E638A3">
        <w:rPr>
          <w:rFonts w:ascii="Times New Roman" w:hAnsi="Times New Roman" w:cs="Times New Roman"/>
          <w:sz w:val="24"/>
          <w:szCs w:val="24"/>
        </w:rPr>
        <w:t>земельный    участок    предоставляется     для     размещения    объектов,</w:t>
      </w:r>
    </w:p>
    <w:p w:rsidR="00E638A3" w:rsidRPr="00E638A3" w:rsidRDefault="00E638A3" w:rsidP="00E638A3">
      <w:pPr>
        <w:pStyle w:val="ConsPlusNonformat"/>
        <w:rPr>
          <w:rFonts w:ascii="Times New Roman" w:hAnsi="Times New Roman" w:cs="Times New Roman"/>
          <w:sz w:val="24"/>
          <w:szCs w:val="24"/>
        </w:rPr>
      </w:pPr>
      <w:r w:rsidRPr="00E638A3">
        <w:rPr>
          <w:rFonts w:ascii="Times New Roman" w:hAnsi="Times New Roman" w:cs="Times New Roman"/>
          <w:sz w:val="24"/>
          <w:szCs w:val="24"/>
        </w:rPr>
        <w:t>предусмотренных    этим     документом     и    (или)     этим    проектом,</w:t>
      </w:r>
    </w:p>
    <w:p w:rsidR="00E638A3" w:rsidRPr="00E638A3" w:rsidRDefault="00E638A3" w:rsidP="00E638A3">
      <w:pPr>
        <w:pStyle w:val="ConsPlusNonformat"/>
        <w:rPr>
          <w:rFonts w:ascii="Times New Roman" w:hAnsi="Times New Roman" w:cs="Times New Roman"/>
          <w:sz w:val="24"/>
          <w:szCs w:val="24"/>
        </w:rPr>
      </w:pPr>
      <w:r w:rsidRPr="00E638A3">
        <w:rPr>
          <w:rFonts w:ascii="Times New Roman" w:hAnsi="Times New Roman" w:cs="Times New Roman"/>
          <w:sz w:val="24"/>
          <w:szCs w:val="24"/>
        </w:rPr>
        <w:t>__________________________________________________________________________.</w:t>
      </w:r>
    </w:p>
    <w:p w:rsidR="00E638A3" w:rsidRPr="00E638A3" w:rsidRDefault="00E638A3" w:rsidP="00E638A3">
      <w:pPr>
        <w:pStyle w:val="ConsPlusNonformat"/>
        <w:rPr>
          <w:rFonts w:ascii="Times New Roman" w:hAnsi="Times New Roman" w:cs="Times New Roman"/>
          <w:sz w:val="24"/>
          <w:szCs w:val="24"/>
        </w:rPr>
      </w:pPr>
      <w:r w:rsidRPr="00E638A3">
        <w:rPr>
          <w:rFonts w:ascii="Times New Roman" w:hAnsi="Times New Roman" w:cs="Times New Roman"/>
          <w:sz w:val="24"/>
          <w:szCs w:val="24"/>
        </w:rPr>
        <w:lastRenderedPageBreak/>
        <w:t xml:space="preserve">    Реквизиты   решения   о   предварительном  согласовании  предоставления</w:t>
      </w:r>
    </w:p>
    <w:p w:rsidR="00E638A3" w:rsidRPr="00E638A3" w:rsidRDefault="00E638A3" w:rsidP="00E638A3">
      <w:pPr>
        <w:pStyle w:val="ConsPlusNonformat"/>
        <w:rPr>
          <w:rFonts w:ascii="Times New Roman" w:hAnsi="Times New Roman" w:cs="Times New Roman"/>
          <w:sz w:val="24"/>
          <w:szCs w:val="24"/>
        </w:rPr>
      </w:pPr>
      <w:r w:rsidRPr="00E638A3">
        <w:rPr>
          <w:rFonts w:ascii="Times New Roman" w:hAnsi="Times New Roman" w:cs="Times New Roman"/>
          <w:sz w:val="24"/>
          <w:szCs w:val="24"/>
        </w:rPr>
        <w:t>земельного   участка   в   случае,  если  испрашиваемый  земельный  участок</w:t>
      </w:r>
    </w:p>
    <w:p w:rsidR="00E638A3" w:rsidRPr="00E638A3" w:rsidRDefault="00E638A3" w:rsidP="00E638A3">
      <w:pPr>
        <w:pStyle w:val="ConsPlusNonformat"/>
        <w:rPr>
          <w:rFonts w:ascii="Times New Roman" w:hAnsi="Times New Roman" w:cs="Times New Roman"/>
          <w:sz w:val="24"/>
          <w:szCs w:val="24"/>
        </w:rPr>
      </w:pPr>
      <w:r w:rsidRPr="00E638A3">
        <w:rPr>
          <w:rFonts w:ascii="Times New Roman" w:hAnsi="Times New Roman" w:cs="Times New Roman"/>
          <w:sz w:val="24"/>
          <w:szCs w:val="24"/>
        </w:rPr>
        <w:t>образовывался  или  его  границы  уточнялись  на основании данного решения,</w:t>
      </w:r>
    </w:p>
    <w:p w:rsidR="00E638A3" w:rsidRPr="00E638A3" w:rsidRDefault="00E638A3" w:rsidP="00E638A3">
      <w:pPr>
        <w:pStyle w:val="ConsPlusNonformat"/>
        <w:rPr>
          <w:rFonts w:ascii="Times New Roman" w:hAnsi="Times New Roman" w:cs="Times New Roman"/>
          <w:sz w:val="24"/>
          <w:szCs w:val="24"/>
        </w:rPr>
      </w:pPr>
      <w:r w:rsidRPr="00E638A3">
        <w:rPr>
          <w:rFonts w:ascii="Times New Roman" w:hAnsi="Times New Roman" w:cs="Times New Roman"/>
          <w:sz w:val="24"/>
          <w:szCs w:val="24"/>
        </w:rPr>
        <w:t>________________________________.</w:t>
      </w:r>
    </w:p>
    <w:p w:rsidR="00E638A3" w:rsidRPr="00E638A3" w:rsidRDefault="00E638A3" w:rsidP="00E638A3">
      <w:pPr>
        <w:pStyle w:val="ConsPlusNonformat"/>
        <w:rPr>
          <w:rFonts w:ascii="Times New Roman" w:hAnsi="Times New Roman" w:cs="Times New Roman"/>
          <w:sz w:val="24"/>
          <w:szCs w:val="24"/>
        </w:rPr>
      </w:pPr>
      <w:r w:rsidRPr="00E638A3">
        <w:rPr>
          <w:rFonts w:ascii="Times New Roman" w:hAnsi="Times New Roman" w:cs="Times New Roman"/>
          <w:sz w:val="24"/>
          <w:szCs w:val="24"/>
        </w:rPr>
        <w:t xml:space="preserve">    Кадастровые   работы   по   установлению   границ   земельного  участка</w:t>
      </w:r>
    </w:p>
    <w:p w:rsidR="00E638A3" w:rsidRPr="00E638A3" w:rsidRDefault="00E638A3" w:rsidP="00E638A3">
      <w:pPr>
        <w:pStyle w:val="ConsPlusNonformat"/>
        <w:rPr>
          <w:rFonts w:ascii="Times New Roman" w:hAnsi="Times New Roman" w:cs="Times New Roman"/>
          <w:sz w:val="24"/>
          <w:szCs w:val="24"/>
        </w:rPr>
      </w:pPr>
      <w:r w:rsidRPr="00E638A3">
        <w:rPr>
          <w:rFonts w:ascii="Times New Roman" w:hAnsi="Times New Roman" w:cs="Times New Roman"/>
          <w:sz w:val="24"/>
          <w:szCs w:val="24"/>
        </w:rPr>
        <w:t>произведены.    Заявитель(ли)    своей   подписью   подтверждает(ют),   что</w:t>
      </w:r>
    </w:p>
    <w:p w:rsidR="00E638A3" w:rsidRPr="00E638A3" w:rsidRDefault="00E638A3" w:rsidP="00E638A3">
      <w:pPr>
        <w:pStyle w:val="ConsPlusNonformat"/>
        <w:rPr>
          <w:rFonts w:ascii="Times New Roman" w:hAnsi="Times New Roman" w:cs="Times New Roman"/>
          <w:sz w:val="24"/>
          <w:szCs w:val="24"/>
        </w:rPr>
      </w:pPr>
      <w:r w:rsidRPr="00E638A3">
        <w:rPr>
          <w:rFonts w:ascii="Times New Roman" w:hAnsi="Times New Roman" w:cs="Times New Roman"/>
          <w:sz w:val="24"/>
          <w:szCs w:val="24"/>
        </w:rPr>
        <w:t>предоставленные    в    комитет    документы   подлинны   и   соответствуют</w:t>
      </w:r>
    </w:p>
    <w:p w:rsidR="00E638A3" w:rsidRPr="00E638A3" w:rsidRDefault="00E638A3" w:rsidP="00E638A3">
      <w:pPr>
        <w:pStyle w:val="ConsPlusNonformat"/>
        <w:rPr>
          <w:rFonts w:ascii="Times New Roman" w:hAnsi="Times New Roman" w:cs="Times New Roman"/>
          <w:sz w:val="24"/>
          <w:szCs w:val="24"/>
        </w:rPr>
      </w:pPr>
      <w:r w:rsidRPr="00E638A3">
        <w:rPr>
          <w:rFonts w:ascii="Times New Roman" w:hAnsi="Times New Roman" w:cs="Times New Roman"/>
          <w:sz w:val="24"/>
          <w:szCs w:val="24"/>
        </w:rPr>
        <w:t>действительности.  Ответственность за достоверность представленных сведений</w:t>
      </w:r>
    </w:p>
    <w:p w:rsidR="00E638A3" w:rsidRPr="00E638A3" w:rsidRDefault="00E638A3" w:rsidP="00E638A3">
      <w:pPr>
        <w:pStyle w:val="ConsPlusNonformat"/>
        <w:rPr>
          <w:rFonts w:ascii="Times New Roman" w:hAnsi="Times New Roman" w:cs="Times New Roman"/>
          <w:sz w:val="24"/>
          <w:szCs w:val="24"/>
        </w:rPr>
      </w:pPr>
      <w:r w:rsidRPr="00E638A3">
        <w:rPr>
          <w:rFonts w:ascii="Times New Roman" w:hAnsi="Times New Roman" w:cs="Times New Roman"/>
          <w:sz w:val="24"/>
          <w:szCs w:val="24"/>
        </w:rPr>
        <w:t>несет заявитель.</w:t>
      </w:r>
    </w:p>
    <w:p w:rsidR="00E638A3" w:rsidRPr="00E638A3" w:rsidRDefault="00E638A3" w:rsidP="00E638A3">
      <w:pPr>
        <w:pStyle w:val="ConsPlusNonformat"/>
        <w:rPr>
          <w:rFonts w:ascii="Times New Roman" w:hAnsi="Times New Roman" w:cs="Times New Roman"/>
          <w:sz w:val="24"/>
          <w:szCs w:val="24"/>
        </w:rPr>
      </w:pPr>
      <w:r w:rsidRPr="00E638A3">
        <w:rPr>
          <w:rFonts w:ascii="Times New Roman" w:hAnsi="Times New Roman" w:cs="Times New Roman"/>
          <w:sz w:val="24"/>
          <w:szCs w:val="24"/>
        </w:rPr>
        <w:t xml:space="preserve">    Список  прилагаемых документов  (документы перечисляются, и указывается</w:t>
      </w:r>
    </w:p>
    <w:p w:rsidR="00E638A3" w:rsidRPr="00E638A3" w:rsidRDefault="00E638A3" w:rsidP="00E638A3">
      <w:pPr>
        <w:pStyle w:val="ConsPlusNonformat"/>
        <w:rPr>
          <w:rFonts w:ascii="Times New Roman" w:hAnsi="Times New Roman" w:cs="Times New Roman"/>
          <w:sz w:val="24"/>
          <w:szCs w:val="24"/>
        </w:rPr>
      </w:pPr>
      <w:r w:rsidRPr="00E638A3">
        <w:rPr>
          <w:rFonts w:ascii="Times New Roman" w:hAnsi="Times New Roman" w:cs="Times New Roman"/>
          <w:sz w:val="24"/>
          <w:szCs w:val="24"/>
        </w:rPr>
        <w:t>количество листов в них):</w:t>
      </w:r>
    </w:p>
    <w:p w:rsidR="00E638A3" w:rsidRPr="00E638A3" w:rsidRDefault="00E638A3" w:rsidP="00E638A3">
      <w:pPr>
        <w:pStyle w:val="ConsPlusNonformat"/>
        <w:rPr>
          <w:rFonts w:ascii="Times New Roman" w:hAnsi="Times New Roman" w:cs="Times New Roman"/>
          <w:sz w:val="24"/>
          <w:szCs w:val="24"/>
        </w:rPr>
      </w:pPr>
      <w:r w:rsidRPr="00E638A3">
        <w:rPr>
          <w:rFonts w:ascii="Times New Roman" w:hAnsi="Times New Roman" w:cs="Times New Roman"/>
          <w:sz w:val="24"/>
          <w:szCs w:val="24"/>
        </w:rPr>
        <w:t>___________________________________________________________________________</w:t>
      </w:r>
    </w:p>
    <w:p w:rsidR="00E638A3" w:rsidRPr="00E638A3" w:rsidRDefault="00E638A3" w:rsidP="00E638A3">
      <w:pPr>
        <w:pStyle w:val="ConsPlusNonformat"/>
        <w:rPr>
          <w:rFonts w:ascii="Times New Roman" w:hAnsi="Times New Roman" w:cs="Times New Roman"/>
          <w:sz w:val="24"/>
          <w:szCs w:val="24"/>
        </w:rPr>
      </w:pPr>
      <w:r w:rsidRPr="00E638A3">
        <w:rPr>
          <w:rFonts w:ascii="Times New Roman" w:hAnsi="Times New Roman" w:cs="Times New Roman"/>
          <w:sz w:val="24"/>
          <w:szCs w:val="24"/>
        </w:rPr>
        <w:t>___________________________________________________________________________</w:t>
      </w:r>
    </w:p>
    <w:p w:rsidR="00E638A3" w:rsidRPr="00E638A3" w:rsidRDefault="00E638A3" w:rsidP="00E638A3">
      <w:pPr>
        <w:pStyle w:val="ConsPlusNonformat"/>
        <w:rPr>
          <w:rFonts w:ascii="Times New Roman" w:hAnsi="Times New Roman" w:cs="Times New Roman"/>
          <w:sz w:val="24"/>
          <w:szCs w:val="24"/>
        </w:rPr>
      </w:pPr>
      <w:r w:rsidRPr="00E638A3">
        <w:rPr>
          <w:rFonts w:ascii="Times New Roman" w:hAnsi="Times New Roman" w:cs="Times New Roman"/>
          <w:sz w:val="24"/>
          <w:szCs w:val="24"/>
        </w:rPr>
        <w:t>___________________________________________________________________________</w:t>
      </w:r>
    </w:p>
    <w:p w:rsidR="00E638A3" w:rsidRPr="00E638A3" w:rsidRDefault="00E638A3" w:rsidP="00E638A3">
      <w:pPr>
        <w:pStyle w:val="ConsPlusNonformat"/>
        <w:rPr>
          <w:rFonts w:ascii="Times New Roman" w:hAnsi="Times New Roman" w:cs="Times New Roman"/>
          <w:sz w:val="24"/>
          <w:szCs w:val="24"/>
        </w:rPr>
      </w:pPr>
    </w:p>
    <w:p w:rsidR="00E638A3" w:rsidRPr="00E638A3" w:rsidRDefault="00E638A3" w:rsidP="00E638A3">
      <w:pPr>
        <w:pStyle w:val="ConsPlusNonformat"/>
        <w:rPr>
          <w:rFonts w:ascii="Times New Roman" w:hAnsi="Times New Roman" w:cs="Times New Roman"/>
          <w:sz w:val="24"/>
          <w:szCs w:val="24"/>
        </w:rPr>
      </w:pPr>
      <w:r w:rsidRPr="00E638A3">
        <w:rPr>
          <w:rFonts w:ascii="Times New Roman" w:hAnsi="Times New Roman" w:cs="Times New Roman"/>
          <w:sz w:val="24"/>
          <w:szCs w:val="24"/>
        </w:rPr>
        <w:t>"___" ___________ 201__ г.     __________________ _________________________</w:t>
      </w:r>
    </w:p>
    <w:p w:rsidR="00E638A3" w:rsidRPr="00E638A3" w:rsidRDefault="00E638A3" w:rsidP="00E638A3">
      <w:pPr>
        <w:pStyle w:val="ConsPlusNonformat"/>
        <w:rPr>
          <w:rFonts w:ascii="Times New Roman" w:hAnsi="Times New Roman" w:cs="Times New Roman"/>
          <w:sz w:val="24"/>
          <w:szCs w:val="24"/>
        </w:rPr>
      </w:pPr>
      <w:r w:rsidRPr="00E638A3">
        <w:rPr>
          <w:rFonts w:ascii="Times New Roman" w:hAnsi="Times New Roman" w:cs="Times New Roman"/>
          <w:sz w:val="24"/>
          <w:szCs w:val="24"/>
        </w:rPr>
        <w:t xml:space="preserve">                                   (подпись)        (расшифровка подписи)</w:t>
      </w:r>
    </w:p>
    <w:p w:rsidR="00E638A3" w:rsidRPr="00E638A3" w:rsidRDefault="00E638A3" w:rsidP="00E638A3">
      <w:pPr>
        <w:pStyle w:val="ConsPlusNormal"/>
        <w:rPr>
          <w:rFonts w:ascii="Times New Roman" w:hAnsi="Times New Roman" w:cs="Times New Roman"/>
          <w:sz w:val="24"/>
          <w:szCs w:val="24"/>
        </w:rPr>
      </w:pPr>
    </w:p>
    <w:p w:rsidR="00E638A3" w:rsidRPr="00E638A3" w:rsidRDefault="00E638A3" w:rsidP="00E638A3">
      <w:pPr>
        <w:pStyle w:val="ConsPlusNormal"/>
        <w:rPr>
          <w:rFonts w:ascii="Times New Roman" w:hAnsi="Times New Roman" w:cs="Times New Roman"/>
          <w:sz w:val="24"/>
          <w:szCs w:val="24"/>
        </w:rPr>
      </w:pPr>
    </w:p>
    <w:p w:rsidR="00E638A3" w:rsidRPr="00E638A3" w:rsidRDefault="00E638A3" w:rsidP="00E638A3">
      <w:pPr>
        <w:pStyle w:val="ConsPlusNormal"/>
        <w:pBdr>
          <w:top w:val="single" w:sz="6" w:space="0" w:color="auto"/>
        </w:pBdr>
        <w:spacing w:before="100" w:after="100"/>
        <w:jc w:val="both"/>
        <w:rPr>
          <w:rFonts w:ascii="Times New Roman" w:hAnsi="Times New Roman" w:cs="Times New Roman"/>
          <w:sz w:val="24"/>
          <w:szCs w:val="24"/>
        </w:rPr>
      </w:pPr>
    </w:p>
    <w:p w:rsidR="00E638A3" w:rsidRPr="00E638A3" w:rsidRDefault="00E638A3" w:rsidP="00E638A3"/>
    <w:p w:rsidR="00E638A3" w:rsidRPr="00E638A3" w:rsidRDefault="00E638A3" w:rsidP="001F6641">
      <w:pPr>
        <w:pStyle w:val="ConsPlusNormal"/>
        <w:ind w:firstLine="540"/>
        <w:jc w:val="both"/>
        <w:rPr>
          <w:rFonts w:ascii="Times New Roman" w:hAnsi="Times New Roman" w:cs="Times New Roman"/>
          <w:sz w:val="24"/>
          <w:szCs w:val="24"/>
        </w:rPr>
      </w:pPr>
    </w:p>
    <w:p w:rsidR="001F6641" w:rsidRPr="00E638A3" w:rsidRDefault="001F6641" w:rsidP="001F6641">
      <w:pPr>
        <w:pStyle w:val="ConsPlusNormal"/>
        <w:ind w:firstLine="540"/>
        <w:jc w:val="both"/>
        <w:rPr>
          <w:rFonts w:ascii="Times New Roman" w:hAnsi="Times New Roman" w:cs="Times New Roman"/>
          <w:sz w:val="24"/>
          <w:szCs w:val="24"/>
        </w:rPr>
      </w:pPr>
    </w:p>
    <w:p w:rsidR="001F6641" w:rsidRPr="00E638A3" w:rsidRDefault="001F6641" w:rsidP="001F6641">
      <w:pPr>
        <w:pStyle w:val="ConsPlusNormal"/>
        <w:jc w:val="right"/>
        <w:rPr>
          <w:rFonts w:ascii="Times New Roman" w:hAnsi="Times New Roman" w:cs="Times New Roman"/>
          <w:sz w:val="24"/>
          <w:szCs w:val="24"/>
        </w:rPr>
      </w:pPr>
    </w:p>
    <w:p w:rsidR="00127BC2" w:rsidRPr="00E638A3" w:rsidRDefault="00127BC2" w:rsidP="001F6641">
      <w:pPr>
        <w:jc w:val="both"/>
        <w:rPr>
          <w:color w:val="000000"/>
        </w:rPr>
      </w:pPr>
    </w:p>
    <w:sectPr w:rsidR="00127BC2" w:rsidRPr="00E638A3" w:rsidSect="003158D2">
      <w:headerReference w:type="default" r:id="rId92"/>
      <w:pgSz w:w="11906" w:h="16838"/>
      <w:pgMar w:top="851"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D27" w:rsidRDefault="00927D27" w:rsidP="007B1112">
      <w:r>
        <w:separator/>
      </w:r>
    </w:p>
  </w:endnote>
  <w:endnote w:type="continuationSeparator" w:id="0">
    <w:p w:rsidR="00927D27" w:rsidRDefault="00927D27" w:rsidP="007B11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D27" w:rsidRDefault="00927D27" w:rsidP="007B1112">
      <w:r>
        <w:separator/>
      </w:r>
    </w:p>
  </w:footnote>
  <w:footnote w:type="continuationSeparator" w:id="0">
    <w:p w:rsidR="00927D27" w:rsidRDefault="00927D27" w:rsidP="007B11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D27" w:rsidRDefault="00927D27">
    <w:pPr>
      <w:pStyle w:val="a9"/>
      <w:jc w:val="right"/>
    </w:pPr>
    <w:fldSimple w:instr=" PAGE   \* MERGEFORMAT ">
      <w:r w:rsidR="001858EF">
        <w:rPr>
          <w:noProof/>
        </w:rPr>
        <w:t>23</w:t>
      </w:r>
    </w:fldSimple>
  </w:p>
  <w:p w:rsidR="00927D27" w:rsidRDefault="00927D2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F4ADD"/>
    <w:multiLevelType w:val="hybridMultilevel"/>
    <w:tmpl w:val="7D6E4502"/>
    <w:lvl w:ilvl="0" w:tplc="8E8287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1FE34F1"/>
    <w:multiLevelType w:val="hybridMultilevel"/>
    <w:tmpl w:val="04C20162"/>
    <w:lvl w:ilvl="0" w:tplc="3A48680C">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2BD44A6"/>
    <w:multiLevelType w:val="hybridMultilevel"/>
    <w:tmpl w:val="4028D1E2"/>
    <w:lvl w:ilvl="0" w:tplc="95E26856">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3D40CB9"/>
    <w:multiLevelType w:val="hybridMultilevel"/>
    <w:tmpl w:val="6C848462"/>
    <w:lvl w:ilvl="0" w:tplc="FAAAF9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58416CF"/>
    <w:multiLevelType w:val="multilevel"/>
    <w:tmpl w:val="CE18F114"/>
    <w:lvl w:ilvl="0">
      <w:start w:val="1"/>
      <w:numFmt w:val="decimal"/>
      <w:lvlText w:val="%1."/>
      <w:lvlJc w:val="left"/>
      <w:pPr>
        <w:ind w:left="1020" w:hanging="360"/>
      </w:pPr>
      <w:rPr>
        <w:rFonts w:hint="default"/>
      </w:rPr>
    </w:lvl>
    <w:lvl w:ilvl="1">
      <w:start w:val="1"/>
      <w:numFmt w:val="decimal"/>
      <w:isLgl/>
      <w:lvlText w:val="%1.%2"/>
      <w:lvlJc w:val="left"/>
      <w:pPr>
        <w:ind w:left="779" w:hanging="495"/>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515"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1965" w:hanging="1080"/>
      </w:pPr>
      <w:rPr>
        <w:rFonts w:hint="default"/>
      </w:rPr>
    </w:lvl>
    <w:lvl w:ilvl="6">
      <w:start w:val="1"/>
      <w:numFmt w:val="decimal"/>
      <w:isLgl/>
      <w:lvlText w:val="%1.%2.%3.%4.%5.%6.%7"/>
      <w:lvlJc w:val="left"/>
      <w:pPr>
        <w:ind w:left="2370" w:hanging="1440"/>
      </w:pPr>
      <w:rPr>
        <w:rFonts w:hint="default"/>
      </w:rPr>
    </w:lvl>
    <w:lvl w:ilvl="7">
      <w:start w:val="1"/>
      <w:numFmt w:val="decimal"/>
      <w:isLgl/>
      <w:lvlText w:val="%1.%2.%3.%4.%5.%6.%7.%8"/>
      <w:lvlJc w:val="left"/>
      <w:pPr>
        <w:ind w:left="2415" w:hanging="1440"/>
      </w:pPr>
      <w:rPr>
        <w:rFonts w:hint="default"/>
      </w:rPr>
    </w:lvl>
    <w:lvl w:ilvl="8">
      <w:start w:val="1"/>
      <w:numFmt w:val="decimal"/>
      <w:isLgl/>
      <w:lvlText w:val="%1.%2.%3.%4.%5.%6.%7.%8.%9"/>
      <w:lvlJc w:val="left"/>
      <w:pPr>
        <w:ind w:left="2820" w:hanging="1800"/>
      </w:pPr>
      <w:rPr>
        <w:rFonts w:hint="default"/>
      </w:rPr>
    </w:lvl>
  </w:abstractNum>
  <w:abstractNum w:abstractNumId="5">
    <w:nsid w:val="45BB6990"/>
    <w:multiLevelType w:val="hybridMultilevel"/>
    <w:tmpl w:val="31E6AEEE"/>
    <w:lvl w:ilvl="0" w:tplc="A81A5D92">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1D35881"/>
    <w:multiLevelType w:val="hybridMultilevel"/>
    <w:tmpl w:val="8C5AF234"/>
    <w:lvl w:ilvl="0" w:tplc="17D8F8E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F3E1862"/>
    <w:multiLevelType w:val="hybridMultilevel"/>
    <w:tmpl w:val="FA64551A"/>
    <w:lvl w:ilvl="0" w:tplc="2F9C01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7951CFD"/>
    <w:multiLevelType w:val="multilevel"/>
    <w:tmpl w:val="510A5F4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7DD37A4"/>
    <w:multiLevelType w:val="hybridMultilevel"/>
    <w:tmpl w:val="53DA65A6"/>
    <w:lvl w:ilvl="0" w:tplc="057A6FE8">
      <w:start w:val="1"/>
      <w:numFmt w:val="decimal"/>
      <w:lvlText w:val="%1."/>
      <w:lvlJc w:val="left"/>
      <w:pPr>
        <w:ind w:left="3225" w:hanging="360"/>
      </w:pPr>
      <w:rPr>
        <w:rFonts w:ascii="Times New Roman" w:eastAsia="Times New Roman" w:hAnsi="Times New Roman" w:cs="Times New Roman"/>
      </w:rPr>
    </w:lvl>
    <w:lvl w:ilvl="1" w:tplc="04190019" w:tentative="1">
      <w:start w:val="1"/>
      <w:numFmt w:val="lowerLetter"/>
      <w:lvlText w:val="%2."/>
      <w:lvlJc w:val="left"/>
      <w:pPr>
        <w:ind w:left="3945" w:hanging="360"/>
      </w:pPr>
    </w:lvl>
    <w:lvl w:ilvl="2" w:tplc="0419001B" w:tentative="1">
      <w:start w:val="1"/>
      <w:numFmt w:val="lowerRoman"/>
      <w:lvlText w:val="%3."/>
      <w:lvlJc w:val="right"/>
      <w:pPr>
        <w:ind w:left="4665" w:hanging="180"/>
      </w:pPr>
    </w:lvl>
    <w:lvl w:ilvl="3" w:tplc="0419000F" w:tentative="1">
      <w:start w:val="1"/>
      <w:numFmt w:val="decimal"/>
      <w:lvlText w:val="%4."/>
      <w:lvlJc w:val="left"/>
      <w:pPr>
        <w:ind w:left="5385" w:hanging="360"/>
      </w:pPr>
    </w:lvl>
    <w:lvl w:ilvl="4" w:tplc="04190019" w:tentative="1">
      <w:start w:val="1"/>
      <w:numFmt w:val="lowerLetter"/>
      <w:lvlText w:val="%5."/>
      <w:lvlJc w:val="left"/>
      <w:pPr>
        <w:ind w:left="6105" w:hanging="360"/>
      </w:pPr>
    </w:lvl>
    <w:lvl w:ilvl="5" w:tplc="0419001B" w:tentative="1">
      <w:start w:val="1"/>
      <w:numFmt w:val="lowerRoman"/>
      <w:lvlText w:val="%6."/>
      <w:lvlJc w:val="right"/>
      <w:pPr>
        <w:ind w:left="6825" w:hanging="180"/>
      </w:pPr>
    </w:lvl>
    <w:lvl w:ilvl="6" w:tplc="0419000F" w:tentative="1">
      <w:start w:val="1"/>
      <w:numFmt w:val="decimal"/>
      <w:lvlText w:val="%7."/>
      <w:lvlJc w:val="left"/>
      <w:pPr>
        <w:ind w:left="7545" w:hanging="360"/>
      </w:pPr>
    </w:lvl>
    <w:lvl w:ilvl="7" w:tplc="04190019" w:tentative="1">
      <w:start w:val="1"/>
      <w:numFmt w:val="lowerLetter"/>
      <w:lvlText w:val="%8."/>
      <w:lvlJc w:val="left"/>
      <w:pPr>
        <w:ind w:left="8265" w:hanging="360"/>
      </w:pPr>
    </w:lvl>
    <w:lvl w:ilvl="8" w:tplc="0419001B" w:tentative="1">
      <w:start w:val="1"/>
      <w:numFmt w:val="lowerRoman"/>
      <w:lvlText w:val="%9."/>
      <w:lvlJc w:val="right"/>
      <w:pPr>
        <w:ind w:left="8985" w:hanging="180"/>
      </w:pPr>
    </w:lvl>
  </w:abstractNum>
  <w:abstractNum w:abstractNumId="10">
    <w:nsid w:val="7DA27C56"/>
    <w:multiLevelType w:val="hybridMultilevel"/>
    <w:tmpl w:val="0E7C01D8"/>
    <w:lvl w:ilvl="0" w:tplc="A844E30E">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4"/>
  </w:num>
  <w:num w:numId="4">
    <w:abstractNumId w:val="6"/>
  </w:num>
  <w:num w:numId="5">
    <w:abstractNumId w:val="0"/>
  </w:num>
  <w:num w:numId="6">
    <w:abstractNumId w:val="10"/>
  </w:num>
  <w:num w:numId="7">
    <w:abstractNumId w:val="2"/>
  </w:num>
  <w:num w:numId="8">
    <w:abstractNumId w:val="3"/>
  </w:num>
  <w:num w:numId="9">
    <w:abstractNumId w:val="5"/>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167E8"/>
    <w:rsid w:val="00000F2F"/>
    <w:rsid w:val="00005B8D"/>
    <w:rsid w:val="00006400"/>
    <w:rsid w:val="00032CA1"/>
    <w:rsid w:val="00034296"/>
    <w:rsid w:val="000358E2"/>
    <w:rsid w:val="00040831"/>
    <w:rsid w:val="00040CBA"/>
    <w:rsid w:val="00044BA5"/>
    <w:rsid w:val="000525B9"/>
    <w:rsid w:val="00053044"/>
    <w:rsid w:val="00057A0D"/>
    <w:rsid w:val="000643CD"/>
    <w:rsid w:val="00065D46"/>
    <w:rsid w:val="000708D3"/>
    <w:rsid w:val="00071DA3"/>
    <w:rsid w:val="0007694F"/>
    <w:rsid w:val="0008426A"/>
    <w:rsid w:val="00090C1A"/>
    <w:rsid w:val="00092536"/>
    <w:rsid w:val="00093D9F"/>
    <w:rsid w:val="000A428F"/>
    <w:rsid w:val="000A7635"/>
    <w:rsid w:val="000B15F3"/>
    <w:rsid w:val="000B1C5A"/>
    <w:rsid w:val="000B2AC2"/>
    <w:rsid w:val="000B3776"/>
    <w:rsid w:val="000C0340"/>
    <w:rsid w:val="000C60C1"/>
    <w:rsid w:val="000D2A89"/>
    <w:rsid w:val="000D7116"/>
    <w:rsid w:val="000E602B"/>
    <w:rsid w:val="000F030E"/>
    <w:rsid w:val="000F3B6E"/>
    <w:rsid w:val="000F71C2"/>
    <w:rsid w:val="000F760A"/>
    <w:rsid w:val="00102DBA"/>
    <w:rsid w:val="00102F8F"/>
    <w:rsid w:val="001031BE"/>
    <w:rsid w:val="001040FD"/>
    <w:rsid w:val="00110C04"/>
    <w:rsid w:val="001131A7"/>
    <w:rsid w:val="00115178"/>
    <w:rsid w:val="00117904"/>
    <w:rsid w:val="00120A03"/>
    <w:rsid w:val="0012106B"/>
    <w:rsid w:val="001248CD"/>
    <w:rsid w:val="00126425"/>
    <w:rsid w:val="00127BC2"/>
    <w:rsid w:val="00127C99"/>
    <w:rsid w:val="001322CC"/>
    <w:rsid w:val="001406EF"/>
    <w:rsid w:val="00152236"/>
    <w:rsid w:val="00153019"/>
    <w:rsid w:val="001700BE"/>
    <w:rsid w:val="00172B0D"/>
    <w:rsid w:val="00173DC1"/>
    <w:rsid w:val="00177C75"/>
    <w:rsid w:val="001858EF"/>
    <w:rsid w:val="00192E22"/>
    <w:rsid w:val="001A05FC"/>
    <w:rsid w:val="001A2022"/>
    <w:rsid w:val="001A457E"/>
    <w:rsid w:val="001B0CE2"/>
    <w:rsid w:val="001B0D07"/>
    <w:rsid w:val="001B0D84"/>
    <w:rsid w:val="001B6D32"/>
    <w:rsid w:val="001C09B7"/>
    <w:rsid w:val="001C3BA7"/>
    <w:rsid w:val="001C53DA"/>
    <w:rsid w:val="001C63C5"/>
    <w:rsid w:val="001D59C6"/>
    <w:rsid w:val="001D5C9E"/>
    <w:rsid w:val="001E29BB"/>
    <w:rsid w:val="001F2349"/>
    <w:rsid w:val="001F2D6B"/>
    <w:rsid w:val="001F52BF"/>
    <w:rsid w:val="001F6641"/>
    <w:rsid w:val="001F77B8"/>
    <w:rsid w:val="00201408"/>
    <w:rsid w:val="00203A5E"/>
    <w:rsid w:val="00203C00"/>
    <w:rsid w:val="00204E86"/>
    <w:rsid w:val="002056F9"/>
    <w:rsid w:val="002167E8"/>
    <w:rsid w:val="00234755"/>
    <w:rsid w:val="00234B57"/>
    <w:rsid w:val="00236A68"/>
    <w:rsid w:val="002453CD"/>
    <w:rsid w:val="00251585"/>
    <w:rsid w:val="00257651"/>
    <w:rsid w:val="00257ED5"/>
    <w:rsid w:val="00270949"/>
    <w:rsid w:val="00277C2B"/>
    <w:rsid w:val="002827CC"/>
    <w:rsid w:val="00293450"/>
    <w:rsid w:val="002A0132"/>
    <w:rsid w:val="002A1E1C"/>
    <w:rsid w:val="002A6A80"/>
    <w:rsid w:val="002A6F87"/>
    <w:rsid w:val="002B3698"/>
    <w:rsid w:val="002B4DD9"/>
    <w:rsid w:val="002B6281"/>
    <w:rsid w:val="002B63A1"/>
    <w:rsid w:val="002D7F9C"/>
    <w:rsid w:val="002E601C"/>
    <w:rsid w:val="002F171D"/>
    <w:rsid w:val="002F1E3C"/>
    <w:rsid w:val="002F54E8"/>
    <w:rsid w:val="00304735"/>
    <w:rsid w:val="003158D2"/>
    <w:rsid w:val="00316F72"/>
    <w:rsid w:val="00326837"/>
    <w:rsid w:val="003376C7"/>
    <w:rsid w:val="003419C4"/>
    <w:rsid w:val="00343A49"/>
    <w:rsid w:val="00347BE0"/>
    <w:rsid w:val="00363F85"/>
    <w:rsid w:val="00365BDF"/>
    <w:rsid w:val="00371B3A"/>
    <w:rsid w:val="00374537"/>
    <w:rsid w:val="003757A1"/>
    <w:rsid w:val="00377C09"/>
    <w:rsid w:val="0038400E"/>
    <w:rsid w:val="00386ECC"/>
    <w:rsid w:val="003873FE"/>
    <w:rsid w:val="003928F5"/>
    <w:rsid w:val="00397406"/>
    <w:rsid w:val="003A126A"/>
    <w:rsid w:val="003A77C6"/>
    <w:rsid w:val="003B43BD"/>
    <w:rsid w:val="003B5B54"/>
    <w:rsid w:val="003C0180"/>
    <w:rsid w:val="003C09EA"/>
    <w:rsid w:val="003C1B4A"/>
    <w:rsid w:val="003C3AC2"/>
    <w:rsid w:val="003C4628"/>
    <w:rsid w:val="003E451D"/>
    <w:rsid w:val="003E734B"/>
    <w:rsid w:val="003E7E47"/>
    <w:rsid w:val="003F1908"/>
    <w:rsid w:val="003F377E"/>
    <w:rsid w:val="00404B0D"/>
    <w:rsid w:val="0040655E"/>
    <w:rsid w:val="00410282"/>
    <w:rsid w:val="004102C3"/>
    <w:rsid w:val="00411476"/>
    <w:rsid w:val="00411800"/>
    <w:rsid w:val="004149B6"/>
    <w:rsid w:val="0042490B"/>
    <w:rsid w:val="00431A37"/>
    <w:rsid w:val="004338C2"/>
    <w:rsid w:val="00435538"/>
    <w:rsid w:val="00443589"/>
    <w:rsid w:val="00456F00"/>
    <w:rsid w:val="00463AD7"/>
    <w:rsid w:val="004664B4"/>
    <w:rsid w:val="004771AF"/>
    <w:rsid w:val="004775C1"/>
    <w:rsid w:val="0049518C"/>
    <w:rsid w:val="00496DD6"/>
    <w:rsid w:val="004A350A"/>
    <w:rsid w:val="004A375B"/>
    <w:rsid w:val="004A42E7"/>
    <w:rsid w:val="004A5181"/>
    <w:rsid w:val="004A54FA"/>
    <w:rsid w:val="004B3893"/>
    <w:rsid w:val="004B45C5"/>
    <w:rsid w:val="004B610D"/>
    <w:rsid w:val="004B731A"/>
    <w:rsid w:val="004C1B21"/>
    <w:rsid w:val="004C4868"/>
    <w:rsid w:val="004C4AE9"/>
    <w:rsid w:val="004C5059"/>
    <w:rsid w:val="004D2274"/>
    <w:rsid w:val="004D2958"/>
    <w:rsid w:val="004D7117"/>
    <w:rsid w:val="004E1C69"/>
    <w:rsid w:val="004E5C34"/>
    <w:rsid w:val="005046C6"/>
    <w:rsid w:val="0050651C"/>
    <w:rsid w:val="00515D45"/>
    <w:rsid w:val="00515F3E"/>
    <w:rsid w:val="00520BDA"/>
    <w:rsid w:val="005239C3"/>
    <w:rsid w:val="00526C10"/>
    <w:rsid w:val="00530891"/>
    <w:rsid w:val="00530B4C"/>
    <w:rsid w:val="0053697D"/>
    <w:rsid w:val="00536FF1"/>
    <w:rsid w:val="00542E82"/>
    <w:rsid w:val="005471A7"/>
    <w:rsid w:val="00560DFA"/>
    <w:rsid w:val="00563097"/>
    <w:rsid w:val="00563465"/>
    <w:rsid w:val="005701A0"/>
    <w:rsid w:val="00574E21"/>
    <w:rsid w:val="005770E7"/>
    <w:rsid w:val="005812A1"/>
    <w:rsid w:val="005835DA"/>
    <w:rsid w:val="00585B54"/>
    <w:rsid w:val="005878B1"/>
    <w:rsid w:val="005A1DC5"/>
    <w:rsid w:val="005A70B7"/>
    <w:rsid w:val="005B38F5"/>
    <w:rsid w:val="005B4EDD"/>
    <w:rsid w:val="005B5089"/>
    <w:rsid w:val="005B783C"/>
    <w:rsid w:val="005C5880"/>
    <w:rsid w:val="005D0459"/>
    <w:rsid w:val="005D07C5"/>
    <w:rsid w:val="005D0B2A"/>
    <w:rsid w:val="005D0CDE"/>
    <w:rsid w:val="005D19A2"/>
    <w:rsid w:val="005D5C00"/>
    <w:rsid w:val="005E3B7A"/>
    <w:rsid w:val="005E4138"/>
    <w:rsid w:val="005E6A10"/>
    <w:rsid w:val="005E6C1A"/>
    <w:rsid w:val="005F4AFD"/>
    <w:rsid w:val="005F5B82"/>
    <w:rsid w:val="005F7F69"/>
    <w:rsid w:val="00610D16"/>
    <w:rsid w:val="00616940"/>
    <w:rsid w:val="006302C0"/>
    <w:rsid w:val="006357F6"/>
    <w:rsid w:val="00644271"/>
    <w:rsid w:val="00650978"/>
    <w:rsid w:val="006643E4"/>
    <w:rsid w:val="00667170"/>
    <w:rsid w:val="0068626D"/>
    <w:rsid w:val="00690102"/>
    <w:rsid w:val="00691D6C"/>
    <w:rsid w:val="006924DC"/>
    <w:rsid w:val="00695E7F"/>
    <w:rsid w:val="006A2D47"/>
    <w:rsid w:val="006A3245"/>
    <w:rsid w:val="006A570E"/>
    <w:rsid w:val="006B12C5"/>
    <w:rsid w:val="006B4724"/>
    <w:rsid w:val="006B5214"/>
    <w:rsid w:val="006B7318"/>
    <w:rsid w:val="006B781E"/>
    <w:rsid w:val="006C5CF5"/>
    <w:rsid w:val="006C7A3E"/>
    <w:rsid w:val="006D66AC"/>
    <w:rsid w:val="006E26C8"/>
    <w:rsid w:val="006E3FE0"/>
    <w:rsid w:val="006F6325"/>
    <w:rsid w:val="0070219C"/>
    <w:rsid w:val="0070298D"/>
    <w:rsid w:val="00704D07"/>
    <w:rsid w:val="0070755B"/>
    <w:rsid w:val="007129B1"/>
    <w:rsid w:val="0072037F"/>
    <w:rsid w:val="00726DB8"/>
    <w:rsid w:val="00731858"/>
    <w:rsid w:val="007327E7"/>
    <w:rsid w:val="00732B2A"/>
    <w:rsid w:val="00735999"/>
    <w:rsid w:val="00737163"/>
    <w:rsid w:val="00737B56"/>
    <w:rsid w:val="00737D50"/>
    <w:rsid w:val="00737F1D"/>
    <w:rsid w:val="00744883"/>
    <w:rsid w:val="00750C14"/>
    <w:rsid w:val="007521EB"/>
    <w:rsid w:val="00764567"/>
    <w:rsid w:val="007710B8"/>
    <w:rsid w:val="00782A76"/>
    <w:rsid w:val="00790988"/>
    <w:rsid w:val="00794F7C"/>
    <w:rsid w:val="007A405E"/>
    <w:rsid w:val="007A4F78"/>
    <w:rsid w:val="007B071D"/>
    <w:rsid w:val="007B1112"/>
    <w:rsid w:val="007C02E0"/>
    <w:rsid w:val="007C35C5"/>
    <w:rsid w:val="007C4811"/>
    <w:rsid w:val="007D4BA3"/>
    <w:rsid w:val="007D68E9"/>
    <w:rsid w:val="007E0783"/>
    <w:rsid w:val="007E3953"/>
    <w:rsid w:val="007F2254"/>
    <w:rsid w:val="007F47B7"/>
    <w:rsid w:val="007F539C"/>
    <w:rsid w:val="007F5A03"/>
    <w:rsid w:val="007F6AA8"/>
    <w:rsid w:val="008005A6"/>
    <w:rsid w:val="00813A54"/>
    <w:rsid w:val="00820E2E"/>
    <w:rsid w:val="00825B7F"/>
    <w:rsid w:val="008265CB"/>
    <w:rsid w:val="00830EA1"/>
    <w:rsid w:val="00830EB8"/>
    <w:rsid w:val="00833416"/>
    <w:rsid w:val="00842484"/>
    <w:rsid w:val="00842C56"/>
    <w:rsid w:val="00846C53"/>
    <w:rsid w:val="0085065D"/>
    <w:rsid w:val="00852C7C"/>
    <w:rsid w:val="0087073D"/>
    <w:rsid w:val="008743F0"/>
    <w:rsid w:val="008832E1"/>
    <w:rsid w:val="008847E5"/>
    <w:rsid w:val="00884DE9"/>
    <w:rsid w:val="008872E0"/>
    <w:rsid w:val="00887DDA"/>
    <w:rsid w:val="0089775B"/>
    <w:rsid w:val="008A3DC8"/>
    <w:rsid w:val="008A5D65"/>
    <w:rsid w:val="008A62CD"/>
    <w:rsid w:val="008B1305"/>
    <w:rsid w:val="008B24B3"/>
    <w:rsid w:val="008B4D60"/>
    <w:rsid w:val="008B50B1"/>
    <w:rsid w:val="008B53A4"/>
    <w:rsid w:val="008B75A5"/>
    <w:rsid w:val="008C0B28"/>
    <w:rsid w:val="008C20A6"/>
    <w:rsid w:val="008C47EC"/>
    <w:rsid w:val="008D317C"/>
    <w:rsid w:val="008E500F"/>
    <w:rsid w:val="008F2C99"/>
    <w:rsid w:val="008F3576"/>
    <w:rsid w:val="008F5734"/>
    <w:rsid w:val="00904DD9"/>
    <w:rsid w:val="009150B2"/>
    <w:rsid w:val="00916A02"/>
    <w:rsid w:val="009264E0"/>
    <w:rsid w:val="00927D27"/>
    <w:rsid w:val="00937EA1"/>
    <w:rsid w:val="00943303"/>
    <w:rsid w:val="00943F28"/>
    <w:rsid w:val="009463E2"/>
    <w:rsid w:val="00947F9A"/>
    <w:rsid w:val="009556DA"/>
    <w:rsid w:val="009607C8"/>
    <w:rsid w:val="00960DD6"/>
    <w:rsid w:val="0096403B"/>
    <w:rsid w:val="00974775"/>
    <w:rsid w:val="009757AA"/>
    <w:rsid w:val="00980055"/>
    <w:rsid w:val="009835B1"/>
    <w:rsid w:val="00990689"/>
    <w:rsid w:val="009948ED"/>
    <w:rsid w:val="00994F25"/>
    <w:rsid w:val="00996F96"/>
    <w:rsid w:val="009974AD"/>
    <w:rsid w:val="009B4D50"/>
    <w:rsid w:val="009C00B8"/>
    <w:rsid w:val="009C0F89"/>
    <w:rsid w:val="009C4696"/>
    <w:rsid w:val="009D4653"/>
    <w:rsid w:val="009E4AD9"/>
    <w:rsid w:val="009F34C8"/>
    <w:rsid w:val="00A024AD"/>
    <w:rsid w:val="00A02683"/>
    <w:rsid w:val="00A057BE"/>
    <w:rsid w:val="00A066FA"/>
    <w:rsid w:val="00A14735"/>
    <w:rsid w:val="00A15FC5"/>
    <w:rsid w:val="00A16DCB"/>
    <w:rsid w:val="00A230FC"/>
    <w:rsid w:val="00A2379C"/>
    <w:rsid w:val="00A256CA"/>
    <w:rsid w:val="00A30C91"/>
    <w:rsid w:val="00A37AE3"/>
    <w:rsid w:val="00A440BB"/>
    <w:rsid w:val="00A529B7"/>
    <w:rsid w:val="00A54146"/>
    <w:rsid w:val="00A631E8"/>
    <w:rsid w:val="00A6361E"/>
    <w:rsid w:val="00A65BA4"/>
    <w:rsid w:val="00A74056"/>
    <w:rsid w:val="00A82B22"/>
    <w:rsid w:val="00A834D3"/>
    <w:rsid w:val="00A858EB"/>
    <w:rsid w:val="00A9111F"/>
    <w:rsid w:val="00AA229E"/>
    <w:rsid w:val="00AA61C3"/>
    <w:rsid w:val="00AB4989"/>
    <w:rsid w:val="00AC2629"/>
    <w:rsid w:val="00AD0132"/>
    <w:rsid w:val="00AD1162"/>
    <w:rsid w:val="00B0230B"/>
    <w:rsid w:val="00B07CA1"/>
    <w:rsid w:val="00B1289E"/>
    <w:rsid w:val="00B1312F"/>
    <w:rsid w:val="00B154C1"/>
    <w:rsid w:val="00B168DB"/>
    <w:rsid w:val="00B32D89"/>
    <w:rsid w:val="00B364C0"/>
    <w:rsid w:val="00B40021"/>
    <w:rsid w:val="00B45A30"/>
    <w:rsid w:val="00B4734B"/>
    <w:rsid w:val="00B52371"/>
    <w:rsid w:val="00B54A0B"/>
    <w:rsid w:val="00B64C3D"/>
    <w:rsid w:val="00B654DF"/>
    <w:rsid w:val="00B65972"/>
    <w:rsid w:val="00B66F51"/>
    <w:rsid w:val="00B87FAD"/>
    <w:rsid w:val="00B90611"/>
    <w:rsid w:val="00B92096"/>
    <w:rsid w:val="00BA6B50"/>
    <w:rsid w:val="00BB1568"/>
    <w:rsid w:val="00BB1830"/>
    <w:rsid w:val="00BB3919"/>
    <w:rsid w:val="00BB4B29"/>
    <w:rsid w:val="00BB6386"/>
    <w:rsid w:val="00BC33EF"/>
    <w:rsid w:val="00BD1F0C"/>
    <w:rsid w:val="00BD4279"/>
    <w:rsid w:val="00BE15CC"/>
    <w:rsid w:val="00BE2901"/>
    <w:rsid w:val="00BE6A6D"/>
    <w:rsid w:val="00BF0778"/>
    <w:rsid w:val="00C05BA3"/>
    <w:rsid w:val="00C0683B"/>
    <w:rsid w:val="00C102B2"/>
    <w:rsid w:val="00C109F7"/>
    <w:rsid w:val="00C148A0"/>
    <w:rsid w:val="00C1732A"/>
    <w:rsid w:val="00C17EA8"/>
    <w:rsid w:val="00C21B89"/>
    <w:rsid w:val="00C222FF"/>
    <w:rsid w:val="00C32131"/>
    <w:rsid w:val="00C34571"/>
    <w:rsid w:val="00C34F48"/>
    <w:rsid w:val="00C37282"/>
    <w:rsid w:val="00C377AB"/>
    <w:rsid w:val="00C43F21"/>
    <w:rsid w:val="00C56271"/>
    <w:rsid w:val="00C56E90"/>
    <w:rsid w:val="00C63DD7"/>
    <w:rsid w:val="00C6679C"/>
    <w:rsid w:val="00C67F09"/>
    <w:rsid w:val="00C70A70"/>
    <w:rsid w:val="00C71FCF"/>
    <w:rsid w:val="00C72CC1"/>
    <w:rsid w:val="00C75019"/>
    <w:rsid w:val="00C751C6"/>
    <w:rsid w:val="00C870FC"/>
    <w:rsid w:val="00C90B61"/>
    <w:rsid w:val="00C96910"/>
    <w:rsid w:val="00CA3476"/>
    <w:rsid w:val="00CA7EA7"/>
    <w:rsid w:val="00CB06D5"/>
    <w:rsid w:val="00CB5840"/>
    <w:rsid w:val="00CB6D90"/>
    <w:rsid w:val="00CC444D"/>
    <w:rsid w:val="00CC6D7C"/>
    <w:rsid w:val="00CC7C84"/>
    <w:rsid w:val="00CD0C89"/>
    <w:rsid w:val="00CD394F"/>
    <w:rsid w:val="00CF0FCF"/>
    <w:rsid w:val="00CF2B9A"/>
    <w:rsid w:val="00CF3503"/>
    <w:rsid w:val="00CF440C"/>
    <w:rsid w:val="00D030F2"/>
    <w:rsid w:val="00D05B4B"/>
    <w:rsid w:val="00D06EA6"/>
    <w:rsid w:val="00D11BFC"/>
    <w:rsid w:val="00D179AB"/>
    <w:rsid w:val="00D17E23"/>
    <w:rsid w:val="00D22BB6"/>
    <w:rsid w:val="00D2563A"/>
    <w:rsid w:val="00D26282"/>
    <w:rsid w:val="00D263F3"/>
    <w:rsid w:val="00D30C10"/>
    <w:rsid w:val="00D32C98"/>
    <w:rsid w:val="00D33BD6"/>
    <w:rsid w:val="00D44162"/>
    <w:rsid w:val="00D46F31"/>
    <w:rsid w:val="00D668C7"/>
    <w:rsid w:val="00D677EA"/>
    <w:rsid w:val="00D749D5"/>
    <w:rsid w:val="00D75A02"/>
    <w:rsid w:val="00D76627"/>
    <w:rsid w:val="00D8250C"/>
    <w:rsid w:val="00D919EC"/>
    <w:rsid w:val="00DA505E"/>
    <w:rsid w:val="00DA51AB"/>
    <w:rsid w:val="00DA7F6C"/>
    <w:rsid w:val="00DB26A1"/>
    <w:rsid w:val="00DC3E36"/>
    <w:rsid w:val="00DC47B4"/>
    <w:rsid w:val="00DC5170"/>
    <w:rsid w:val="00DD260D"/>
    <w:rsid w:val="00DE177A"/>
    <w:rsid w:val="00DE4086"/>
    <w:rsid w:val="00DF3235"/>
    <w:rsid w:val="00E03180"/>
    <w:rsid w:val="00E11A1F"/>
    <w:rsid w:val="00E1637C"/>
    <w:rsid w:val="00E21B17"/>
    <w:rsid w:val="00E241D3"/>
    <w:rsid w:val="00E25745"/>
    <w:rsid w:val="00E25834"/>
    <w:rsid w:val="00E33320"/>
    <w:rsid w:val="00E346FB"/>
    <w:rsid w:val="00E35831"/>
    <w:rsid w:val="00E3788E"/>
    <w:rsid w:val="00E40B72"/>
    <w:rsid w:val="00E41667"/>
    <w:rsid w:val="00E43503"/>
    <w:rsid w:val="00E461D5"/>
    <w:rsid w:val="00E566AD"/>
    <w:rsid w:val="00E638A3"/>
    <w:rsid w:val="00E77725"/>
    <w:rsid w:val="00E80D83"/>
    <w:rsid w:val="00E84E42"/>
    <w:rsid w:val="00E853FF"/>
    <w:rsid w:val="00E864D1"/>
    <w:rsid w:val="00E87F6E"/>
    <w:rsid w:val="00E9101D"/>
    <w:rsid w:val="00E91C1B"/>
    <w:rsid w:val="00EB152E"/>
    <w:rsid w:val="00EC5EE7"/>
    <w:rsid w:val="00ED097B"/>
    <w:rsid w:val="00ED0C62"/>
    <w:rsid w:val="00ED5FF5"/>
    <w:rsid w:val="00ED6868"/>
    <w:rsid w:val="00ED751A"/>
    <w:rsid w:val="00EE1955"/>
    <w:rsid w:val="00EE58AA"/>
    <w:rsid w:val="00EE6C5C"/>
    <w:rsid w:val="00EE6E8D"/>
    <w:rsid w:val="00EF02EB"/>
    <w:rsid w:val="00EF05E2"/>
    <w:rsid w:val="00EF6F23"/>
    <w:rsid w:val="00F039B3"/>
    <w:rsid w:val="00F076CD"/>
    <w:rsid w:val="00F11119"/>
    <w:rsid w:val="00F1581F"/>
    <w:rsid w:val="00F20BB4"/>
    <w:rsid w:val="00F24A3C"/>
    <w:rsid w:val="00F27BE5"/>
    <w:rsid w:val="00F3086A"/>
    <w:rsid w:val="00F357A2"/>
    <w:rsid w:val="00F40DFB"/>
    <w:rsid w:val="00F43C5D"/>
    <w:rsid w:val="00F459D8"/>
    <w:rsid w:val="00F61310"/>
    <w:rsid w:val="00F61FED"/>
    <w:rsid w:val="00F750E0"/>
    <w:rsid w:val="00F7546A"/>
    <w:rsid w:val="00F7548E"/>
    <w:rsid w:val="00F76AFB"/>
    <w:rsid w:val="00F81578"/>
    <w:rsid w:val="00F820D2"/>
    <w:rsid w:val="00F92AA9"/>
    <w:rsid w:val="00FB019F"/>
    <w:rsid w:val="00FB1DB4"/>
    <w:rsid w:val="00FB25BD"/>
    <w:rsid w:val="00FB29A6"/>
    <w:rsid w:val="00FB5105"/>
    <w:rsid w:val="00FC42AA"/>
    <w:rsid w:val="00FC4967"/>
    <w:rsid w:val="00FC7163"/>
    <w:rsid w:val="00FD19E6"/>
    <w:rsid w:val="00FD413D"/>
    <w:rsid w:val="00FF39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628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167E8"/>
    <w:pPr>
      <w:widowControl w:val="0"/>
      <w:autoSpaceDE w:val="0"/>
      <w:autoSpaceDN w:val="0"/>
      <w:adjustRightInd w:val="0"/>
    </w:pPr>
    <w:rPr>
      <w:rFonts w:ascii="Courier New" w:hAnsi="Courier New" w:cs="Courier New"/>
    </w:rPr>
  </w:style>
  <w:style w:type="paragraph" w:customStyle="1" w:styleId="ConsPlusTitle">
    <w:name w:val="ConsPlusTitle"/>
    <w:rsid w:val="002167E8"/>
    <w:pPr>
      <w:widowControl w:val="0"/>
      <w:autoSpaceDE w:val="0"/>
      <w:autoSpaceDN w:val="0"/>
      <w:adjustRightInd w:val="0"/>
    </w:pPr>
    <w:rPr>
      <w:b/>
      <w:bCs/>
      <w:sz w:val="24"/>
      <w:szCs w:val="24"/>
    </w:rPr>
  </w:style>
  <w:style w:type="paragraph" w:customStyle="1" w:styleId="ConsPlusNormal">
    <w:name w:val="ConsPlusNormal"/>
    <w:rsid w:val="003C0180"/>
    <w:pPr>
      <w:widowControl w:val="0"/>
      <w:autoSpaceDE w:val="0"/>
      <w:autoSpaceDN w:val="0"/>
      <w:adjustRightInd w:val="0"/>
      <w:ind w:firstLine="720"/>
    </w:pPr>
    <w:rPr>
      <w:rFonts w:ascii="Arial" w:hAnsi="Arial" w:cs="Arial"/>
    </w:rPr>
  </w:style>
  <w:style w:type="character" w:styleId="a3">
    <w:name w:val="Hyperlink"/>
    <w:rsid w:val="00A230FC"/>
    <w:rPr>
      <w:color w:val="0000FF"/>
      <w:u w:val="single"/>
    </w:rPr>
  </w:style>
  <w:style w:type="table" w:styleId="a4">
    <w:name w:val="Table Grid"/>
    <w:basedOn w:val="a1"/>
    <w:rsid w:val="004102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
    <w:rsid w:val="008265CB"/>
    <w:pPr>
      <w:spacing w:before="100" w:beforeAutospacing="1" w:after="100" w:afterAutospacing="1"/>
      <w:jc w:val="both"/>
    </w:pPr>
  </w:style>
  <w:style w:type="paragraph" w:styleId="a5">
    <w:name w:val="Normal (Web)"/>
    <w:basedOn w:val="a"/>
    <w:uiPriority w:val="99"/>
    <w:unhideWhenUsed/>
    <w:rsid w:val="003757A1"/>
    <w:pPr>
      <w:spacing w:before="100" w:beforeAutospacing="1" w:after="100" w:afterAutospacing="1"/>
    </w:pPr>
  </w:style>
  <w:style w:type="paragraph" w:styleId="a6">
    <w:name w:val="No Spacing"/>
    <w:uiPriority w:val="1"/>
    <w:qFormat/>
    <w:rsid w:val="00DB26A1"/>
    <w:rPr>
      <w:rFonts w:ascii="Calibri" w:eastAsia="Calibri" w:hAnsi="Calibri"/>
      <w:sz w:val="22"/>
      <w:szCs w:val="22"/>
      <w:lang w:eastAsia="en-US"/>
    </w:rPr>
  </w:style>
  <w:style w:type="character" w:customStyle="1" w:styleId="apple-converted-space">
    <w:name w:val="apple-converted-space"/>
    <w:basedOn w:val="a0"/>
    <w:rsid w:val="00D17E23"/>
  </w:style>
  <w:style w:type="character" w:customStyle="1" w:styleId="fieldvalue1">
    <w:name w:val="fieldvalue1"/>
    <w:basedOn w:val="a0"/>
    <w:rsid w:val="002453CD"/>
    <w:rPr>
      <w:rFonts w:ascii="Arial" w:hAnsi="Arial" w:cs="Arial" w:hint="default"/>
      <w:color w:val="000000"/>
      <w:sz w:val="20"/>
      <w:szCs w:val="20"/>
    </w:rPr>
  </w:style>
  <w:style w:type="paragraph" w:styleId="a7">
    <w:name w:val="Body Text"/>
    <w:basedOn w:val="a"/>
    <w:link w:val="a8"/>
    <w:rsid w:val="00F20BB4"/>
    <w:rPr>
      <w:sz w:val="44"/>
      <w:szCs w:val="20"/>
    </w:rPr>
  </w:style>
  <w:style w:type="character" w:customStyle="1" w:styleId="a8">
    <w:name w:val="Основной текст Знак"/>
    <w:basedOn w:val="a0"/>
    <w:link w:val="a7"/>
    <w:rsid w:val="00F20BB4"/>
    <w:rPr>
      <w:sz w:val="44"/>
    </w:rPr>
  </w:style>
  <w:style w:type="paragraph" w:customStyle="1" w:styleId="Default">
    <w:name w:val="Default"/>
    <w:rsid w:val="004B3893"/>
    <w:pPr>
      <w:autoSpaceDE w:val="0"/>
      <w:autoSpaceDN w:val="0"/>
      <w:adjustRightInd w:val="0"/>
    </w:pPr>
    <w:rPr>
      <w:rFonts w:eastAsia="Calibri"/>
      <w:color w:val="000000"/>
      <w:sz w:val="24"/>
      <w:szCs w:val="24"/>
    </w:rPr>
  </w:style>
  <w:style w:type="paragraph" w:customStyle="1" w:styleId="small">
    <w:name w:val="small"/>
    <w:basedOn w:val="a"/>
    <w:rsid w:val="00B168DB"/>
    <w:pPr>
      <w:spacing w:line="0" w:lineRule="atLeast"/>
    </w:pPr>
    <w:rPr>
      <w:sz w:val="20"/>
      <w:szCs w:val="20"/>
    </w:rPr>
  </w:style>
  <w:style w:type="paragraph" w:styleId="a9">
    <w:name w:val="header"/>
    <w:basedOn w:val="a"/>
    <w:link w:val="aa"/>
    <w:uiPriority w:val="99"/>
    <w:rsid w:val="007B1112"/>
    <w:pPr>
      <w:tabs>
        <w:tab w:val="center" w:pos="4677"/>
        <w:tab w:val="right" w:pos="9355"/>
      </w:tabs>
    </w:pPr>
  </w:style>
  <w:style w:type="character" w:customStyle="1" w:styleId="aa">
    <w:name w:val="Верхний колонтитул Знак"/>
    <w:basedOn w:val="a0"/>
    <w:link w:val="a9"/>
    <w:uiPriority w:val="99"/>
    <w:rsid w:val="007B1112"/>
    <w:rPr>
      <w:sz w:val="24"/>
      <w:szCs w:val="24"/>
    </w:rPr>
  </w:style>
  <w:style w:type="paragraph" w:styleId="ab">
    <w:name w:val="footer"/>
    <w:basedOn w:val="a"/>
    <w:link w:val="ac"/>
    <w:rsid w:val="007B1112"/>
    <w:pPr>
      <w:tabs>
        <w:tab w:val="center" w:pos="4677"/>
        <w:tab w:val="right" w:pos="9355"/>
      </w:tabs>
    </w:pPr>
  </w:style>
  <w:style w:type="character" w:customStyle="1" w:styleId="ac">
    <w:name w:val="Нижний колонтитул Знак"/>
    <w:basedOn w:val="a0"/>
    <w:link w:val="ab"/>
    <w:rsid w:val="007B1112"/>
    <w:rPr>
      <w:sz w:val="24"/>
      <w:szCs w:val="24"/>
    </w:rPr>
  </w:style>
</w:styles>
</file>

<file path=word/webSettings.xml><?xml version="1.0" encoding="utf-8"?>
<w:webSettings xmlns:r="http://schemas.openxmlformats.org/officeDocument/2006/relationships" xmlns:w="http://schemas.openxmlformats.org/wordprocessingml/2006/main">
  <w:divs>
    <w:div w:id="1912347586">
      <w:bodyDiv w:val="1"/>
      <w:marLeft w:val="0"/>
      <w:marRight w:val="0"/>
      <w:marTop w:val="0"/>
      <w:marBottom w:val="0"/>
      <w:divBdr>
        <w:top w:val="none" w:sz="0" w:space="0" w:color="auto"/>
        <w:left w:val="none" w:sz="0" w:space="0" w:color="auto"/>
        <w:bottom w:val="none" w:sz="0" w:space="0" w:color="auto"/>
        <w:right w:val="none" w:sz="0" w:space="0" w:color="auto"/>
      </w:divBdr>
      <w:divsChild>
        <w:div w:id="1815175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115BD46D4D23229ADAF16313B0A38739D5F4BD327214320FBD1F3800CBEE5EFD5E1ABCA7A6018F06582C76100u4t2L" TargetMode="External"/><Relationship Id="rId18" Type="http://schemas.openxmlformats.org/officeDocument/2006/relationships/hyperlink" Target="consultantplus://offline/ref=A115BD46D4D23229ADAF083C2D66647C9A5C1DD9262F4E75A087F5D753EEE3BA87A1F593292553FD639DDB61065E0218C6u9t2L" TargetMode="External"/><Relationship Id="rId26" Type="http://schemas.openxmlformats.org/officeDocument/2006/relationships/hyperlink" Target="consultantplus://offline/ref=A115BD46D4D23229ADAF16313B0A38739D5E47D527204320FBD1F3800CBEE5EFC7E1F3C37F640DA430D8906C00411E18C08EFA9551u7t4L" TargetMode="External"/><Relationship Id="rId39" Type="http://schemas.openxmlformats.org/officeDocument/2006/relationships/hyperlink" Target="consultantplus://offline/ref=A115BD46D4D23229ADAF16313B0A38739D5E47D527204320FBD1F3800CBEE5EFC7E1F3C6796407FB35CD81340F420106C494E6975374u0t2L" TargetMode="External"/><Relationship Id="rId21" Type="http://schemas.openxmlformats.org/officeDocument/2006/relationships/hyperlink" Target="consultantplus://offline/ref=A115BD46D4D23229ADAF083C2D66647C9A5C1DD9262B4E77AE85F5D753EEE3BA87A1F5933B250BF1619CC469064B544980C5F59752680031FFEA5CE4u4t5L" TargetMode="External"/><Relationship Id="rId34" Type="http://schemas.openxmlformats.org/officeDocument/2006/relationships/hyperlink" Target="consultantplus://offline/ref=A115BD46D4D23229ADAF16313B0A38739D5E47D527204320FBD1F3800CBEE5EFC7E1F3C370650DA430D8906C00411E18C08EFA9551u7t4L" TargetMode="External"/><Relationship Id="rId42" Type="http://schemas.openxmlformats.org/officeDocument/2006/relationships/hyperlink" Target="consultantplus://offline/ref=A115BD46D4D23229ADAF16313B0A38739D5E47D527204320FBD1F3800CBEE5EFC7E1F3C371640DA430D8906C00411E18C08EFA9551u7t4L" TargetMode="External"/><Relationship Id="rId47" Type="http://schemas.openxmlformats.org/officeDocument/2006/relationships/hyperlink" Target="consultantplus://offline/ref=A115BD46D4D23229ADAF16313B0A38739D5E47D527204320FBD1F3800CBEE5EFC7E1F3C270610DA430D8906C00411E18C08EFA9551u7t4L" TargetMode="External"/><Relationship Id="rId50" Type="http://schemas.openxmlformats.org/officeDocument/2006/relationships/hyperlink" Target="consultantplus://offline/ref=A115BD46D4D23229ADAF16313B0A38739D5E47D527204320FBD1F3800CBEE5EFC7E1F3C270610DA430D8906C00411E18C08EFA9551u7t4L" TargetMode="External"/><Relationship Id="rId55" Type="http://schemas.openxmlformats.org/officeDocument/2006/relationships/hyperlink" Target="consultantplus://offline/ref=A115BD46D4D23229ADAF16313B0A38739D5E47D527204320FBD1F3800CBEE5EFC7E1F3C271610DA430D8906C00411E18C08EFA9551u7t4L" TargetMode="External"/><Relationship Id="rId63" Type="http://schemas.openxmlformats.org/officeDocument/2006/relationships/hyperlink" Target="consultantplus://offline/ref=A115BD46D4D23229ADAF16313B0A38739D5E47D527204320FBD1F3800CBEE5EFC7E1F3C6796407FB35CD81340F420106C494E6975374u0t2L" TargetMode="External"/><Relationship Id="rId68" Type="http://schemas.openxmlformats.org/officeDocument/2006/relationships/hyperlink" Target="consultantplus://offline/ref=A115BD46D4D23229ADAF16313B0A38739D5E47D527204320FBD1F3800CBEE5EFC7E1F3C37F650DA430D8906C00411E18C08EFA9551u7t4L" TargetMode="External"/><Relationship Id="rId76" Type="http://schemas.openxmlformats.org/officeDocument/2006/relationships/hyperlink" Target="consultantplus://offline/ref=A115BD46D4D23229ADAF16313B0A38739D5E47D0252F4320FBD1F3800CBEE5EFC7E1F3C57F680EFB35CD81340F420106C494E6975374u0t2L" TargetMode="External"/><Relationship Id="rId84" Type="http://schemas.openxmlformats.org/officeDocument/2006/relationships/hyperlink" Target="consultantplus://offline/ref=A115BD46D4D23229ADAF16313B0A38739D5F4AD2202F4320FBD1F3800CBEE5EFC7E1F3C6786107F36997913046150D1AC58EF8914D740037uEt3L" TargetMode="External"/><Relationship Id="rId89" Type="http://schemas.openxmlformats.org/officeDocument/2006/relationships/hyperlink" Target="consultantplus://offline/ref=EBCD1E1B9C2250F4D970D9198B3349FCFB4FE1D64D7B207A0C00319AEB3BDAFBE6BCD97951D51E58DADB0CECB6317866ABF281RCl7K" TargetMode="External"/><Relationship Id="rId7" Type="http://schemas.openxmlformats.org/officeDocument/2006/relationships/endnotes" Target="endnotes.xml"/><Relationship Id="rId71" Type="http://schemas.openxmlformats.org/officeDocument/2006/relationships/hyperlink" Target="consultantplus://offline/ref=A115BD46D4D23229ADAF16313B0A38739D5E47D527204320FBD1F3800CBEE5EFC7E1F3C371660DA430D8906C00411E18C08EFA9551u7t4L"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115BD46D4D23229ADAF16313B0A38739D5F46D4272D4320FBD1F3800CBEE5EFD5E1ABCA7A6018F06582C76100u4t2L" TargetMode="External"/><Relationship Id="rId29" Type="http://schemas.openxmlformats.org/officeDocument/2006/relationships/hyperlink" Target="consultantplus://offline/ref=A115BD46D4D23229ADAF16313B0A38739D5E47D527204320FBD1F3800CBEE5EFC7E1F3C370610DA430D8906C00411E18C08EFA9551u7t4L" TargetMode="External"/><Relationship Id="rId11" Type="http://schemas.openxmlformats.org/officeDocument/2006/relationships/hyperlink" Target="mailto:gkui@ivgoradm.ru" TargetMode="External"/><Relationship Id="rId24" Type="http://schemas.openxmlformats.org/officeDocument/2006/relationships/hyperlink" Target="consultantplus://offline/ref=A115BD46D4D23229ADAF16313B0A38739C5742DC25294320FBD1F3800CBEE5EFD5E1ABCA7A6018F06582C76100u4t2L" TargetMode="External"/><Relationship Id="rId32" Type="http://schemas.openxmlformats.org/officeDocument/2006/relationships/hyperlink" Target="consultantplus://offline/ref=A115BD46D4D23229ADAF16313B0A38739D5E47D527204320FBD1F3800CBEE5EFC7E1F3C370620DA430D8906C00411E18C08EFA9551u7t4L" TargetMode="External"/><Relationship Id="rId37" Type="http://schemas.openxmlformats.org/officeDocument/2006/relationships/hyperlink" Target="consultantplus://offline/ref=A115BD46D4D23229ADAF16313B0A38739D5E47D527204320FBD1F3800CBEE5EFC7E1F3C370680DA430D8906C00411E18C08EFA9551u7t4L" TargetMode="External"/><Relationship Id="rId40" Type="http://schemas.openxmlformats.org/officeDocument/2006/relationships/hyperlink" Target="consultantplus://offline/ref=A115BD46D4D23229ADAF16313B0A38739D5E47D527204320FBD1F3800CBEE5EFC7E1F3C6796407FB35CD81340F420106C494E6975374u0t2L" TargetMode="External"/><Relationship Id="rId45" Type="http://schemas.openxmlformats.org/officeDocument/2006/relationships/hyperlink" Target="consultantplus://offline/ref=A115BD46D4D23229ADAF16313B0A38739D5E47D527204320FBD1F3800CBEE5EFC7E1F3C27E650DA430D8906C00411E18C08EFA9551u7t4L" TargetMode="External"/><Relationship Id="rId53" Type="http://schemas.openxmlformats.org/officeDocument/2006/relationships/hyperlink" Target="consultantplus://offline/ref=A115BD46D4D23229ADAF16313B0A38739D5E47D527204320FBD1F3800CBEE5EFC7E1F3C270660DA430D8906C00411E18C08EFA9551u7t4L" TargetMode="External"/><Relationship Id="rId58" Type="http://schemas.openxmlformats.org/officeDocument/2006/relationships/hyperlink" Target="consultantplus://offline/ref=A115BD46D4D23229ADAF16313B0A38739D5E47D527204320FBD1F3800CBEE5EFC7E1F3C37E680DA430D8906C00411E18C08EFA9551u7t4L" TargetMode="External"/><Relationship Id="rId66" Type="http://schemas.openxmlformats.org/officeDocument/2006/relationships/hyperlink" Target="consultantplus://offline/ref=A115BD46D4D23229ADAF16313B0A38739D5E47D527204320FBD1F3800CBEE5EFC7E1F3C37F650DA430D8906C00411E18C08EFA9551u7t4L" TargetMode="External"/><Relationship Id="rId74" Type="http://schemas.openxmlformats.org/officeDocument/2006/relationships/hyperlink" Target="consultantplus://offline/ref=A115BD46D4D23229ADAF16313B0A38739D5E47D527204320FBD1F3800CBEE5EFC7E1F3C270640DA430D8906C00411E18C08EFA9551u7t4L" TargetMode="External"/><Relationship Id="rId79" Type="http://schemas.openxmlformats.org/officeDocument/2006/relationships/hyperlink" Target="consultantplus://offline/ref=1FE6D708428EA2A95096ECACFF8D94A836DADFDB742487E758649B741BEEF2D8903DE90E2862991CF8F789D879A38ED0FD4F5EC890l0R4M" TargetMode="External"/><Relationship Id="rId87" Type="http://schemas.openxmlformats.org/officeDocument/2006/relationships/hyperlink" Target="consultantplus://offline/ref=EBCD1E1B9C2250F4D970D9198B3349FCFB4FEDD1497E207A0C00319AEB3BDAFBE6BCD9785F884448DE925BE8AA396679A9EC81C6A5R6l1K" TargetMode="External"/><Relationship Id="rId5" Type="http://schemas.openxmlformats.org/officeDocument/2006/relationships/webSettings" Target="webSettings.xml"/><Relationship Id="rId61" Type="http://schemas.openxmlformats.org/officeDocument/2006/relationships/hyperlink" Target="consultantplus://offline/ref=A115BD46D4D23229ADAF16313B0A38739D5E47D527204320FBD1F3800CBEE5EFC7E1F3C37F630DA430D8906C00411E18C08EFA9551u7t4L" TargetMode="External"/><Relationship Id="rId82" Type="http://schemas.openxmlformats.org/officeDocument/2006/relationships/hyperlink" Target="consultantplus://offline/ref=A115BD46D4D23229ADAF16313B0A38739A5746DC242C4320FBD1F3800CBEE5EFD5E1ABCA7A6018F06582C76100u4t2L" TargetMode="External"/><Relationship Id="rId90" Type="http://schemas.openxmlformats.org/officeDocument/2006/relationships/hyperlink" Target="consultantplus://offline/ref=A115BD46D4D23229ADAF16313B0A38739D5E47D527204320FBD1F3800CBEE5EFC7E1F3C27B650DA430D8906C00411E18C08EFA9551u7t4L" TargetMode="External"/><Relationship Id="rId19" Type="http://schemas.openxmlformats.org/officeDocument/2006/relationships/hyperlink" Target="consultantplus://offline/ref=A115BD46D4D23229ADAF083C2D66647C9A5C1DD9262A4177AF87F5D753EEE3BA87A1F593292553FD639DDB61065E0218C6u9t2L" TargetMode="External"/><Relationship Id="rId14" Type="http://schemas.openxmlformats.org/officeDocument/2006/relationships/hyperlink" Target="consultantplus://offline/ref=A115BD46D4D23229ADAF16313B0A38739A5745D625204320FBD1F3800CBEE5EFD5E1ABCA7A6018F06582C76100u4t2L" TargetMode="External"/><Relationship Id="rId22" Type="http://schemas.openxmlformats.org/officeDocument/2006/relationships/hyperlink" Target="consultantplus://offline/ref=A115BD46D4D23229ADAF16313B0A38739D5E47D527204320FBD1F3800CBEE5EFC7E1F3C37F600DA430D8906C00411E18C08EFA9551u7t4L" TargetMode="External"/><Relationship Id="rId27" Type="http://schemas.openxmlformats.org/officeDocument/2006/relationships/hyperlink" Target="consultantplus://offline/ref=A115BD46D4D23229ADAF16313B0A38739D5E47D527204320FBD1F3800CBEE5EFC7E1F3C37F660DA430D8906C00411E18C08EFA9551u7t4L" TargetMode="External"/><Relationship Id="rId30" Type="http://schemas.openxmlformats.org/officeDocument/2006/relationships/hyperlink" Target="consultantplus://offline/ref=A115BD46D4D23229ADAF16313B0A38739D5E47D527204320FBD1F3800CBEE5EFC7E1F3C370600DA430D8906C00411E18C08EFA9551u7t4L" TargetMode="External"/><Relationship Id="rId35" Type="http://schemas.openxmlformats.org/officeDocument/2006/relationships/hyperlink" Target="consultantplus://offline/ref=A115BD46D4D23229ADAF16313B0A38739D5E47D527204320FBD1F3800CBEE5EFC7E1F3C370660DA430D8906C00411E18C08EFA9551u7t4L" TargetMode="External"/><Relationship Id="rId43" Type="http://schemas.openxmlformats.org/officeDocument/2006/relationships/hyperlink" Target="consultantplus://offline/ref=A115BD46D4D23229ADAF16313B0A38739D5E47D527204320FBD1F3800CBEE5EFC7E1F3C370650DA430D8906C00411E18C08EFA9551u7t4L" TargetMode="External"/><Relationship Id="rId48" Type="http://schemas.openxmlformats.org/officeDocument/2006/relationships/hyperlink" Target="consultantplus://offline/ref=A115BD46D4D23229ADAF16313B0A38739D5E47D527204320FBD1F3800CBEE5EFC7E1F3C27F660DA430D8906C00411E18C08EFA9551u7t4L" TargetMode="External"/><Relationship Id="rId56" Type="http://schemas.openxmlformats.org/officeDocument/2006/relationships/hyperlink" Target="consultantplus://offline/ref=A115BD46D4D23229ADAF16313B0A38739D5E47D527204320FBD1F3800CBEE5EFC7E1F3C271600DA430D8906C00411E18C08EFA9551u7t4L" TargetMode="External"/><Relationship Id="rId64" Type="http://schemas.openxmlformats.org/officeDocument/2006/relationships/hyperlink" Target="consultantplus://offline/ref=A115BD46D4D23229ADAF16313B0A38739D5E47D527204320FBD1F3800CBEE5EFC7E1F3C37F650DA430D8906C00411E18C08EFA9551u7t4L" TargetMode="External"/><Relationship Id="rId69" Type="http://schemas.openxmlformats.org/officeDocument/2006/relationships/hyperlink" Target="consultantplus://offline/ref=A115BD46D4D23229ADAF16313B0A38739D5E47D527204320FBD1F3800CBEE5EFC7E1F3C37F640DA430D8906C00411E18C08EFA9551u7t4L" TargetMode="External"/><Relationship Id="rId77" Type="http://schemas.openxmlformats.org/officeDocument/2006/relationships/hyperlink" Target="consultantplus://offline/ref=A115BD46D4D23229ADAF16313B0A38739D5E47D527204320FBD1F3800CBEE5EFC7E1F3C6786803FB35CD81340F420106C494E6975374u0t2L" TargetMode="External"/><Relationship Id="rId8" Type="http://schemas.openxmlformats.org/officeDocument/2006/relationships/image" Target="media/image1.wmf"/><Relationship Id="rId51" Type="http://schemas.openxmlformats.org/officeDocument/2006/relationships/hyperlink" Target="consultantplus://offline/ref=A115BD46D4D23229ADAF16313B0A38739D5E47D527204320FBD1F3800CBEE5EFC7E1F3C270620DA430D8906C00411E18C08EFA9551u7t4L" TargetMode="External"/><Relationship Id="rId72" Type="http://schemas.openxmlformats.org/officeDocument/2006/relationships/hyperlink" Target="consultantplus://offline/ref=A115BD46D4D23229ADAF16313B0A38739D5E47D527204320FBD1F3800CBEE5EFC7E1F3C270640DA430D8906C00411E18C08EFA9551u7t4L" TargetMode="External"/><Relationship Id="rId80" Type="http://schemas.openxmlformats.org/officeDocument/2006/relationships/hyperlink" Target="consultantplus://offline/ref=1FE6D708428EA2A95096ECACFF8D94A836DADFDB742487E758649B741BEEF2D8903DE90E2B63991CF8F789D879A38ED0FD4F5EC890l0R4M" TargetMode="External"/><Relationship Id="rId85" Type="http://schemas.openxmlformats.org/officeDocument/2006/relationships/hyperlink" Target="consultantplus://offline/ref=EBCD1E1B9C2250F4D970D9198B3349FCFB4FEDD1497E207A0C00319AEB3BDAFBE6BCD97F598A1B4DCB8303E7A12E7978B7F083C4RAl6K"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A115BD46D4D23229ADAF16313B0A38739D5E47D527204320FBD1F3800CBEE5EFC7E1F3C07A670DA430D8906C00411E18C08EFA9551u7t4L" TargetMode="External"/><Relationship Id="rId17" Type="http://schemas.openxmlformats.org/officeDocument/2006/relationships/hyperlink" Target="consultantplus://offline/ref=A115BD46D4D23229ADAF083C2D66647C9A5C1DD9262F4E72AF83F5D753EEE3BA87A1F593292553FD639DDB61065E0218C6u9t2L" TargetMode="External"/><Relationship Id="rId25" Type="http://schemas.openxmlformats.org/officeDocument/2006/relationships/hyperlink" Target="consultantplus://offline/ref=A115BD46D4D23229ADAF16313B0A38739D5E47D527204320FBD1F3800CBEE5EFC7E1F3C37F650DA430D8906C00411E18C08EFA9551u7t4L" TargetMode="External"/><Relationship Id="rId33" Type="http://schemas.openxmlformats.org/officeDocument/2006/relationships/hyperlink" Target="consultantplus://offline/ref=A115BD46D4D23229ADAF16313B0A38739D5E47D527204320FBD1F3800CBEE5EFC7E1F3C370650DA430D8906C00411E18C08EFA9551u7t4L" TargetMode="External"/><Relationship Id="rId38" Type="http://schemas.openxmlformats.org/officeDocument/2006/relationships/hyperlink" Target="consultantplus://offline/ref=A115BD46D4D23229ADAF16313B0A38739D5E47D527204320FBD1F3800CBEE5EFC7E1F3C371610DA430D8906C00411E18C08EFA9551u7t4L" TargetMode="External"/><Relationship Id="rId46" Type="http://schemas.openxmlformats.org/officeDocument/2006/relationships/hyperlink" Target="consultantplus://offline/ref=A115BD46D4D23229ADAF16313B0A38739D5E47D527204320FBD1F3800CBEE5EFC7E1F3C27E660DA430D8906C00411E18C08EFA9551u7t4L" TargetMode="External"/><Relationship Id="rId59" Type="http://schemas.openxmlformats.org/officeDocument/2006/relationships/hyperlink" Target="consultantplus://offline/ref=A115BD46D4D23229ADAF16313B0A38739D5E47D527204320FBD1F3800CBEE5EFC7E1F3C37F610DA430D8906C00411E18C08EFA9551u7t4L" TargetMode="External"/><Relationship Id="rId67" Type="http://schemas.openxmlformats.org/officeDocument/2006/relationships/hyperlink" Target="consultantplus://offline/ref=A115BD46D4D23229ADAF16313B0A38739D5E47D527204320FBD1F3800CBEE5EFC7E1F3C37F640DA430D8906C00411E18C08EFA9551u7t4L" TargetMode="External"/><Relationship Id="rId20" Type="http://schemas.openxmlformats.org/officeDocument/2006/relationships/hyperlink" Target="consultantplus://offline/ref=A115BD46D4D23229ADAF083C2D66647C9A5C1DD92E284176A38EA8DD5BB7EFB880AEAA963C340BF26082C5651C42001AuCt6L" TargetMode="External"/><Relationship Id="rId41" Type="http://schemas.openxmlformats.org/officeDocument/2006/relationships/hyperlink" Target="consultantplus://offline/ref=A115BD46D4D23229ADAF16313B0A38739D5E47D527204320FBD1F3800CBEE5EFC7E1F3C6796407FB35CD81340F420106C494E6975374u0t2L" TargetMode="External"/><Relationship Id="rId54" Type="http://schemas.openxmlformats.org/officeDocument/2006/relationships/hyperlink" Target="consultantplus://offline/ref=A115BD46D4D23229ADAF16313B0A38739D5E47D527204320FBD1F3800CBEE5EFC7E1F3C270680DA430D8906C00411E18C08EFA9551u7t4L" TargetMode="External"/><Relationship Id="rId62" Type="http://schemas.openxmlformats.org/officeDocument/2006/relationships/hyperlink" Target="consultantplus://offline/ref=A115BD46D4D23229ADAF16313B0A38739D5E47D527204320FBD1F3800CBEE5EFC7E1F3C370610DA430D8906C00411E18C08EFA9551u7t4L" TargetMode="External"/><Relationship Id="rId70" Type="http://schemas.openxmlformats.org/officeDocument/2006/relationships/hyperlink" Target="consultantplus://offline/ref=A115BD46D4D23229ADAF16313B0A38739D5E47D527204320FBD1F3800CBEE5EFC7E1F3C371660DA430D8906C00411E18C08EFA9551u7t4L" TargetMode="External"/><Relationship Id="rId75" Type="http://schemas.openxmlformats.org/officeDocument/2006/relationships/hyperlink" Target="consultantplus://offline/ref=A115BD46D4D23229ADAF16313B0A38739D5E47D527204320FBD1F3800CBEE5EFC7E1F3C6786803FB35CD81340F420106C494E6975374u0t2L" TargetMode="External"/><Relationship Id="rId83" Type="http://schemas.openxmlformats.org/officeDocument/2006/relationships/hyperlink" Target="consultantplus://offline/ref=A115BD46D4D23229ADAF16313B0A38739D5F4AD2202F4320FBD1F3800CBEE5EFC7E1F3C6786105F66097913046150D1AC58EF8914D740037uEt3L" TargetMode="External"/><Relationship Id="rId88" Type="http://schemas.openxmlformats.org/officeDocument/2006/relationships/hyperlink" Target="consultantplus://offline/ref=EBCD1E1B9C2250F4D970D9198B3349FCFB4FE1D64D7B207A0C00319AEB3BDAFBF4BC81765888511D8FC80CE5AAR3l1K" TargetMode="External"/><Relationship Id="rId91" Type="http://schemas.openxmlformats.org/officeDocument/2006/relationships/hyperlink" Target="consultantplus://offline/ref=A115BD46D4D23229ADAF16313B0A38739D5E47D527204320FBD1F3800CBEE5EFC7E1F3C271630DA430D8906C00411E18C08EFA9551u7t4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115BD46D4D23229ADAF16313B0A38739D5440D4242E4320FBD1F3800CBEE5EFD5E1ABCA7A6018F06582C76100u4t2L" TargetMode="External"/><Relationship Id="rId23" Type="http://schemas.openxmlformats.org/officeDocument/2006/relationships/hyperlink" Target="consultantplus://offline/ref=A115BD46D4D23229ADAF16313B0A38739D5E47D527204320FBD1F3800CBEE5EFC7E1F3C37F630DA430D8906C00411E18C08EFA9551u7t4L" TargetMode="External"/><Relationship Id="rId28" Type="http://schemas.openxmlformats.org/officeDocument/2006/relationships/hyperlink" Target="consultantplus://offline/ref=A115BD46D4D23229ADAF16313B0A38739D5E47D527204320FBD1F3800CBEE5EFC7E1F3C37F690DA430D8906C00411E18C08EFA9551u7t4L" TargetMode="External"/><Relationship Id="rId36" Type="http://schemas.openxmlformats.org/officeDocument/2006/relationships/hyperlink" Target="consultantplus://offline/ref=A115BD46D4D23229ADAF16313B0A38739D5E47D527204320FBD1F3800CBEE5EFC7E1F3C370690DA430D8906C00411E18C08EFA9551u7t4L" TargetMode="External"/><Relationship Id="rId49" Type="http://schemas.openxmlformats.org/officeDocument/2006/relationships/hyperlink" Target="consultantplus://offline/ref=A115BD46D4D23229ADAF16313B0A38739D5E47D527204320FBD1F3800CBEE5EFC7E1F3C270630DA430D8906C00411E18C08EFA9551u7t4L" TargetMode="External"/><Relationship Id="rId57" Type="http://schemas.openxmlformats.org/officeDocument/2006/relationships/hyperlink" Target="consultantplus://offline/ref=A115BD46D4D23229ADAF16313B0A38739D5E47D527204320FBD1F3800CBEE5EFC7E1F3C37E690DA430D8906C00411E18C08EFA9551u7t4L" TargetMode="External"/><Relationship Id="rId10" Type="http://schemas.openxmlformats.org/officeDocument/2006/relationships/hyperlink" Target="consultantplus://offline/ref=A115BD46D4D23229ADAF16313B0A38739D5F4BD327214320FBD1F3800CBEE5EFC7E1F3C6786106F96597913046150D1AC58EF8914D740037uEt3L" TargetMode="External"/><Relationship Id="rId31" Type="http://schemas.openxmlformats.org/officeDocument/2006/relationships/hyperlink" Target="consultantplus://offline/ref=A115BD46D4D23229ADAF16313B0A38739D5E47D527204320FBD1F3800CBEE5EFC7E1F3C370630DA430D8906C00411E18C08EFA9551u7t4L" TargetMode="External"/><Relationship Id="rId44" Type="http://schemas.openxmlformats.org/officeDocument/2006/relationships/hyperlink" Target="consultantplus://offline/ref=A115BD46D4D23229ADAF16313B0A38739D5E47D527204320FBD1F3800CBEE5EFC7E1F3C370650DA430D8906C00411E18C08EFA9551u7t4L" TargetMode="External"/><Relationship Id="rId52" Type="http://schemas.openxmlformats.org/officeDocument/2006/relationships/hyperlink" Target="consultantplus://offline/ref=A115BD46D4D23229ADAF16313B0A38739D5E47D527204320FBD1F3800CBEE5EFC7E1F3C270620DA430D8906C00411E18C08EFA9551u7t4L" TargetMode="External"/><Relationship Id="rId60" Type="http://schemas.openxmlformats.org/officeDocument/2006/relationships/hyperlink" Target="consultantplus://offline/ref=A115BD46D4D23229ADAF16313B0A38739D5E47D527204320FBD1F3800CBEE5EFC7E1F3C37F610DA430D8906C00411E18C08EFA9551u7t4L" TargetMode="External"/><Relationship Id="rId65" Type="http://schemas.openxmlformats.org/officeDocument/2006/relationships/hyperlink" Target="consultantplus://offline/ref=A115BD46D4D23229ADAF16313B0A38739D5E47D527204320FBD1F3800CBEE5EFC7E1F3C37F640DA430D8906C00411E18C08EFA9551u7t4L" TargetMode="External"/><Relationship Id="rId73" Type="http://schemas.openxmlformats.org/officeDocument/2006/relationships/hyperlink" Target="consultantplus://offline/ref=A115BD46D4D23229ADAF16313B0A38739D5E47D527204320FBD1F3800CBEE5EFC7E1F3C270640DA430D8906C00411E18C08EFA9551u7t4L" TargetMode="External"/><Relationship Id="rId78" Type="http://schemas.openxmlformats.org/officeDocument/2006/relationships/hyperlink" Target="consultantplus://offline/ref=1FE6D708428EA2A95096ECACFF8D94A836DADFDB742487E758649B741BEEF2D8903DE90E2860991CF8F789D879A38ED0FD4F5EC890l0R4M" TargetMode="External"/><Relationship Id="rId81" Type="http://schemas.openxmlformats.org/officeDocument/2006/relationships/hyperlink" Target="consultantplus://offline/ref=A115BD46D4D23229ADAF16313B0A38739D5E47D527204320FBD1F3800CBEE5EFC7E1F3C270640DA430D8906C00411E18C08EFA9551u7t4L" TargetMode="External"/><Relationship Id="rId86" Type="http://schemas.openxmlformats.org/officeDocument/2006/relationships/hyperlink" Target="consultantplus://offline/ref=EBCD1E1B9C2250F4D970D9198B3349FCFB4FEDD1497E207A0C00319AEB3BDAFBE6BCD97859884448DE925BE8AA396679A9EC81C6A5R6l1K"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1911314973C4C01A3E3CB5A1D46004593F181CCBCFE7E4B01F4F5F1E314AA236984AF7DB68635C6Q61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6F9CBE-C33E-4730-9DD9-2299D9F9E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34</Pages>
  <Words>14703</Words>
  <Characters>83810</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gkui</Company>
  <LinksUpToDate>false</LinksUpToDate>
  <CharactersWithSpaces>98317</CharactersWithSpaces>
  <SharedDoc>false</SharedDoc>
  <HLinks>
    <vt:vector size="18" baseType="variant">
      <vt:variant>
        <vt:i4>5242913</vt:i4>
      </vt:variant>
      <vt:variant>
        <vt:i4>6</vt:i4>
      </vt:variant>
      <vt:variant>
        <vt:i4>0</vt:i4>
      </vt:variant>
      <vt:variant>
        <vt:i4>5</vt:i4>
      </vt:variant>
      <vt:variant>
        <vt:lpwstr>mailto:e.duhlinceva@ivgoradm.ru</vt:lpwstr>
      </vt:variant>
      <vt:variant>
        <vt:lpwstr/>
      </vt:variant>
      <vt:variant>
        <vt:i4>8323172</vt:i4>
      </vt:variant>
      <vt:variant>
        <vt:i4>3</vt:i4>
      </vt:variant>
      <vt:variant>
        <vt:i4>0</vt:i4>
      </vt:variant>
      <vt:variant>
        <vt:i4>5</vt:i4>
      </vt:variant>
      <vt:variant>
        <vt:lpwstr>consultantplus://offline/ref=35892FFE3420D0F8B7588D623327E7B5FE8C6E669572FE0B9A6F2F4D65D610F06AE4491BE669B6DE44E8DD1FF0D3AC5974F458B40A551B8E58BF49C3GAcEM</vt:lpwstr>
      </vt:variant>
      <vt:variant>
        <vt:lpwstr/>
      </vt:variant>
      <vt:variant>
        <vt:i4>3932210</vt:i4>
      </vt:variant>
      <vt:variant>
        <vt:i4>0</vt:i4>
      </vt:variant>
      <vt:variant>
        <vt:i4>0</vt:i4>
      </vt:variant>
      <vt:variant>
        <vt:i4>5</vt:i4>
      </vt:variant>
      <vt:variant>
        <vt:lpwstr>consultantplus://offline/ref=91911314973C4C01A3E3CB5A1D46004593F181CCBCFE7E4B01F4F5F1E314AA236984AF7DB68635C6Q619E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kolegova</dc:creator>
  <cp:lastModifiedBy>duhlinceva</cp:lastModifiedBy>
  <cp:revision>99</cp:revision>
  <cp:lastPrinted>2020-08-26T07:33:00Z</cp:lastPrinted>
  <dcterms:created xsi:type="dcterms:W3CDTF">2020-05-19T08:32:00Z</dcterms:created>
  <dcterms:modified xsi:type="dcterms:W3CDTF">2022-04-28T11:46:00Z</dcterms:modified>
</cp:coreProperties>
</file>