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64" w:rsidRPr="00F26F64" w:rsidRDefault="00F26F64" w:rsidP="00F26F64">
      <w:pPr>
        <w:shd w:val="clear" w:color="auto" w:fill="FFFFFF"/>
        <w:spacing w:after="0" w:line="240" w:lineRule="auto"/>
        <w:rPr>
          <w:rFonts w:eastAsia="Times New Roman" w:cs="Times New Roman"/>
          <w:color w:val="000000"/>
          <w:sz w:val="23"/>
          <w:szCs w:val="23"/>
          <w:lang w:eastAsia="ru-RU"/>
        </w:rPr>
      </w:pPr>
    </w:p>
    <w:p w:rsidR="00F26F64" w:rsidRPr="00F26F64" w:rsidRDefault="00F26F64" w:rsidP="00F26F64">
      <w:pPr>
        <w:shd w:val="clear" w:color="auto" w:fill="FFFFFF"/>
        <w:spacing w:after="0" w:line="240" w:lineRule="auto"/>
        <w:rPr>
          <w:rFonts w:eastAsia="Times New Roman" w:cs="Times New Roman"/>
          <w:color w:val="000000"/>
          <w:sz w:val="23"/>
          <w:szCs w:val="23"/>
          <w:lang w:eastAsia="ru-RU"/>
        </w:rPr>
      </w:pPr>
    </w:p>
    <w:p w:rsidR="00F26F64" w:rsidRPr="00F26F64" w:rsidRDefault="00F26F64" w:rsidP="00F26F64">
      <w:pPr>
        <w:widowControl w:val="0"/>
        <w:autoSpaceDN w:val="0"/>
        <w:spacing w:after="0" w:line="240" w:lineRule="auto"/>
        <w:ind w:right="-285"/>
        <w:textAlignment w:val="baseline"/>
        <w:rPr>
          <w:rFonts w:ascii="Times New Roman" w:eastAsia="Times New Roman" w:hAnsi="Times New Roman" w:cs="Tahoma"/>
          <w:kern w:val="3"/>
          <w:sz w:val="28"/>
          <w:szCs w:val="24"/>
          <w:lang w:eastAsia="ru-RU"/>
        </w:rPr>
      </w:pPr>
      <w:r w:rsidRPr="00F26F64">
        <w:rPr>
          <w:rFonts w:eastAsia="Times New Roman" w:cs="Times New Roman"/>
          <w:noProof/>
        </w:rPr>
        <w:drawing>
          <wp:anchor distT="0" distB="0" distL="114300" distR="114300" simplePos="0" relativeHeight="251658240" behindDoc="0" locked="0" layoutInCell="1" allowOverlap="1" wp14:anchorId="269F6531" wp14:editId="4BF9D53A">
            <wp:simplePos x="0" y="0"/>
            <wp:positionH relativeFrom="column">
              <wp:posOffset>2597785</wp:posOffset>
            </wp:positionH>
            <wp:positionV relativeFrom="paragraph">
              <wp:posOffset>-313690</wp:posOffset>
            </wp:positionV>
            <wp:extent cx="590550" cy="762000"/>
            <wp:effectExtent l="0" t="0" r="0" b="0"/>
            <wp:wrapTopAndBottom/>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F64" w:rsidRPr="00F26F64" w:rsidRDefault="00F26F64" w:rsidP="00F26F64">
      <w:pPr>
        <w:spacing w:after="0" w:line="240" w:lineRule="auto"/>
        <w:jc w:val="center"/>
        <w:rPr>
          <w:rFonts w:ascii="Times New Roman" w:eastAsia="Times New Roman" w:hAnsi="Times New Roman" w:cs="Times New Roman"/>
          <w:b/>
          <w:spacing w:val="20"/>
          <w:sz w:val="36"/>
          <w:szCs w:val="36"/>
          <w:lang w:eastAsia="ru-RU"/>
        </w:rPr>
      </w:pPr>
      <w:r w:rsidRPr="00F26F64">
        <w:rPr>
          <w:rFonts w:ascii="Times New Roman" w:eastAsia="Times New Roman" w:hAnsi="Times New Roman" w:cs="Times New Roman"/>
          <w:b/>
          <w:spacing w:val="20"/>
          <w:sz w:val="36"/>
          <w:szCs w:val="36"/>
          <w:lang w:eastAsia="ru-RU"/>
        </w:rPr>
        <w:t>АДМИНИСТРАЦИЯ ГОРОДА ИВАНОВА</w:t>
      </w:r>
    </w:p>
    <w:p w:rsidR="00F26F64" w:rsidRPr="00F26F64" w:rsidRDefault="00F26F64" w:rsidP="00F26F64">
      <w:pPr>
        <w:spacing w:after="0" w:line="240" w:lineRule="auto"/>
        <w:jc w:val="center"/>
        <w:rPr>
          <w:rFonts w:ascii="Times New Roman" w:eastAsia="Times New Roman" w:hAnsi="Times New Roman" w:cs="Times New Roman"/>
          <w:bCs/>
          <w:spacing w:val="20"/>
          <w:sz w:val="36"/>
          <w:szCs w:val="36"/>
          <w:lang w:eastAsia="ru-RU"/>
        </w:rPr>
      </w:pPr>
    </w:p>
    <w:p w:rsidR="00F26F64" w:rsidRPr="00F26F64" w:rsidRDefault="00F26F64" w:rsidP="00F26F64">
      <w:pPr>
        <w:spacing w:after="0" w:line="240" w:lineRule="auto"/>
        <w:jc w:val="center"/>
        <w:rPr>
          <w:rFonts w:ascii="Times New Roman" w:eastAsia="Times New Roman" w:hAnsi="Times New Roman" w:cs="Times New Roman"/>
          <w:b/>
          <w:spacing w:val="34"/>
          <w:sz w:val="36"/>
          <w:szCs w:val="36"/>
          <w:lang w:eastAsia="ru-RU"/>
        </w:rPr>
      </w:pPr>
      <w:r w:rsidRPr="00F26F64">
        <w:rPr>
          <w:rFonts w:ascii="Times New Roman" w:eastAsia="Times New Roman" w:hAnsi="Times New Roman" w:cs="Times New Roman"/>
          <w:b/>
          <w:spacing w:val="34"/>
          <w:sz w:val="36"/>
          <w:szCs w:val="36"/>
          <w:lang w:eastAsia="ru-RU"/>
        </w:rPr>
        <w:t>ПОСТАНОВЛЕНИЕ</w:t>
      </w:r>
    </w:p>
    <w:p w:rsidR="00F26F64" w:rsidRPr="00F26F64" w:rsidRDefault="00F26F64" w:rsidP="00F26F64">
      <w:pPr>
        <w:spacing w:after="0" w:line="240" w:lineRule="auto"/>
        <w:jc w:val="center"/>
        <w:rPr>
          <w:rFonts w:ascii="Times New Roman" w:eastAsia="Times New Roman" w:hAnsi="Times New Roman" w:cs="Times New Roman"/>
          <w:spacing w:val="34"/>
          <w:sz w:val="36"/>
          <w:szCs w:val="36"/>
          <w:lang w:eastAsia="ru-RU"/>
        </w:rPr>
      </w:pPr>
    </w:p>
    <w:p w:rsidR="00F26F64" w:rsidRPr="00F26F64" w:rsidRDefault="00F26F64" w:rsidP="00F26F64">
      <w:pPr>
        <w:spacing w:after="0" w:line="240" w:lineRule="auto"/>
        <w:jc w:val="center"/>
        <w:rPr>
          <w:rFonts w:ascii="Times New Roman" w:eastAsia="Times New Roman" w:hAnsi="Times New Roman" w:cs="Times New Roman"/>
          <w:spacing w:val="34"/>
          <w:sz w:val="36"/>
          <w:szCs w:val="36"/>
          <w:lang w:eastAsia="ru-RU"/>
        </w:rPr>
      </w:pPr>
    </w:p>
    <w:tbl>
      <w:tblPr>
        <w:tblW w:w="9606" w:type="dxa"/>
        <w:tblLayout w:type="fixed"/>
        <w:tblLook w:val="0000" w:firstRow="0" w:lastRow="0" w:firstColumn="0" w:lastColumn="0" w:noHBand="0" w:noVBand="0"/>
      </w:tblPr>
      <w:tblGrid>
        <w:gridCol w:w="9606"/>
      </w:tblGrid>
      <w:tr w:rsidR="00F26F64" w:rsidRPr="00F26F64" w:rsidTr="00ED40B7">
        <w:tc>
          <w:tcPr>
            <w:tcW w:w="9606" w:type="dxa"/>
          </w:tcPr>
          <w:p w:rsidR="00F26F64" w:rsidRPr="00F26F64" w:rsidRDefault="00F26F64" w:rsidP="00F26F64">
            <w:pPr>
              <w:widowControl w:val="0"/>
              <w:autoSpaceDN w:val="0"/>
              <w:spacing w:after="0" w:line="240" w:lineRule="auto"/>
              <w:ind w:right="-108"/>
              <w:textAlignment w:val="baseline"/>
              <w:rPr>
                <w:rFonts w:ascii="Times New Roman" w:eastAsia="Times New Roman" w:hAnsi="Times New Roman" w:cs="Times New Roman"/>
                <w:kern w:val="3"/>
                <w:sz w:val="28"/>
                <w:szCs w:val="28"/>
                <w:lang w:eastAsia="ru-RU"/>
              </w:rPr>
            </w:pPr>
            <w:r w:rsidRPr="00F26F64">
              <w:rPr>
                <w:rFonts w:ascii="Times New Roman" w:eastAsia="Times New Roman" w:hAnsi="Times New Roman" w:cs="Times New Roman"/>
                <w:kern w:val="3"/>
                <w:sz w:val="28"/>
                <w:szCs w:val="28"/>
                <w:lang w:eastAsia="ru-RU"/>
              </w:rPr>
              <w:t xml:space="preserve">  _______________                                                                          № ____________</w:t>
            </w:r>
          </w:p>
          <w:p w:rsidR="00F26F64" w:rsidRPr="00F26F64" w:rsidRDefault="00F26F64" w:rsidP="00F26F64">
            <w:pPr>
              <w:widowControl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tc>
      </w:tr>
    </w:tbl>
    <w:p w:rsidR="00F26F64" w:rsidRPr="00F26F64" w:rsidRDefault="00F26F64" w:rsidP="00F26F64">
      <w:pPr>
        <w:widowControl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F26F64" w:rsidRPr="00F26F64" w:rsidRDefault="00F26F64" w:rsidP="00F26F6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6F64">
        <w:rPr>
          <w:rFonts w:ascii="Times New Roman" w:eastAsia="Times New Roman" w:hAnsi="Times New Roman" w:cs="Times New Roman"/>
          <w:kern w:val="3"/>
          <w:sz w:val="28"/>
          <w:szCs w:val="28"/>
          <w:lang w:eastAsia="ru-RU"/>
        </w:rPr>
        <w:t xml:space="preserve">Об утверждении административного регламента предоставления муниципальной услуги «Выдача разрешения на строительство </w:t>
      </w:r>
      <w:bookmarkStart w:id="0" w:name="_Hlk110864804"/>
      <w:r w:rsidRPr="00F26F64">
        <w:rPr>
          <w:rFonts w:ascii="Times New Roman" w:eastAsia="Times New Roman" w:hAnsi="Times New Roman" w:cs="Times New Roman"/>
          <w:kern w:val="3"/>
          <w:sz w:val="28"/>
          <w:szCs w:val="28"/>
          <w:lang w:eastAsia="ru-RU"/>
        </w:rPr>
        <w:t>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bookmarkEnd w:id="0"/>
      <w:r w:rsidRPr="00F26F64">
        <w:rPr>
          <w:rFonts w:ascii="Times New Roman" w:eastAsia="Times New Roman" w:hAnsi="Times New Roman" w:cs="Times New Roman"/>
          <w:kern w:val="3"/>
          <w:sz w:val="28"/>
          <w:szCs w:val="28"/>
          <w:lang w:eastAsia="ru-RU"/>
        </w:rPr>
        <w:t>»</w:t>
      </w:r>
    </w:p>
    <w:p w:rsidR="00F26F64" w:rsidRPr="00F26F64" w:rsidRDefault="00F26F64" w:rsidP="00F26F64">
      <w:pPr>
        <w:autoSpaceDE w:val="0"/>
        <w:autoSpaceDN w:val="0"/>
        <w:adjustRightInd w:val="0"/>
        <w:spacing w:after="0" w:line="240" w:lineRule="auto"/>
        <w:jc w:val="center"/>
        <w:rPr>
          <w:rFonts w:ascii="Times New Roman" w:eastAsia="Times New Roman" w:hAnsi="Times New Roman" w:cs="Times New Roman"/>
          <w:kern w:val="3"/>
          <w:sz w:val="28"/>
          <w:szCs w:val="28"/>
          <w:lang w:eastAsia="ru-RU"/>
        </w:rPr>
      </w:pPr>
    </w:p>
    <w:p w:rsidR="00F26F64" w:rsidRPr="00F26F64" w:rsidRDefault="00F26F64" w:rsidP="00F26F64">
      <w:pPr>
        <w:autoSpaceDE w:val="0"/>
        <w:autoSpaceDN w:val="0"/>
        <w:adjustRightInd w:val="0"/>
        <w:spacing w:after="0" w:line="240" w:lineRule="auto"/>
        <w:jc w:val="both"/>
        <w:rPr>
          <w:rFonts w:ascii="Times New Roman" w:eastAsia="Times New Roman" w:hAnsi="Times New Roman" w:cs="Times New Roman"/>
          <w:kern w:val="3"/>
          <w:sz w:val="28"/>
          <w:szCs w:val="28"/>
          <w:lang w:eastAsia="ru-RU"/>
        </w:rPr>
      </w:pPr>
      <w:r w:rsidRPr="00F26F64">
        <w:rPr>
          <w:rFonts w:ascii="Times New Roman" w:eastAsia="Times New Roman" w:hAnsi="Times New Roman" w:cs="Times New Roman"/>
          <w:kern w:val="3"/>
          <w:sz w:val="28"/>
          <w:szCs w:val="28"/>
          <w:lang w:eastAsia="ru-RU"/>
        </w:rPr>
        <w:t>В соответствии с Градостроительным кодексом Российской Федерации,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kern w:val="3"/>
          <w:sz w:val="28"/>
          <w:szCs w:val="28"/>
          <w:lang w:eastAsia="ru-RU"/>
        </w:rPr>
        <w:t xml:space="preserve">, </w:t>
      </w:r>
      <w:r w:rsidRPr="00F26F64">
        <w:rPr>
          <w:rFonts w:ascii="Times New Roman" w:eastAsia="Times New Roman" w:hAnsi="Times New Roman" w:cs="Times New Roman"/>
          <w:kern w:val="3"/>
          <w:sz w:val="28"/>
          <w:szCs w:val="28"/>
          <w:lang w:eastAsia="ru-RU"/>
        </w:rPr>
        <w:t xml:space="preserve">руководствуясь пунктом 19 части 3 статьи 44 Устава города Иванова, Администрация города Иванова </w:t>
      </w:r>
      <w:r w:rsidRPr="00F26F64">
        <w:rPr>
          <w:rFonts w:ascii="Times New Roman" w:eastAsia="Times New Roman" w:hAnsi="Times New Roman" w:cs="Times New Roman"/>
          <w:b/>
          <w:kern w:val="3"/>
          <w:sz w:val="28"/>
          <w:szCs w:val="28"/>
          <w:lang w:eastAsia="ru-RU"/>
        </w:rPr>
        <w:t>п о с т а н о в л я е т:</w:t>
      </w:r>
    </w:p>
    <w:p w:rsidR="00F26F64" w:rsidRPr="00F26F64" w:rsidRDefault="00F26F64" w:rsidP="00557560">
      <w:pPr>
        <w:widowControl w:val="0"/>
        <w:numPr>
          <w:ilvl w:val="0"/>
          <w:numId w:val="1"/>
        </w:numPr>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kern w:val="3"/>
          <w:sz w:val="28"/>
          <w:szCs w:val="28"/>
          <w:lang w:eastAsia="ru-RU"/>
        </w:rPr>
        <w:t xml:space="preserve">Утвердить прилагаемый </w:t>
      </w:r>
      <w:bookmarkStart w:id="1" w:name="_Hlk110416858"/>
      <w:r w:rsidRPr="00F26F64">
        <w:rPr>
          <w:rFonts w:ascii="Times New Roman" w:eastAsia="Times New Roman" w:hAnsi="Times New Roman" w:cs="Times New Roman"/>
          <w:kern w:val="3"/>
          <w:sz w:val="28"/>
          <w:szCs w:val="28"/>
          <w:lang w:eastAsia="ru-RU"/>
        </w:rPr>
        <w:t>административный регламент предоставления муниципальной услуги «Выдача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bookmarkEnd w:id="1"/>
      <w:r w:rsidRPr="00F26F64">
        <w:rPr>
          <w:rFonts w:ascii="Times New Roman" w:eastAsia="Times New Roman" w:hAnsi="Times New Roman" w:cs="Times New Roman"/>
          <w:kern w:val="3"/>
          <w:sz w:val="28"/>
          <w:szCs w:val="28"/>
          <w:lang w:eastAsia="ru-RU"/>
        </w:rPr>
        <w:t>.</w:t>
      </w:r>
    </w:p>
    <w:p w:rsidR="00F26F64" w:rsidRPr="00F26F64" w:rsidRDefault="00F26F64" w:rsidP="00557560">
      <w:pPr>
        <w:widowControl w:val="0"/>
        <w:numPr>
          <w:ilvl w:val="0"/>
          <w:numId w:val="1"/>
        </w:numPr>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w:t>
      </w:r>
    </w:p>
    <w:p w:rsidR="00F26F64" w:rsidRPr="00F26F64" w:rsidRDefault="00F26F64" w:rsidP="00557560">
      <w:pPr>
        <w:widowControl w:val="0"/>
        <w:numPr>
          <w:ilvl w:val="0"/>
          <w:numId w:val="1"/>
        </w:numPr>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sz w:val="28"/>
          <w:szCs w:val="28"/>
          <w:lang w:eastAsia="ru-RU"/>
        </w:rPr>
        <w:t>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tbl>
      <w:tblPr>
        <w:tblW w:w="9747" w:type="dxa"/>
        <w:tblLayout w:type="fixed"/>
        <w:tblLook w:val="0000" w:firstRow="0" w:lastRow="0" w:firstColumn="0" w:lastColumn="0" w:noHBand="0" w:noVBand="0"/>
      </w:tblPr>
      <w:tblGrid>
        <w:gridCol w:w="4590"/>
        <w:gridCol w:w="5016"/>
        <w:gridCol w:w="141"/>
      </w:tblGrid>
      <w:tr w:rsidR="00F26F64" w:rsidRPr="00F26F64" w:rsidTr="00ED40B7">
        <w:trPr>
          <w:gridAfter w:val="1"/>
          <w:wAfter w:w="141" w:type="dxa"/>
        </w:trPr>
        <w:tc>
          <w:tcPr>
            <w:tcW w:w="9606" w:type="dxa"/>
            <w:gridSpan w:val="2"/>
          </w:tcPr>
          <w:p w:rsidR="00F26F64" w:rsidRPr="00F26F64" w:rsidRDefault="00F26F64" w:rsidP="00F26F64">
            <w:pPr>
              <w:spacing w:after="0" w:line="240" w:lineRule="auto"/>
              <w:jc w:val="both"/>
              <w:rPr>
                <w:rFonts w:ascii="Times New Roman" w:eastAsia="Times New Roman" w:hAnsi="Times New Roman" w:cs="Times New Roman"/>
                <w:sz w:val="28"/>
                <w:szCs w:val="28"/>
                <w:lang w:eastAsia="ru-RU"/>
              </w:rPr>
            </w:pPr>
          </w:p>
        </w:tc>
      </w:tr>
      <w:tr w:rsidR="00F26F64" w:rsidRPr="00F26F64" w:rsidTr="00ED40B7">
        <w:tblPrEx>
          <w:tblLook w:val="04A0" w:firstRow="1" w:lastRow="0" w:firstColumn="1" w:lastColumn="0" w:noHBand="0" w:noVBand="1"/>
        </w:tblPrEx>
        <w:tc>
          <w:tcPr>
            <w:tcW w:w="4590" w:type="dxa"/>
            <w:hideMark/>
          </w:tcPr>
          <w:p w:rsidR="00F26F64" w:rsidRPr="00F26F64" w:rsidRDefault="00F26F64" w:rsidP="00F26F64">
            <w:pPr>
              <w:spacing w:after="0" w:line="240" w:lineRule="auto"/>
              <w:ind w:right="-156"/>
              <w:rPr>
                <w:rFonts w:ascii="Times New Roman" w:eastAsia="Times New Roman" w:hAnsi="Times New Roman" w:cs="Times New Roman"/>
                <w:sz w:val="28"/>
                <w:szCs w:val="28"/>
                <w:lang w:eastAsia="ru-RU"/>
              </w:rPr>
            </w:pPr>
            <w:r w:rsidRPr="00F26F64">
              <w:rPr>
                <w:rFonts w:ascii="Times New Roman" w:eastAsia="Times New Roman" w:hAnsi="Times New Roman" w:cs="Times New Roman"/>
                <w:sz w:val="28"/>
                <w:szCs w:val="28"/>
                <w:lang w:eastAsia="ru-RU"/>
              </w:rPr>
              <w:t>Глава города Иванова</w:t>
            </w:r>
          </w:p>
        </w:tc>
        <w:tc>
          <w:tcPr>
            <w:tcW w:w="5157" w:type="dxa"/>
            <w:gridSpan w:val="2"/>
          </w:tcPr>
          <w:p w:rsidR="00F26F64" w:rsidRPr="00F26F64" w:rsidRDefault="00F26F64" w:rsidP="00F26F64">
            <w:pPr>
              <w:spacing w:after="0" w:line="240" w:lineRule="auto"/>
              <w:jc w:val="right"/>
              <w:rPr>
                <w:rFonts w:ascii="Times New Roman" w:eastAsia="Times New Roman" w:hAnsi="Times New Roman" w:cs="Times New Roman"/>
                <w:sz w:val="28"/>
                <w:szCs w:val="28"/>
                <w:lang w:val="en-US" w:eastAsia="ru-RU"/>
              </w:rPr>
            </w:pPr>
            <w:r w:rsidRPr="00F26F64">
              <w:rPr>
                <w:rFonts w:ascii="Times New Roman" w:eastAsia="Times New Roman" w:hAnsi="Times New Roman" w:cs="Times New Roman"/>
                <w:sz w:val="28"/>
                <w:szCs w:val="28"/>
                <w:lang w:eastAsia="ru-RU"/>
              </w:rPr>
              <w:t xml:space="preserve">      В.Н. Шарыпов</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4156"/>
      </w:tblGrid>
      <w:tr w:rsidR="00F26F64" w:rsidTr="00F26F64">
        <w:tc>
          <w:tcPr>
            <w:tcW w:w="5353" w:type="dxa"/>
          </w:tcPr>
          <w:p w:rsidR="00F26F64" w:rsidRDefault="00F26F64" w:rsidP="00F26F64">
            <w:pPr>
              <w:widowControl w:val="0"/>
              <w:tabs>
                <w:tab w:val="left" w:pos="5387"/>
              </w:tabs>
              <w:autoSpaceDE w:val="0"/>
              <w:autoSpaceDN w:val="0"/>
              <w:ind w:right="-1"/>
              <w:rPr>
                <w:rFonts w:ascii="Times New Roman" w:hAnsi="Times New Roman"/>
                <w:sz w:val="28"/>
                <w:szCs w:val="28"/>
                <w:lang w:eastAsia="ru-RU"/>
              </w:rPr>
            </w:pPr>
          </w:p>
        </w:tc>
        <w:tc>
          <w:tcPr>
            <w:tcW w:w="4218" w:type="dxa"/>
          </w:tcPr>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УТВЕРЖДЕН</w:t>
            </w:r>
          </w:p>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 xml:space="preserve">постановлением </w:t>
            </w:r>
          </w:p>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Администрации города Иванова</w:t>
            </w:r>
          </w:p>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 xml:space="preserve">от ___________ №_____ </w:t>
            </w:r>
          </w:p>
        </w:tc>
      </w:tr>
    </w:tbl>
    <w:p w:rsidR="00F26F64" w:rsidRDefault="00F26F64" w:rsidP="00F26F64">
      <w:pPr>
        <w:widowControl w:val="0"/>
        <w:tabs>
          <w:tab w:val="left" w:pos="5387"/>
        </w:tabs>
        <w:autoSpaceDE w:val="0"/>
        <w:autoSpaceDN w:val="0"/>
        <w:spacing w:after="0" w:line="240" w:lineRule="auto"/>
        <w:ind w:right="-1" w:firstLine="5387"/>
        <w:rPr>
          <w:rFonts w:ascii="Times New Roman" w:hAnsi="Times New Roman"/>
          <w:sz w:val="28"/>
          <w:szCs w:val="28"/>
          <w:lang w:eastAsia="ru-RU"/>
        </w:rPr>
      </w:pPr>
    </w:p>
    <w:p w:rsidR="005D4ACF" w:rsidRPr="00C27F25" w:rsidRDefault="005D4ACF" w:rsidP="00C27F25">
      <w:pPr>
        <w:pStyle w:val="ConsPlusNormal"/>
        <w:jc w:val="both"/>
        <w:rPr>
          <w:rFonts w:ascii="Times New Roman" w:hAnsi="Times New Roman" w:cs="Times New Roman"/>
          <w:sz w:val="28"/>
          <w:szCs w:val="28"/>
        </w:rPr>
      </w:pPr>
    </w:p>
    <w:p w:rsidR="00F26F64" w:rsidRPr="00F26F64" w:rsidRDefault="00F26F64" w:rsidP="00F26F6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36"/>
      <w:bookmarkEnd w:id="2"/>
      <w:r w:rsidRPr="00F26F64">
        <w:rPr>
          <w:rFonts w:ascii="Times New Roman" w:eastAsia="Times New Roman" w:hAnsi="Times New Roman" w:cs="Times New Roman"/>
          <w:kern w:val="3"/>
          <w:sz w:val="28"/>
          <w:szCs w:val="28"/>
          <w:lang w:eastAsia="ru-RU"/>
        </w:rPr>
        <w:t>АДМИНИСТРАТИВНЫЙ РЕГЛАМЕНТ ПРЕДОСТАВЛЕНИЯ МУНИЦИПАЛЬНОЙ УСЛУГИ «ВЫДАЧА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864AB4" w:rsidRPr="00C27F25" w:rsidRDefault="00864AB4" w:rsidP="00C27F25">
      <w:pPr>
        <w:pStyle w:val="ConsPlusTitle"/>
        <w:jc w:val="center"/>
        <w:outlineLvl w:val="1"/>
        <w:rPr>
          <w:rFonts w:ascii="Times New Roman" w:hAnsi="Times New Roman" w:cs="Times New Roman"/>
          <w:sz w:val="28"/>
          <w:szCs w:val="28"/>
        </w:rPr>
      </w:pPr>
    </w:p>
    <w:p w:rsidR="005D4ACF" w:rsidRPr="00C27F25" w:rsidRDefault="005D4ACF" w:rsidP="00C27F25">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1. Общие положения</w:t>
      </w:r>
    </w:p>
    <w:p w:rsidR="005D4ACF" w:rsidRPr="00C27F25" w:rsidRDefault="005D4ACF" w:rsidP="00C27F25">
      <w:pPr>
        <w:pStyle w:val="ConsPlusNormal"/>
        <w:jc w:val="both"/>
        <w:rPr>
          <w:rFonts w:ascii="Times New Roman" w:hAnsi="Times New Roman" w:cs="Times New Roman"/>
          <w:sz w:val="28"/>
          <w:szCs w:val="28"/>
        </w:rPr>
      </w:pP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1.1 Предмет регулирования административного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Административный регламент предоставления муниципальной услуги </w:t>
      </w:r>
      <w:r w:rsidR="00864AB4" w:rsidRPr="00C27F25">
        <w:rPr>
          <w:rFonts w:ascii="Times New Roman" w:hAnsi="Times New Roman" w:cs="Times New Roman"/>
          <w:sz w:val="28"/>
          <w:szCs w:val="28"/>
        </w:rPr>
        <w:t>«</w:t>
      </w:r>
      <w:bookmarkStart w:id="3" w:name="_Hlk111621289"/>
      <w:r w:rsidR="00ED40B7" w:rsidRPr="00ED40B7">
        <w:rPr>
          <w:rFonts w:ascii="Times New Roman" w:hAnsi="Times New Roman" w:cs="Times New Roman"/>
          <w:sz w:val="28"/>
          <w:szCs w:val="28"/>
        </w:rPr>
        <w:t>Выдача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bookmarkEnd w:id="3"/>
      <w:r w:rsidR="00864AB4" w:rsidRPr="00C27F25">
        <w:rPr>
          <w:rFonts w:ascii="Times New Roman" w:hAnsi="Times New Roman" w:cs="Times New Roman"/>
          <w:sz w:val="28"/>
          <w:szCs w:val="28"/>
        </w:rPr>
        <w:t>»</w:t>
      </w:r>
      <w:r w:rsidRPr="00C27F25">
        <w:rPr>
          <w:rFonts w:ascii="Times New Roman" w:hAnsi="Times New Roman" w:cs="Times New Roman"/>
          <w:sz w:val="28"/>
          <w:szCs w:val="28"/>
        </w:rPr>
        <w:t xml:space="preserve"> (далее - регламент, муниципальная услуга) устанавливает сроки и последовательность административных процедур и действий при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1.2 Круг заявителей.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Муниципальная услуга предоставляется по заявлению юридических лиц и индивидуальных предпринимателей, </w:t>
      </w:r>
      <w:r w:rsidR="00864AB4" w:rsidRPr="00C27F25">
        <w:rPr>
          <w:rFonts w:ascii="Times New Roman" w:hAnsi="Times New Roman" w:cs="Times New Roman"/>
          <w:sz w:val="28"/>
          <w:szCs w:val="28"/>
        </w:rPr>
        <w:t>соответствующи</w:t>
      </w:r>
      <w:r w:rsidR="003F0B04">
        <w:rPr>
          <w:rFonts w:ascii="Times New Roman" w:hAnsi="Times New Roman" w:cs="Times New Roman"/>
          <w:sz w:val="28"/>
          <w:szCs w:val="28"/>
        </w:rPr>
        <w:t>х</w:t>
      </w:r>
      <w:r w:rsidR="00864AB4" w:rsidRPr="00C27F25">
        <w:rPr>
          <w:rFonts w:ascii="Times New Roman" w:hAnsi="Times New Roman" w:cs="Times New Roman"/>
          <w:sz w:val="28"/>
          <w:szCs w:val="28"/>
        </w:rPr>
        <w:t xml:space="preserve"> требованиям статьи 52 Градостроительного кодекса Российской Федерации</w:t>
      </w:r>
      <w:r w:rsidR="00FB1D2A" w:rsidRPr="00C27F25">
        <w:rPr>
          <w:rFonts w:ascii="Times New Roman" w:hAnsi="Times New Roman" w:cs="Times New Roman"/>
          <w:sz w:val="28"/>
          <w:szCs w:val="28"/>
        </w:rPr>
        <w:t xml:space="preserve"> (далее – Кодекс)</w:t>
      </w:r>
      <w:r w:rsidR="00864AB4" w:rsidRPr="00C27F25">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2. Стандарт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2.1 Наименование муниципальной услуги.</w:t>
      </w:r>
    </w:p>
    <w:p w:rsidR="00ED40B7" w:rsidRDefault="00ED40B7" w:rsidP="00911B5D">
      <w:pPr>
        <w:pStyle w:val="ConsPlusNormal"/>
        <w:ind w:firstLine="709"/>
        <w:jc w:val="both"/>
        <w:rPr>
          <w:rFonts w:ascii="Times New Roman" w:hAnsi="Times New Roman" w:cs="Times New Roman"/>
          <w:sz w:val="28"/>
          <w:szCs w:val="28"/>
        </w:rPr>
      </w:pPr>
      <w:r w:rsidRPr="00ED40B7">
        <w:rPr>
          <w:rFonts w:ascii="Times New Roman" w:hAnsi="Times New Roman" w:cs="Times New Roman"/>
          <w:sz w:val="28"/>
          <w:szCs w:val="28"/>
        </w:rPr>
        <w:t xml:space="preserve">Выдача разрешения на строительство </w:t>
      </w:r>
      <w:bookmarkStart w:id="4" w:name="_Hlk111621428"/>
      <w:r w:rsidRPr="00ED40B7">
        <w:rPr>
          <w:rFonts w:ascii="Times New Roman" w:hAnsi="Times New Roman" w:cs="Times New Roman"/>
          <w:sz w:val="28"/>
          <w:szCs w:val="28"/>
        </w:rPr>
        <w:t>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bookmarkEnd w:id="4"/>
      <w:r>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2.2 Наименование органа, предоставляющего муниципальную услугу.</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Муниципальная услуга предоставляется комитетом по культуре Администрации города Иванова (далее - Комитет).</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Место нахождения Комитета и его почтовый адрес:</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153000, город Иваново, </w:t>
      </w:r>
      <w:proofErr w:type="spellStart"/>
      <w:r w:rsidRPr="00C27F25">
        <w:rPr>
          <w:rFonts w:ascii="Times New Roman" w:hAnsi="Times New Roman" w:cs="Times New Roman"/>
          <w:sz w:val="28"/>
          <w:szCs w:val="28"/>
        </w:rPr>
        <w:t>Шереметевский</w:t>
      </w:r>
      <w:proofErr w:type="spellEnd"/>
      <w:r w:rsidRPr="00C27F25">
        <w:rPr>
          <w:rFonts w:ascii="Times New Roman" w:hAnsi="Times New Roman" w:cs="Times New Roman"/>
          <w:sz w:val="28"/>
          <w:szCs w:val="28"/>
        </w:rPr>
        <w:t xml:space="preserve"> проспект, дом 1;</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адрес официального сайта Администрации города Иванова в сети </w:t>
      </w:r>
      <w:r w:rsidRPr="00C27F25">
        <w:rPr>
          <w:rFonts w:ascii="Times New Roman" w:hAnsi="Times New Roman" w:cs="Times New Roman"/>
          <w:sz w:val="28"/>
          <w:szCs w:val="28"/>
        </w:rPr>
        <w:lastRenderedPageBreak/>
        <w:t>Интернет - ivgoradm.ru;</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адрес электронной почты: culture@ivgoradm.ru;</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контактные телефоны: (4932) 59-46-96, 59-48-51, факс: 59-46-21.</w:t>
      </w:r>
    </w:p>
    <w:p w:rsidR="005D4ACF" w:rsidRPr="00C27F25" w:rsidRDefault="005D4ACF" w:rsidP="00911B5D">
      <w:pPr>
        <w:pStyle w:val="ConsPlusNormal"/>
        <w:ind w:firstLine="709"/>
        <w:jc w:val="both"/>
        <w:rPr>
          <w:rFonts w:ascii="Times New Roman" w:hAnsi="Times New Roman" w:cs="Times New Roman"/>
          <w:sz w:val="28"/>
          <w:szCs w:val="28"/>
        </w:rPr>
      </w:pPr>
      <w:bookmarkStart w:id="5" w:name="P63"/>
      <w:bookmarkEnd w:id="5"/>
      <w:r w:rsidRPr="00C27F25">
        <w:rPr>
          <w:rFonts w:ascii="Times New Roman" w:hAnsi="Times New Roman" w:cs="Times New Roman"/>
          <w:sz w:val="28"/>
          <w:szCs w:val="28"/>
        </w:rPr>
        <w:t>2.2.1 Режим работы:</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понедельник - четверг: 8</w:t>
      </w:r>
      <w:r w:rsidR="002B7E42">
        <w:rPr>
          <w:rFonts w:ascii="Times New Roman" w:hAnsi="Times New Roman" w:cs="Times New Roman"/>
          <w:sz w:val="28"/>
          <w:szCs w:val="28"/>
        </w:rPr>
        <w:t>:</w:t>
      </w:r>
      <w:r w:rsidRPr="00C27F25">
        <w:rPr>
          <w:rFonts w:ascii="Times New Roman" w:hAnsi="Times New Roman" w:cs="Times New Roman"/>
          <w:sz w:val="28"/>
          <w:szCs w:val="28"/>
        </w:rPr>
        <w:t xml:space="preserve">30 </w:t>
      </w:r>
      <w:r w:rsidR="002B7E42">
        <w:rPr>
          <w:rFonts w:ascii="Times New Roman" w:hAnsi="Times New Roman" w:cs="Times New Roman"/>
          <w:sz w:val="28"/>
          <w:szCs w:val="28"/>
        </w:rPr>
        <w:t>-</w:t>
      </w:r>
      <w:r w:rsidRPr="00C27F25">
        <w:rPr>
          <w:rFonts w:ascii="Times New Roman" w:hAnsi="Times New Roman" w:cs="Times New Roman"/>
          <w:sz w:val="28"/>
          <w:szCs w:val="28"/>
        </w:rPr>
        <w:t xml:space="preserve"> 17</w:t>
      </w:r>
      <w:r w:rsidR="002B7E42">
        <w:rPr>
          <w:rFonts w:ascii="Times New Roman" w:hAnsi="Times New Roman" w:cs="Times New Roman"/>
          <w:sz w:val="28"/>
          <w:szCs w:val="28"/>
        </w:rPr>
        <w:t>:</w:t>
      </w:r>
      <w:r w:rsidRPr="00C27F25">
        <w:rPr>
          <w:rFonts w:ascii="Times New Roman" w:hAnsi="Times New Roman" w:cs="Times New Roman"/>
          <w:sz w:val="28"/>
          <w:szCs w:val="28"/>
        </w:rPr>
        <w:t>30;</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пятница: 8</w:t>
      </w:r>
      <w:r w:rsidR="002B7E42">
        <w:rPr>
          <w:rFonts w:ascii="Times New Roman" w:hAnsi="Times New Roman" w:cs="Times New Roman"/>
          <w:sz w:val="28"/>
          <w:szCs w:val="28"/>
        </w:rPr>
        <w:t>:</w:t>
      </w:r>
      <w:r w:rsidRPr="00C27F25">
        <w:rPr>
          <w:rFonts w:ascii="Times New Roman" w:hAnsi="Times New Roman" w:cs="Times New Roman"/>
          <w:sz w:val="28"/>
          <w:szCs w:val="28"/>
        </w:rPr>
        <w:t xml:space="preserve">30 </w:t>
      </w:r>
      <w:r w:rsidR="002B7E42">
        <w:rPr>
          <w:rFonts w:ascii="Times New Roman" w:hAnsi="Times New Roman" w:cs="Times New Roman"/>
          <w:sz w:val="28"/>
          <w:szCs w:val="28"/>
        </w:rPr>
        <w:t>-</w:t>
      </w:r>
      <w:r w:rsidRPr="00C27F25">
        <w:rPr>
          <w:rFonts w:ascii="Times New Roman" w:hAnsi="Times New Roman" w:cs="Times New Roman"/>
          <w:sz w:val="28"/>
          <w:szCs w:val="28"/>
        </w:rPr>
        <w:t xml:space="preserve"> 16</w:t>
      </w:r>
      <w:r w:rsidR="002B7E42">
        <w:rPr>
          <w:rFonts w:ascii="Times New Roman" w:hAnsi="Times New Roman" w:cs="Times New Roman"/>
          <w:sz w:val="28"/>
          <w:szCs w:val="28"/>
        </w:rPr>
        <w:t>:</w:t>
      </w:r>
      <w:r w:rsidRPr="00C27F25">
        <w:rPr>
          <w:rFonts w:ascii="Times New Roman" w:hAnsi="Times New Roman" w:cs="Times New Roman"/>
          <w:sz w:val="28"/>
          <w:szCs w:val="28"/>
        </w:rPr>
        <w:t>15;</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обеденный перерыв: 12</w:t>
      </w:r>
      <w:r w:rsidR="002B7E42">
        <w:rPr>
          <w:rFonts w:ascii="Times New Roman" w:hAnsi="Times New Roman" w:cs="Times New Roman"/>
          <w:sz w:val="28"/>
          <w:szCs w:val="28"/>
        </w:rPr>
        <w:t>:</w:t>
      </w:r>
      <w:r w:rsidRPr="00C27F25">
        <w:rPr>
          <w:rFonts w:ascii="Times New Roman" w:hAnsi="Times New Roman" w:cs="Times New Roman"/>
          <w:sz w:val="28"/>
          <w:szCs w:val="28"/>
        </w:rPr>
        <w:t xml:space="preserve">00 </w:t>
      </w:r>
      <w:r w:rsidR="002B7E42">
        <w:rPr>
          <w:rFonts w:ascii="Times New Roman" w:hAnsi="Times New Roman" w:cs="Times New Roman"/>
          <w:sz w:val="28"/>
          <w:szCs w:val="28"/>
        </w:rPr>
        <w:t>-</w:t>
      </w:r>
      <w:r w:rsidRPr="00C27F25">
        <w:rPr>
          <w:rFonts w:ascii="Times New Roman" w:hAnsi="Times New Roman" w:cs="Times New Roman"/>
          <w:sz w:val="28"/>
          <w:szCs w:val="28"/>
        </w:rPr>
        <w:t xml:space="preserve"> 12</w:t>
      </w:r>
      <w:r w:rsidR="002B7E42">
        <w:rPr>
          <w:rFonts w:ascii="Times New Roman" w:hAnsi="Times New Roman" w:cs="Times New Roman"/>
          <w:sz w:val="28"/>
          <w:szCs w:val="28"/>
        </w:rPr>
        <w:t>:</w:t>
      </w:r>
      <w:r w:rsidRPr="00C27F25">
        <w:rPr>
          <w:rFonts w:ascii="Times New Roman" w:hAnsi="Times New Roman" w:cs="Times New Roman"/>
          <w:sz w:val="28"/>
          <w:szCs w:val="28"/>
        </w:rPr>
        <w:t>45;</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выходные дни: суббота, воскресенье.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Информацию о ходе рассмотрения запроса о предоставлении муниципальной услуги, поданного при личном обращении или почтовым обращением, заявитель может получить по телефону, на личном приеме, по электронной почте.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Прием заявителей для предоставления муниципальной услуги осуществляется должностными лицами Комитета в кабинетах </w:t>
      </w:r>
      <w:r w:rsidR="00ED40B7">
        <w:rPr>
          <w:rFonts w:ascii="Times New Roman" w:hAnsi="Times New Roman" w:cs="Times New Roman"/>
          <w:sz w:val="28"/>
          <w:szCs w:val="28"/>
        </w:rPr>
        <w:t>№</w:t>
      </w:r>
      <w:r w:rsidRPr="00C27F25">
        <w:rPr>
          <w:rFonts w:ascii="Times New Roman" w:hAnsi="Times New Roman" w:cs="Times New Roman"/>
          <w:sz w:val="28"/>
          <w:szCs w:val="28"/>
        </w:rPr>
        <w:t xml:space="preserve"> 239, </w:t>
      </w:r>
      <w:r w:rsidR="00ED40B7">
        <w:rPr>
          <w:rFonts w:ascii="Times New Roman" w:hAnsi="Times New Roman" w:cs="Times New Roman"/>
          <w:sz w:val="28"/>
          <w:szCs w:val="28"/>
        </w:rPr>
        <w:t>№</w:t>
      </w:r>
      <w:r w:rsidRPr="00C27F25">
        <w:rPr>
          <w:rFonts w:ascii="Times New Roman" w:hAnsi="Times New Roman" w:cs="Times New Roman"/>
          <w:sz w:val="28"/>
          <w:szCs w:val="28"/>
        </w:rPr>
        <w:t xml:space="preserve"> 241б.</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2.3 Результат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Результатом предоставления муниципальной услуги является: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выдача заявителю разрешения</w:t>
      </w:r>
      <w:r w:rsidR="00864AB4" w:rsidRPr="00C27F25">
        <w:rPr>
          <w:rFonts w:ascii="Times New Roman" w:hAnsi="Times New Roman" w:cs="Times New Roman"/>
          <w:sz w:val="28"/>
          <w:szCs w:val="28"/>
        </w:rPr>
        <w:t xml:space="preserve"> на строительство </w:t>
      </w:r>
      <w:r w:rsidR="00ED40B7" w:rsidRPr="00ED40B7">
        <w:rPr>
          <w:rFonts w:ascii="Times New Roman" w:hAnsi="Times New Roman" w:cs="Times New Roman"/>
          <w:sz w:val="28"/>
          <w:szCs w:val="28"/>
        </w:rPr>
        <w:t xml:space="preserve">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 </w:t>
      </w:r>
      <w:r w:rsidRPr="00C27F25">
        <w:rPr>
          <w:rFonts w:ascii="Times New Roman" w:hAnsi="Times New Roman" w:cs="Times New Roman"/>
          <w:sz w:val="28"/>
          <w:szCs w:val="28"/>
        </w:rPr>
        <w:t>(далее по тексту - разрешение);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 </w:t>
      </w:r>
      <w:bookmarkStart w:id="6" w:name="_Hlk111626047"/>
      <w:r w:rsidRPr="00C27F25">
        <w:rPr>
          <w:rFonts w:ascii="Times New Roman" w:hAnsi="Times New Roman" w:cs="Times New Roman"/>
          <w:sz w:val="28"/>
          <w:szCs w:val="28"/>
        </w:rPr>
        <w:t>выдача заявителю письма об отказе в выдаче разрешения</w:t>
      </w:r>
      <w:r w:rsidR="00864AB4" w:rsidRPr="00C27F25">
        <w:rPr>
          <w:rFonts w:ascii="Times New Roman" w:hAnsi="Times New Roman" w:cs="Times New Roman"/>
          <w:sz w:val="28"/>
          <w:szCs w:val="28"/>
        </w:rPr>
        <w:t>;</w:t>
      </w:r>
    </w:p>
    <w:p w:rsidR="00864AB4" w:rsidRPr="00C27F25" w:rsidRDefault="00864AB4"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  выдача заявителю </w:t>
      </w:r>
      <w:r w:rsidR="00ED40B7">
        <w:rPr>
          <w:rFonts w:ascii="Times New Roman" w:hAnsi="Times New Roman" w:cs="Times New Roman"/>
          <w:sz w:val="28"/>
          <w:szCs w:val="28"/>
        </w:rPr>
        <w:t>письма</w:t>
      </w:r>
      <w:r w:rsidRPr="00C27F25">
        <w:rPr>
          <w:rFonts w:ascii="Times New Roman" w:hAnsi="Times New Roman" w:cs="Times New Roman"/>
          <w:sz w:val="28"/>
          <w:szCs w:val="28"/>
        </w:rPr>
        <w:t xml:space="preserve"> о продлении разрешения;</w:t>
      </w:r>
    </w:p>
    <w:p w:rsidR="00864AB4" w:rsidRPr="00C27F25" w:rsidRDefault="00864AB4"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выдача заявителю письма об отказе в продлении разрешения;</w:t>
      </w:r>
    </w:p>
    <w:p w:rsidR="00864AB4" w:rsidRPr="00C27F25" w:rsidRDefault="00864AB4"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 выдача заявителю </w:t>
      </w:r>
      <w:r w:rsidR="00ED40B7">
        <w:rPr>
          <w:rFonts w:ascii="Times New Roman" w:hAnsi="Times New Roman" w:cs="Times New Roman"/>
          <w:sz w:val="28"/>
          <w:szCs w:val="28"/>
        </w:rPr>
        <w:t>письма</w:t>
      </w:r>
      <w:r w:rsidRPr="00C27F25">
        <w:rPr>
          <w:rFonts w:ascii="Times New Roman" w:hAnsi="Times New Roman" w:cs="Times New Roman"/>
          <w:sz w:val="28"/>
          <w:szCs w:val="28"/>
        </w:rPr>
        <w:t xml:space="preserve"> о внесении изменений в разрешение;</w:t>
      </w:r>
    </w:p>
    <w:p w:rsidR="00864AB4" w:rsidRPr="00C27F25" w:rsidRDefault="00864AB4"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выдача заявителю письма об отказе во внесении изменений в разрешение.</w:t>
      </w:r>
    </w:p>
    <w:bookmarkEnd w:id="6"/>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2.4 Срок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Муниципальная услуга предоставляется в срок не более </w:t>
      </w:r>
      <w:r w:rsidR="00152A60">
        <w:rPr>
          <w:rFonts w:ascii="Times New Roman" w:hAnsi="Times New Roman" w:cs="Times New Roman"/>
          <w:sz w:val="28"/>
          <w:szCs w:val="28"/>
        </w:rPr>
        <w:t>30</w:t>
      </w:r>
      <w:r w:rsidRPr="00C27F25">
        <w:rPr>
          <w:rFonts w:ascii="Times New Roman" w:hAnsi="Times New Roman" w:cs="Times New Roman"/>
          <w:sz w:val="28"/>
          <w:szCs w:val="28"/>
        </w:rPr>
        <w:t xml:space="preserve"> рабочих дней с даты регистрации документов, указанных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(присвоения входящего номера), в Комитете.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2.5 Правовые основания для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Нормативные правовые акты, регулирующие предоставление муниципальной услуги:</w:t>
      </w:r>
    </w:p>
    <w:p w:rsidR="00ED40B7" w:rsidRPr="00633C4C" w:rsidRDefault="00ED40B7" w:rsidP="00911B5D">
      <w:pPr>
        <w:pStyle w:val="ConsPlusNormal"/>
        <w:ind w:firstLine="709"/>
        <w:jc w:val="both"/>
        <w:rPr>
          <w:rFonts w:ascii="Times New Roman" w:hAnsi="Times New Roman" w:cs="Times New Roman"/>
          <w:sz w:val="28"/>
          <w:szCs w:val="28"/>
        </w:rPr>
      </w:pPr>
      <w:bookmarkStart w:id="7" w:name="P78"/>
      <w:bookmarkEnd w:id="7"/>
      <w:r>
        <w:rPr>
          <w:rFonts w:ascii="Times New Roman" w:hAnsi="Times New Roman" w:cs="Times New Roman"/>
          <w:sz w:val="28"/>
          <w:szCs w:val="28"/>
        </w:rPr>
        <w:t xml:space="preserve">1) </w:t>
      </w:r>
      <w:r w:rsidRPr="00633C4C">
        <w:rPr>
          <w:rFonts w:ascii="Times New Roman" w:hAnsi="Times New Roman" w:cs="Times New Roman"/>
          <w:sz w:val="28"/>
          <w:szCs w:val="28"/>
        </w:rPr>
        <w:t>Градостроительн</w:t>
      </w:r>
      <w:r>
        <w:rPr>
          <w:rFonts w:ascii="Times New Roman" w:hAnsi="Times New Roman" w:cs="Times New Roman"/>
          <w:sz w:val="28"/>
          <w:szCs w:val="28"/>
        </w:rPr>
        <w:t>ый кодекс</w:t>
      </w:r>
      <w:r w:rsidRPr="00633C4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D4ACF" w:rsidRPr="00C27F25" w:rsidRDefault="00ED40B7"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D4ACF" w:rsidRPr="00C27F25">
        <w:rPr>
          <w:rFonts w:ascii="Times New Roman" w:hAnsi="Times New Roman" w:cs="Times New Roman"/>
          <w:sz w:val="28"/>
          <w:szCs w:val="28"/>
        </w:rPr>
        <w:t xml:space="preserve">) Федеральный </w:t>
      </w:r>
      <w:hyperlink r:id="rId8" w:history="1">
        <w:r w:rsidR="005D4ACF" w:rsidRPr="00C27F25">
          <w:rPr>
            <w:rFonts w:ascii="Times New Roman" w:hAnsi="Times New Roman" w:cs="Times New Roman"/>
            <w:sz w:val="28"/>
            <w:szCs w:val="28"/>
          </w:rPr>
          <w:t>закон</w:t>
        </w:r>
      </w:hyperlink>
      <w:r w:rsidR="00C27F25">
        <w:rPr>
          <w:rFonts w:ascii="Times New Roman" w:hAnsi="Times New Roman" w:cs="Times New Roman"/>
          <w:sz w:val="28"/>
          <w:szCs w:val="28"/>
        </w:rPr>
        <w:t xml:space="preserve"> от 25.06.2002 № 73-ФЗ «</w:t>
      </w:r>
      <w:r w:rsidR="005D4ACF" w:rsidRPr="00C27F25">
        <w:rPr>
          <w:rFonts w:ascii="Times New Roman" w:hAnsi="Times New Roman" w:cs="Times New Roman"/>
          <w:sz w:val="28"/>
          <w:szCs w:val="28"/>
        </w:rPr>
        <w:t>Об объектах культурного наследия (памятниках истории и культуры) народо</w:t>
      </w:r>
      <w:r w:rsidR="00C27F25">
        <w:rPr>
          <w:rFonts w:ascii="Times New Roman" w:hAnsi="Times New Roman" w:cs="Times New Roman"/>
          <w:sz w:val="28"/>
          <w:szCs w:val="28"/>
        </w:rPr>
        <w:t>в Российской Федерации»</w:t>
      </w:r>
      <w:r w:rsidR="005D4ACF" w:rsidRPr="00C27F25">
        <w:rPr>
          <w:rFonts w:ascii="Times New Roman" w:hAnsi="Times New Roman" w:cs="Times New Roman"/>
          <w:sz w:val="28"/>
          <w:szCs w:val="28"/>
        </w:rPr>
        <w:t>;</w:t>
      </w:r>
    </w:p>
    <w:p w:rsidR="005D4ACF" w:rsidRPr="00C27F25" w:rsidRDefault="00ED40B7"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D4ACF" w:rsidRPr="00C27F25">
        <w:rPr>
          <w:rFonts w:ascii="Times New Roman" w:hAnsi="Times New Roman" w:cs="Times New Roman"/>
          <w:sz w:val="28"/>
          <w:szCs w:val="28"/>
        </w:rPr>
        <w:t xml:space="preserve">) Федеральный </w:t>
      </w:r>
      <w:hyperlink r:id="rId9" w:history="1">
        <w:r w:rsidR="005D4ACF" w:rsidRPr="00C27F25">
          <w:rPr>
            <w:rFonts w:ascii="Times New Roman" w:hAnsi="Times New Roman" w:cs="Times New Roman"/>
            <w:sz w:val="28"/>
            <w:szCs w:val="28"/>
          </w:rPr>
          <w:t>закон</w:t>
        </w:r>
      </w:hyperlink>
      <w:r w:rsidR="005D4ACF" w:rsidRPr="00C27F25">
        <w:rPr>
          <w:rFonts w:ascii="Times New Roman" w:hAnsi="Times New Roman" w:cs="Times New Roman"/>
          <w:sz w:val="28"/>
          <w:szCs w:val="28"/>
        </w:rPr>
        <w:t xml:space="preserve"> Росс</w:t>
      </w:r>
      <w:r w:rsidR="00C27F25">
        <w:rPr>
          <w:rFonts w:ascii="Times New Roman" w:hAnsi="Times New Roman" w:cs="Times New Roman"/>
          <w:sz w:val="28"/>
          <w:szCs w:val="28"/>
        </w:rPr>
        <w:t>ийской Федерации от 06.10.2003 № 131-ФЗ «</w:t>
      </w:r>
      <w:r w:rsidR="005D4ACF" w:rsidRPr="00C27F25">
        <w:rPr>
          <w:rFonts w:ascii="Times New Roman" w:hAnsi="Times New Roman" w:cs="Times New Roman"/>
          <w:sz w:val="28"/>
          <w:szCs w:val="28"/>
        </w:rPr>
        <w:t>Об общих принципах организации местного самоуп</w:t>
      </w:r>
      <w:r w:rsidR="00C27F25">
        <w:rPr>
          <w:rFonts w:ascii="Times New Roman" w:hAnsi="Times New Roman" w:cs="Times New Roman"/>
          <w:sz w:val="28"/>
          <w:szCs w:val="28"/>
        </w:rPr>
        <w:t>равления в Российской Федерации»</w:t>
      </w:r>
      <w:r w:rsidR="005D4ACF" w:rsidRPr="00C27F25">
        <w:rPr>
          <w:rFonts w:ascii="Times New Roman" w:hAnsi="Times New Roman" w:cs="Times New Roman"/>
          <w:sz w:val="28"/>
          <w:szCs w:val="28"/>
        </w:rPr>
        <w:t>;</w:t>
      </w:r>
    </w:p>
    <w:p w:rsidR="005D4ACF" w:rsidRPr="00C27F25" w:rsidRDefault="00ED40B7"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D4ACF" w:rsidRPr="00C27F25">
        <w:rPr>
          <w:rFonts w:ascii="Times New Roman" w:hAnsi="Times New Roman" w:cs="Times New Roman"/>
          <w:sz w:val="28"/>
          <w:szCs w:val="28"/>
        </w:rPr>
        <w:t xml:space="preserve">) Федеральный </w:t>
      </w:r>
      <w:hyperlink r:id="rId10" w:history="1">
        <w:r w:rsidR="005D4ACF" w:rsidRPr="00C27F25">
          <w:rPr>
            <w:rFonts w:ascii="Times New Roman" w:hAnsi="Times New Roman" w:cs="Times New Roman"/>
            <w:sz w:val="28"/>
            <w:szCs w:val="28"/>
          </w:rPr>
          <w:t>закон</w:t>
        </w:r>
      </w:hyperlink>
      <w:r w:rsidR="00C27F25">
        <w:rPr>
          <w:rFonts w:ascii="Times New Roman" w:hAnsi="Times New Roman" w:cs="Times New Roman"/>
          <w:sz w:val="28"/>
          <w:szCs w:val="28"/>
        </w:rPr>
        <w:t xml:space="preserve"> от 27.07.2010 № 210-ФЗ «</w:t>
      </w:r>
      <w:r w:rsidR="005D4ACF" w:rsidRPr="00C27F25">
        <w:rPr>
          <w:rFonts w:ascii="Times New Roman" w:hAnsi="Times New Roman" w:cs="Times New Roman"/>
          <w:sz w:val="28"/>
          <w:szCs w:val="28"/>
        </w:rPr>
        <w:t>Об организации предоставления госуда</w:t>
      </w:r>
      <w:r w:rsidR="00C27F25">
        <w:rPr>
          <w:rFonts w:ascii="Times New Roman" w:hAnsi="Times New Roman" w:cs="Times New Roman"/>
          <w:sz w:val="28"/>
          <w:szCs w:val="28"/>
        </w:rPr>
        <w:t>рственных и муниципальных услуг»</w:t>
      </w:r>
      <w:r w:rsidR="005D4ACF" w:rsidRPr="00C27F25">
        <w:rPr>
          <w:rFonts w:ascii="Times New Roman" w:hAnsi="Times New Roman" w:cs="Times New Roman"/>
          <w:sz w:val="28"/>
          <w:szCs w:val="28"/>
        </w:rPr>
        <w:t>;</w:t>
      </w:r>
    </w:p>
    <w:p w:rsidR="005D4ACF" w:rsidRDefault="00ED40B7"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D4ACF" w:rsidRPr="00C27F25">
        <w:rPr>
          <w:rFonts w:ascii="Times New Roman" w:hAnsi="Times New Roman" w:cs="Times New Roman"/>
          <w:sz w:val="28"/>
          <w:szCs w:val="28"/>
        </w:rPr>
        <w:t xml:space="preserve">) Федеральный </w:t>
      </w:r>
      <w:hyperlink r:id="rId11" w:history="1">
        <w:r w:rsidR="005D4ACF" w:rsidRPr="00C27F25">
          <w:rPr>
            <w:rFonts w:ascii="Times New Roman" w:hAnsi="Times New Roman" w:cs="Times New Roman"/>
            <w:sz w:val="28"/>
            <w:szCs w:val="28"/>
          </w:rPr>
          <w:t>закон</w:t>
        </w:r>
      </w:hyperlink>
      <w:r w:rsidR="00C27F25">
        <w:rPr>
          <w:rFonts w:ascii="Times New Roman" w:hAnsi="Times New Roman" w:cs="Times New Roman"/>
          <w:sz w:val="28"/>
          <w:szCs w:val="28"/>
        </w:rPr>
        <w:t xml:space="preserve"> от 06.04.2011 № 63-ФЗ «</w:t>
      </w:r>
      <w:r w:rsidR="005D4ACF" w:rsidRPr="00C27F25">
        <w:rPr>
          <w:rFonts w:ascii="Times New Roman" w:hAnsi="Times New Roman" w:cs="Times New Roman"/>
          <w:sz w:val="28"/>
          <w:szCs w:val="28"/>
        </w:rPr>
        <w:t xml:space="preserve">Об электронной </w:t>
      </w:r>
      <w:r w:rsidR="00C27F25">
        <w:rPr>
          <w:rFonts w:ascii="Times New Roman" w:hAnsi="Times New Roman" w:cs="Times New Roman"/>
          <w:sz w:val="28"/>
          <w:szCs w:val="28"/>
        </w:rPr>
        <w:t>подписи»</w:t>
      </w:r>
      <w:r w:rsidR="005D4ACF" w:rsidRPr="00C27F25">
        <w:rPr>
          <w:rFonts w:ascii="Times New Roman" w:hAnsi="Times New Roman" w:cs="Times New Roman"/>
          <w:sz w:val="28"/>
          <w:szCs w:val="28"/>
        </w:rPr>
        <w:t>;</w:t>
      </w:r>
    </w:p>
    <w:p w:rsidR="005D4ACF" w:rsidRPr="00C27F25" w:rsidRDefault="00ED40B7" w:rsidP="00911B5D">
      <w:pPr>
        <w:pStyle w:val="ConsPlusNormal"/>
        <w:ind w:firstLine="709"/>
        <w:jc w:val="both"/>
        <w:rPr>
          <w:rFonts w:ascii="Times New Roman" w:hAnsi="Times New Roman" w:cs="Times New Roman"/>
          <w:sz w:val="28"/>
          <w:szCs w:val="28"/>
        </w:rPr>
      </w:pPr>
      <w:bookmarkStart w:id="8" w:name="P82"/>
      <w:bookmarkEnd w:id="8"/>
      <w:r>
        <w:rPr>
          <w:rFonts w:ascii="Times New Roman" w:hAnsi="Times New Roman" w:cs="Times New Roman"/>
          <w:sz w:val="28"/>
          <w:szCs w:val="28"/>
        </w:rPr>
        <w:lastRenderedPageBreak/>
        <w:t>6</w:t>
      </w:r>
      <w:r w:rsidR="005D4ACF" w:rsidRPr="00C27F25">
        <w:rPr>
          <w:rFonts w:ascii="Times New Roman" w:hAnsi="Times New Roman" w:cs="Times New Roman"/>
          <w:sz w:val="28"/>
          <w:szCs w:val="28"/>
        </w:rPr>
        <w:t xml:space="preserve">) </w:t>
      </w:r>
      <w:hyperlink r:id="rId12" w:history="1">
        <w:r w:rsidR="005D4ACF" w:rsidRPr="00C27F25">
          <w:rPr>
            <w:rFonts w:ascii="Times New Roman" w:hAnsi="Times New Roman" w:cs="Times New Roman"/>
            <w:sz w:val="28"/>
            <w:szCs w:val="28"/>
          </w:rPr>
          <w:t>постановление</w:t>
        </w:r>
      </w:hyperlink>
      <w:r w:rsidR="005D4ACF" w:rsidRPr="00C27F25">
        <w:rPr>
          <w:rFonts w:ascii="Times New Roman" w:hAnsi="Times New Roman" w:cs="Times New Roman"/>
          <w:sz w:val="28"/>
          <w:szCs w:val="28"/>
        </w:rPr>
        <w:t xml:space="preserve"> Правительства Российской Федерации от 15.07.2009 </w:t>
      </w:r>
      <w:r w:rsidR="00C27F25">
        <w:rPr>
          <w:rFonts w:ascii="Times New Roman" w:hAnsi="Times New Roman" w:cs="Times New Roman"/>
          <w:sz w:val="28"/>
          <w:szCs w:val="28"/>
        </w:rPr>
        <w:t xml:space="preserve"> № 569 «</w:t>
      </w:r>
      <w:r w:rsidR="005D4ACF" w:rsidRPr="00C27F25">
        <w:rPr>
          <w:rFonts w:ascii="Times New Roman" w:hAnsi="Times New Roman" w:cs="Times New Roman"/>
          <w:sz w:val="28"/>
          <w:szCs w:val="28"/>
        </w:rPr>
        <w:t>Об утверждении Положения о государственной</w:t>
      </w:r>
      <w:r w:rsidR="00C27F25">
        <w:rPr>
          <w:rFonts w:ascii="Times New Roman" w:hAnsi="Times New Roman" w:cs="Times New Roman"/>
          <w:sz w:val="28"/>
          <w:szCs w:val="28"/>
        </w:rPr>
        <w:t xml:space="preserve"> историко-культурной экспертизе»</w:t>
      </w:r>
      <w:r w:rsidR="005D4ACF" w:rsidRPr="00C27F25">
        <w:rPr>
          <w:rFonts w:ascii="Times New Roman" w:hAnsi="Times New Roman" w:cs="Times New Roman"/>
          <w:sz w:val="28"/>
          <w:szCs w:val="28"/>
        </w:rPr>
        <w:t>;</w:t>
      </w:r>
    </w:p>
    <w:p w:rsidR="005D4ACF" w:rsidRPr="00C27F25" w:rsidRDefault="00185E0E"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D4ACF" w:rsidRPr="00C27F25">
        <w:rPr>
          <w:rFonts w:ascii="Times New Roman" w:hAnsi="Times New Roman" w:cs="Times New Roman"/>
          <w:sz w:val="28"/>
          <w:szCs w:val="28"/>
        </w:rPr>
        <w:t xml:space="preserve">) </w:t>
      </w:r>
      <w:hyperlink r:id="rId13" w:history="1">
        <w:r w:rsidR="005D4ACF" w:rsidRPr="00C27F25">
          <w:rPr>
            <w:rFonts w:ascii="Times New Roman" w:hAnsi="Times New Roman" w:cs="Times New Roman"/>
            <w:sz w:val="28"/>
            <w:szCs w:val="28"/>
          </w:rPr>
          <w:t>постановление</w:t>
        </w:r>
      </w:hyperlink>
      <w:r w:rsidR="005D4ACF" w:rsidRPr="00C27F25">
        <w:rPr>
          <w:rFonts w:ascii="Times New Roman" w:hAnsi="Times New Roman" w:cs="Times New Roman"/>
          <w:sz w:val="28"/>
          <w:szCs w:val="28"/>
        </w:rPr>
        <w:t xml:space="preserve"> Правительства Российской Федерации от 25.06.2012 </w:t>
      </w:r>
      <w:r w:rsidR="00C27F25">
        <w:rPr>
          <w:rFonts w:ascii="Times New Roman" w:hAnsi="Times New Roman" w:cs="Times New Roman"/>
          <w:sz w:val="28"/>
          <w:szCs w:val="28"/>
        </w:rPr>
        <w:t xml:space="preserve"> №</w:t>
      </w:r>
      <w:r w:rsidR="005D4ACF" w:rsidRPr="00C27F25">
        <w:rPr>
          <w:rFonts w:ascii="Times New Roman" w:hAnsi="Times New Roman" w:cs="Times New Roman"/>
          <w:sz w:val="28"/>
          <w:szCs w:val="28"/>
        </w:rPr>
        <w:t xml:space="preserve"> 634</w:t>
      </w:r>
      <w:r w:rsidR="00C27F25">
        <w:rPr>
          <w:rFonts w:ascii="Times New Roman" w:hAnsi="Times New Roman" w:cs="Times New Roman"/>
          <w:sz w:val="28"/>
          <w:szCs w:val="28"/>
        </w:rPr>
        <w:t xml:space="preserve"> «</w:t>
      </w:r>
      <w:r w:rsidR="005D4ACF" w:rsidRPr="00C27F2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C27F25">
        <w:rPr>
          <w:rFonts w:ascii="Times New Roman" w:hAnsi="Times New Roman" w:cs="Times New Roman"/>
          <w:sz w:val="28"/>
          <w:szCs w:val="28"/>
        </w:rPr>
        <w:t>рственных и муниципальных услуг»</w:t>
      </w:r>
      <w:r w:rsidR="005D4ACF" w:rsidRPr="00C27F25">
        <w:rPr>
          <w:rFonts w:ascii="Times New Roman" w:hAnsi="Times New Roman" w:cs="Times New Roman"/>
          <w:sz w:val="28"/>
          <w:szCs w:val="28"/>
        </w:rPr>
        <w:t>;</w:t>
      </w:r>
    </w:p>
    <w:p w:rsidR="005D4ACF" w:rsidRPr="00C27F25" w:rsidRDefault="00185E0E"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D4ACF" w:rsidRPr="00C27F25">
        <w:rPr>
          <w:rFonts w:ascii="Times New Roman" w:hAnsi="Times New Roman" w:cs="Times New Roman"/>
          <w:sz w:val="28"/>
          <w:szCs w:val="28"/>
        </w:rPr>
        <w:t xml:space="preserve">) </w:t>
      </w:r>
      <w:hyperlink r:id="rId14" w:history="1">
        <w:r w:rsidR="005D4ACF" w:rsidRPr="00C27F25">
          <w:rPr>
            <w:rFonts w:ascii="Times New Roman" w:hAnsi="Times New Roman" w:cs="Times New Roman"/>
            <w:sz w:val="28"/>
            <w:szCs w:val="28"/>
          </w:rPr>
          <w:t>решение</w:t>
        </w:r>
      </w:hyperlink>
      <w:r w:rsidR="005D4ACF" w:rsidRPr="00C27F25">
        <w:rPr>
          <w:rFonts w:ascii="Times New Roman" w:hAnsi="Times New Roman" w:cs="Times New Roman"/>
          <w:sz w:val="28"/>
          <w:szCs w:val="28"/>
        </w:rPr>
        <w:t xml:space="preserve"> Ивановско</w:t>
      </w:r>
      <w:r w:rsidR="00C27F25">
        <w:rPr>
          <w:rFonts w:ascii="Times New Roman" w:hAnsi="Times New Roman" w:cs="Times New Roman"/>
          <w:sz w:val="28"/>
          <w:szCs w:val="28"/>
        </w:rPr>
        <w:t>й городской Думы от 25.02.2015 № 847 «</w:t>
      </w:r>
      <w:r w:rsidR="005D4ACF" w:rsidRPr="00C27F25">
        <w:rPr>
          <w:rFonts w:ascii="Times New Roman" w:hAnsi="Times New Roman" w:cs="Times New Roman"/>
          <w:sz w:val="28"/>
          <w:szCs w:val="28"/>
        </w:rPr>
        <w:t>Об утверждении новой редакции Положения о комитете по культу</w:t>
      </w:r>
      <w:r w:rsidR="00C27F25">
        <w:rPr>
          <w:rFonts w:ascii="Times New Roman" w:hAnsi="Times New Roman" w:cs="Times New Roman"/>
          <w:sz w:val="28"/>
          <w:szCs w:val="28"/>
        </w:rPr>
        <w:t>ре Администрации города Иванова»</w:t>
      </w:r>
      <w:r w:rsidR="005D4ACF" w:rsidRPr="00C27F25">
        <w:rPr>
          <w:rFonts w:ascii="Times New Roman" w:hAnsi="Times New Roman" w:cs="Times New Roman"/>
          <w:sz w:val="28"/>
          <w:szCs w:val="28"/>
        </w:rPr>
        <w:t>;</w:t>
      </w:r>
    </w:p>
    <w:p w:rsidR="005D4ACF" w:rsidRPr="00C27F25" w:rsidRDefault="00185E0E"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5D4ACF" w:rsidRPr="00C27F25">
        <w:rPr>
          <w:rFonts w:ascii="Times New Roman" w:hAnsi="Times New Roman" w:cs="Times New Roman"/>
          <w:sz w:val="28"/>
          <w:szCs w:val="28"/>
        </w:rPr>
        <w:t>) настоящий регламент.</w:t>
      </w:r>
    </w:p>
    <w:p w:rsidR="005D4ACF" w:rsidRPr="00C27F25" w:rsidRDefault="005D4ACF" w:rsidP="00911B5D">
      <w:pPr>
        <w:pStyle w:val="ConsPlusNormal"/>
        <w:ind w:firstLine="709"/>
        <w:jc w:val="both"/>
        <w:rPr>
          <w:rFonts w:ascii="Times New Roman" w:hAnsi="Times New Roman" w:cs="Times New Roman"/>
          <w:sz w:val="28"/>
          <w:szCs w:val="28"/>
        </w:rPr>
      </w:pPr>
      <w:bookmarkStart w:id="9" w:name="P89"/>
      <w:bookmarkEnd w:id="9"/>
      <w:r w:rsidRPr="00C27F25">
        <w:rPr>
          <w:rFonts w:ascii="Times New Roman" w:hAnsi="Times New Roman" w:cs="Times New Roman"/>
          <w:sz w:val="28"/>
          <w:szCs w:val="28"/>
        </w:rPr>
        <w:t>2.6 Исчерпывающий перечень документов, необходимых</w:t>
      </w:r>
      <w:r w:rsidR="00ED40B7">
        <w:rPr>
          <w:rFonts w:ascii="Times New Roman" w:hAnsi="Times New Roman" w:cs="Times New Roman"/>
          <w:sz w:val="28"/>
          <w:szCs w:val="28"/>
        </w:rPr>
        <w:t xml:space="preserve"> </w:t>
      </w:r>
      <w:r w:rsidRPr="00C27F25">
        <w:rPr>
          <w:rFonts w:ascii="Times New Roman" w:hAnsi="Times New Roman" w:cs="Times New Roman"/>
          <w:sz w:val="28"/>
          <w:szCs w:val="28"/>
        </w:rPr>
        <w:t>для предоставления муниципальной услуги.</w:t>
      </w:r>
    </w:p>
    <w:p w:rsidR="005D4ACF" w:rsidRPr="00C27F25" w:rsidRDefault="00FB1D2A"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2.6.1 </w:t>
      </w:r>
      <w:r w:rsidR="005D4ACF" w:rsidRPr="00C27F25">
        <w:rPr>
          <w:rFonts w:ascii="Times New Roman" w:hAnsi="Times New Roman" w:cs="Times New Roman"/>
          <w:sz w:val="28"/>
          <w:szCs w:val="28"/>
        </w:rPr>
        <w:t>Для предоставления муниципальной услуги заявителю необходимо представить в Комитет:</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 </w:t>
      </w:r>
      <w:hyperlink r:id="rId15" w:history="1">
        <w:r w:rsidRPr="00C27F25">
          <w:rPr>
            <w:rFonts w:ascii="Times New Roman" w:hAnsi="Times New Roman" w:cs="Times New Roman"/>
            <w:sz w:val="28"/>
            <w:szCs w:val="28"/>
          </w:rPr>
          <w:t>заявление</w:t>
        </w:r>
      </w:hyperlink>
      <w:r w:rsidRPr="00C27F25">
        <w:rPr>
          <w:rFonts w:ascii="Times New Roman" w:hAnsi="Times New Roman" w:cs="Times New Roman"/>
          <w:sz w:val="28"/>
          <w:szCs w:val="28"/>
        </w:rPr>
        <w:t xml:space="preserve"> о выдаче разрешения на строительство, подписанное уполномоченным лицом, оформленное согласно приложению </w:t>
      </w:r>
      <w:r w:rsidR="00C27F25">
        <w:rPr>
          <w:rFonts w:ascii="Times New Roman" w:hAnsi="Times New Roman" w:cs="Times New Roman"/>
          <w:sz w:val="28"/>
          <w:szCs w:val="28"/>
        </w:rPr>
        <w:t xml:space="preserve">№ </w:t>
      </w:r>
      <w:r w:rsidRPr="00C27F25">
        <w:rPr>
          <w:rFonts w:ascii="Times New Roman" w:hAnsi="Times New Roman" w:cs="Times New Roman"/>
          <w:sz w:val="28"/>
          <w:szCs w:val="28"/>
        </w:rPr>
        <w:t>1 к</w:t>
      </w:r>
      <w:r w:rsidR="00557560">
        <w:rPr>
          <w:rFonts w:ascii="Times New Roman" w:hAnsi="Times New Roman" w:cs="Times New Roman"/>
          <w:sz w:val="28"/>
          <w:szCs w:val="28"/>
        </w:rPr>
        <w:t xml:space="preserve"> </w:t>
      </w:r>
      <w:r w:rsidRPr="00C27F25">
        <w:rPr>
          <w:rFonts w:ascii="Times New Roman" w:hAnsi="Times New Roman" w:cs="Times New Roman"/>
          <w:sz w:val="28"/>
          <w:szCs w:val="28"/>
        </w:rPr>
        <w:t>регламенту (для юридических лиц заявление оформляется на официальном бланке организации);</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2) документ, удостоверяющий личность заявителя;</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3) документы, подтверждающие полномочия заявителя действовать от имени застройщика (в случае если заявитель не является застройщиком);</w:t>
      </w:r>
    </w:p>
    <w:p w:rsidR="00FB1D2A"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6" w:history="1">
        <w:r w:rsidRPr="00C27F25">
          <w:rPr>
            <w:rFonts w:ascii="Times New Roman" w:hAnsi="Times New Roman" w:cs="Times New Roman"/>
            <w:sz w:val="28"/>
            <w:szCs w:val="28"/>
          </w:rPr>
          <w:t>частью 1.1 статьи 57.3</w:t>
        </w:r>
      </w:hyperlink>
      <w:r w:rsidRPr="00C27F25">
        <w:rPr>
          <w:rFonts w:ascii="Times New Roman" w:hAnsi="Times New Roman" w:cs="Times New Roman"/>
          <w:sz w:val="28"/>
          <w:szCs w:val="28"/>
        </w:rPr>
        <w:t xml:space="preserve"> Кодекса</w:t>
      </w:r>
      <w:r w:rsidR="00ED40B7">
        <w:rPr>
          <w:rFonts w:ascii="Times New Roman" w:hAnsi="Times New Roman" w:cs="Times New Roman"/>
          <w:sz w:val="28"/>
          <w:szCs w:val="28"/>
        </w:rPr>
        <w:t>, если иное не установлено частью 7.3 статьи 51 Кодекса.</w:t>
      </w:r>
    </w:p>
    <w:p w:rsidR="00ED40B7" w:rsidRPr="00C27F25" w:rsidRDefault="00ED40B7"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установленных частью 7.3 статьи 51 Кодекса, вместо документов, указанных в абзаце </w:t>
      </w:r>
      <w:r w:rsidR="00A644D8">
        <w:rPr>
          <w:rFonts w:ascii="Times New Roman" w:hAnsi="Times New Roman" w:cs="Times New Roman"/>
          <w:sz w:val="28"/>
          <w:szCs w:val="28"/>
        </w:rPr>
        <w:t>первом настоящего подпункта,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5)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6) градостроительный план земельного участка, выданный не ранее чем за три года до дня представления заявления на получение разрешения на </w:t>
      </w:r>
      <w:r w:rsidRPr="00C27F25">
        <w:rPr>
          <w:rFonts w:ascii="Times New Roman" w:hAnsi="Times New Roman" w:cs="Times New Roman"/>
          <w:sz w:val="28"/>
          <w:szCs w:val="28"/>
        </w:rPr>
        <w:lastRenderedPageBreak/>
        <w:t>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7) </w:t>
      </w:r>
      <w:r w:rsidR="00A644D8">
        <w:rPr>
          <w:rFonts w:ascii="Times New Roman" w:hAnsi="Times New Roman" w:cs="Times New Roman"/>
          <w:sz w:val="28"/>
          <w:szCs w:val="28"/>
        </w:rPr>
        <w:t>результаты инженерных изысканий и следующие материалы, содержащиеся в утвержденной в соответствии с частью 15 статьи 48 Кодекса пр</w:t>
      </w:r>
      <w:r w:rsidRPr="00C27F25">
        <w:rPr>
          <w:rFonts w:ascii="Times New Roman" w:hAnsi="Times New Roman" w:cs="Times New Roman"/>
          <w:sz w:val="28"/>
          <w:szCs w:val="28"/>
        </w:rPr>
        <w:t>оектной документации:</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пояснительная записка</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D2A" w:rsidRPr="00C27F25">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8)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C27F25">
          <w:rPr>
            <w:rFonts w:ascii="Times New Roman" w:hAnsi="Times New Roman" w:cs="Times New Roman"/>
            <w:sz w:val="28"/>
            <w:szCs w:val="28"/>
          </w:rPr>
          <w:t>частью 12.1 статьи 48</w:t>
        </w:r>
      </w:hyperlink>
      <w:r w:rsidRPr="00C27F25">
        <w:rPr>
          <w:rFonts w:ascii="Times New Roman" w:hAnsi="Times New Roman" w:cs="Times New Roman"/>
          <w:sz w:val="28"/>
          <w:szCs w:val="28"/>
        </w:rPr>
        <w:t xml:space="preserve"> Кодекса), если такая проектная документация подлежит экспертизе в соответствии со </w:t>
      </w:r>
      <w:hyperlink r:id="rId18" w:history="1">
        <w:r w:rsidRPr="00C27F25">
          <w:rPr>
            <w:rFonts w:ascii="Times New Roman" w:hAnsi="Times New Roman" w:cs="Times New Roman"/>
            <w:sz w:val="28"/>
            <w:szCs w:val="28"/>
          </w:rPr>
          <w:t>статьей 49</w:t>
        </w:r>
      </w:hyperlink>
      <w:r w:rsidRPr="00C27F25">
        <w:rPr>
          <w:rFonts w:ascii="Times New Roman" w:hAnsi="Times New Roman" w:cs="Times New Roman"/>
          <w:sz w:val="28"/>
          <w:szCs w:val="28"/>
        </w:rPr>
        <w:t xml:space="preserve"> Кодекса, положительное заключение государственной экспертизы проектной документации в случаях, предусмотренных </w:t>
      </w:r>
      <w:hyperlink r:id="rId19" w:history="1">
        <w:r w:rsidRPr="00C27F25">
          <w:rPr>
            <w:rFonts w:ascii="Times New Roman" w:hAnsi="Times New Roman" w:cs="Times New Roman"/>
            <w:sz w:val="28"/>
            <w:szCs w:val="28"/>
          </w:rPr>
          <w:t>частью 3.4 статьи 49</w:t>
        </w:r>
      </w:hyperlink>
      <w:r w:rsidRPr="00C27F25">
        <w:rPr>
          <w:rFonts w:ascii="Times New Roman" w:hAnsi="Times New Roman" w:cs="Times New Roman"/>
          <w:sz w:val="28"/>
          <w:szCs w:val="28"/>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20" w:history="1">
        <w:r w:rsidRPr="00C27F25">
          <w:rPr>
            <w:rFonts w:ascii="Times New Roman" w:hAnsi="Times New Roman" w:cs="Times New Roman"/>
            <w:sz w:val="28"/>
            <w:szCs w:val="28"/>
          </w:rPr>
          <w:t>частью 6 статьи 49</w:t>
        </w:r>
      </w:hyperlink>
      <w:r w:rsidRPr="00C27F25">
        <w:rPr>
          <w:rFonts w:ascii="Times New Roman" w:hAnsi="Times New Roman" w:cs="Times New Roman"/>
          <w:sz w:val="28"/>
          <w:szCs w:val="28"/>
        </w:rPr>
        <w:t xml:space="preserve"> Кодекса;</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lastRenderedPageBreak/>
        <w:t xml:space="preserve">9) подтверждение соответствия вносимых в проектную документацию изменений требованиям, указанным в </w:t>
      </w:r>
      <w:hyperlink r:id="rId21" w:history="1">
        <w:r w:rsidRPr="00C27F25">
          <w:rPr>
            <w:rFonts w:ascii="Times New Roman" w:hAnsi="Times New Roman" w:cs="Times New Roman"/>
            <w:sz w:val="28"/>
            <w:szCs w:val="28"/>
          </w:rPr>
          <w:t>части 3.8 статьи 49</w:t>
        </w:r>
      </w:hyperlink>
      <w:r w:rsidRPr="00C27F25">
        <w:rPr>
          <w:rFonts w:ascii="Times New Roman" w:hAnsi="Times New Roman" w:cs="Times New Roman"/>
          <w:sz w:val="28"/>
          <w:szCs w:val="28"/>
        </w:rPr>
        <w:t xml:space="preserve">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2" w:history="1">
        <w:r w:rsidRPr="00C27F25">
          <w:rPr>
            <w:rFonts w:ascii="Times New Roman" w:hAnsi="Times New Roman" w:cs="Times New Roman"/>
            <w:sz w:val="28"/>
            <w:szCs w:val="28"/>
          </w:rPr>
          <w:t>частью 3.8 статьи 49</w:t>
        </w:r>
      </w:hyperlink>
      <w:r w:rsidRPr="00C27F25">
        <w:rPr>
          <w:rFonts w:ascii="Times New Roman" w:hAnsi="Times New Roman" w:cs="Times New Roman"/>
          <w:sz w:val="28"/>
          <w:szCs w:val="28"/>
        </w:rPr>
        <w:t xml:space="preserve"> Кодекса;</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10) подтверждение соответствия вносимых в проектную документацию изменений требованиям, указанным в </w:t>
      </w:r>
      <w:hyperlink r:id="rId23" w:history="1">
        <w:r w:rsidRPr="00C27F25">
          <w:rPr>
            <w:rFonts w:ascii="Times New Roman" w:hAnsi="Times New Roman" w:cs="Times New Roman"/>
            <w:sz w:val="28"/>
            <w:szCs w:val="28"/>
          </w:rPr>
          <w:t>части 3.9 статьи 49</w:t>
        </w:r>
      </w:hyperlink>
      <w:r w:rsidRPr="00C27F25">
        <w:rPr>
          <w:rFonts w:ascii="Times New Roman" w:hAnsi="Times New Roman" w:cs="Times New Roman"/>
          <w:sz w:val="28"/>
          <w:szCs w:val="28"/>
        </w:rP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4" w:history="1">
        <w:r w:rsidRPr="00C27F25">
          <w:rPr>
            <w:rFonts w:ascii="Times New Roman" w:hAnsi="Times New Roman" w:cs="Times New Roman"/>
            <w:sz w:val="28"/>
            <w:szCs w:val="28"/>
          </w:rPr>
          <w:t>частью 3.9 статьи 49</w:t>
        </w:r>
      </w:hyperlink>
      <w:r w:rsidRPr="00C27F25">
        <w:rPr>
          <w:rFonts w:ascii="Times New Roman" w:hAnsi="Times New Roman" w:cs="Times New Roman"/>
          <w:sz w:val="28"/>
          <w:szCs w:val="28"/>
        </w:rPr>
        <w:t xml:space="preserve"> Кодекса;</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12) разрешение на отклонение от предельных параметров разрешенного строительства</w:t>
      </w:r>
      <w:r w:rsidR="00A644D8">
        <w:rPr>
          <w:rFonts w:ascii="Times New Roman" w:hAnsi="Times New Roman" w:cs="Times New Roman"/>
          <w:sz w:val="28"/>
          <w:szCs w:val="28"/>
        </w:rPr>
        <w:t>, реконструкции</w:t>
      </w:r>
      <w:r w:rsidRPr="00C27F25">
        <w:rPr>
          <w:rFonts w:ascii="Times New Roman" w:hAnsi="Times New Roman" w:cs="Times New Roman"/>
          <w:sz w:val="28"/>
          <w:szCs w:val="28"/>
        </w:rPr>
        <w:t xml:space="preserve"> (в случае, если застройщику было предоставлено такое разрешение в соответствии со </w:t>
      </w:r>
      <w:hyperlink r:id="rId25" w:history="1">
        <w:r w:rsidRPr="00C27F25">
          <w:rPr>
            <w:rFonts w:ascii="Times New Roman" w:hAnsi="Times New Roman" w:cs="Times New Roman"/>
            <w:sz w:val="28"/>
            <w:szCs w:val="28"/>
          </w:rPr>
          <w:t>статьей 40</w:t>
        </w:r>
      </w:hyperlink>
      <w:r w:rsidRPr="00C27F25">
        <w:rPr>
          <w:rFonts w:ascii="Times New Roman" w:hAnsi="Times New Roman" w:cs="Times New Roman"/>
          <w:sz w:val="28"/>
          <w:szCs w:val="28"/>
        </w:rPr>
        <w:t xml:space="preserve"> Кодекса);</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13) согласие всех правообладателей объекта капитального строительства в случае реконструкции такого объекта, за исключением указанных в </w:t>
      </w:r>
      <w:hyperlink r:id="rId26" w:history="1">
        <w:r w:rsidRPr="00C27F25">
          <w:rPr>
            <w:rFonts w:ascii="Times New Roman" w:hAnsi="Times New Roman" w:cs="Times New Roman"/>
            <w:sz w:val="28"/>
            <w:szCs w:val="28"/>
          </w:rPr>
          <w:t>пункте 6.2 части 7 статьи 51</w:t>
        </w:r>
      </w:hyperlink>
      <w:r w:rsidRPr="00C27F25">
        <w:rPr>
          <w:rFonts w:ascii="Times New Roman" w:hAnsi="Times New Roman" w:cs="Times New Roman"/>
          <w:sz w:val="28"/>
          <w:szCs w:val="28"/>
        </w:rPr>
        <w:t xml:space="preserve"> Кодекса случаев реконструкции многоквартирного дома</w:t>
      </w:r>
      <w:r w:rsidR="00A644D8">
        <w:rPr>
          <w:rFonts w:ascii="Times New Roman" w:hAnsi="Times New Roman" w:cs="Times New Roman"/>
          <w:sz w:val="28"/>
          <w:szCs w:val="28"/>
        </w:rPr>
        <w:t>, согласие правообладателей всех домов блокированной застройки в одном ряду – в случае реконструкции одного из домов блокированной застройки</w:t>
      </w:r>
      <w:r w:rsidRPr="00C27F25">
        <w:rPr>
          <w:rFonts w:ascii="Times New Roman" w:hAnsi="Times New Roman" w:cs="Times New Roman"/>
          <w:sz w:val="28"/>
          <w:szCs w:val="28"/>
        </w:rPr>
        <w:t>;</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14)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w:t>
      </w:r>
      <w:r w:rsidRPr="00C27F25">
        <w:rPr>
          <w:rFonts w:ascii="Times New Roman" w:hAnsi="Times New Roman" w:cs="Times New Roman"/>
          <w:sz w:val="28"/>
          <w:szCs w:val="28"/>
        </w:rPr>
        <w:lastRenderedPageBreak/>
        <w:t>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15)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16) копия свидетельства об аккредитации юридического лица, выдавшего положительное заключение негосударственной экспертизы проектной документации</w:t>
      </w:r>
      <w:r w:rsidR="00A644D8">
        <w:rPr>
          <w:rFonts w:ascii="Times New Roman" w:hAnsi="Times New Roman" w:cs="Times New Roman"/>
          <w:sz w:val="28"/>
          <w:szCs w:val="28"/>
        </w:rPr>
        <w:t xml:space="preserve"> </w:t>
      </w:r>
      <w:r w:rsidRPr="00C27F25">
        <w:rPr>
          <w:rFonts w:ascii="Times New Roman" w:hAnsi="Times New Roman" w:cs="Times New Roman"/>
          <w:sz w:val="28"/>
          <w:szCs w:val="28"/>
        </w:rPr>
        <w:t>в случае, если представлено заключение негосударственной экспертизы проектной документации;</w:t>
      </w:r>
    </w:p>
    <w:p w:rsidR="00FB1D2A" w:rsidRPr="00C27F25" w:rsidRDefault="00FB1D2A"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17)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копии титульных листов проектной документации на проведение работ по сохранению объекта культурного наследия, заверенные в установленном порядке, со штампом о ее согласовании</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D2A" w:rsidRPr="00C27F25">
        <w:rPr>
          <w:rFonts w:ascii="Times New Roman" w:hAnsi="Times New Roman" w:cs="Times New Roman"/>
          <w:sz w:val="28"/>
          <w:szCs w:val="28"/>
        </w:rPr>
        <w:t>копия письма о согласовании проектной документации соответствующим органом охраны объекта культурного наследия</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копия договора на проведение авторского надзора и копия приказа о назначении ответственного лица за проведение авторского надзора, заверенные в установленном порядке</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копия договора на проведение технического надзора и копия приказа о назначении ответственного лица за проведение технического надзора, заверенные в установленном порядке</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D2A" w:rsidRPr="00C27F25">
        <w:rPr>
          <w:rFonts w:ascii="Times New Roman" w:hAnsi="Times New Roman" w:cs="Times New Roman"/>
          <w:sz w:val="28"/>
          <w:szCs w:val="28"/>
        </w:rPr>
        <w:t>копия приказа о назначении ответственного лица за проведение научного руководства, заверенная в установленном порядке</w:t>
      </w:r>
      <w:r>
        <w:rPr>
          <w:rFonts w:ascii="Times New Roman" w:hAnsi="Times New Roman" w:cs="Times New Roman"/>
          <w:sz w:val="28"/>
          <w:szCs w:val="28"/>
        </w:rPr>
        <w:t>,</w:t>
      </w:r>
    </w:p>
    <w:p w:rsidR="00FB1D2A" w:rsidRPr="00C27F25" w:rsidRDefault="00A644D8" w:rsidP="00911B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D2A" w:rsidRPr="00C27F25">
        <w:rPr>
          <w:rFonts w:ascii="Times New Roman" w:hAnsi="Times New Roman" w:cs="Times New Roman"/>
          <w:sz w:val="28"/>
          <w:szCs w:val="28"/>
        </w:rPr>
        <w:t xml:space="preserve"> копия договора подряда на выполнение работ по сохранению объекта культурного наследия, заверенная в установленном порядке;</w:t>
      </w:r>
    </w:p>
    <w:p w:rsidR="00FB1D2A" w:rsidRPr="00C27F25" w:rsidRDefault="001F4B18" w:rsidP="00911B5D">
      <w:pPr>
        <w:autoSpaceDE w:val="0"/>
        <w:autoSpaceDN w:val="0"/>
        <w:adjustRightInd w:val="0"/>
        <w:spacing w:after="0" w:line="240" w:lineRule="auto"/>
        <w:ind w:firstLine="709"/>
        <w:jc w:val="both"/>
        <w:rPr>
          <w:rFonts w:ascii="Times New Roman" w:hAnsi="Times New Roman" w:cs="Times New Roman"/>
          <w:sz w:val="28"/>
          <w:szCs w:val="28"/>
        </w:rPr>
      </w:pPr>
      <w:r w:rsidRPr="00C27F25">
        <w:rPr>
          <w:rFonts w:ascii="Times New Roman" w:hAnsi="Times New Roman" w:cs="Times New Roman"/>
          <w:sz w:val="28"/>
          <w:szCs w:val="28"/>
        </w:rPr>
        <w:t>18)</w:t>
      </w:r>
      <w:r w:rsidR="00FB1D2A" w:rsidRPr="00C27F25">
        <w:rPr>
          <w:rFonts w:ascii="Times New Roman" w:hAnsi="Times New Roman" w:cs="Times New Roman"/>
          <w:sz w:val="28"/>
          <w:szCs w:val="28"/>
        </w:rPr>
        <w:t xml:space="preserve">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w:t>
      </w:r>
      <w:r w:rsidR="00C85FE1">
        <w:rPr>
          <w:rFonts w:ascii="Times New Roman" w:hAnsi="Times New Roman" w:cs="Times New Roman"/>
          <w:sz w:val="28"/>
          <w:szCs w:val="28"/>
        </w:rPr>
        <w:t>рии.</w:t>
      </w:r>
    </w:p>
    <w:p w:rsidR="00805CDD" w:rsidRDefault="00805CD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805CDD">
        <w:rPr>
          <w:rFonts w:ascii="Times New Roman" w:hAnsi="Times New Roman" w:cs="Times New Roman"/>
          <w:sz w:val="28"/>
          <w:szCs w:val="28"/>
        </w:rPr>
        <w:t xml:space="preserve">Документы, указанные в </w:t>
      </w:r>
      <w:r>
        <w:rPr>
          <w:rFonts w:ascii="Times New Roman" w:hAnsi="Times New Roman" w:cs="Times New Roman"/>
          <w:sz w:val="28"/>
          <w:szCs w:val="28"/>
        </w:rPr>
        <w:t>подпунктах</w:t>
      </w:r>
      <w:r w:rsidRPr="00805CDD">
        <w:rPr>
          <w:rFonts w:ascii="Times New Roman" w:hAnsi="Times New Roman" w:cs="Times New Roman"/>
          <w:sz w:val="28"/>
          <w:szCs w:val="28"/>
        </w:rPr>
        <w:t xml:space="preserve"> 4, </w:t>
      </w:r>
      <w:r>
        <w:rPr>
          <w:rFonts w:ascii="Times New Roman" w:hAnsi="Times New Roman" w:cs="Times New Roman"/>
          <w:sz w:val="28"/>
          <w:szCs w:val="28"/>
        </w:rPr>
        <w:t xml:space="preserve">7 и </w:t>
      </w:r>
      <w:r w:rsidRPr="00805CDD">
        <w:rPr>
          <w:rFonts w:ascii="Times New Roman" w:hAnsi="Times New Roman" w:cs="Times New Roman"/>
          <w:sz w:val="28"/>
          <w:szCs w:val="28"/>
        </w:rPr>
        <w:t xml:space="preserve">8 </w:t>
      </w:r>
      <w:r w:rsidR="008F3ED0">
        <w:rPr>
          <w:rFonts w:ascii="Times New Roman" w:hAnsi="Times New Roman" w:cs="Times New Roman"/>
          <w:sz w:val="28"/>
          <w:szCs w:val="28"/>
        </w:rPr>
        <w:t xml:space="preserve">пункта 2.6.1 </w:t>
      </w:r>
      <w:r w:rsidRPr="00805CDD">
        <w:rPr>
          <w:rFonts w:ascii="Times New Roman" w:hAnsi="Times New Roman" w:cs="Times New Roman"/>
          <w:sz w:val="28"/>
          <w:szCs w:val="28"/>
        </w:rPr>
        <w:t>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F3ED0" w:rsidRDefault="008F3ED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Документы, указанные во втором и третьем абзацах подпункта 17 пункта 2.6.1 регламента, предоставляются заявителем в случае их отсутствия в Комитете.</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Pr>
          <w:rFonts w:ascii="Times New Roman" w:hAnsi="Times New Roman" w:cs="Times New Roman"/>
          <w:sz w:val="28"/>
          <w:szCs w:val="28"/>
        </w:rPr>
        <w:t>7</w:t>
      </w:r>
      <w:r w:rsidRPr="00C31762">
        <w:rPr>
          <w:rFonts w:ascii="Times New Roman" w:hAnsi="Times New Roman" w:cs="Times New Roman"/>
          <w:sz w:val="28"/>
          <w:szCs w:val="28"/>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Кодекса.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Pr>
          <w:rFonts w:ascii="Times New Roman" w:hAnsi="Times New Roman" w:cs="Times New Roman"/>
          <w:sz w:val="28"/>
          <w:szCs w:val="28"/>
        </w:rPr>
        <w:t>8</w:t>
      </w:r>
      <w:r w:rsidRPr="00C31762">
        <w:rPr>
          <w:rFonts w:ascii="Times New Roman" w:hAnsi="Times New Roman" w:cs="Times New Roman"/>
          <w:sz w:val="28"/>
          <w:szCs w:val="28"/>
        </w:rPr>
        <w:t xml:space="preserve"> По заявлению застройщика разрешение может быть выдано на отдельные этапы строительства.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Pr>
          <w:rFonts w:ascii="Times New Roman" w:hAnsi="Times New Roman" w:cs="Times New Roman"/>
          <w:sz w:val="28"/>
          <w:szCs w:val="28"/>
        </w:rPr>
        <w:t>9</w:t>
      </w:r>
      <w:r w:rsidRPr="00C31762">
        <w:rPr>
          <w:rFonts w:ascii="Times New Roman" w:hAnsi="Times New Roman" w:cs="Times New Roman"/>
          <w:sz w:val="28"/>
          <w:szCs w:val="28"/>
        </w:rPr>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Кодекса.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2.1</w:t>
      </w:r>
      <w:r>
        <w:rPr>
          <w:rFonts w:ascii="Times New Roman" w:hAnsi="Times New Roman" w:cs="Times New Roman"/>
          <w:sz w:val="28"/>
          <w:szCs w:val="28"/>
        </w:rPr>
        <w:t>0</w:t>
      </w:r>
      <w:r w:rsidRPr="00C31762">
        <w:rPr>
          <w:rFonts w:ascii="Times New Roman" w:hAnsi="Times New Roman" w:cs="Times New Roman"/>
          <w:sz w:val="28"/>
          <w:szCs w:val="28"/>
        </w:rPr>
        <w:t xml:space="preserve"> Действие разрешения на строительство пре</w:t>
      </w:r>
      <w:r>
        <w:rPr>
          <w:rFonts w:ascii="Times New Roman" w:hAnsi="Times New Roman" w:cs="Times New Roman"/>
          <w:sz w:val="28"/>
          <w:szCs w:val="28"/>
        </w:rPr>
        <w:t>кращается на основании решения К</w:t>
      </w:r>
      <w:r w:rsidRPr="00C31762">
        <w:rPr>
          <w:rFonts w:ascii="Times New Roman" w:hAnsi="Times New Roman" w:cs="Times New Roman"/>
          <w:sz w:val="28"/>
          <w:szCs w:val="28"/>
        </w:rPr>
        <w:t>омитета в случае:</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31762" w:rsidRPr="00C31762">
        <w:rPr>
          <w:rFonts w:ascii="Times New Roman" w:hAnsi="Times New Roman" w:cs="Times New Roman"/>
          <w:sz w:val="28"/>
          <w:szCs w:val="28"/>
        </w:rPr>
        <w:t xml:space="preserve">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r>
        <w:rPr>
          <w:rFonts w:ascii="Times New Roman" w:hAnsi="Times New Roman" w:cs="Times New Roman"/>
          <w:sz w:val="28"/>
          <w:szCs w:val="28"/>
        </w:rPr>
        <w:t>;</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F3ED0">
        <w:rPr>
          <w:rFonts w:ascii="Times New Roman" w:hAnsi="Times New Roman" w:cs="Times New Roman"/>
          <w:sz w:val="28"/>
          <w:szCs w:val="28"/>
        </w:rPr>
        <w:t xml:space="preserve"> </w:t>
      </w:r>
      <w:r w:rsidR="00C31762" w:rsidRPr="00C31762">
        <w:rPr>
          <w:rFonts w:ascii="Times New Roman" w:hAnsi="Times New Roman" w:cs="Times New Roman"/>
          <w:sz w:val="28"/>
          <w:szCs w:val="28"/>
        </w:rPr>
        <w:t>отказа от права собственности и иных прав на земельные участки</w:t>
      </w:r>
      <w:r>
        <w:rPr>
          <w:rFonts w:ascii="Times New Roman" w:hAnsi="Times New Roman" w:cs="Times New Roman"/>
          <w:sz w:val="28"/>
          <w:szCs w:val="28"/>
        </w:rPr>
        <w:t>;</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F3ED0">
        <w:rPr>
          <w:rFonts w:ascii="Times New Roman" w:hAnsi="Times New Roman" w:cs="Times New Roman"/>
          <w:sz w:val="28"/>
          <w:szCs w:val="28"/>
        </w:rPr>
        <w:t xml:space="preserve"> </w:t>
      </w:r>
      <w:r w:rsidR="00C31762" w:rsidRPr="00C31762">
        <w:rPr>
          <w:rFonts w:ascii="Times New Roman" w:hAnsi="Times New Roman" w:cs="Times New Roman"/>
          <w:sz w:val="28"/>
          <w:szCs w:val="28"/>
        </w:rPr>
        <w:t>расторжения договора аренды и иных договоров, на основании которых у граждан и юридических лиц возникли права на земельные участки</w:t>
      </w:r>
      <w:r>
        <w:rPr>
          <w:rFonts w:ascii="Times New Roman" w:hAnsi="Times New Roman" w:cs="Times New Roman"/>
          <w:sz w:val="28"/>
          <w:szCs w:val="28"/>
        </w:rPr>
        <w:t>;</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F3ED0">
        <w:rPr>
          <w:rFonts w:ascii="Times New Roman" w:hAnsi="Times New Roman" w:cs="Times New Roman"/>
          <w:sz w:val="28"/>
          <w:szCs w:val="28"/>
        </w:rPr>
        <w:t xml:space="preserve"> </w:t>
      </w:r>
      <w:r w:rsidR="00C31762" w:rsidRPr="00C31762">
        <w:rPr>
          <w:rFonts w:ascii="Times New Roman" w:hAnsi="Times New Roman" w:cs="Times New Roman"/>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r>
        <w:rPr>
          <w:rFonts w:ascii="Times New Roman" w:hAnsi="Times New Roman" w:cs="Times New Roman"/>
          <w:sz w:val="28"/>
          <w:szCs w:val="28"/>
        </w:rPr>
        <w:t>;</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31762" w:rsidRPr="00C31762">
        <w:rPr>
          <w:rFonts w:ascii="Times New Roman" w:hAnsi="Times New Roman" w:cs="Times New Roman"/>
          <w:sz w:val="28"/>
          <w:szCs w:val="28"/>
        </w:rPr>
        <w:t xml:space="preserve"> получения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r>
        <w:rPr>
          <w:rFonts w:ascii="Times New Roman" w:hAnsi="Times New Roman" w:cs="Times New Roman"/>
          <w:sz w:val="28"/>
          <w:szCs w:val="28"/>
        </w:rPr>
        <w:t>;</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31762" w:rsidRPr="00C31762">
        <w:rPr>
          <w:rFonts w:ascii="Times New Roman" w:hAnsi="Times New Roman" w:cs="Times New Roman"/>
          <w:sz w:val="28"/>
          <w:szCs w:val="28"/>
        </w:rPr>
        <w:t xml:space="preserve"> получения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r>
        <w:rPr>
          <w:rFonts w:ascii="Times New Roman" w:hAnsi="Times New Roman" w:cs="Times New Roman"/>
          <w:sz w:val="28"/>
          <w:szCs w:val="28"/>
        </w:rPr>
        <w:t>;</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F3ED0">
        <w:rPr>
          <w:rFonts w:ascii="Times New Roman" w:hAnsi="Times New Roman" w:cs="Times New Roman"/>
          <w:sz w:val="28"/>
          <w:szCs w:val="28"/>
        </w:rPr>
        <w:t xml:space="preserve"> </w:t>
      </w:r>
      <w:r w:rsidR="00C31762" w:rsidRPr="00C31762">
        <w:rPr>
          <w:rFonts w:ascii="Times New Roman" w:hAnsi="Times New Roman" w:cs="Times New Roman"/>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00C31762" w:rsidRPr="00C31762">
        <w:rPr>
          <w:rFonts w:ascii="Times New Roman" w:hAnsi="Times New Roman" w:cs="Times New Roman"/>
          <w:sz w:val="28"/>
          <w:szCs w:val="28"/>
        </w:rPr>
        <w:t>приаэродромной</w:t>
      </w:r>
      <w:proofErr w:type="spellEnd"/>
      <w:r w:rsidR="00C31762" w:rsidRPr="00C31762">
        <w:rPr>
          <w:rFonts w:ascii="Times New Roman" w:hAnsi="Times New Roman" w:cs="Times New Roman"/>
          <w:sz w:val="28"/>
          <w:szCs w:val="28"/>
        </w:rPr>
        <w:t xml:space="preserve"> территории.</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Pr>
          <w:rFonts w:ascii="Times New Roman" w:hAnsi="Times New Roman" w:cs="Times New Roman"/>
          <w:sz w:val="28"/>
          <w:szCs w:val="28"/>
        </w:rPr>
        <w:t>11</w:t>
      </w:r>
      <w:r w:rsidRPr="00C31762">
        <w:rPr>
          <w:rFonts w:ascii="Times New Roman" w:hAnsi="Times New Roman" w:cs="Times New Roman"/>
          <w:sz w:val="28"/>
          <w:szCs w:val="28"/>
        </w:rPr>
        <w:t xml:space="preserve"> Решение о прекращении действия разрешения на строительство принимается в срок не более чем 30 рабочих дней со дня прекращения прав на земельный участок или права пользования недрами путем издания </w:t>
      </w:r>
      <w:r>
        <w:rPr>
          <w:rFonts w:ascii="Times New Roman" w:hAnsi="Times New Roman" w:cs="Times New Roman"/>
          <w:sz w:val="28"/>
          <w:szCs w:val="28"/>
        </w:rPr>
        <w:t>приказа</w:t>
      </w:r>
      <w:r w:rsidRPr="00C31762">
        <w:rPr>
          <w:rFonts w:ascii="Times New Roman" w:hAnsi="Times New Roman" w:cs="Times New Roman"/>
          <w:sz w:val="28"/>
          <w:szCs w:val="28"/>
        </w:rPr>
        <w:t xml:space="preserve"> </w:t>
      </w:r>
      <w:r>
        <w:rPr>
          <w:rFonts w:ascii="Times New Roman" w:hAnsi="Times New Roman" w:cs="Times New Roman"/>
          <w:sz w:val="28"/>
          <w:szCs w:val="28"/>
        </w:rPr>
        <w:t>К</w:t>
      </w:r>
      <w:r w:rsidRPr="00C31762">
        <w:rPr>
          <w:rFonts w:ascii="Times New Roman" w:hAnsi="Times New Roman" w:cs="Times New Roman"/>
          <w:sz w:val="28"/>
          <w:szCs w:val="28"/>
        </w:rPr>
        <w:t>омитета о прекращении действия разрешения на строительство.</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12</w:t>
      </w:r>
      <w:r w:rsidRPr="00C31762">
        <w:rPr>
          <w:rFonts w:ascii="Times New Roman" w:hAnsi="Times New Roman" w:cs="Times New Roman"/>
          <w:sz w:val="28"/>
          <w:szCs w:val="28"/>
        </w:rPr>
        <w:t xml:space="preserve">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lastRenderedPageBreak/>
        <w:t>2.</w:t>
      </w:r>
      <w:r w:rsidR="005D00A2">
        <w:rPr>
          <w:rFonts w:ascii="Times New Roman" w:hAnsi="Times New Roman" w:cs="Times New Roman"/>
          <w:sz w:val="28"/>
          <w:szCs w:val="28"/>
        </w:rPr>
        <w:t>13</w:t>
      </w:r>
      <w:r w:rsidRPr="00C31762">
        <w:rPr>
          <w:rFonts w:ascii="Times New Roman" w:hAnsi="Times New Roman" w:cs="Times New Roman"/>
          <w:sz w:val="28"/>
          <w:szCs w:val="28"/>
        </w:rPr>
        <w:t xml:space="preserve"> В случае образования земельного участка путем объединения земельных участков, в отношении которых или одного из которых в соответствии с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14</w:t>
      </w:r>
      <w:r w:rsidRPr="00C31762">
        <w:rPr>
          <w:rFonts w:ascii="Times New Roman" w:hAnsi="Times New Roman" w:cs="Times New Roman"/>
          <w:sz w:val="28"/>
          <w:szCs w:val="28"/>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15</w:t>
      </w:r>
      <w:r w:rsidRPr="00C31762">
        <w:rPr>
          <w:rFonts w:ascii="Times New Roman" w:hAnsi="Times New Roman" w:cs="Times New Roman"/>
          <w:sz w:val="28"/>
          <w:szCs w:val="28"/>
        </w:rPr>
        <w:t xml:space="preserve">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16</w:t>
      </w:r>
      <w:r w:rsidRPr="00C31762">
        <w:rPr>
          <w:rFonts w:ascii="Times New Roman" w:hAnsi="Times New Roman" w:cs="Times New Roman"/>
          <w:sz w:val="28"/>
          <w:szCs w:val="28"/>
        </w:rPr>
        <w:t xml:space="preserve">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17</w:t>
      </w:r>
      <w:r w:rsidRPr="00C31762">
        <w:rPr>
          <w:rFonts w:ascii="Times New Roman" w:hAnsi="Times New Roman" w:cs="Times New Roman"/>
          <w:sz w:val="28"/>
          <w:szCs w:val="28"/>
        </w:rPr>
        <w:t xml:space="preserve"> Лица, указанные в пунктах 2.1</w:t>
      </w:r>
      <w:r w:rsidR="005D00A2">
        <w:rPr>
          <w:rFonts w:ascii="Times New Roman" w:hAnsi="Times New Roman" w:cs="Times New Roman"/>
          <w:sz w:val="28"/>
          <w:szCs w:val="28"/>
        </w:rPr>
        <w:t>2</w:t>
      </w:r>
      <w:r w:rsidRPr="00C31762">
        <w:rPr>
          <w:rFonts w:ascii="Times New Roman" w:hAnsi="Times New Roman" w:cs="Times New Roman"/>
          <w:sz w:val="28"/>
          <w:szCs w:val="28"/>
        </w:rPr>
        <w:t xml:space="preserve"> - 2.1</w:t>
      </w:r>
      <w:r w:rsidR="005D00A2">
        <w:rPr>
          <w:rFonts w:ascii="Times New Roman" w:hAnsi="Times New Roman" w:cs="Times New Roman"/>
          <w:sz w:val="28"/>
          <w:szCs w:val="28"/>
        </w:rPr>
        <w:t>4</w:t>
      </w:r>
      <w:r w:rsidRPr="00C31762">
        <w:rPr>
          <w:rFonts w:ascii="Times New Roman" w:hAnsi="Times New Roman" w:cs="Times New Roman"/>
          <w:sz w:val="28"/>
          <w:szCs w:val="28"/>
        </w:rPr>
        <w:t xml:space="preserve"> и 2.1</w:t>
      </w:r>
      <w:r w:rsidR="005D00A2">
        <w:rPr>
          <w:rFonts w:ascii="Times New Roman" w:hAnsi="Times New Roman" w:cs="Times New Roman"/>
          <w:sz w:val="28"/>
          <w:szCs w:val="28"/>
        </w:rPr>
        <w:t>6</w:t>
      </w:r>
      <w:r w:rsidRPr="00C31762">
        <w:rPr>
          <w:rFonts w:ascii="Times New Roman" w:hAnsi="Times New Roman" w:cs="Times New Roman"/>
          <w:sz w:val="28"/>
          <w:szCs w:val="28"/>
        </w:rPr>
        <w:t xml:space="preserve"> регламента, обязаны уведомить </w:t>
      </w:r>
      <w:r w:rsidR="008F3ED0">
        <w:rPr>
          <w:rFonts w:ascii="Times New Roman" w:hAnsi="Times New Roman" w:cs="Times New Roman"/>
          <w:sz w:val="28"/>
          <w:szCs w:val="28"/>
        </w:rPr>
        <w:t>К</w:t>
      </w:r>
      <w:r w:rsidRPr="00C31762">
        <w:rPr>
          <w:rFonts w:ascii="Times New Roman" w:hAnsi="Times New Roman" w:cs="Times New Roman"/>
          <w:sz w:val="28"/>
          <w:szCs w:val="28"/>
        </w:rPr>
        <w:t xml:space="preserve">омитет по форме согласно приложению </w:t>
      </w:r>
      <w:r w:rsidR="00557560">
        <w:rPr>
          <w:rFonts w:ascii="Times New Roman" w:hAnsi="Times New Roman" w:cs="Times New Roman"/>
          <w:sz w:val="28"/>
          <w:szCs w:val="28"/>
        </w:rPr>
        <w:t xml:space="preserve">№ </w:t>
      </w:r>
      <w:r w:rsidR="008F3ED0">
        <w:rPr>
          <w:rFonts w:ascii="Times New Roman" w:hAnsi="Times New Roman" w:cs="Times New Roman"/>
          <w:sz w:val="28"/>
          <w:szCs w:val="28"/>
        </w:rPr>
        <w:t>3</w:t>
      </w:r>
      <w:r w:rsidRPr="00C31762">
        <w:rPr>
          <w:rFonts w:ascii="Times New Roman" w:hAnsi="Times New Roman" w:cs="Times New Roman"/>
          <w:sz w:val="28"/>
          <w:szCs w:val="28"/>
        </w:rPr>
        <w:t xml:space="preserve"> к регламенту (для юридических лиц уведомление оформляется на официальном бланке организации) о переходе к ним прав на земельные участки, права пользования недрами, об образовании земельного участка с указанием реквизитов:</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31762" w:rsidRPr="00C31762">
        <w:rPr>
          <w:rFonts w:ascii="Times New Roman" w:hAnsi="Times New Roman" w:cs="Times New Roman"/>
          <w:sz w:val="28"/>
          <w:szCs w:val="28"/>
        </w:rPr>
        <w:t>правоустанавливающих документов на такие земельные участки в случае, указанном в пункте 2.1</w:t>
      </w:r>
      <w:r w:rsidR="005D00A2">
        <w:rPr>
          <w:rFonts w:ascii="Times New Roman" w:hAnsi="Times New Roman" w:cs="Times New Roman"/>
          <w:sz w:val="28"/>
          <w:szCs w:val="28"/>
        </w:rPr>
        <w:t>2</w:t>
      </w:r>
      <w:r w:rsidR="00C31762" w:rsidRPr="00C31762">
        <w:rPr>
          <w:rFonts w:ascii="Times New Roman" w:hAnsi="Times New Roman" w:cs="Times New Roman"/>
          <w:sz w:val="28"/>
          <w:szCs w:val="28"/>
        </w:rPr>
        <w:t xml:space="preserve"> регламента;</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31762" w:rsidRPr="00C31762">
        <w:rPr>
          <w:rFonts w:ascii="Times New Roman" w:hAnsi="Times New Roman" w:cs="Times New Roman"/>
          <w:sz w:val="28"/>
          <w:szCs w:val="28"/>
        </w:rPr>
        <w:t>решения об образовании земельных участков в случаях, предусмотренных пунктами 2.</w:t>
      </w:r>
      <w:r w:rsidR="005D00A2">
        <w:rPr>
          <w:rFonts w:ascii="Times New Roman" w:hAnsi="Times New Roman" w:cs="Times New Roman"/>
          <w:sz w:val="28"/>
          <w:szCs w:val="28"/>
        </w:rPr>
        <w:t>13</w:t>
      </w:r>
      <w:r w:rsidR="00C31762" w:rsidRPr="00C31762">
        <w:rPr>
          <w:rFonts w:ascii="Times New Roman" w:hAnsi="Times New Roman" w:cs="Times New Roman"/>
          <w:sz w:val="28"/>
          <w:szCs w:val="28"/>
        </w:rPr>
        <w:t>, 2.1</w:t>
      </w:r>
      <w:r w:rsidR="005D00A2">
        <w:rPr>
          <w:rFonts w:ascii="Times New Roman" w:hAnsi="Times New Roman" w:cs="Times New Roman"/>
          <w:sz w:val="28"/>
          <w:szCs w:val="28"/>
        </w:rPr>
        <w:t>4</w:t>
      </w:r>
      <w:r w:rsidR="00C31762" w:rsidRPr="00C31762">
        <w:rPr>
          <w:rFonts w:ascii="Times New Roman" w:hAnsi="Times New Roman" w:cs="Times New Roman"/>
          <w:sz w:val="28"/>
          <w:szCs w:val="28"/>
        </w:rPr>
        <w:t xml:space="preserve"> регламента, если в соответствии с </w:t>
      </w:r>
      <w:r w:rsidR="00C31762" w:rsidRPr="00C31762">
        <w:rPr>
          <w:rFonts w:ascii="Times New Roman" w:hAnsi="Times New Roman" w:cs="Times New Roman"/>
          <w:sz w:val="28"/>
          <w:szCs w:val="28"/>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31762" w:rsidRPr="00C31762">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2.1</w:t>
      </w:r>
      <w:r w:rsidR="005D00A2">
        <w:rPr>
          <w:rFonts w:ascii="Times New Roman" w:hAnsi="Times New Roman" w:cs="Times New Roman"/>
          <w:sz w:val="28"/>
          <w:szCs w:val="28"/>
        </w:rPr>
        <w:t>4</w:t>
      </w:r>
      <w:r w:rsidR="00C31762" w:rsidRPr="00C31762">
        <w:rPr>
          <w:rFonts w:ascii="Times New Roman" w:hAnsi="Times New Roman" w:cs="Times New Roman"/>
          <w:sz w:val="28"/>
          <w:szCs w:val="28"/>
        </w:rPr>
        <w:t xml:space="preserve"> регламента;</w:t>
      </w:r>
    </w:p>
    <w:p w:rsidR="00C31762" w:rsidRPr="00C31762" w:rsidRDefault="005C4CFD"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31762" w:rsidRPr="00C31762">
        <w:rPr>
          <w:rFonts w:ascii="Times New Roman" w:hAnsi="Times New Roman" w:cs="Times New Roman"/>
          <w:sz w:val="28"/>
          <w:szCs w:val="28"/>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2.1</w:t>
      </w:r>
      <w:r w:rsidR="005D00A2">
        <w:rPr>
          <w:rFonts w:ascii="Times New Roman" w:hAnsi="Times New Roman" w:cs="Times New Roman"/>
          <w:sz w:val="28"/>
          <w:szCs w:val="28"/>
        </w:rPr>
        <w:t>6</w:t>
      </w:r>
      <w:r w:rsidR="00C31762" w:rsidRPr="00C31762">
        <w:rPr>
          <w:rFonts w:ascii="Times New Roman" w:hAnsi="Times New Roman" w:cs="Times New Roman"/>
          <w:sz w:val="28"/>
          <w:szCs w:val="28"/>
        </w:rPr>
        <w:t xml:space="preserve"> регламента.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18 Лица, указанные в пунктах 2.12</w:t>
      </w:r>
      <w:r w:rsidRPr="00C31762">
        <w:rPr>
          <w:rFonts w:ascii="Times New Roman" w:hAnsi="Times New Roman" w:cs="Times New Roman"/>
          <w:sz w:val="28"/>
          <w:szCs w:val="28"/>
        </w:rPr>
        <w:t xml:space="preserve"> - 2.1</w:t>
      </w:r>
      <w:r w:rsidR="005D00A2">
        <w:rPr>
          <w:rFonts w:ascii="Times New Roman" w:hAnsi="Times New Roman" w:cs="Times New Roman"/>
          <w:sz w:val="28"/>
          <w:szCs w:val="28"/>
        </w:rPr>
        <w:t>4 и 2.16</w:t>
      </w:r>
      <w:r w:rsidRPr="00C31762">
        <w:rPr>
          <w:rFonts w:ascii="Times New Roman" w:hAnsi="Times New Roman" w:cs="Times New Roman"/>
          <w:sz w:val="28"/>
          <w:szCs w:val="28"/>
        </w:rPr>
        <w:t xml:space="preserve"> регламента, одновременно с уведомлением о переходе к ним прав на земельные участки, права пользования недрами, об образовании земельног</w:t>
      </w:r>
      <w:r w:rsidR="005D00A2">
        <w:rPr>
          <w:rFonts w:ascii="Times New Roman" w:hAnsi="Times New Roman" w:cs="Times New Roman"/>
          <w:sz w:val="28"/>
          <w:szCs w:val="28"/>
        </w:rPr>
        <w:t>о участка вправе представить в К</w:t>
      </w:r>
      <w:r w:rsidRPr="00C31762">
        <w:rPr>
          <w:rFonts w:ascii="Times New Roman" w:hAnsi="Times New Roman" w:cs="Times New Roman"/>
          <w:sz w:val="28"/>
          <w:szCs w:val="28"/>
        </w:rPr>
        <w:t xml:space="preserve">омитет копии документов, предусмотренных </w:t>
      </w:r>
      <w:bookmarkStart w:id="10" w:name="_Hlk111623216"/>
      <w:r w:rsidR="005C4CFD">
        <w:rPr>
          <w:rFonts w:ascii="Times New Roman" w:hAnsi="Times New Roman" w:cs="Times New Roman"/>
          <w:sz w:val="28"/>
          <w:szCs w:val="28"/>
        </w:rPr>
        <w:t>подпунктами 1-4 пункта 2.17</w:t>
      </w:r>
      <w:bookmarkEnd w:id="10"/>
      <w:r w:rsidRPr="00C31762">
        <w:rPr>
          <w:rFonts w:ascii="Times New Roman" w:hAnsi="Times New Roman" w:cs="Times New Roman"/>
          <w:sz w:val="28"/>
          <w:szCs w:val="28"/>
        </w:rPr>
        <w:t xml:space="preserve"> регламента.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19</w:t>
      </w:r>
      <w:r w:rsidRPr="00C31762">
        <w:rPr>
          <w:rFonts w:ascii="Times New Roman" w:hAnsi="Times New Roman" w:cs="Times New Roman"/>
          <w:sz w:val="28"/>
          <w:szCs w:val="28"/>
        </w:rPr>
        <w:t xml:space="preserve"> В случае</w:t>
      </w:r>
      <w:r w:rsidR="005C4CFD">
        <w:rPr>
          <w:rFonts w:ascii="Times New Roman" w:hAnsi="Times New Roman" w:cs="Times New Roman"/>
          <w:sz w:val="28"/>
          <w:szCs w:val="28"/>
        </w:rPr>
        <w:t>,</w:t>
      </w:r>
      <w:r w:rsidRPr="00C31762">
        <w:rPr>
          <w:rFonts w:ascii="Times New Roman" w:hAnsi="Times New Roman" w:cs="Times New Roman"/>
          <w:sz w:val="28"/>
          <w:szCs w:val="28"/>
        </w:rPr>
        <w:t xml:space="preserve"> если документы, предусмотренные </w:t>
      </w:r>
      <w:r w:rsidR="005C4CFD" w:rsidRPr="005C4CFD">
        <w:rPr>
          <w:rFonts w:ascii="Times New Roman" w:hAnsi="Times New Roman" w:cs="Times New Roman"/>
          <w:sz w:val="28"/>
          <w:szCs w:val="28"/>
        </w:rPr>
        <w:t>подпунктами 1-4 пункта 2.17</w:t>
      </w:r>
      <w:r w:rsidR="005C4CFD">
        <w:rPr>
          <w:rFonts w:ascii="Times New Roman" w:hAnsi="Times New Roman" w:cs="Times New Roman"/>
          <w:sz w:val="28"/>
          <w:szCs w:val="28"/>
        </w:rPr>
        <w:t xml:space="preserve"> </w:t>
      </w:r>
      <w:r w:rsidRPr="00C31762">
        <w:rPr>
          <w:rFonts w:ascii="Times New Roman" w:hAnsi="Times New Roman" w:cs="Times New Roman"/>
          <w:sz w:val="28"/>
          <w:szCs w:val="28"/>
        </w:rPr>
        <w:t>регламент</w:t>
      </w:r>
      <w:r w:rsidR="005D00A2">
        <w:rPr>
          <w:rFonts w:ascii="Times New Roman" w:hAnsi="Times New Roman" w:cs="Times New Roman"/>
          <w:sz w:val="28"/>
          <w:szCs w:val="28"/>
        </w:rPr>
        <w:t>а, не представлены заявителем, К</w:t>
      </w:r>
      <w:r w:rsidRPr="00C31762">
        <w:rPr>
          <w:rFonts w:ascii="Times New Roman" w:hAnsi="Times New Roman" w:cs="Times New Roman"/>
          <w:sz w:val="28"/>
          <w:szCs w:val="28"/>
        </w:rPr>
        <w:t>омитет запрашивает такие документы или сведения, содержащиеся в них, в соответствующих органах государственной власти или органах местного самоуправления самостоятельно.</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20</w:t>
      </w:r>
      <w:r w:rsidRPr="00C31762">
        <w:rPr>
          <w:rFonts w:ascii="Times New Roman" w:hAnsi="Times New Roman" w:cs="Times New Roman"/>
          <w:sz w:val="28"/>
          <w:szCs w:val="28"/>
        </w:rPr>
        <w:t xml:space="preserve"> В случае</w:t>
      </w:r>
      <w:r w:rsidR="005C4CFD">
        <w:rPr>
          <w:rFonts w:ascii="Times New Roman" w:hAnsi="Times New Roman" w:cs="Times New Roman"/>
          <w:sz w:val="28"/>
          <w:szCs w:val="28"/>
        </w:rPr>
        <w:t>,</w:t>
      </w:r>
      <w:r w:rsidRPr="00C31762">
        <w:rPr>
          <w:rFonts w:ascii="Times New Roman" w:hAnsi="Times New Roman" w:cs="Times New Roman"/>
          <w:sz w:val="28"/>
          <w:szCs w:val="28"/>
        </w:rPr>
        <w:t xml:space="preserve"> если в Едином государственном реестре недвижимости не содержатся сведения о правоустанавливающих документах на земельный уча</w:t>
      </w:r>
      <w:r w:rsidR="005D00A2">
        <w:rPr>
          <w:rFonts w:ascii="Times New Roman" w:hAnsi="Times New Roman" w:cs="Times New Roman"/>
          <w:sz w:val="28"/>
          <w:szCs w:val="28"/>
        </w:rPr>
        <w:t>сток, копию таких документов в К</w:t>
      </w:r>
      <w:r w:rsidRPr="00C31762">
        <w:rPr>
          <w:rFonts w:ascii="Times New Roman" w:hAnsi="Times New Roman" w:cs="Times New Roman"/>
          <w:sz w:val="28"/>
          <w:szCs w:val="28"/>
        </w:rPr>
        <w:t>омитет обязано представить лицо, указанное в пункте 2.</w:t>
      </w:r>
      <w:r w:rsidR="005D00A2">
        <w:rPr>
          <w:rFonts w:ascii="Times New Roman" w:hAnsi="Times New Roman" w:cs="Times New Roman"/>
          <w:sz w:val="28"/>
          <w:szCs w:val="28"/>
        </w:rPr>
        <w:t>12</w:t>
      </w:r>
      <w:r w:rsidRPr="00C31762">
        <w:rPr>
          <w:rFonts w:ascii="Times New Roman" w:hAnsi="Times New Roman" w:cs="Times New Roman"/>
          <w:sz w:val="28"/>
          <w:szCs w:val="28"/>
        </w:rPr>
        <w:t xml:space="preserve"> регламента.</w:t>
      </w:r>
    </w:p>
    <w:p w:rsidR="00C31762" w:rsidRPr="00C31762"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w:t>
      </w:r>
      <w:r w:rsidR="005D00A2">
        <w:rPr>
          <w:rFonts w:ascii="Times New Roman" w:hAnsi="Times New Roman" w:cs="Times New Roman"/>
          <w:sz w:val="28"/>
          <w:szCs w:val="28"/>
        </w:rPr>
        <w:t>21</w:t>
      </w:r>
      <w:r w:rsidRPr="00C31762">
        <w:rPr>
          <w:rFonts w:ascii="Times New Roman" w:hAnsi="Times New Roman" w:cs="Times New Roman"/>
          <w:sz w:val="28"/>
          <w:szCs w:val="28"/>
        </w:rPr>
        <w:t xml:space="preserve"> В срок не более чем </w:t>
      </w:r>
      <w:r w:rsidR="00152A60">
        <w:rPr>
          <w:rFonts w:ascii="Times New Roman" w:hAnsi="Times New Roman" w:cs="Times New Roman"/>
          <w:sz w:val="28"/>
          <w:szCs w:val="28"/>
        </w:rPr>
        <w:t>30</w:t>
      </w:r>
      <w:r w:rsidRPr="00C31762">
        <w:rPr>
          <w:rFonts w:ascii="Times New Roman" w:hAnsi="Times New Roman" w:cs="Times New Roman"/>
          <w:sz w:val="28"/>
          <w:szCs w:val="28"/>
        </w:rPr>
        <w:t xml:space="preserve"> рабочих дней со дня получения уведомления, указанного в пункте 2.</w:t>
      </w:r>
      <w:r w:rsidR="005D00A2">
        <w:rPr>
          <w:rFonts w:ascii="Times New Roman" w:hAnsi="Times New Roman" w:cs="Times New Roman"/>
          <w:sz w:val="28"/>
          <w:szCs w:val="28"/>
        </w:rPr>
        <w:t>17</w:t>
      </w:r>
      <w:r w:rsidRPr="00C31762">
        <w:rPr>
          <w:rFonts w:ascii="Times New Roman" w:hAnsi="Times New Roman" w:cs="Times New Roman"/>
          <w:sz w:val="28"/>
          <w:szCs w:val="28"/>
        </w:rPr>
        <w:t xml:space="preserve"> регламента,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w:t>
      </w:r>
      <w:r w:rsidR="005D00A2">
        <w:rPr>
          <w:rFonts w:ascii="Times New Roman" w:hAnsi="Times New Roman" w:cs="Times New Roman"/>
          <w:sz w:val="28"/>
          <w:szCs w:val="28"/>
        </w:rPr>
        <w:t>я разрешения на строительство) К</w:t>
      </w:r>
      <w:r w:rsidRPr="00C31762">
        <w:rPr>
          <w:rFonts w:ascii="Times New Roman" w:hAnsi="Times New Roman" w:cs="Times New Roman"/>
          <w:sz w:val="28"/>
          <w:szCs w:val="28"/>
        </w:rPr>
        <w:t>омитет принимает решение о внесении изменений в разрешение на строительство.</w:t>
      </w:r>
    </w:p>
    <w:p w:rsidR="005C4CFD" w:rsidRDefault="00C31762" w:rsidP="00911B5D">
      <w:pPr>
        <w:pStyle w:val="ConsPlusNormal"/>
        <w:ind w:firstLine="709"/>
        <w:jc w:val="both"/>
        <w:rPr>
          <w:rFonts w:ascii="Times New Roman" w:hAnsi="Times New Roman" w:cs="Times New Roman"/>
          <w:sz w:val="28"/>
          <w:szCs w:val="28"/>
        </w:rPr>
      </w:pPr>
      <w:r w:rsidRPr="00C31762">
        <w:rPr>
          <w:rFonts w:ascii="Times New Roman" w:hAnsi="Times New Roman" w:cs="Times New Roman"/>
          <w:sz w:val="28"/>
          <w:szCs w:val="28"/>
        </w:rPr>
        <w:t>2.2</w:t>
      </w:r>
      <w:r w:rsidR="005E6A02">
        <w:rPr>
          <w:rFonts w:ascii="Times New Roman" w:hAnsi="Times New Roman" w:cs="Times New Roman"/>
          <w:sz w:val="28"/>
          <w:szCs w:val="28"/>
        </w:rPr>
        <w:t>2</w:t>
      </w:r>
      <w:r w:rsidRPr="00C31762">
        <w:rPr>
          <w:rFonts w:ascii="Times New Roman" w:hAnsi="Times New Roman" w:cs="Times New Roman"/>
          <w:sz w:val="28"/>
          <w:szCs w:val="28"/>
        </w:rPr>
        <w:t xml:space="preserve"> </w:t>
      </w:r>
      <w:r w:rsidR="005C4CFD">
        <w:rPr>
          <w:rFonts w:ascii="Times New Roman" w:hAnsi="Times New Roman" w:cs="Times New Roman"/>
          <w:sz w:val="28"/>
          <w:szCs w:val="28"/>
        </w:rPr>
        <w:t>Для продления разрешения на строительство заявитель направляет в Комитет не менее чем за 10 рабочих дней до истечения срока ранее выданного разрешения на строительство следующие документы:</w:t>
      </w:r>
    </w:p>
    <w:p w:rsidR="00C31762" w:rsidRPr="00C31762" w:rsidRDefault="005E6A0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31762" w:rsidRPr="00C31762">
        <w:rPr>
          <w:rFonts w:ascii="Times New Roman" w:hAnsi="Times New Roman" w:cs="Times New Roman"/>
          <w:sz w:val="28"/>
          <w:szCs w:val="28"/>
        </w:rPr>
        <w:t xml:space="preserve">заявление о продлении разрешения на строительство, подписанное уполномоченным лицом, оформленное согласно приложению </w:t>
      </w:r>
      <w:r w:rsidR="00557560">
        <w:rPr>
          <w:rFonts w:ascii="Times New Roman" w:hAnsi="Times New Roman" w:cs="Times New Roman"/>
          <w:sz w:val="28"/>
          <w:szCs w:val="28"/>
        </w:rPr>
        <w:t xml:space="preserve">№ </w:t>
      </w:r>
      <w:r w:rsidR="00C31762" w:rsidRPr="00C31762">
        <w:rPr>
          <w:rFonts w:ascii="Times New Roman" w:hAnsi="Times New Roman" w:cs="Times New Roman"/>
          <w:sz w:val="28"/>
          <w:szCs w:val="28"/>
        </w:rPr>
        <w:t>2 к регламенту (для юридических лиц заявление оформляется на официальном бланке организации);</w:t>
      </w:r>
    </w:p>
    <w:p w:rsidR="00C31762" w:rsidRPr="00C31762" w:rsidRDefault="005E6A0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31762" w:rsidRPr="00C31762">
        <w:rPr>
          <w:rFonts w:ascii="Times New Roman" w:hAnsi="Times New Roman" w:cs="Times New Roman"/>
          <w:sz w:val="28"/>
          <w:szCs w:val="28"/>
        </w:rPr>
        <w:t xml:space="preserve"> оригинал разрешения на строительство;</w:t>
      </w:r>
    </w:p>
    <w:p w:rsidR="00C31762" w:rsidRDefault="005E6A0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31762" w:rsidRPr="00C31762">
        <w:rPr>
          <w:rFonts w:ascii="Times New Roman" w:hAnsi="Times New Roman" w:cs="Times New Roman"/>
          <w:sz w:val="28"/>
          <w:szCs w:val="28"/>
        </w:rPr>
        <w:t xml:space="preserve"> проект организации строительства, откорректированный в части сроков строительства.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w:t>
      </w:r>
      <w:r w:rsidR="005E6A02">
        <w:rPr>
          <w:rFonts w:ascii="Times New Roman" w:hAnsi="Times New Roman" w:cs="Times New Roman"/>
          <w:sz w:val="28"/>
          <w:szCs w:val="28"/>
        </w:rPr>
        <w:t>23</w:t>
      </w:r>
      <w:r w:rsidRPr="00C27F25">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E1DAB" w:rsidRDefault="005D4ACF" w:rsidP="00911B5D">
      <w:pPr>
        <w:pStyle w:val="ConsPlusNormal"/>
        <w:ind w:firstLine="709"/>
        <w:jc w:val="both"/>
        <w:rPr>
          <w:rFonts w:ascii="Times New Roman" w:hAnsi="Times New Roman" w:cs="Times New Roman"/>
          <w:sz w:val="28"/>
          <w:szCs w:val="28"/>
        </w:rPr>
      </w:pPr>
      <w:bookmarkStart w:id="11" w:name="P133"/>
      <w:bookmarkEnd w:id="11"/>
      <w:r w:rsidRPr="00C27F25">
        <w:rPr>
          <w:rFonts w:ascii="Times New Roman" w:hAnsi="Times New Roman" w:cs="Times New Roman"/>
          <w:sz w:val="28"/>
          <w:szCs w:val="28"/>
        </w:rPr>
        <w:t>2.</w:t>
      </w:r>
      <w:r w:rsidR="005E6A02">
        <w:rPr>
          <w:rFonts w:ascii="Times New Roman" w:hAnsi="Times New Roman" w:cs="Times New Roman"/>
          <w:sz w:val="28"/>
          <w:szCs w:val="28"/>
        </w:rPr>
        <w:t>24</w:t>
      </w:r>
      <w:r w:rsidRPr="00C27F25">
        <w:rPr>
          <w:rFonts w:ascii="Times New Roman" w:hAnsi="Times New Roman" w:cs="Times New Roman"/>
          <w:sz w:val="28"/>
          <w:szCs w:val="28"/>
        </w:rPr>
        <w:t xml:space="preserve"> Исчерпывающий перечень оснований для приостановления </w:t>
      </w:r>
      <w:r w:rsidRPr="00C27F25">
        <w:rPr>
          <w:rFonts w:ascii="Times New Roman" w:hAnsi="Times New Roman" w:cs="Times New Roman"/>
          <w:sz w:val="28"/>
          <w:szCs w:val="28"/>
        </w:rPr>
        <w:lastRenderedPageBreak/>
        <w:t>пред</w:t>
      </w:r>
      <w:r w:rsidR="00DE1DAB">
        <w:rPr>
          <w:rFonts w:ascii="Times New Roman" w:hAnsi="Times New Roman" w:cs="Times New Roman"/>
          <w:sz w:val="28"/>
          <w:szCs w:val="28"/>
        </w:rPr>
        <w:t>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Основания для приостановления предоставления муниципальной услуги отсутствуют.</w:t>
      </w:r>
    </w:p>
    <w:p w:rsidR="005D4ACF" w:rsidRPr="00C27F25" w:rsidRDefault="005E6A0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w:t>
      </w:r>
      <w:r w:rsidR="00C27F25" w:rsidRPr="00C27F25">
        <w:rPr>
          <w:rFonts w:ascii="Times New Roman" w:hAnsi="Times New Roman" w:cs="Times New Roman"/>
          <w:sz w:val="28"/>
          <w:szCs w:val="28"/>
        </w:rPr>
        <w:t xml:space="preserve"> Исчерпывающий перечень оснований</w:t>
      </w:r>
      <w:r w:rsidR="005D4ACF" w:rsidRPr="00C27F25">
        <w:rPr>
          <w:rFonts w:ascii="Times New Roman" w:hAnsi="Times New Roman" w:cs="Times New Roman"/>
          <w:sz w:val="28"/>
          <w:szCs w:val="28"/>
        </w:rPr>
        <w:t xml:space="preserve"> для отказа в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 отсутствие у заявителя в лицензии на осуществление деятельности по сохранению объектов культурного наследия (памятников истории и культуры) народов Российской Федерации видов работ, указанных в заявлении о выдаче разрешения;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 несоответствие представленных документов </w:t>
      </w:r>
      <w:r w:rsidR="00DE1DAB">
        <w:t>т</w:t>
      </w:r>
      <w:r w:rsidRPr="00C27F25">
        <w:rPr>
          <w:rFonts w:ascii="Times New Roman" w:hAnsi="Times New Roman" w:cs="Times New Roman"/>
          <w:sz w:val="28"/>
          <w:szCs w:val="28"/>
        </w:rPr>
        <w:t xml:space="preserve">ребованиям </w:t>
      </w:r>
      <w:hyperlink r:id="rId27" w:history="1">
        <w:r w:rsidRPr="00C27F25">
          <w:rPr>
            <w:rFonts w:ascii="Times New Roman" w:hAnsi="Times New Roman" w:cs="Times New Roman"/>
            <w:sz w:val="28"/>
            <w:szCs w:val="28"/>
          </w:rPr>
          <w:t>статей 5.1</w:t>
        </w:r>
      </w:hyperlink>
      <w:r w:rsidRPr="00C27F25">
        <w:rPr>
          <w:rFonts w:ascii="Times New Roman" w:hAnsi="Times New Roman" w:cs="Times New Roman"/>
          <w:sz w:val="28"/>
          <w:szCs w:val="28"/>
        </w:rPr>
        <w:t xml:space="preserve">, </w:t>
      </w:r>
      <w:hyperlink r:id="rId28" w:history="1">
        <w:r w:rsidRPr="00C27F25">
          <w:rPr>
            <w:rFonts w:ascii="Times New Roman" w:hAnsi="Times New Roman" w:cs="Times New Roman"/>
            <w:sz w:val="28"/>
            <w:szCs w:val="28"/>
          </w:rPr>
          <w:t>36</w:t>
        </w:r>
      </w:hyperlink>
      <w:r w:rsidRPr="00C27F25">
        <w:rPr>
          <w:rFonts w:ascii="Times New Roman" w:hAnsi="Times New Roman" w:cs="Times New Roman"/>
          <w:sz w:val="28"/>
          <w:szCs w:val="28"/>
        </w:rPr>
        <w:t xml:space="preserve">, </w:t>
      </w:r>
      <w:hyperlink r:id="rId29" w:history="1">
        <w:r w:rsidRPr="00C27F25">
          <w:rPr>
            <w:rFonts w:ascii="Times New Roman" w:hAnsi="Times New Roman" w:cs="Times New Roman"/>
            <w:sz w:val="28"/>
            <w:szCs w:val="28"/>
          </w:rPr>
          <w:t>40</w:t>
        </w:r>
      </w:hyperlink>
      <w:r w:rsidRPr="00C27F25">
        <w:rPr>
          <w:rFonts w:ascii="Times New Roman" w:hAnsi="Times New Roman" w:cs="Times New Roman"/>
          <w:sz w:val="28"/>
          <w:szCs w:val="28"/>
        </w:rPr>
        <w:t xml:space="preserve">, </w:t>
      </w:r>
      <w:hyperlink r:id="rId30" w:history="1">
        <w:r w:rsidRPr="00C27F25">
          <w:rPr>
            <w:rFonts w:ascii="Times New Roman" w:hAnsi="Times New Roman" w:cs="Times New Roman"/>
            <w:sz w:val="28"/>
            <w:szCs w:val="28"/>
          </w:rPr>
          <w:t>41</w:t>
        </w:r>
      </w:hyperlink>
      <w:r w:rsidRPr="00C27F25">
        <w:rPr>
          <w:rFonts w:ascii="Times New Roman" w:hAnsi="Times New Roman" w:cs="Times New Roman"/>
          <w:sz w:val="28"/>
          <w:szCs w:val="28"/>
        </w:rPr>
        <w:t xml:space="preserve">, </w:t>
      </w:r>
      <w:hyperlink r:id="rId31" w:history="1">
        <w:r w:rsidRPr="00C27F25">
          <w:rPr>
            <w:rFonts w:ascii="Times New Roman" w:hAnsi="Times New Roman" w:cs="Times New Roman"/>
            <w:sz w:val="28"/>
            <w:szCs w:val="28"/>
          </w:rPr>
          <w:t>42</w:t>
        </w:r>
      </w:hyperlink>
      <w:r w:rsidRPr="00C27F25">
        <w:rPr>
          <w:rFonts w:ascii="Times New Roman" w:hAnsi="Times New Roman" w:cs="Times New Roman"/>
          <w:sz w:val="28"/>
          <w:szCs w:val="28"/>
        </w:rPr>
        <w:t xml:space="preserve">, </w:t>
      </w:r>
      <w:hyperlink r:id="rId32" w:history="1">
        <w:r w:rsidRPr="00C27F25">
          <w:rPr>
            <w:rFonts w:ascii="Times New Roman" w:hAnsi="Times New Roman" w:cs="Times New Roman"/>
            <w:sz w:val="28"/>
            <w:szCs w:val="28"/>
          </w:rPr>
          <w:t>45</w:t>
        </w:r>
      </w:hyperlink>
      <w:r w:rsidRPr="00C27F25">
        <w:rPr>
          <w:rFonts w:ascii="Times New Roman" w:hAnsi="Times New Roman" w:cs="Times New Roman"/>
          <w:sz w:val="28"/>
          <w:szCs w:val="28"/>
        </w:rPr>
        <w:t xml:space="preserve">, </w:t>
      </w:r>
      <w:hyperlink r:id="rId33" w:history="1">
        <w:r w:rsidRPr="00C27F25">
          <w:rPr>
            <w:rFonts w:ascii="Times New Roman" w:hAnsi="Times New Roman" w:cs="Times New Roman"/>
            <w:sz w:val="28"/>
            <w:szCs w:val="28"/>
          </w:rPr>
          <w:t>47.2</w:t>
        </w:r>
      </w:hyperlink>
      <w:r w:rsidRPr="00C27F25">
        <w:rPr>
          <w:rFonts w:ascii="Times New Roman" w:hAnsi="Times New Roman" w:cs="Times New Roman"/>
          <w:sz w:val="28"/>
          <w:szCs w:val="28"/>
        </w:rPr>
        <w:t xml:space="preserve">, </w:t>
      </w:r>
      <w:hyperlink r:id="rId34" w:history="1">
        <w:r w:rsidRPr="00C27F25">
          <w:rPr>
            <w:rFonts w:ascii="Times New Roman" w:hAnsi="Times New Roman" w:cs="Times New Roman"/>
            <w:sz w:val="28"/>
            <w:szCs w:val="28"/>
          </w:rPr>
          <w:t>47.3</w:t>
        </w:r>
      </w:hyperlink>
      <w:r w:rsidRPr="00C27F25">
        <w:rPr>
          <w:rFonts w:ascii="Times New Roman" w:hAnsi="Times New Roman" w:cs="Times New Roman"/>
          <w:sz w:val="28"/>
          <w:szCs w:val="28"/>
        </w:rPr>
        <w:t xml:space="preserve"> Фед</w:t>
      </w:r>
      <w:r w:rsidR="00C27F25" w:rsidRPr="00C27F25">
        <w:rPr>
          <w:rFonts w:ascii="Times New Roman" w:hAnsi="Times New Roman" w:cs="Times New Roman"/>
          <w:sz w:val="28"/>
          <w:szCs w:val="28"/>
        </w:rPr>
        <w:t>ерального закона от 25.06.2002 № 73-ФЗ «</w:t>
      </w:r>
      <w:r w:rsidRPr="00C27F25">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C27F25" w:rsidRPr="00C27F25">
        <w:rPr>
          <w:rFonts w:ascii="Times New Roman" w:hAnsi="Times New Roman" w:cs="Times New Roman"/>
          <w:sz w:val="28"/>
          <w:szCs w:val="28"/>
        </w:rPr>
        <w:t>»</w:t>
      </w:r>
      <w:r w:rsidRPr="00C27F25">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5) некомплектность представленных документов, перечисленных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или недостоверность указанных в них сведений;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6) приостановление деятельности (ликвидация) юридического лица - заявителя.</w:t>
      </w:r>
    </w:p>
    <w:p w:rsidR="005D4ACF" w:rsidRPr="00C27F25" w:rsidRDefault="00C27F25" w:rsidP="00911B5D">
      <w:pPr>
        <w:pStyle w:val="ConsPlusNormal"/>
        <w:ind w:firstLine="709"/>
        <w:jc w:val="both"/>
        <w:rPr>
          <w:rFonts w:ascii="Times New Roman" w:hAnsi="Times New Roman" w:cs="Times New Roman"/>
          <w:sz w:val="28"/>
          <w:szCs w:val="28"/>
        </w:rPr>
      </w:pPr>
      <w:bookmarkStart w:id="12" w:name="P144"/>
      <w:bookmarkEnd w:id="12"/>
      <w:r>
        <w:rPr>
          <w:rFonts w:ascii="Times New Roman" w:hAnsi="Times New Roman" w:cs="Times New Roman"/>
          <w:sz w:val="28"/>
          <w:szCs w:val="28"/>
        </w:rPr>
        <w:t>2.</w:t>
      </w:r>
      <w:r w:rsidR="005E6A02">
        <w:rPr>
          <w:rFonts w:ascii="Times New Roman" w:hAnsi="Times New Roman" w:cs="Times New Roman"/>
          <w:sz w:val="28"/>
          <w:szCs w:val="28"/>
        </w:rPr>
        <w:t>25</w:t>
      </w:r>
      <w:r w:rsidR="005D4ACF" w:rsidRPr="00C27F25">
        <w:rPr>
          <w:rFonts w:ascii="Times New Roman" w:hAnsi="Times New Roman" w:cs="Times New Roman"/>
          <w:sz w:val="28"/>
          <w:szCs w:val="28"/>
        </w:rPr>
        <w:t>.1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при этом должностное лицо Комитета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D4ACF" w:rsidRPr="00C27F25"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32"/>
          <w:szCs w:val="32"/>
        </w:rPr>
        <w:t>1)</w:t>
      </w:r>
      <w:r w:rsidR="005D4ACF" w:rsidRPr="00C27F25">
        <w:rPr>
          <w:rFonts w:ascii="Times New Roman" w:hAnsi="Times New Roman" w:cs="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Times New Roman" w:hAnsi="Times New Roman" w:cs="Times New Roman"/>
          <w:sz w:val="28"/>
          <w:szCs w:val="28"/>
        </w:rPr>
        <w:t>;</w:t>
      </w:r>
    </w:p>
    <w:p w:rsidR="005D4ACF" w:rsidRPr="00C27F25"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D4ACF" w:rsidRPr="00C27F25">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r>
        <w:rPr>
          <w:rFonts w:ascii="Times New Roman" w:hAnsi="Times New Roman" w:cs="Times New Roman"/>
          <w:sz w:val="28"/>
          <w:szCs w:val="28"/>
        </w:rPr>
        <w:t>;</w:t>
      </w:r>
    </w:p>
    <w:p w:rsidR="005D4ACF" w:rsidRPr="00C27F25"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D4ACF" w:rsidRPr="00C27F2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предоставлении муниципальной услуги;</w:t>
      </w:r>
    </w:p>
    <w:p w:rsidR="005D4ACF" w:rsidRPr="00C27F25"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D4ACF" w:rsidRPr="00C27F2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w:t>
      </w:r>
      <w:r w:rsidR="005D4ACF" w:rsidRPr="00C27F25">
        <w:rPr>
          <w:rFonts w:ascii="Times New Roman" w:hAnsi="Times New Roman" w:cs="Times New Roman"/>
          <w:sz w:val="28"/>
          <w:szCs w:val="28"/>
        </w:rPr>
        <w:lastRenderedPageBreak/>
        <w:t>предоставляющего муниципальную услугу, уведомляется заявитель, а также приносятся извинения за доставленные неудобства.</w:t>
      </w:r>
    </w:p>
    <w:p w:rsidR="009B3211" w:rsidRPr="009B3211"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9B3211">
        <w:rPr>
          <w:rFonts w:ascii="Times New Roman" w:hAnsi="Times New Roman" w:cs="Times New Roman"/>
          <w:sz w:val="28"/>
          <w:szCs w:val="28"/>
        </w:rPr>
        <w:t>Услугами, необходимыми и обязательными для предоставления муниципальной услуги, могут являться:</w:t>
      </w:r>
    </w:p>
    <w:p w:rsidR="009B3211" w:rsidRPr="009B3211"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w:t>
      </w:r>
      <w:r w:rsidRPr="009B3211">
        <w:rPr>
          <w:rFonts w:ascii="Times New Roman" w:hAnsi="Times New Roman" w:cs="Times New Roman"/>
          <w:sz w:val="28"/>
          <w:szCs w:val="28"/>
        </w:rPr>
        <w:t>осударственная экспертиза проектной документации.</w:t>
      </w:r>
    </w:p>
    <w:p w:rsidR="009B3211" w:rsidRPr="009B3211" w:rsidRDefault="009B3211" w:rsidP="00911B5D">
      <w:pPr>
        <w:pStyle w:val="ConsPlusNormal"/>
        <w:ind w:firstLine="709"/>
        <w:jc w:val="both"/>
        <w:rPr>
          <w:rFonts w:ascii="Times New Roman" w:hAnsi="Times New Roman" w:cs="Times New Roman"/>
          <w:sz w:val="28"/>
          <w:szCs w:val="28"/>
        </w:rPr>
      </w:pPr>
      <w:r w:rsidRPr="009B3211">
        <w:rPr>
          <w:rFonts w:ascii="Times New Roman" w:hAnsi="Times New Roman" w:cs="Times New Roman"/>
          <w:sz w:val="28"/>
          <w:szCs w:val="28"/>
        </w:rPr>
        <w:t>Порядок оказания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cs="Times New Roman"/>
          <w:sz w:val="28"/>
          <w:szCs w:val="28"/>
        </w:rPr>
        <w:t>;</w:t>
      </w:r>
    </w:p>
    <w:p w:rsidR="009B3211" w:rsidRPr="009B3211"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w:t>
      </w:r>
      <w:r w:rsidRPr="009B3211">
        <w:rPr>
          <w:rFonts w:ascii="Times New Roman" w:hAnsi="Times New Roman" w:cs="Times New Roman"/>
          <w:sz w:val="28"/>
          <w:szCs w:val="28"/>
        </w:rPr>
        <w:t>егосударственная экспертиза проектной документации.</w:t>
      </w:r>
    </w:p>
    <w:p w:rsidR="009B3211" w:rsidRPr="009B3211" w:rsidRDefault="009B3211" w:rsidP="00911B5D">
      <w:pPr>
        <w:pStyle w:val="ConsPlusNormal"/>
        <w:ind w:firstLine="709"/>
        <w:jc w:val="both"/>
        <w:rPr>
          <w:rFonts w:ascii="Times New Roman" w:hAnsi="Times New Roman" w:cs="Times New Roman"/>
          <w:sz w:val="28"/>
          <w:szCs w:val="28"/>
        </w:rPr>
      </w:pPr>
      <w:r w:rsidRPr="009B3211">
        <w:rPr>
          <w:rFonts w:ascii="Times New Roman" w:hAnsi="Times New Roman" w:cs="Times New Roman"/>
          <w:sz w:val="28"/>
          <w:szCs w:val="28"/>
        </w:rPr>
        <w:t>Порядок оказания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cs="Times New Roman"/>
          <w:sz w:val="28"/>
          <w:szCs w:val="28"/>
        </w:rPr>
        <w:t>;</w:t>
      </w:r>
    </w:p>
    <w:p w:rsidR="009B3211" w:rsidRPr="009B3211"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9B3211">
        <w:rPr>
          <w:rFonts w:ascii="Times New Roman" w:hAnsi="Times New Roman" w:cs="Times New Roman"/>
          <w:sz w:val="28"/>
          <w:szCs w:val="28"/>
        </w:rPr>
        <w:t>ыдача задания на проведение работ по сохранению объекта культурного наследия местного (муниципального) значения, расположенного на территории города Иванова</w:t>
      </w:r>
      <w:r>
        <w:rPr>
          <w:rFonts w:ascii="Times New Roman" w:hAnsi="Times New Roman" w:cs="Times New Roman"/>
          <w:sz w:val="28"/>
          <w:szCs w:val="28"/>
        </w:rPr>
        <w:t>.</w:t>
      </w:r>
    </w:p>
    <w:p w:rsidR="009B3211" w:rsidRPr="009B3211" w:rsidRDefault="009B3211" w:rsidP="00911B5D">
      <w:pPr>
        <w:pStyle w:val="ConsPlusNormal"/>
        <w:ind w:firstLine="709"/>
        <w:jc w:val="both"/>
        <w:rPr>
          <w:rFonts w:ascii="Times New Roman" w:hAnsi="Times New Roman" w:cs="Times New Roman"/>
          <w:sz w:val="28"/>
          <w:szCs w:val="28"/>
        </w:rPr>
      </w:pPr>
      <w:r w:rsidRPr="009B3211">
        <w:rPr>
          <w:rFonts w:ascii="Times New Roman" w:hAnsi="Times New Roman" w:cs="Times New Roman"/>
          <w:sz w:val="28"/>
          <w:szCs w:val="28"/>
        </w:rPr>
        <w:t>Порядок оказания услуги установлен постановлением Администрации города Иванова от 27.06.2017 № 859 «Об утверждении административного регламента предоставления муниципальной услуги «Выдача задания на проведение работ по сохранению объекта культурного наследия местного (муниципального) значения, расположенного на территории города Иванова»</w:t>
      </w:r>
      <w:r>
        <w:rPr>
          <w:rFonts w:ascii="Times New Roman" w:hAnsi="Times New Roman" w:cs="Times New Roman"/>
          <w:sz w:val="28"/>
          <w:szCs w:val="28"/>
        </w:rPr>
        <w:t>;</w:t>
      </w:r>
    </w:p>
    <w:p w:rsidR="009B3211" w:rsidRPr="009B3211"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w:t>
      </w:r>
      <w:r w:rsidRPr="009B3211">
        <w:rPr>
          <w:rFonts w:ascii="Times New Roman" w:hAnsi="Times New Roman" w:cs="Times New Roman"/>
          <w:sz w:val="28"/>
          <w:szCs w:val="28"/>
        </w:rPr>
        <w:t>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9B3211" w:rsidRPr="009B3211" w:rsidRDefault="009B3211" w:rsidP="00911B5D">
      <w:pPr>
        <w:pStyle w:val="ConsPlusNormal"/>
        <w:ind w:firstLine="709"/>
        <w:jc w:val="both"/>
        <w:rPr>
          <w:rFonts w:ascii="Times New Roman" w:hAnsi="Times New Roman" w:cs="Times New Roman"/>
          <w:sz w:val="28"/>
          <w:szCs w:val="28"/>
        </w:rPr>
      </w:pPr>
      <w:r w:rsidRPr="009B3211">
        <w:rPr>
          <w:rFonts w:ascii="Times New Roman" w:hAnsi="Times New Roman" w:cs="Times New Roman"/>
          <w:sz w:val="28"/>
          <w:szCs w:val="28"/>
        </w:rPr>
        <w:t>Порядок оказания услуги установлен постановлением Администрации города Иванова от 17.03.2017 № 333 «Об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города Иванова»</w:t>
      </w:r>
      <w:r>
        <w:rPr>
          <w:rFonts w:ascii="Times New Roman" w:hAnsi="Times New Roman" w:cs="Times New Roman"/>
          <w:sz w:val="28"/>
          <w:szCs w:val="28"/>
        </w:rPr>
        <w:t>;</w:t>
      </w:r>
    </w:p>
    <w:p w:rsidR="009B3211" w:rsidRPr="009B3211" w:rsidRDefault="009B3211"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w:t>
      </w:r>
      <w:r w:rsidRPr="009B3211">
        <w:rPr>
          <w:rFonts w:ascii="Times New Roman" w:hAnsi="Times New Roman" w:cs="Times New Roman"/>
          <w:sz w:val="28"/>
          <w:szCs w:val="28"/>
        </w:rPr>
        <w:t>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9B3211" w:rsidRDefault="009B3211" w:rsidP="00911B5D">
      <w:pPr>
        <w:pStyle w:val="ConsPlusNormal"/>
        <w:ind w:firstLine="709"/>
        <w:jc w:val="both"/>
        <w:rPr>
          <w:rFonts w:ascii="Times New Roman" w:hAnsi="Times New Roman" w:cs="Times New Roman"/>
          <w:sz w:val="28"/>
          <w:szCs w:val="28"/>
        </w:rPr>
      </w:pPr>
      <w:r w:rsidRPr="009B3211">
        <w:rPr>
          <w:rFonts w:ascii="Times New Roman" w:hAnsi="Times New Roman" w:cs="Times New Roman"/>
          <w:sz w:val="28"/>
          <w:szCs w:val="28"/>
        </w:rPr>
        <w:t>Порядок оказания услуги установлен постановлением Администрации города Иванова от 17.10.2017 № 1405 «Об утверждении административного регламента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r w:rsidR="002A1946">
        <w:rPr>
          <w:rFonts w:ascii="Times New Roman" w:hAnsi="Times New Roman" w:cs="Times New Roman"/>
          <w:sz w:val="28"/>
          <w:szCs w:val="28"/>
        </w:rPr>
        <w:t>.</w:t>
      </w:r>
    </w:p>
    <w:p w:rsidR="005D4ACF" w:rsidRPr="00C27F25" w:rsidRDefault="00C27F25"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E6A02">
        <w:rPr>
          <w:rFonts w:ascii="Times New Roman" w:hAnsi="Times New Roman" w:cs="Times New Roman"/>
          <w:sz w:val="28"/>
          <w:szCs w:val="28"/>
        </w:rPr>
        <w:t>2</w:t>
      </w:r>
      <w:r w:rsidR="002A1946">
        <w:rPr>
          <w:rFonts w:ascii="Times New Roman" w:hAnsi="Times New Roman" w:cs="Times New Roman"/>
          <w:sz w:val="28"/>
          <w:szCs w:val="28"/>
        </w:rPr>
        <w:t>7</w:t>
      </w:r>
      <w:r w:rsidR="005D4ACF" w:rsidRPr="00C27F25">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lastRenderedPageBreak/>
        <w:t>Муниципальная услуга предоставляется бесплатно.</w:t>
      </w:r>
    </w:p>
    <w:p w:rsidR="005D4ACF" w:rsidRPr="00C27F25" w:rsidRDefault="00C27F25"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E6A02">
        <w:rPr>
          <w:rFonts w:ascii="Times New Roman" w:hAnsi="Times New Roman" w:cs="Times New Roman"/>
          <w:sz w:val="28"/>
          <w:szCs w:val="28"/>
        </w:rPr>
        <w:t>2</w:t>
      </w:r>
      <w:r w:rsidR="002A1946">
        <w:rPr>
          <w:rFonts w:ascii="Times New Roman" w:hAnsi="Times New Roman" w:cs="Times New Roman"/>
          <w:sz w:val="28"/>
          <w:szCs w:val="28"/>
        </w:rPr>
        <w:t>8</w:t>
      </w:r>
      <w:r w:rsidR="005D4ACF" w:rsidRPr="00C27F25">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D4ACF" w:rsidRPr="00C27F25" w:rsidRDefault="00C27F25" w:rsidP="00911B5D">
      <w:pPr>
        <w:pStyle w:val="ConsPlusNormal"/>
        <w:ind w:firstLine="709"/>
        <w:jc w:val="both"/>
        <w:rPr>
          <w:rFonts w:ascii="Times New Roman" w:hAnsi="Times New Roman" w:cs="Times New Roman"/>
          <w:sz w:val="28"/>
          <w:szCs w:val="28"/>
        </w:rPr>
      </w:pPr>
      <w:bookmarkStart w:id="13" w:name="P155"/>
      <w:bookmarkEnd w:id="13"/>
      <w:r>
        <w:rPr>
          <w:rFonts w:ascii="Times New Roman" w:hAnsi="Times New Roman" w:cs="Times New Roman"/>
          <w:sz w:val="28"/>
          <w:szCs w:val="28"/>
        </w:rPr>
        <w:t>2.</w:t>
      </w:r>
      <w:r w:rsidR="005E6A02">
        <w:rPr>
          <w:rFonts w:ascii="Times New Roman" w:hAnsi="Times New Roman" w:cs="Times New Roman"/>
          <w:sz w:val="28"/>
          <w:szCs w:val="28"/>
        </w:rPr>
        <w:t>2</w:t>
      </w:r>
      <w:r w:rsidR="002A1946">
        <w:rPr>
          <w:rFonts w:ascii="Times New Roman" w:hAnsi="Times New Roman" w:cs="Times New Roman"/>
          <w:sz w:val="28"/>
          <w:szCs w:val="28"/>
        </w:rPr>
        <w:t>9</w:t>
      </w:r>
      <w:r w:rsidR="005D4ACF" w:rsidRPr="00C27F25">
        <w:rPr>
          <w:rFonts w:ascii="Times New Roman" w:hAnsi="Times New Roman" w:cs="Times New Roman"/>
          <w:sz w:val="28"/>
          <w:szCs w:val="28"/>
        </w:rPr>
        <w:t xml:space="preserve"> Срок регистрации запроса заявителя о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Заявление о предоставлении муниципальной услуги, поступившее в Комитет до 15.00 рабочего дня, регистрируется в день его поступления.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В случае поступления в Комитет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Заявление о предоставлении муниципальной услуги, поданное в последний рабочий день перед выходным днем</w:t>
      </w:r>
      <w:r w:rsidR="00DE1DAB">
        <w:rPr>
          <w:rFonts w:ascii="Times New Roman" w:hAnsi="Times New Roman" w:cs="Times New Roman"/>
          <w:sz w:val="28"/>
          <w:szCs w:val="28"/>
        </w:rPr>
        <w:t xml:space="preserve"> после 15.00 рабочего дня</w:t>
      </w:r>
      <w:r w:rsidRPr="00C27F25">
        <w:rPr>
          <w:rFonts w:ascii="Times New Roman" w:hAnsi="Times New Roman" w:cs="Times New Roman"/>
          <w:sz w:val="28"/>
          <w:szCs w:val="28"/>
        </w:rPr>
        <w:t>, регистрируется рабочим днем, следующим после выходного дня.</w:t>
      </w:r>
    </w:p>
    <w:p w:rsidR="005D4ACF" w:rsidRPr="00C27F25" w:rsidRDefault="00C27F25"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A1946">
        <w:rPr>
          <w:rFonts w:ascii="Times New Roman" w:hAnsi="Times New Roman" w:cs="Times New Roman"/>
          <w:sz w:val="28"/>
          <w:szCs w:val="28"/>
        </w:rPr>
        <w:t xml:space="preserve">30 </w:t>
      </w:r>
      <w:r w:rsidR="005D4ACF" w:rsidRPr="00C27F2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Все помещения должны быть оборудованы противопожарной системой и средствами пожаротушения, системой охраны.</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35" w:history="1">
        <w:r w:rsidRPr="00C27F25">
          <w:rPr>
            <w:rFonts w:ascii="Times New Roman" w:hAnsi="Times New Roman" w:cs="Times New Roman"/>
            <w:sz w:val="28"/>
            <w:szCs w:val="28"/>
          </w:rPr>
          <w:t>правилам</w:t>
        </w:r>
      </w:hyperlink>
      <w:r w:rsidR="00C27F25">
        <w:rPr>
          <w:rFonts w:ascii="Times New Roman" w:hAnsi="Times New Roman" w:cs="Times New Roman"/>
          <w:sz w:val="28"/>
          <w:szCs w:val="28"/>
        </w:rPr>
        <w:t xml:space="preserve"> и нормативам «</w:t>
      </w:r>
      <w:r w:rsidRPr="00C27F25">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sidR="00C27F25">
        <w:rPr>
          <w:rFonts w:ascii="Times New Roman" w:hAnsi="Times New Roman" w:cs="Times New Roman"/>
          <w:sz w:val="28"/>
          <w:szCs w:val="28"/>
        </w:rPr>
        <w:t>»</w:t>
      </w:r>
      <w:r w:rsidRPr="00C27F25">
        <w:rPr>
          <w:rFonts w:ascii="Times New Roman" w:hAnsi="Times New Roman" w:cs="Times New Roman"/>
          <w:sz w:val="28"/>
          <w:szCs w:val="28"/>
        </w:rPr>
        <w:t>, утвержденным Главным государственным санитарным врачом Российской Федерации 30.05.2003.</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Рабочие места должностных лиц,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Зал ожидания, расположенный в коридоре перед каб</w:t>
      </w:r>
      <w:r w:rsidR="00C27F25">
        <w:rPr>
          <w:rFonts w:ascii="Times New Roman" w:hAnsi="Times New Roman" w:cs="Times New Roman"/>
          <w:sz w:val="28"/>
          <w:szCs w:val="28"/>
        </w:rPr>
        <w:t>инетами № 239,</w:t>
      </w:r>
      <w:r w:rsidR="002A1946">
        <w:rPr>
          <w:rFonts w:ascii="Times New Roman" w:hAnsi="Times New Roman" w:cs="Times New Roman"/>
          <w:sz w:val="28"/>
          <w:szCs w:val="28"/>
        </w:rPr>
        <w:t xml:space="preserve"> </w:t>
      </w:r>
      <w:r w:rsidR="00C27F25">
        <w:rPr>
          <w:rFonts w:ascii="Times New Roman" w:hAnsi="Times New Roman" w:cs="Times New Roman"/>
          <w:sz w:val="28"/>
          <w:szCs w:val="28"/>
        </w:rPr>
        <w:t>№</w:t>
      </w:r>
      <w:r w:rsidRPr="00C27F25">
        <w:rPr>
          <w:rFonts w:ascii="Times New Roman" w:hAnsi="Times New Roman" w:cs="Times New Roman"/>
          <w:sz w:val="28"/>
          <w:szCs w:val="28"/>
        </w:rPr>
        <w:t xml:space="preserve"> 241б, в которых предоставляется муниципальная услуга, должен быть оборудован местами для сидения заявителей.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Места для заполнения запросов расположе</w:t>
      </w:r>
      <w:r w:rsidR="00C27F25">
        <w:rPr>
          <w:rFonts w:ascii="Times New Roman" w:hAnsi="Times New Roman" w:cs="Times New Roman"/>
          <w:sz w:val="28"/>
          <w:szCs w:val="28"/>
        </w:rPr>
        <w:t>ны в коридоре перед кабинетами № 239, №</w:t>
      </w:r>
      <w:r w:rsidRPr="00C27F25">
        <w:rPr>
          <w:rFonts w:ascii="Times New Roman" w:hAnsi="Times New Roman" w:cs="Times New Roman"/>
          <w:sz w:val="28"/>
          <w:szCs w:val="28"/>
        </w:rPr>
        <w:t xml:space="preserve"> 241б, где предоставляется муниципальная услуга.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Места для заполнения запросов должны соответствовать комфортным </w:t>
      </w:r>
      <w:r w:rsidRPr="00C27F25">
        <w:rPr>
          <w:rFonts w:ascii="Times New Roman" w:hAnsi="Times New Roman" w:cs="Times New Roman"/>
          <w:sz w:val="28"/>
          <w:szCs w:val="28"/>
        </w:rPr>
        <w:lastRenderedPageBreak/>
        <w:t>условиям для заявителей, быть оборудованными столами, стульями, канцелярскими принадлежностями для написания письменных заявлений.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На информационных стендах, расположенных в непосредственной близ</w:t>
      </w:r>
      <w:r w:rsidR="00C27F25">
        <w:rPr>
          <w:rFonts w:ascii="Times New Roman" w:hAnsi="Times New Roman" w:cs="Times New Roman"/>
          <w:sz w:val="28"/>
          <w:szCs w:val="28"/>
        </w:rPr>
        <w:t>ости от кабинетов №</w:t>
      </w:r>
      <w:r w:rsidRPr="00C27F25">
        <w:rPr>
          <w:rFonts w:ascii="Times New Roman" w:hAnsi="Times New Roman" w:cs="Times New Roman"/>
          <w:sz w:val="28"/>
          <w:szCs w:val="28"/>
        </w:rPr>
        <w:t xml:space="preserve"> 239, </w:t>
      </w:r>
      <w:r w:rsidR="00C27F25">
        <w:rPr>
          <w:rFonts w:ascii="Times New Roman" w:hAnsi="Times New Roman" w:cs="Times New Roman"/>
          <w:sz w:val="28"/>
          <w:szCs w:val="28"/>
        </w:rPr>
        <w:t>№</w:t>
      </w:r>
      <w:r w:rsidRPr="00C27F25">
        <w:rPr>
          <w:rFonts w:ascii="Times New Roman" w:hAnsi="Times New Roman" w:cs="Times New Roman"/>
          <w:sz w:val="28"/>
          <w:szCs w:val="28"/>
        </w:rPr>
        <w:t xml:space="preserve"> 241б, в которых предоставляется муниципальная услуга, размещается следующая информация:</w:t>
      </w:r>
    </w:p>
    <w:p w:rsidR="005D4ACF" w:rsidRPr="00C27F25" w:rsidRDefault="002A1946"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D4ACF" w:rsidRPr="00C27F25">
        <w:rPr>
          <w:rFonts w:ascii="Times New Roman" w:hAnsi="Times New Roman" w:cs="Times New Roman"/>
          <w:sz w:val="28"/>
          <w:szCs w:val="28"/>
        </w:rPr>
        <w:t xml:space="preserve"> образцы заявлений для предоставления муниципальной услуги</w:t>
      </w:r>
      <w:r>
        <w:rPr>
          <w:rFonts w:ascii="Times New Roman" w:hAnsi="Times New Roman" w:cs="Times New Roman"/>
          <w:sz w:val="28"/>
          <w:szCs w:val="28"/>
        </w:rPr>
        <w:t>;</w:t>
      </w:r>
    </w:p>
    <w:p w:rsidR="005D4ACF" w:rsidRPr="00C27F25" w:rsidRDefault="002A1946"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D4ACF" w:rsidRPr="00C27F25">
        <w:rPr>
          <w:rFonts w:ascii="Times New Roman" w:hAnsi="Times New Roman" w:cs="Times New Roman"/>
          <w:sz w:val="28"/>
          <w:szCs w:val="28"/>
        </w:rPr>
        <w:t xml:space="preserve"> перечень документов, необходимых для предоставления муниципальной услуги</w:t>
      </w:r>
      <w:r>
        <w:rPr>
          <w:rFonts w:ascii="Times New Roman" w:hAnsi="Times New Roman" w:cs="Times New Roman"/>
          <w:sz w:val="28"/>
          <w:szCs w:val="28"/>
        </w:rPr>
        <w:t>;</w:t>
      </w:r>
    </w:p>
    <w:p w:rsidR="005D4ACF" w:rsidRPr="00C27F25" w:rsidRDefault="002A1946"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D4ACF" w:rsidRPr="00C27F25">
        <w:rPr>
          <w:rFonts w:ascii="Times New Roman" w:hAnsi="Times New Roman" w:cs="Times New Roman"/>
          <w:sz w:val="28"/>
          <w:szCs w:val="28"/>
        </w:rPr>
        <w:t xml:space="preserve"> текст настоящего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6) допуск сурдопереводчика и </w:t>
      </w:r>
      <w:proofErr w:type="spellStart"/>
      <w:r w:rsidRPr="00C27F25">
        <w:rPr>
          <w:rFonts w:ascii="Times New Roman" w:hAnsi="Times New Roman" w:cs="Times New Roman"/>
          <w:sz w:val="28"/>
          <w:szCs w:val="28"/>
        </w:rPr>
        <w:t>тифлосурдопереводчика</w:t>
      </w:r>
      <w:proofErr w:type="spellEnd"/>
      <w:r w:rsidRPr="00C27F25">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5D4ACF" w:rsidRPr="00C27F25" w:rsidRDefault="00C27F25"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E6A02">
        <w:rPr>
          <w:rFonts w:ascii="Times New Roman" w:hAnsi="Times New Roman" w:cs="Times New Roman"/>
          <w:sz w:val="28"/>
          <w:szCs w:val="28"/>
        </w:rPr>
        <w:t>3</w:t>
      </w:r>
      <w:r w:rsidR="002A1946">
        <w:rPr>
          <w:rFonts w:ascii="Times New Roman" w:hAnsi="Times New Roman" w:cs="Times New Roman"/>
          <w:sz w:val="28"/>
          <w:szCs w:val="28"/>
        </w:rPr>
        <w:t xml:space="preserve">1 </w:t>
      </w:r>
      <w:r w:rsidR="005D4ACF" w:rsidRPr="00C27F25">
        <w:rPr>
          <w:rFonts w:ascii="Times New Roman" w:hAnsi="Times New Roman" w:cs="Times New Roman"/>
          <w:sz w:val="28"/>
          <w:szCs w:val="28"/>
        </w:rPr>
        <w:t>Показатели доступности и качества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Показателем доступности муниципальной услуги является: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r w:rsidR="002A1946">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 возможность подачи заявления о предоставлении муниципальной услуги в электронном виде через Единый портал государственных и муниципальных услуг по адресу: gosuslugi.ru, и </w:t>
      </w:r>
      <w:r w:rsidR="002A1946">
        <w:rPr>
          <w:rFonts w:ascii="Times New Roman" w:hAnsi="Times New Roman" w:cs="Times New Roman"/>
          <w:sz w:val="28"/>
          <w:szCs w:val="28"/>
        </w:rPr>
        <w:t>Р</w:t>
      </w:r>
      <w:r w:rsidRPr="00C27F25">
        <w:rPr>
          <w:rFonts w:ascii="Times New Roman" w:hAnsi="Times New Roman" w:cs="Times New Roman"/>
          <w:sz w:val="28"/>
          <w:szCs w:val="28"/>
        </w:rPr>
        <w:t>егиональный портал государственных и муниципальных услуг pgu.ivanovoobl.ru (далее - Порталы);</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возможность получения заявителем информации о ходе предоставления услуги по справочным телефонам и посредством использования информационно-коммуникационных технологий.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lastRenderedPageBreak/>
        <w:t>Показатель качества муниципальной услуги включает в себя следующие составляющие: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число поступивших обоснованных жалоб о ненадлежащем качестве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количество выявленных нарушений при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количество обращений в суд заявителей о нарушениях при предоставлении муниципальной услуги.</w:t>
      </w:r>
    </w:p>
    <w:p w:rsidR="005D4ACF" w:rsidRPr="00C27F25" w:rsidRDefault="00C27F25"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E6A02">
        <w:rPr>
          <w:rFonts w:ascii="Times New Roman" w:hAnsi="Times New Roman" w:cs="Times New Roman"/>
          <w:sz w:val="28"/>
          <w:szCs w:val="28"/>
        </w:rPr>
        <w:t>3</w:t>
      </w:r>
      <w:r w:rsidR="002A1946">
        <w:rPr>
          <w:rFonts w:ascii="Times New Roman" w:hAnsi="Times New Roman" w:cs="Times New Roman"/>
          <w:sz w:val="28"/>
          <w:szCs w:val="28"/>
        </w:rPr>
        <w:t>2</w:t>
      </w:r>
      <w:r w:rsidR="005D4ACF" w:rsidRPr="00C27F25">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w:t>
      </w:r>
      <w:r w:rsidR="005E6A02">
        <w:rPr>
          <w:rFonts w:ascii="Times New Roman" w:hAnsi="Times New Roman" w:cs="Times New Roman"/>
          <w:sz w:val="28"/>
          <w:szCs w:val="28"/>
        </w:rPr>
        <w:t>3</w:t>
      </w:r>
      <w:r w:rsidR="002A1946">
        <w:rPr>
          <w:rFonts w:ascii="Times New Roman" w:hAnsi="Times New Roman" w:cs="Times New Roman"/>
          <w:sz w:val="28"/>
          <w:szCs w:val="28"/>
        </w:rPr>
        <w:t>2</w:t>
      </w:r>
      <w:r w:rsidRPr="00C27F25">
        <w:rPr>
          <w:rFonts w:ascii="Times New Roman" w:hAnsi="Times New Roman" w:cs="Times New Roman"/>
          <w:sz w:val="28"/>
          <w:szCs w:val="28"/>
        </w:rPr>
        <w:t>.1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путем размещения на Порталах;</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путем размещения на интернет-сайте Администрации города Иванова</w:t>
      </w:r>
      <w:r w:rsidR="002A1946">
        <w:rPr>
          <w:rFonts w:ascii="Times New Roman" w:hAnsi="Times New Roman" w:cs="Times New Roman"/>
          <w:sz w:val="28"/>
          <w:szCs w:val="28"/>
        </w:rPr>
        <w:t xml:space="preserve">: </w:t>
      </w:r>
      <w:r w:rsidRPr="00C27F25">
        <w:rPr>
          <w:rFonts w:ascii="Times New Roman" w:hAnsi="Times New Roman" w:cs="Times New Roman"/>
          <w:sz w:val="28"/>
          <w:szCs w:val="28"/>
        </w:rPr>
        <w:t>ivgoradm.ru;</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путем размещения на информационном стенде, расположенном в здании по месту нахождения органа, предоставляющего муниципальную услугу;</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путем использования средств телефонной связи;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при личном обращении;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по письменным обращениям.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w:t>
      </w:r>
      <w:r w:rsidR="005E6A02">
        <w:rPr>
          <w:rFonts w:ascii="Times New Roman" w:hAnsi="Times New Roman" w:cs="Times New Roman"/>
          <w:sz w:val="28"/>
          <w:szCs w:val="28"/>
        </w:rPr>
        <w:t>3</w:t>
      </w:r>
      <w:r w:rsidR="002A1946">
        <w:rPr>
          <w:rFonts w:ascii="Times New Roman" w:hAnsi="Times New Roman" w:cs="Times New Roman"/>
          <w:sz w:val="28"/>
          <w:szCs w:val="28"/>
        </w:rPr>
        <w:t>2</w:t>
      </w:r>
      <w:r w:rsidRPr="00C27F25">
        <w:rPr>
          <w:rFonts w:ascii="Times New Roman" w:hAnsi="Times New Roman" w:cs="Times New Roman"/>
          <w:sz w:val="28"/>
          <w:szCs w:val="28"/>
        </w:rPr>
        <w:t>.2 Муниципальная услуга в многофункциональных центрах не оказывается.</w:t>
      </w:r>
    </w:p>
    <w:p w:rsidR="005D4ACF" w:rsidRPr="00C27F25" w:rsidRDefault="00C27F25"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E6A02">
        <w:rPr>
          <w:rFonts w:ascii="Times New Roman" w:hAnsi="Times New Roman" w:cs="Times New Roman"/>
          <w:sz w:val="28"/>
          <w:szCs w:val="28"/>
        </w:rPr>
        <w:t>3</w:t>
      </w:r>
      <w:r w:rsidR="002A1946">
        <w:rPr>
          <w:rFonts w:ascii="Times New Roman" w:hAnsi="Times New Roman" w:cs="Times New Roman"/>
          <w:sz w:val="28"/>
          <w:szCs w:val="28"/>
        </w:rPr>
        <w:t>2</w:t>
      </w:r>
      <w:r w:rsidR="005D4ACF" w:rsidRPr="00C27F25">
        <w:rPr>
          <w:rFonts w:ascii="Times New Roman" w:hAnsi="Times New Roman" w:cs="Times New Roman"/>
          <w:sz w:val="28"/>
          <w:szCs w:val="28"/>
        </w:rPr>
        <w:t>.3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 заявление удостоверяется простой электронной подписью заявителя;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r w:rsidR="002A1946">
        <w:rPr>
          <w:rFonts w:ascii="Times New Roman" w:hAnsi="Times New Roman" w:cs="Times New Roman"/>
          <w:sz w:val="28"/>
          <w:szCs w:val="28"/>
        </w:rPr>
        <w:t xml:space="preserve"> </w:t>
      </w:r>
      <w:r w:rsidRPr="00C27F25">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6" w:history="1">
        <w:r w:rsidRPr="00C27F25">
          <w:rPr>
            <w:rFonts w:ascii="Times New Roman" w:hAnsi="Times New Roman" w:cs="Times New Roman"/>
            <w:sz w:val="28"/>
            <w:szCs w:val="28"/>
          </w:rPr>
          <w:t>постановления</w:t>
        </w:r>
      </w:hyperlink>
      <w:r w:rsidRPr="00C27F25">
        <w:rPr>
          <w:rFonts w:ascii="Times New Roman" w:hAnsi="Times New Roman" w:cs="Times New Roman"/>
          <w:sz w:val="28"/>
          <w:szCs w:val="28"/>
        </w:rPr>
        <w:t xml:space="preserve"> Правительства Росс</w:t>
      </w:r>
      <w:r w:rsidR="00C27F25">
        <w:rPr>
          <w:rFonts w:ascii="Times New Roman" w:hAnsi="Times New Roman" w:cs="Times New Roman"/>
          <w:sz w:val="28"/>
          <w:szCs w:val="28"/>
        </w:rPr>
        <w:t>ийской Федерации от 25.06.2012 №</w:t>
      </w:r>
      <w:r w:rsidRPr="00C27F25">
        <w:rPr>
          <w:rFonts w:ascii="Times New Roman" w:hAnsi="Times New Roman" w:cs="Times New Roman"/>
          <w:sz w:val="28"/>
          <w:szCs w:val="28"/>
        </w:rPr>
        <w:t xml:space="preserve"> 634 </w:t>
      </w:r>
      <w:r w:rsidR="00C27F25">
        <w:rPr>
          <w:rFonts w:ascii="Times New Roman" w:hAnsi="Times New Roman" w:cs="Times New Roman"/>
          <w:sz w:val="28"/>
          <w:szCs w:val="28"/>
        </w:rPr>
        <w:t>«</w:t>
      </w:r>
      <w:r w:rsidRPr="00C27F2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27F25">
        <w:rPr>
          <w:rFonts w:ascii="Times New Roman" w:hAnsi="Times New Roman" w:cs="Times New Roman"/>
          <w:sz w:val="28"/>
          <w:szCs w:val="28"/>
        </w:rPr>
        <w:t>»</w:t>
      </w:r>
      <w:r w:rsidRPr="00C27F25">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lastRenderedPageBreak/>
        <w:t xml:space="preserve">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w:t>
      </w:r>
      <w:r w:rsidR="00C27F25">
        <w:rPr>
          <w:rFonts w:ascii="Times New Roman" w:hAnsi="Times New Roman" w:cs="Times New Roman"/>
          <w:sz w:val="28"/>
          <w:szCs w:val="28"/>
        </w:rPr>
        <w:t>«</w:t>
      </w:r>
      <w:r w:rsidRPr="00C27F25">
        <w:rPr>
          <w:rFonts w:ascii="Times New Roman" w:hAnsi="Times New Roman" w:cs="Times New Roman"/>
          <w:sz w:val="28"/>
          <w:szCs w:val="28"/>
        </w:rPr>
        <w:t>Мониторинг хода пред</w:t>
      </w:r>
      <w:r w:rsidR="00C27F25">
        <w:rPr>
          <w:rFonts w:ascii="Times New Roman" w:hAnsi="Times New Roman" w:cs="Times New Roman"/>
          <w:sz w:val="28"/>
          <w:szCs w:val="28"/>
        </w:rPr>
        <w:t>оставления муниципальной услуги»</w:t>
      </w:r>
      <w:r w:rsidRPr="00C27F25">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3. Состав, последовательность и сроки выполнения</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административных процедур, требования к порядку их</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выполнения, в том числе особенности выполнения</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административных процедур в электронной форме</w:t>
      </w:r>
    </w:p>
    <w:p w:rsidR="005D4ACF" w:rsidRPr="00C27F25" w:rsidRDefault="005D4ACF"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3.1 Состав административных процедур.</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 прием и регистрация заявления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и передача его на исполнение;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2) рассмотрение заявления и документов, указанных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и принятие решения о выдаче разрешения </w:t>
      </w:r>
      <w:bookmarkStart w:id="14" w:name="_Hlk111624848"/>
      <w:r w:rsidR="004D4FE8">
        <w:rPr>
          <w:rFonts w:ascii="Times New Roman" w:hAnsi="Times New Roman" w:cs="Times New Roman"/>
          <w:sz w:val="28"/>
          <w:szCs w:val="28"/>
        </w:rPr>
        <w:t xml:space="preserve">на строительство </w:t>
      </w:r>
      <w:r w:rsidRPr="00C27F25">
        <w:rPr>
          <w:rFonts w:ascii="Times New Roman" w:hAnsi="Times New Roman" w:cs="Times New Roman"/>
          <w:sz w:val="28"/>
          <w:szCs w:val="28"/>
        </w:rPr>
        <w:t>либо об отказе в выдаче разрешения</w:t>
      </w:r>
      <w:r w:rsidR="004D4FE8">
        <w:rPr>
          <w:rFonts w:ascii="Times New Roman" w:hAnsi="Times New Roman" w:cs="Times New Roman"/>
          <w:sz w:val="28"/>
          <w:szCs w:val="28"/>
        </w:rPr>
        <w:t xml:space="preserve"> на строительство, продлении разрешения на строительство либо отказе в продлении разрешения на строительство, внесении изменений в разрешение на строительство либо отказе во внесении изменений в разрешение на строительство</w:t>
      </w:r>
      <w:r w:rsidRPr="00C27F25">
        <w:rPr>
          <w:rFonts w:ascii="Times New Roman" w:hAnsi="Times New Roman" w:cs="Times New Roman"/>
          <w:sz w:val="28"/>
          <w:szCs w:val="28"/>
        </w:rPr>
        <w:t>;</w:t>
      </w:r>
    </w:p>
    <w:bookmarkEnd w:id="14"/>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 направление или выдача заявителю разрешения </w:t>
      </w:r>
      <w:r w:rsidR="00AB5FBD">
        <w:rPr>
          <w:rFonts w:ascii="Times New Roman" w:hAnsi="Times New Roman" w:cs="Times New Roman"/>
          <w:sz w:val="28"/>
          <w:szCs w:val="28"/>
        </w:rPr>
        <w:t xml:space="preserve">на строительство с письмом о выдаче разрешения на строительство </w:t>
      </w:r>
      <w:r w:rsidRPr="00C27F25">
        <w:rPr>
          <w:rFonts w:ascii="Times New Roman" w:hAnsi="Times New Roman" w:cs="Times New Roman"/>
          <w:sz w:val="28"/>
          <w:szCs w:val="28"/>
        </w:rPr>
        <w:t xml:space="preserve">либо письма </w:t>
      </w:r>
      <w:r w:rsidR="00AB5FBD">
        <w:rPr>
          <w:rFonts w:ascii="Times New Roman" w:hAnsi="Times New Roman" w:cs="Times New Roman"/>
          <w:sz w:val="28"/>
          <w:szCs w:val="28"/>
        </w:rPr>
        <w:t>с мотивированным отказом</w:t>
      </w:r>
      <w:r w:rsidR="00AB5FBD" w:rsidRPr="00AB5FBD">
        <w:rPr>
          <w:rFonts w:ascii="Times New Roman" w:hAnsi="Times New Roman" w:cs="Times New Roman"/>
          <w:sz w:val="28"/>
          <w:szCs w:val="28"/>
        </w:rPr>
        <w:t xml:space="preserve"> в выдаче разрешения на строительство, </w:t>
      </w:r>
      <w:r w:rsidR="00AB5FBD">
        <w:rPr>
          <w:rFonts w:ascii="Times New Roman" w:hAnsi="Times New Roman" w:cs="Times New Roman"/>
          <w:sz w:val="28"/>
          <w:szCs w:val="28"/>
        </w:rPr>
        <w:t xml:space="preserve">письма о </w:t>
      </w:r>
      <w:r w:rsidR="00AB5FBD" w:rsidRPr="00AB5FBD">
        <w:rPr>
          <w:rFonts w:ascii="Times New Roman" w:hAnsi="Times New Roman" w:cs="Times New Roman"/>
          <w:sz w:val="28"/>
          <w:szCs w:val="28"/>
        </w:rPr>
        <w:t xml:space="preserve">продлении разрешения на строительство либо </w:t>
      </w:r>
      <w:r w:rsidR="00AB5FBD">
        <w:rPr>
          <w:rFonts w:ascii="Times New Roman" w:hAnsi="Times New Roman" w:cs="Times New Roman"/>
          <w:sz w:val="28"/>
          <w:szCs w:val="28"/>
        </w:rPr>
        <w:t xml:space="preserve">письма с мотивированным отказом </w:t>
      </w:r>
      <w:r w:rsidR="00AB5FBD" w:rsidRPr="00AB5FBD">
        <w:rPr>
          <w:rFonts w:ascii="Times New Roman" w:hAnsi="Times New Roman" w:cs="Times New Roman"/>
          <w:sz w:val="28"/>
          <w:szCs w:val="28"/>
        </w:rPr>
        <w:t xml:space="preserve">в продлении разрешения на строительство, </w:t>
      </w:r>
      <w:r w:rsidR="00AB5FBD">
        <w:rPr>
          <w:rFonts w:ascii="Times New Roman" w:hAnsi="Times New Roman" w:cs="Times New Roman"/>
          <w:sz w:val="28"/>
          <w:szCs w:val="28"/>
        </w:rPr>
        <w:t xml:space="preserve">письма о </w:t>
      </w:r>
      <w:r w:rsidR="00AB5FBD" w:rsidRPr="00AB5FBD">
        <w:rPr>
          <w:rFonts w:ascii="Times New Roman" w:hAnsi="Times New Roman" w:cs="Times New Roman"/>
          <w:sz w:val="28"/>
          <w:szCs w:val="28"/>
        </w:rPr>
        <w:t xml:space="preserve">внесении изменений в разрешение на строительство либо </w:t>
      </w:r>
      <w:r w:rsidR="00AB5FBD">
        <w:rPr>
          <w:rFonts w:ascii="Times New Roman" w:hAnsi="Times New Roman" w:cs="Times New Roman"/>
          <w:sz w:val="28"/>
          <w:szCs w:val="28"/>
        </w:rPr>
        <w:t xml:space="preserve">письма с мотивированным </w:t>
      </w:r>
      <w:r w:rsidR="00AB5FBD" w:rsidRPr="00AB5FBD">
        <w:rPr>
          <w:rFonts w:ascii="Times New Roman" w:hAnsi="Times New Roman" w:cs="Times New Roman"/>
          <w:sz w:val="28"/>
          <w:szCs w:val="28"/>
        </w:rPr>
        <w:t>отказ</w:t>
      </w:r>
      <w:r w:rsidR="00AB5FBD">
        <w:rPr>
          <w:rFonts w:ascii="Times New Roman" w:hAnsi="Times New Roman" w:cs="Times New Roman"/>
          <w:sz w:val="28"/>
          <w:szCs w:val="28"/>
        </w:rPr>
        <w:t>ом</w:t>
      </w:r>
      <w:r w:rsidR="00AB5FBD" w:rsidRPr="00AB5FBD">
        <w:rPr>
          <w:rFonts w:ascii="Times New Roman" w:hAnsi="Times New Roman" w:cs="Times New Roman"/>
          <w:sz w:val="28"/>
          <w:szCs w:val="28"/>
        </w:rPr>
        <w:t xml:space="preserve"> во внесении изменений в разрешение на строительство</w:t>
      </w:r>
      <w:r w:rsidR="00AB5FBD">
        <w:rPr>
          <w:rFonts w:ascii="Times New Roman" w:hAnsi="Times New Roman" w:cs="Times New Roman"/>
          <w:sz w:val="28"/>
          <w:szCs w:val="28"/>
        </w:rPr>
        <w:t>.</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3.2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и передача его на исполнение.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3.2.1 Основанием для предоставления муниципальной услуги является поступление в Комитет заявления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3.2.2 Заявление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подлежит регистрации в порядке, указанном в </w:t>
      </w:r>
      <w:r w:rsidR="00AB5FBD">
        <w:rPr>
          <w:rFonts w:ascii="Times New Roman" w:hAnsi="Times New Roman" w:cs="Times New Roman"/>
          <w:sz w:val="28"/>
          <w:szCs w:val="28"/>
        </w:rPr>
        <w:t xml:space="preserve">пункте </w:t>
      </w:r>
      <w:r w:rsidR="006E66FE">
        <w:rPr>
          <w:rFonts w:ascii="Times New Roman" w:hAnsi="Times New Roman" w:cs="Times New Roman"/>
          <w:sz w:val="28"/>
          <w:szCs w:val="28"/>
        </w:rPr>
        <w:t>2.</w:t>
      </w:r>
      <w:r w:rsidR="00AB5FBD">
        <w:rPr>
          <w:rFonts w:ascii="Times New Roman" w:hAnsi="Times New Roman" w:cs="Times New Roman"/>
          <w:sz w:val="28"/>
          <w:szCs w:val="28"/>
        </w:rPr>
        <w:t>29</w:t>
      </w:r>
      <w:r w:rsidRPr="00C27F25">
        <w:rPr>
          <w:rFonts w:ascii="Times New Roman" w:hAnsi="Times New Roman" w:cs="Times New Roman"/>
          <w:sz w:val="28"/>
          <w:szCs w:val="28"/>
        </w:rPr>
        <w:t xml:space="preserve"> настоящего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В </w:t>
      </w:r>
      <w:r w:rsidRPr="00C27F25">
        <w:rPr>
          <w:rFonts w:ascii="Times New Roman" w:hAnsi="Times New Roman" w:cs="Times New Roman"/>
          <w:sz w:val="28"/>
          <w:szCs w:val="28"/>
        </w:rPr>
        <w:lastRenderedPageBreak/>
        <w:t xml:space="preserve">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муниципальный служащий, отвечающий за делопроизводство в Комитете (далее - делопроизводитель),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регистрируются в порядке, указанном в </w:t>
      </w:r>
      <w:r w:rsidR="00A23F68">
        <w:rPr>
          <w:rFonts w:ascii="Times New Roman" w:hAnsi="Times New Roman" w:cs="Times New Roman"/>
          <w:sz w:val="28"/>
          <w:szCs w:val="28"/>
        </w:rPr>
        <w:t>2.</w:t>
      </w:r>
      <w:hyperlink w:anchor="P155" w:history="1">
        <w:r w:rsidR="00A23F68">
          <w:rPr>
            <w:rFonts w:ascii="Times New Roman" w:hAnsi="Times New Roman" w:cs="Times New Roman"/>
            <w:sz w:val="28"/>
            <w:szCs w:val="28"/>
          </w:rPr>
          <w:t>2</w:t>
        </w:r>
        <w:r w:rsidR="00AB5FBD">
          <w:rPr>
            <w:rFonts w:ascii="Times New Roman" w:hAnsi="Times New Roman" w:cs="Times New Roman"/>
            <w:sz w:val="28"/>
            <w:szCs w:val="28"/>
          </w:rPr>
          <w:t>9</w:t>
        </w:r>
      </w:hyperlink>
      <w:r w:rsidRPr="00C27F25">
        <w:rPr>
          <w:rFonts w:ascii="Times New Roman" w:hAnsi="Times New Roman" w:cs="Times New Roman"/>
          <w:sz w:val="28"/>
          <w:szCs w:val="28"/>
        </w:rPr>
        <w:t xml:space="preserve"> настоящего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3.2.4 После регистрации заявление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передается на исполнение должностному лицу Комитета, ответственному за предоставление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3.2.5 Срок выполнения административной процедуры по приему и регистрации заявления о предоставлении муниципальной услуги с прилагаемыми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и передаче его на исполнение - </w:t>
      </w:r>
      <w:r w:rsidR="00AB5FBD">
        <w:rPr>
          <w:rFonts w:ascii="Times New Roman" w:hAnsi="Times New Roman" w:cs="Times New Roman"/>
          <w:sz w:val="28"/>
          <w:szCs w:val="28"/>
        </w:rPr>
        <w:t>1</w:t>
      </w:r>
      <w:r w:rsidRPr="00C27F25">
        <w:rPr>
          <w:rFonts w:ascii="Times New Roman" w:hAnsi="Times New Roman" w:cs="Times New Roman"/>
          <w:sz w:val="28"/>
          <w:szCs w:val="28"/>
        </w:rPr>
        <w:t xml:space="preserve"> рабочий день.</w:t>
      </w:r>
    </w:p>
    <w:p w:rsidR="005D4ACF" w:rsidRDefault="005D4ACF" w:rsidP="00314E1C">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3.3 Последовательность выполнения административных </w:t>
      </w:r>
      <w:r w:rsidR="00AB5FBD">
        <w:rPr>
          <w:rFonts w:ascii="Times New Roman" w:hAnsi="Times New Roman" w:cs="Times New Roman"/>
          <w:sz w:val="28"/>
          <w:szCs w:val="28"/>
        </w:rPr>
        <w:t>процедур</w:t>
      </w:r>
      <w:r w:rsidRPr="00C27F25">
        <w:rPr>
          <w:rFonts w:ascii="Times New Roman" w:hAnsi="Times New Roman" w:cs="Times New Roman"/>
          <w:sz w:val="28"/>
          <w:szCs w:val="28"/>
        </w:rPr>
        <w:t xml:space="preserve"> при рассмотрении заявления и прилагаемых к нему документов, указанных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и принятие решения о выдаче разрешения либо об отказе в выдаче разрешения</w:t>
      </w:r>
      <w:r w:rsidR="00314E1C">
        <w:rPr>
          <w:rFonts w:ascii="Times New Roman" w:hAnsi="Times New Roman" w:cs="Times New Roman"/>
          <w:sz w:val="28"/>
          <w:szCs w:val="28"/>
        </w:rPr>
        <w:t xml:space="preserve">, </w:t>
      </w:r>
      <w:r w:rsidR="00314E1C" w:rsidRPr="00314E1C">
        <w:rPr>
          <w:rFonts w:ascii="Times New Roman" w:hAnsi="Times New Roman" w:cs="Times New Roman"/>
          <w:sz w:val="28"/>
          <w:szCs w:val="28"/>
        </w:rPr>
        <w:t>о продлении разрешения</w:t>
      </w:r>
      <w:r w:rsidR="00314E1C">
        <w:rPr>
          <w:rFonts w:ascii="Times New Roman" w:hAnsi="Times New Roman" w:cs="Times New Roman"/>
          <w:sz w:val="28"/>
          <w:szCs w:val="28"/>
        </w:rPr>
        <w:t xml:space="preserve"> либо</w:t>
      </w:r>
      <w:r w:rsidR="00314E1C" w:rsidRPr="00314E1C">
        <w:rPr>
          <w:rFonts w:ascii="Times New Roman" w:hAnsi="Times New Roman" w:cs="Times New Roman"/>
          <w:sz w:val="28"/>
          <w:szCs w:val="28"/>
        </w:rPr>
        <w:t xml:space="preserve"> об отказе в продлении разрешения</w:t>
      </w:r>
      <w:r w:rsidR="00314E1C">
        <w:rPr>
          <w:rFonts w:ascii="Times New Roman" w:hAnsi="Times New Roman" w:cs="Times New Roman"/>
          <w:sz w:val="28"/>
          <w:szCs w:val="28"/>
        </w:rPr>
        <w:t xml:space="preserve">, </w:t>
      </w:r>
      <w:r w:rsidR="00314E1C" w:rsidRPr="00314E1C">
        <w:rPr>
          <w:rFonts w:ascii="Times New Roman" w:hAnsi="Times New Roman" w:cs="Times New Roman"/>
          <w:sz w:val="28"/>
          <w:szCs w:val="28"/>
        </w:rPr>
        <w:t>о внесении изменений в разрешение</w:t>
      </w:r>
      <w:r w:rsidR="00314E1C">
        <w:rPr>
          <w:rFonts w:ascii="Times New Roman" w:hAnsi="Times New Roman" w:cs="Times New Roman"/>
          <w:sz w:val="28"/>
          <w:szCs w:val="28"/>
        </w:rPr>
        <w:t xml:space="preserve"> либо</w:t>
      </w:r>
      <w:r w:rsidR="00314E1C" w:rsidRPr="00314E1C">
        <w:rPr>
          <w:rFonts w:ascii="Times New Roman" w:hAnsi="Times New Roman" w:cs="Times New Roman"/>
          <w:sz w:val="28"/>
          <w:szCs w:val="28"/>
        </w:rPr>
        <w:t xml:space="preserve"> об отказе во внесении изменений в разрешение.</w:t>
      </w:r>
    </w:p>
    <w:p w:rsidR="005D4ACF" w:rsidRPr="00C27F25" w:rsidRDefault="005D4ACF" w:rsidP="00911B5D">
      <w:pPr>
        <w:pStyle w:val="ConsPlusNormal"/>
        <w:ind w:firstLine="709"/>
        <w:jc w:val="both"/>
        <w:rPr>
          <w:rFonts w:ascii="Times New Roman" w:hAnsi="Times New Roman" w:cs="Times New Roman"/>
          <w:sz w:val="28"/>
          <w:szCs w:val="28"/>
        </w:rPr>
      </w:pPr>
      <w:bookmarkStart w:id="15" w:name="P219"/>
      <w:bookmarkEnd w:id="15"/>
      <w:r w:rsidRPr="00C27F25">
        <w:rPr>
          <w:rFonts w:ascii="Times New Roman" w:hAnsi="Times New Roman" w:cs="Times New Roman"/>
          <w:sz w:val="28"/>
          <w:szCs w:val="28"/>
        </w:rPr>
        <w:t xml:space="preserve">3.3.1 Должностное лицо Комитета, ответственное за предоставление муниципальной услуги, после получения заявления с прилагаемыми к нему документами, указанными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настоящего регламента, осуществляет следующие административные действия:</w:t>
      </w:r>
    </w:p>
    <w:p w:rsidR="005D4ACF" w:rsidRPr="00C27F25" w:rsidRDefault="00152A6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D4ACF" w:rsidRPr="00C27F25">
        <w:rPr>
          <w:rFonts w:ascii="Times New Roman" w:hAnsi="Times New Roman" w:cs="Times New Roman"/>
          <w:sz w:val="28"/>
          <w:szCs w:val="28"/>
        </w:rPr>
        <w:t xml:space="preserve">проверяет наличие полного комплекта документов, необходимого в соответствии с </w:t>
      </w:r>
      <w:hyperlink w:anchor="P89" w:history="1">
        <w:r w:rsidR="005D4ACF" w:rsidRPr="00C27F25">
          <w:rPr>
            <w:rFonts w:ascii="Times New Roman" w:hAnsi="Times New Roman" w:cs="Times New Roman"/>
            <w:sz w:val="28"/>
            <w:szCs w:val="28"/>
          </w:rPr>
          <w:t>пунктом 2.6</w:t>
        </w:r>
      </w:hyperlink>
      <w:r w:rsidR="005D4ACF" w:rsidRPr="00C27F25">
        <w:rPr>
          <w:rFonts w:ascii="Times New Roman" w:hAnsi="Times New Roman" w:cs="Times New Roman"/>
          <w:sz w:val="28"/>
          <w:szCs w:val="28"/>
        </w:rPr>
        <w:t xml:space="preserve"> настоящего регламента, для предоставления муниципальной услуги;</w:t>
      </w:r>
    </w:p>
    <w:p w:rsidR="005D4ACF" w:rsidRPr="00C27F25" w:rsidRDefault="00152A6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D4ACF" w:rsidRPr="00C27F25">
        <w:rPr>
          <w:rFonts w:ascii="Times New Roman" w:hAnsi="Times New Roman" w:cs="Times New Roman"/>
          <w:sz w:val="28"/>
          <w:szCs w:val="28"/>
        </w:rPr>
        <w:t>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5D4ACF" w:rsidRPr="00C27F25" w:rsidRDefault="00152A6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D4ACF" w:rsidRPr="00C27F25">
        <w:rPr>
          <w:rFonts w:ascii="Times New Roman" w:hAnsi="Times New Roman" w:cs="Times New Roman"/>
          <w:sz w:val="28"/>
          <w:szCs w:val="28"/>
        </w:rPr>
        <w:t>проверяет соответствие сведений, указанных в заявлении, сведениям, представленным в комплекте документов;</w:t>
      </w:r>
    </w:p>
    <w:p w:rsidR="005D4ACF" w:rsidRPr="00C27F25" w:rsidRDefault="00152A6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D4ACF" w:rsidRPr="00C27F25">
        <w:rPr>
          <w:rFonts w:ascii="Times New Roman" w:hAnsi="Times New Roman" w:cs="Times New Roman"/>
          <w:sz w:val="28"/>
          <w:szCs w:val="28"/>
        </w:rPr>
        <w:t xml:space="preserve">проводит проверку документов </w:t>
      </w:r>
      <w:r w:rsidR="00AB5FBD">
        <w:rPr>
          <w:rFonts w:ascii="Times New Roman" w:hAnsi="Times New Roman" w:cs="Times New Roman"/>
          <w:sz w:val="28"/>
          <w:szCs w:val="28"/>
        </w:rPr>
        <w:t xml:space="preserve">на соответствие </w:t>
      </w:r>
      <w:r w:rsidR="005D4ACF" w:rsidRPr="00C27F25">
        <w:rPr>
          <w:rFonts w:ascii="Times New Roman" w:hAnsi="Times New Roman" w:cs="Times New Roman"/>
          <w:sz w:val="28"/>
          <w:szCs w:val="28"/>
        </w:rPr>
        <w:t xml:space="preserve">требованиям по сохранению, государственной охране и использованию объекта культурного </w:t>
      </w:r>
      <w:r w:rsidR="005D4ACF" w:rsidRPr="00C27F25">
        <w:rPr>
          <w:rFonts w:ascii="Times New Roman" w:hAnsi="Times New Roman" w:cs="Times New Roman"/>
          <w:sz w:val="28"/>
          <w:szCs w:val="28"/>
        </w:rPr>
        <w:lastRenderedPageBreak/>
        <w:t xml:space="preserve">наследия, установленным законодательством Российской Федерации, перечисленным в </w:t>
      </w:r>
      <w:r w:rsidR="00AB5FBD">
        <w:rPr>
          <w:rFonts w:ascii="Times New Roman" w:hAnsi="Times New Roman" w:cs="Times New Roman"/>
          <w:sz w:val="28"/>
          <w:szCs w:val="28"/>
        </w:rPr>
        <w:t>пункте 2.5</w:t>
      </w:r>
      <w:r w:rsidR="0006402A" w:rsidRPr="00C27F25">
        <w:rPr>
          <w:rFonts w:ascii="Times New Roman" w:hAnsi="Times New Roman" w:cs="Times New Roman"/>
          <w:sz w:val="28"/>
          <w:szCs w:val="28"/>
        </w:rPr>
        <w:t xml:space="preserve"> настоящего регламента.</w:t>
      </w:r>
    </w:p>
    <w:p w:rsidR="00152A60" w:rsidRDefault="005D4ACF" w:rsidP="00911B5D">
      <w:pPr>
        <w:pStyle w:val="a6"/>
        <w:spacing w:line="240" w:lineRule="auto"/>
        <w:ind w:left="0" w:firstLine="709"/>
        <w:jc w:val="both"/>
        <w:rPr>
          <w:rFonts w:ascii="Times New Roman" w:hAnsi="Times New Roman"/>
          <w:kern w:val="3"/>
          <w:sz w:val="28"/>
          <w:szCs w:val="28"/>
          <w:lang w:eastAsia="ru-RU"/>
        </w:rPr>
      </w:pPr>
      <w:r w:rsidRPr="00C27F25">
        <w:rPr>
          <w:rFonts w:ascii="Times New Roman" w:hAnsi="Times New Roman"/>
          <w:sz w:val="28"/>
          <w:szCs w:val="28"/>
        </w:rPr>
        <w:t xml:space="preserve">3.3.2 По результатам проверки, указанной в </w:t>
      </w:r>
      <w:hyperlink w:anchor="P219" w:history="1">
        <w:r w:rsidRPr="00C27F25">
          <w:rPr>
            <w:rFonts w:ascii="Times New Roman" w:hAnsi="Times New Roman"/>
            <w:sz w:val="28"/>
            <w:szCs w:val="28"/>
          </w:rPr>
          <w:t>пункте 3.3.1</w:t>
        </w:r>
      </w:hyperlink>
      <w:r w:rsidRPr="00C27F25">
        <w:rPr>
          <w:rFonts w:ascii="Times New Roman" w:hAnsi="Times New Roman"/>
          <w:sz w:val="28"/>
          <w:szCs w:val="28"/>
        </w:rPr>
        <w:t xml:space="preserve"> настоящего регламента, должностное лицо Комитета, ответственное за предоставление муниципальной услуги, </w:t>
      </w:r>
      <w:r w:rsidR="00152A60">
        <w:rPr>
          <w:rFonts w:ascii="Times New Roman" w:hAnsi="Times New Roman"/>
          <w:kern w:val="3"/>
          <w:sz w:val="28"/>
          <w:szCs w:val="28"/>
          <w:lang w:eastAsia="ru-RU"/>
        </w:rPr>
        <w:t>в зависимости от поданного заявления готовит:</w:t>
      </w:r>
    </w:p>
    <w:p w:rsidR="00152A60" w:rsidRDefault="00152A60" w:rsidP="00911B5D">
      <w:pPr>
        <w:pStyle w:val="a6"/>
        <w:spacing w:line="240" w:lineRule="auto"/>
        <w:ind w:left="0" w:firstLine="709"/>
        <w:jc w:val="both"/>
        <w:rPr>
          <w:rFonts w:ascii="Times New Roman" w:hAnsi="Times New Roman"/>
          <w:kern w:val="3"/>
          <w:sz w:val="28"/>
          <w:szCs w:val="28"/>
          <w:lang w:eastAsia="ru-RU"/>
        </w:rPr>
      </w:pPr>
      <w:r>
        <w:rPr>
          <w:rFonts w:ascii="Times New Roman" w:hAnsi="Times New Roman"/>
          <w:kern w:val="3"/>
          <w:sz w:val="28"/>
          <w:szCs w:val="28"/>
          <w:lang w:eastAsia="ru-RU"/>
        </w:rPr>
        <w:t xml:space="preserve">- проект разрешения на строительство </w:t>
      </w:r>
      <w:bookmarkStart w:id="16" w:name="_Hlk110858737"/>
      <w:r w:rsidRPr="00152A60">
        <w:rPr>
          <w:rFonts w:ascii="Times New Roman" w:hAnsi="Times New Roman"/>
          <w:kern w:val="3"/>
          <w:sz w:val="28"/>
          <w:szCs w:val="28"/>
          <w:lang w:eastAsia="ru-RU"/>
        </w:rPr>
        <w:t>по форме, установленной уполномоченным Правительством Российской Федерации федеральным органом исполнительной власти</w:t>
      </w:r>
      <w:r>
        <w:rPr>
          <w:rFonts w:ascii="Times New Roman" w:hAnsi="Times New Roman"/>
          <w:kern w:val="3"/>
          <w:sz w:val="28"/>
          <w:szCs w:val="28"/>
          <w:lang w:eastAsia="ru-RU"/>
        </w:rPr>
        <w:t xml:space="preserve">, с проектом письма о выдаче разрешения на строительство либо проект письма с мотивированным отказом в выдаче разрешения на строительство </w:t>
      </w:r>
      <w:bookmarkEnd w:id="16"/>
      <w:r>
        <w:rPr>
          <w:rFonts w:ascii="Times New Roman" w:hAnsi="Times New Roman"/>
          <w:kern w:val="3"/>
          <w:sz w:val="28"/>
          <w:szCs w:val="28"/>
          <w:lang w:eastAsia="ru-RU"/>
        </w:rPr>
        <w:t>при выявлении оснований, перечисленных в пункте 2.25 регламента, в 2 экземплярах,</w:t>
      </w:r>
    </w:p>
    <w:p w:rsidR="00152A60" w:rsidRDefault="00152A60" w:rsidP="00911B5D">
      <w:pPr>
        <w:pStyle w:val="a6"/>
        <w:spacing w:line="240" w:lineRule="auto"/>
        <w:ind w:left="0" w:firstLine="709"/>
        <w:jc w:val="both"/>
        <w:rPr>
          <w:rFonts w:ascii="Times New Roman" w:hAnsi="Times New Roman"/>
          <w:kern w:val="3"/>
          <w:sz w:val="28"/>
          <w:szCs w:val="28"/>
          <w:lang w:eastAsia="ru-RU"/>
        </w:rPr>
      </w:pPr>
      <w:r>
        <w:rPr>
          <w:rFonts w:ascii="Times New Roman" w:hAnsi="Times New Roman"/>
          <w:kern w:val="3"/>
          <w:sz w:val="28"/>
          <w:szCs w:val="28"/>
          <w:lang w:eastAsia="ru-RU"/>
        </w:rPr>
        <w:t xml:space="preserve">- </w:t>
      </w:r>
      <w:r w:rsidRPr="004341FA">
        <w:rPr>
          <w:rFonts w:ascii="Times New Roman" w:hAnsi="Times New Roman"/>
          <w:kern w:val="3"/>
          <w:sz w:val="28"/>
          <w:szCs w:val="28"/>
          <w:lang w:eastAsia="ru-RU"/>
        </w:rPr>
        <w:t xml:space="preserve">проект </w:t>
      </w:r>
      <w:r>
        <w:rPr>
          <w:rFonts w:ascii="Times New Roman" w:hAnsi="Times New Roman"/>
          <w:kern w:val="3"/>
          <w:sz w:val="28"/>
          <w:szCs w:val="28"/>
          <w:lang w:eastAsia="ru-RU"/>
        </w:rPr>
        <w:t xml:space="preserve">письма о продлении </w:t>
      </w:r>
      <w:r w:rsidRPr="004341FA">
        <w:rPr>
          <w:rFonts w:ascii="Times New Roman" w:hAnsi="Times New Roman"/>
          <w:kern w:val="3"/>
          <w:sz w:val="28"/>
          <w:szCs w:val="28"/>
          <w:lang w:eastAsia="ru-RU"/>
        </w:rPr>
        <w:t xml:space="preserve">разрешения на строительство либо проект </w:t>
      </w:r>
      <w:r>
        <w:rPr>
          <w:rFonts w:ascii="Times New Roman" w:hAnsi="Times New Roman"/>
          <w:kern w:val="3"/>
          <w:sz w:val="28"/>
          <w:szCs w:val="28"/>
          <w:lang w:eastAsia="ru-RU"/>
        </w:rPr>
        <w:t xml:space="preserve">письма с </w:t>
      </w:r>
      <w:r w:rsidRPr="004341FA">
        <w:rPr>
          <w:rFonts w:ascii="Times New Roman" w:hAnsi="Times New Roman"/>
          <w:kern w:val="3"/>
          <w:sz w:val="28"/>
          <w:szCs w:val="28"/>
          <w:lang w:eastAsia="ru-RU"/>
        </w:rPr>
        <w:t>мотивированн</w:t>
      </w:r>
      <w:r>
        <w:rPr>
          <w:rFonts w:ascii="Times New Roman" w:hAnsi="Times New Roman"/>
          <w:kern w:val="3"/>
          <w:sz w:val="28"/>
          <w:szCs w:val="28"/>
          <w:lang w:eastAsia="ru-RU"/>
        </w:rPr>
        <w:t>ым</w:t>
      </w:r>
      <w:r w:rsidRPr="004341FA">
        <w:rPr>
          <w:rFonts w:ascii="Times New Roman" w:hAnsi="Times New Roman"/>
          <w:kern w:val="3"/>
          <w:sz w:val="28"/>
          <w:szCs w:val="28"/>
          <w:lang w:eastAsia="ru-RU"/>
        </w:rPr>
        <w:t xml:space="preserve"> отказ</w:t>
      </w:r>
      <w:r>
        <w:rPr>
          <w:rFonts w:ascii="Times New Roman" w:hAnsi="Times New Roman"/>
          <w:kern w:val="3"/>
          <w:sz w:val="28"/>
          <w:szCs w:val="28"/>
          <w:lang w:eastAsia="ru-RU"/>
        </w:rPr>
        <w:t>ом</w:t>
      </w:r>
      <w:r w:rsidRPr="004341FA">
        <w:rPr>
          <w:rFonts w:ascii="Times New Roman" w:hAnsi="Times New Roman"/>
          <w:kern w:val="3"/>
          <w:sz w:val="28"/>
          <w:szCs w:val="28"/>
          <w:lang w:eastAsia="ru-RU"/>
        </w:rPr>
        <w:t xml:space="preserve"> в </w:t>
      </w:r>
      <w:r>
        <w:rPr>
          <w:rFonts w:ascii="Times New Roman" w:hAnsi="Times New Roman"/>
          <w:kern w:val="3"/>
          <w:sz w:val="28"/>
          <w:szCs w:val="28"/>
          <w:lang w:eastAsia="ru-RU"/>
        </w:rPr>
        <w:t>продлении</w:t>
      </w:r>
      <w:r w:rsidRPr="004341FA">
        <w:rPr>
          <w:rFonts w:ascii="Times New Roman" w:hAnsi="Times New Roman"/>
          <w:kern w:val="3"/>
          <w:sz w:val="28"/>
          <w:szCs w:val="28"/>
          <w:lang w:eastAsia="ru-RU"/>
        </w:rPr>
        <w:t xml:space="preserve"> разрешения на строительство при выявлении оснований, перечисленных в пункте 2.</w:t>
      </w:r>
      <w:r>
        <w:rPr>
          <w:rFonts w:ascii="Times New Roman" w:hAnsi="Times New Roman"/>
          <w:kern w:val="3"/>
          <w:sz w:val="28"/>
          <w:szCs w:val="28"/>
          <w:lang w:eastAsia="ru-RU"/>
        </w:rPr>
        <w:t>25 р</w:t>
      </w:r>
      <w:r w:rsidRPr="004341FA">
        <w:rPr>
          <w:rFonts w:ascii="Times New Roman" w:hAnsi="Times New Roman"/>
          <w:kern w:val="3"/>
          <w:sz w:val="28"/>
          <w:szCs w:val="28"/>
          <w:lang w:eastAsia="ru-RU"/>
        </w:rPr>
        <w:t>егламента, в 2 экземплярах,</w:t>
      </w:r>
    </w:p>
    <w:p w:rsidR="00152A60" w:rsidRDefault="00152A60" w:rsidP="00911B5D">
      <w:pPr>
        <w:pStyle w:val="a6"/>
        <w:spacing w:after="0" w:line="240" w:lineRule="auto"/>
        <w:ind w:left="0" w:firstLine="709"/>
        <w:jc w:val="both"/>
        <w:rPr>
          <w:rFonts w:ascii="Times New Roman" w:hAnsi="Times New Roman"/>
          <w:kern w:val="3"/>
          <w:sz w:val="28"/>
          <w:szCs w:val="28"/>
          <w:lang w:eastAsia="ru-RU"/>
        </w:rPr>
      </w:pPr>
      <w:r w:rsidRPr="007D02B5">
        <w:rPr>
          <w:rFonts w:ascii="Times New Roman" w:hAnsi="Times New Roman"/>
          <w:kern w:val="3"/>
          <w:sz w:val="28"/>
          <w:szCs w:val="28"/>
          <w:lang w:eastAsia="ru-RU"/>
        </w:rPr>
        <w:t xml:space="preserve">- проект письма о </w:t>
      </w:r>
      <w:r>
        <w:rPr>
          <w:rFonts w:ascii="Times New Roman" w:hAnsi="Times New Roman"/>
          <w:kern w:val="3"/>
          <w:sz w:val="28"/>
          <w:szCs w:val="28"/>
          <w:lang w:eastAsia="ru-RU"/>
        </w:rPr>
        <w:t>внесении изменений в разрешение</w:t>
      </w:r>
      <w:r w:rsidRPr="007D02B5">
        <w:rPr>
          <w:rFonts w:ascii="Times New Roman" w:hAnsi="Times New Roman"/>
          <w:kern w:val="3"/>
          <w:sz w:val="28"/>
          <w:szCs w:val="28"/>
          <w:lang w:eastAsia="ru-RU"/>
        </w:rPr>
        <w:t xml:space="preserve"> на строительство либо проект </w:t>
      </w:r>
      <w:r>
        <w:rPr>
          <w:rFonts w:ascii="Times New Roman" w:hAnsi="Times New Roman"/>
          <w:kern w:val="3"/>
          <w:sz w:val="28"/>
          <w:szCs w:val="28"/>
          <w:lang w:eastAsia="ru-RU"/>
        </w:rPr>
        <w:t xml:space="preserve">письма с </w:t>
      </w:r>
      <w:r w:rsidRPr="007D02B5">
        <w:rPr>
          <w:rFonts w:ascii="Times New Roman" w:hAnsi="Times New Roman"/>
          <w:kern w:val="3"/>
          <w:sz w:val="28"/>
          <w:szCs w:val="28"/>
          <w:lang w:eastAsia="ru-RU"/>
        </w:rPr>
        <w:t>мотивированн</w:t>
      </w:r>
      <w:r>
        <w:rPr>
          <w:rFonts w:ascii="Times New Roman" w:hAnsi="Times New Roman"/>
          <w:kern w:val="3"/>
          <w:sz w:val="28"/>
          <w:szCs w:val="28"/>
          <w:lang w:eastAsia="ru-RU"/>
        </w:rPr>
        <w:t>ым</w:t>
      </w:r>
      <w:r w:rsidRPr="007D02B5">
        <w:rPr>
          <w:rFonts w:ascii="Times New Roman" w:hAnsi="Times New Roman"/>
          <w:kern w:val="3"/>
          <w:sz w:val="28"/>
          <w:szCs w:val="28"/>
          <w:lang w:eastAsia="ru-RU"/>
        </w:rPr>
        <w:t xml:space="preserve"> отказ</w:t>
      </w:r>
      <w:r>
        <w:rPr>
          <w:rFonts w:ascii="Times New Roman" w:hAnsi="Times New Roman"/>
          <w:kern w:val="3"/>
          <w:sz w:val="28"/>
          <w:szCs w:val="28"/>
          <w:lang w:eastAsia="ru-RU"/>
        </w:rPr>
        <w:t>ом</w:t>
      </w:r>
      <w:r w:rsidRPr="007D02B5">
        <w:rPr>
          <w:rFonts w:ascii="Times New Roman" w:hAnsi="Times New Roman"/>
          <w:kern w:val="3"/>
          <w:sz w:val="28"/>
          <w:szCs w:val="28"/>
          <w:lang w:eastAsia="ru-RU"/>
        </w:rPr>
        <w:t xml:space="preserve"> в</w:t>
      </w:r>
      <w:r>
        <w:rPr>
          <w:rFonts w:ascii="Times New Roman" w:hAnsi="Times New Roman"/>
          <w:kern w:val="3"/>
          <w:sz w:val="28"/>
          <w:szCs w:val="28"/>
          <w:lang w:eastAsia="ru-RU"/>
        </w:rPr>
        <w:t xml:space="preserve">о внесении изменений в </w:t>
      </w:r>
      <w:r w:rsidRPr="007D02B5">
        <w:rPr>
          <w:rFonts w:ascii="Times New Roman" w:hAnsi="Times New Roman"/>
          <w:kern w:val="3"/>
          <w:sz w:val="28"/>
          <w:szCs w:val="28"/>
          <w:lang w:eastAsia="ru-RU"/>
        </w:rPr>
        <w:t>разрешени</w:t>
      </w:r>
      <w:r>
        <w:rPr>
          <w:rFonts w:ascii="Times New Roman" w:hAnsi="Times New Roman"/>
          <w:kern w:val="3"/>
          <w:sz w:val="28"/>
          <w:szCs w:val="28"/>
          <w:lang w:eastAsia="ru-RU"/>
        </w:rPr>
        <w:t xml:space="preserve">е на строительство </w:t>
      </w:r>
      <w:r w:rsidRPr="007D02B5">
        <w:rPr>
          <w:rFonts w:ascii="Times New Roman" w:hAnsi="Times New Roman"/>
          <w:kern w:val="3"/>
          <w:sz w:val="28"/>
          <w:szCs w:val="28"/>
          <w:lang w:eastAsia="ru-RU"/>
        </w:rPr>
        <w:t>при выявлении оснований, перечисленных в пункте 2.</w:t>
      </w:r>
      <w:r>
        <w:rPr>
          <w:rFonts w:ascii="Times New Roman" w:hAnsi="Times New Roman"/>
          <w:kern w:val="3"/>
          <w:sz w:val="28"/>
          <w:szCs w:val="28"/>
          <w:lang w:eastAsia="ru-RU"/>
        </w:rPr>
        <w:t>25 р</w:t>
      </w:r>
      <w:r w:rsidRPr="007D02B5">
        <w:rPr>
          <w:rFonts w:ascii="Times New Roman" w:hAnsi="Times New Roman"/>
          <w:kern w:val="3"/>
          <w:sz w:val="28"/>
          <w:szCs w:val="28"/>
          <w:lang w:eastAsia="ru-RU"/>
        </w:rPr>
        <w:t>егламента, в 2 экземплярах</w:t>
      </w:r>
      <w:r>
        <w:rPr>
          <w:rFonts w:ascii="Times New Roman" w:hAnsi="Times New Roman"/>
          <w:kern w:val="3"/>
          <w:sz w:val="28"/>
          <w:szCs w:val="28"/>
          <w:lang w:eastAsia="ru-RU"/>
        </w:rPr>
        <w:t>.</w:t>
      </w:r>
    </w:p>
    <w:p w:rsidR="00152A60" w:rsidRPr="00152A60" w:rsidRDefault="00152A6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152A60">
        <w:rPr>
          <w:rFonts w:ascii="Times New Roman" w:hAnsi="Times New Roman" w:cs="Times New Roman"/>
          <w:sz w:val="28"/>
          <w:szCs w:val="28"/>
        </w:rPr>
        <w:t>Должностное лицо Комитета, ответственное за предоставление муниципальной услуги, лично визирует 1 экземпляр документов, указанных в пункте 3.</w:t>
      </w:r>
      <w:r>
        <w:rPr>
          <w:rFonts w:ascii="Times New Roman" w:hAnsi="Times New Roman" w:cs="Times New Roman"/>
          <w:sz w:val="28"/>
          <w:szCs w:val="28"/>
        </w:rPr>
        <w:t>3</w:t>
      </w:r>
      <w:r w:rsidRPr="00152A60">
        <w:rPr>
          <w:rFonts w:ascii="Times New Roman" w:hAnsi="Times New Roman" w:cs="Times New Roman"/>
          <w:sz w:val="28"/>
          <w:szCs w:val="28"/>
        </w:rPr>
        <w:t>.</w:t>
      </w:r>
      <w:r>
        <w:rPr>
          <w:rFonts w:ascii="Times New Roman" w:hAnsi="Times New Roman" w:cs="Times New Roman"/>
          <w:sz w:val="28"/>
          <w:szCs w:val="28"/>
        </w:rPr>
        <w:t>2</w:t>
      </w:r>
      <w:r w:rsidRPr="00152A60">
        <w:rPr>
          <w:rFonts w:ascii="Times New Roman" w:hAnsi="Times New Roman" w:cs="Times New Roman"/>
          <w:sz w:val="28"/>
          <w:szCs w:val="28"/>
        </w:rPr>
        <w:t xml:space="preserve"> </w:t>
      </w:r>
      <w:r>
        <w:rPr>
          <w:rFonts w:ascii="Times New Roman" w:hAnsi="Times New Roman" w:cs="Times New Roman"/>
          <w:sz w:val="28"/>
          <w:szCs w:val="28"/>
        </w:rPr>
        <w:t>р</w:t>
      </w:r>
      <w:r w:rsidRPr="00152A60">
        <w:rPr>
          <w:rFonts w:ascii="Times New Roman" w:hAnsi="Times New Roman" w:cs="Times New Roman"/>
          <w:sz w:val="28"/>
          <w:szCs w:val="28"/>
        </w:rPr>
        <w:t>егламента, на последнем листе.</w:t>
      </w:r>
    </w:p>
    <w:p w:rsidR="00152A60" w:rsidRDefault="00152A60" w:rsidP="00911B5D">
      <w:pPr>
        <w:pStyle w:val="ConsPlusNormal"/>
        <w:ind w:firstLine="709"/>
        <w:jc w:val="both"/>
        <w:rPr>
          <w:rFonts w:ascii="Times New Roman" w:hAnsi="Times New Roman" w:cs="Times New Roman"/>
          <w:sz w:val="28"/>
          <w:szCs w:val="28"/>
        </w:rPr>
      </w:pPr>
      <w:r w:rsidRPr="00152A60">
        <w:rPr>
          <w:rFonts w:ascii="Times New Roman" w:hAnsi="Times New Roman" w:cs="Times New Roman"/>
          <w:sz w:val="28"/>
          <w:szCs w:val="28"/>
        </w:rPr>
        <w:t>3.</w:t>
      </w:r>
      <w:r>
        <w:rPr>
          <w:rFonts w:ascii="Times New Roman" w:hAnsi="Times New Roman" w:cs="Times New Roman"/>
          <w:sz w:val="28"/>
          <w:szCs w:val="28"/>
        </w:rPr>
        <w:t>3</w:t>
      </w:r>
      <w:r w:rsidRPr="00152A60">
        <w:rPr>
          <w:rFonts w:ascii="Times New Roman" w:hAnsi="Times New Roman" w:cs="Times New Roman"/>
          <w:sz w:val="28"/>
          <w:szCs w:val="28"/>
        </w:rPr>
        <w:t>.</w:t>
      </w:r>
      <w:r>
        <w:rPr>
          <w:rFonts w:ascii="Times New Roman" w:hAnsi="Times New Roman" w:cs="Times New Roman"/>
          <w:sz w:val="28"/>
          <w:szCs w:val="28"/>
        </w:rPr>
        <w:t>4</w:t>
      </w:r>
      <w:r w:rsidRPr="00152A60">
        <w:rPr>
          <w:rFonts w:ascii="Times New Roman" w:hAnsi="Times New Roman" w:cs="Times New Roman"/>
          <w:sz w:val="28"/>
          <w:szCs w:val="28"/>
        </w:rPr>
        <w:t xml:space="preserve"> Должностное лицо Комитета, ответственное за предоставление муниципальной услуги, в течение 1 рабочего дня передает 2 экземпляра документов, указанных в пункте 3.</w:t>
      </w:r>
      <w:r>
        <w:rPr>
          <w:rFonts w:ascii="Times New Roman" w:hAnsi="Times New Roman" w:cs="Times New Roman"/>
          <w:sz w:val="28"/>
          <w:szCs w:val="28"/>
        </w:rPr>
        <w:t>3</w:t>
      </w:r>
      <w:r w:rsidRPr="00152A60">
        <w:rPr>
          <w:rFonts w:ascii="Times New Roman" w:hAnsi="Times New Roman" w:cs="Times New Roman"/>
          <w:sz w:val="28"/>
          <w:szCs w:val="28"/>
        </w:rPr>
        <w:t>.</w:t>
      </w:r>
      <w:r>
        <w:rPr>
          <w:rFonts w:ascii="Times New Roman" w:hAnsi="Times New Roman" w:cs="Times New Roman"/>
          <w:sz w:val="28"/>
          <w:szCs w:val="28"/>
        </w:rPr>
        <w:t>2</w:t>
      </w:r>
      <w:r w:rsidRPr="00152A60">
        <w:rPr>
          <w:rFonts w:ascii="Times New Roman" w:hAnsi="Times New Roman" w:cs="Times New Roman"/>
          <w:sz w:val="28"/>
          <w:szCs w:val="28"/>
        </w:rPr>
        <w:t xml:space="preserve"> </w:t>
      </w:r>
      <w:r>
        <w:rPr>
          <w:rFonts w:ascii="Times New Roman" w:hAnsi="Times New Roman" w:cs="Times New Roman"/>
          <w:sz w:val="28"/>
          <w:szCs w:val="28"/>
        </w:rPr>
        <w:t>р</w:t>
      </w:r>
      <w:r w:rsidRPr="00152A60">
        <w:rPr>
          <w:rFonts w:ascii="Times New Roman" w:hAnsi="Times New Roman" w:cs="Times New Roman"/>
          <w:sz w:val="28"/>
          <w:szCs w:val="28"/>
        </w:rPr>
        <w:t>егламента, на подпись председателю Комитета.</w:t>
      </w:r>
    </w:p>
    <w:p w:rsidR="005D4ACF"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3.3.</w:t>
      </w:r>
      <w:r w:rsidR="00152A60">
        <w:rPr>
          <w:rFonts w:ascii="Times New Roman" w:hAnsi="Times New Roman" w:cs="Times New Roman"/>
          <w:sz w:val="28"/>
          <w:szCs w:val="28"/>
        </w:rPr>
        <w:t>5</w:t>
      </w:r>
      <w:r w:rsidRPr="00C27F25">
        <w:rPr>
          <w:rFonts w:ascii="Times New Roman" w:hAnsi="Times New Roman" w:cs="Times New Roman"/>
          <w:sz w:val="28"/>
          <w:szCs w:val="28"/>
        </w:rPr>
        <w:t xml:space="preserve"> Максимальный срок исполнения административной процедуры по рассмотрению заявления и прилагаемых к нему документов, указанных в </w:t>
      </w:r>
      <w:hyperlink w:anchor="P89" w:history="1">
        <w:r w:rsidRPr="00C27F25">
          <w:rPr>
            <w:rFonts w:ascii="Times New Roman" w:hAnsi="Times New Roman" w:cs="Times New Roman"/>
            <w:sz w:val="28"/>
            <w:szCs w:val="28"/>
          </w:rPr>
          <w:t>пункте 2.6</w:t>
        </w:r>
      </w:hyperlink>
      <w:r w:rsidRPr="00C27F25">
        <w:rPr>
          <w:rFonts w:ascii="Times New Roman" w:hAnsi="Times New Roman" w:cs="Times New Roman"/>
          <w:sz w:val="28"/>
          <w:szCs w:val="28"/>
        </w:rPr>
        <w:t xml:space="preserve"> регламента, - 27 рабочих дней.</w:t>
      </w:r>
    </w:p>
    <w:p w:rsidR="00152A60"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3.4 Направление или выдача заявителю разрешения </w:t>
      </w:r>
      <w:r w:rsidR="00152A60">
        <w:rPr>
          <w:rFonts w:ascii="Times New Roman" w:hAnsi="Times New Roman" w:cs="Times New Roman"/>
          <w:sz w:val="28"/>
          <w:szCs w:val="28"/>
        </w:rPr>
        <w:t xml:space="preserve">с письмом о выдаче </w:t>
      </w:r>
      <w:r w:rsidR="00ED06D0">
        <w:rPr>
          <w:rFonts w:ascii="Times New Roman" w:hAnsi="Times New Roman" w:cs="Times New Roman"/>
          <w:sz w:val="28"/>
          <w:szCs w:val="28"/>
        </w:rPr>
        <w:t>разрешения</w:t>
      </w:r>
      <w:r w:rsidR="00152A60">
        <w:rPr>
          <w:rFonts w:ascii="Times New Roman" w:hAnsi="Times New Roman" w:cs="Times New Roman"/>
          <w:sz w:val="28"/>
          <w:szCs w:val="28"/>
        </w:rPr>
        <w:t xml:space="preserve"> </w:t>
      </w:r>
      <w:r w:rsidRPr="00C27F25">
        <w:rPr>
          <w:rFonts w:ascii="Times New Roman" w:hAnsi="Times New Roman" w:cs="Times New Roman"/>
          <w:sz w:val="28"/>
          <w:szCs w:val="28"/>
        </w:rPr>
        <w:t>либо письма об отказе</w:t>
      </w:r>
      <w:r w:rsidR="00152A60" w:rsidRPr="00152A60">
        <w:rPr>
          <w:rFonts w:ascii="Times New Roman" w:hAnsi="Times New Roman" w:cs="Times New Roman"/>
          <w:sz w:val="28"/>
          <w:szCs w:val="28"/>
        </w:rPr>
        <w:t xml:space="preserve"> в выдаче разрешения</w:t>
      </w:r>
      <w:r w:rsidR="00152A60">
        <w:rPr>
          <w:rFonts w:ascii="Times New Roman" w:hAnsi="Times New Roman" w:cs="Times New Roman"/>
          <w:sz w:val="28"/>
          <w:szCs w:val="28"/>
        </w:rPr>
        <w:t xml:space="preserve">, </w:t>
      </w:r>
      <w:r w:rsidR="00152A60" w:rsidRPr="00152A60">
        <w:rPr>
          <w:rFonts w:ascii="Times New Roman" w:hAnsi="Times New Roman" w:cs="Times New Roman"/>
          <w:sz w:val="28"/>
          <w:szCs w:val="28"/>
        </w:rPr>
        <w:t>письма о продлении разрешения</w:t>
      </w:r>
      <w:r w:rsidR="00152A60">
        <w:rPr>
          <w:rFonts w:ascii="Times New Roman" w:hAnsi="Times New Roman" w:cs="Times New Roman"/>
          <w:sz w:val="28"/>
          <w:szCs w:val="28"/>
        </w:rPr>
        <w:t xml:space="preserve"> либо </w:t>
      </w:r>
      <w:r w:rsidR="00152A60" w:rsidRPr="00152A60">
        <w:rPr>
          <w:rFonts w:ascii="Times New Roman" w:hAnsi="Times New Roman" w:cs="Times New Roman"/>
          <w:sz w:val="28"/>
          <w:szCs w:val="28"/>
        </w:rPr>
        <w:t>письма об отказе в продлении разрешения</w:t>
      </w:r>
      <w:r w:rsidR="00152A60">
        <w:rPr>
          <w:rFonts w:ascii="Times New Roman" w:hAnsi="Times New Roman" w:cs="Times New Roman"/>
          <w:sz w:val="28"/>
          <w:szCs w:val="28"/>
        </w:rPr>
        <w:t>,</w:t>
      </w:r>
      <w:r w:rsidR="00152A60" w:rsidRPr="00152A60">
        <w:rPr>
          <w:rFonts w:ascii="Times New Roman" w:hAnsi="Times New Roman" w:cs="Times New Roman"/>
          <w:sz w:val="28"/>
          <w:szCs w:val="28"/>
        </w:rPr>
        <w:t xml:space="preserve"> письма о внесении изменений в разрешение</w:t>
      </w:r>
      <w:r w:rsidR="00152A60">
        <w:rPr>
          <w:rFonts w:ascii="Times New Roman" w:hAnsi="Times New Roman" w:cs="Times New Roman"/>
          <w:sz w:val="28"/>
          <w:szCs w:val="28"/>
        </w:rPr>
        <w:t xml:space="preserve"> либо </w:t>
      </w:r>
      <w:r w:rsidR="00152A60" w:rsidRPr="00152A60">
        <w:rPr>
          <w:rFonts w:ascii="Times New Roman" w:hAnsi="Times New Roman" w:cs="Times New Roman"/>
          <w:sz w:val="28"/>
          <w:szCs w:val="28"/>
        </w:rPr>
        <w:t>письма об отказе во внесении изменений в разрешение.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3.4.1 </w:t>
      </w:r>
      <w:r w:rsidR="00ED06D0">
        <w:rPr>
          <w:rFonts w:ascii="Times New Roman" w:hAnsi="Times New Roman" w:cs="Times New Roman"/>
          <w:sz w:val="28"/>
          <w:szCs w:val="28"/>
        </w:rPr>
        <w:t>Документы, указанные в пункте 3.4 регламента, п</w:t>
      </w:r>
      <w:r w:rsidRPr="00C27F25">
        <w:rPr>
          <w:rFonts w:ascii="Times New Roman" w:hAnsi="Times New Roman" w:cs="Times New Roman"/>
          <w:sz w:val="28"/>
          <w:szCs w:val="28"/>
        </w:rPr>
        <w:t>одписываются председателем Комитета.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3.4.2 После подписания </w:t>
      </w:r>
      <w:r w:rsidR="00ED06D0">
        <w:rPr>
          <w:rFonts w:ascii="Times New Roman" w:hAnsi="Times New Roman" w:cs="Times New Roman"/>
          <w:sz w:val="28"/>
          <w:szCs w:val="28"/>
        </w:rPr>
        <w:t>документов, указанных в пункте 3.4 регламента, де</w:t>
      </w:r>
      <w:r w:rsidRPr="00C27F25">
        <w:rPr>
          <w:rFonts w:ascii="Times New Roman" w:hAnsi="Times New Roman" w:cs="Times New Roman"/>
          <w:sz w:val="28"/>
          <w:szCs w:val="28"/>
        </w:rPr>
        <w:t xml:space="preserve">лопроизводитель регистрирует </w:t>
      </w:r>
      <w:r w:rsidR="00ED06D0">
        <w:rPr>
          <w:rFonts w:ascii="Times New Roman" w:hAnsi="Times New Roman" w:cs="Times New Roman"/>
          <w:sz w:val="28"/>
          <w:szCs w:val="28"/>
        </w:rPr>
        <w:t>указанные документы.</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3.4.3 Один экземпляр </w:t>
      </w:r>
      <w:r w:rsidR="00ED06D0">
        <w:rPr>
          <w:rFonts w:ascii="Times New Roman" w:hAnsi="Times New Roman" w:cs="Times New Roman"/>
          <w:sz w:val="28"/>
          <w:szCs w:val="28"/>
        </w:rPr>
        <w:t xml:space="preserve">документов, указанных в пункте 3.4 регламента, направляется </w:t>
      </w:r>
      <w:r w:rsidRPr="00C27F25">
        <w:rPr>
          <w:rFonts w:ascii="Times New Roman" w:hAnsi="Times New Roman" w:cs="Times New Roman"/>
          <w:sz w:val="28"/>
          <w:szCs w:val="28"/>
        </w:rPr>
        <w:t>заявителю делопроизводителем согласно способу, указанному заявителем в заявлении.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При поступлении заявления через Порталы </w:t>
      </w:r>
      <w:r w:rsidR="00ED06D0">
        <w:rPr>
          <w:rFonts w:ascii="Times New Roman" w:hAnsi="Times New Roman" w:cs="Times New Roman"/>
          <w:sz w:val="28"/>
          <w:szCs w:val="28"/>
        </w:rPr>
        <w:t xml:space="preserve">документы, указанные в пункте 3.4 регламента, </w:t>
      </w:r>
      <w:r w:rsidRPr="00C27F25">
        <w:rPr>
          <w:rFonts w:ascii="Times New Roman" w:hAnsi="Times New Roman" w:cs="Times New Roman"/>
          <w:sz w:val="28"/>
          <w:szCs w:val="28"/>
        </w:rPr>
        <w:t>направля</w:t>
      </w:r>
      <w:r w:rsidR="00ED06D0">
        <w:rPr>
          <w:rFonts w:ascii="Times New Roman" w:hAnsi="Times New Roman" w:cs="Times New Roman"/>
          <w:sz w:val="28"/>
          <w:szCs w:val="28"/>
        </w:rPr>
        <w:t>ю</w:t>
      </w:r>
      <w:r w:rsidRPr="00C27F25">
        <w:rPr>
          <w:rFonts w:ascii="Times New Roman" w:hAnsi="Times New Roman" w:cs="Times New Roman"/>
          <w:sz w:val="28"/>
          <w:szCs w:val="28"/>
        </w:rPr>
        <w:t>тся заявителю в личный кабинет на Портале либо по иному адресу, указанному заявителем.</w:t>
      </w:r>
    </w:p>
    <w:p w:rsidR="005D4ACF" w:rsidRPr="00C27F25" w:rsidRDefault="00ED06D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D4ACF" w:rsidRPr="00C27F25">
        <w:rPr>
          <w:rFonts w:ascii="Times New Roman" w:hAnsi="Times New Roman" w:cs="Times New Roman"/>
          <w:sz w:val="28"/>
          <w:szCs w:val="28"/>
        </w:rPr>
        <w:t xml:space="preserve"> экземпляр </w:t>
      </w:r>
      <w:bookmarkStart w:id="17" w:name="_Hlk111626365"/>
      <w:r>
        <w:rPr>
          <w:rFonts w:ascii="Times New Roman" w:hAnsi="Times New Roman" w:cs="Times New Roman"/>
          <w:sz w:val="28"/>
          <w:szCs w:val="28"/>
        </w:rPr>
        <w:t>документов, указанных в пункте 3.4 регламента,</w:t>
      </w:r>
      <w:r w:rsidR="005D4ACF" w:rsidRPr="00C27F25">
        <w:rPr>
          <w:rFonts w:ascii="Times New Roman" w:hAnsi="Times New Roman" w:cs="Times New Roman"/>
          <w:sz w:val="28"/>
          <w:szCs w:val="28"/>
        </w:rPr>
        <w:t xml:space="preserve"> </w:t>
      </w:r>
      <w:bookmarkEnd w:id="17"/>
      <w:r w:rsidR="005D4ACF" w:rsidRPr="00C27F25">
        <w:rPr>
          <w:rFonts w:ascii="Times New Roman" w:hAnsi="Times New Roman" w:cs="Times New Roman"/>
          <w:sz w:val="28"/>
          <w:szCs w:val="28"/>
        </w:rPr>
        <w:lastRenderedPageBreak/>
        <w:t>направля</w:t>
      </w:r>
      <w:r>
        <w:rPr>
          <w:rFonts w:ascii="Times New Roman" w:hAnsi="Times New Roman" w:cs="Times New Roman"/>
          <w:sz w:val="28"/>
          <w:szCs w:val="28"/>
        </w:rPr>
        <w:t>е</w:t>
      </w:r>
      <w:r w:rsidR="005D4ACF" w:rsidRPr="00C27F25">
        <w:rPr>
          <w:rFonts w:ascii="Times New Roman" w:hAnsi="Times New Roman" w:cs="Times New Roman"/>
          <w:sz w:val="28"/>
          <w:szCs w:val="28"/>
        </w:rPr>
        <w:t>тся заявителю посредством почтовой связи заказным почтовым отправлением по указанному в заявлении почтовому адресу с уведомлением о вручении.</w:t>
      </w:r>
    </w:p>
    <w:p w:rsidR="005D4ACF" w:rsidRPr="00C27F25" w:rsidRDefault="00ED06D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D4ACF" w:rsidRPr="00C27F25">
        <w:rPr>
          <w:rFonts w:ascii="Times New Roman" w:hAnsi="Times New Roman" w:cs="Times New Roman"/>
          <w:sz w:val="28"/>
          <w:szCs w:val="28"/>
        </w:rPr>
        <w:t xml:space="preserve"> экземпляр </w:t>
      </w:r>
      <w:r w:rsidRPr="00ED06D0">
        <w:rPr>
          <w:rFonts w:ascii="Times New Roman" w:hAnsi="Times New Roman" w:cs="Times New Roman"/>
          <w:sz w:val="28"/>
          <w:szCs w:val="28"/>
        </w:rPr>
        <w:t xml:space="preserve">документов, указанных в пункте 3.4 регламента, </w:t>
      </w:r>
      <w:r w:rsidR="005D4ACF" w:rsidRPr="00C27F25">
        <w:rPr>
          <w:rFonts w:ascii="Times New Roman" w:hAnsi="Times New Roman" w:cs="Times New Roman"/>
          <w:sz w:val="28"/>
          <w:szCs w:val="28"/>
        </w:rPr>
        <w:t>мо</w:t>
      </w:r>
      <w:r>
        <w:rPr>
          <w:rFonts w:ascii="Times New Roman" w:hAnsi="Times New Roman" w:cs="Times New Roman"/>
          <w:sz w:val="28"/>
          <w:szCs w:val="28"/>
        </w:rPr>
        <w:t xml:space="preserve">жет </w:t>
      </w:r>
      <w:r w:rsidR="005D4ACF" w:rsidRPr="00C27F25">
        <w:rPr>
          <w:rFonts w:ascii="Times New Roman" w:hAnsi="Times New Roman" w:cs="Times New Roman"/>
          <w:sz w:val="28"/>
          <w:szCs w:val="28"/>
        </w:rPr>
        <w:t xml:space="preserve">быть получен заявителем лично либо его представителем, чьи полномочия удостоверяются выданной ему доверенностью, через делопроизводителя или должностное лицо Комитета, ответственное за предоставление муниципальной услуги, в соответствии с режимом работы Комитета, установленным </w:t>
      </w:r>
      <w:hyperlink w:anchor="P63" w:history="1">
        <w:r w:rsidR="005D4ACF" w:rsidRPr="00C27F25">
          <w:rPr>
            <w:rFonts w:ascii="Times New Roman" w:hAnsi="Times New Roman" w:cs="Times New Roman"/>
            <w:sz w:val="28"/>
            <w:szCs w:val="28"/>
          </w:rPr>
          <w:t>пунктом 2.2.1</w:t>
        </w:r>
      </w:hyperlink>
      <w:r w:rsidR="005D4ACF" w:rsidRPr="00C27F25">
        <w:rPr>
          <w:rFonts w:ascii="Times New Roman" w:hAnsi="Times New Roman" w:cs="Times New Roman"/>
          <w:sz w:val="28"/>
          <w:szCs w:val="28"/>
        </w:rPr>
        <w:t xml:space="preserve"> регламента.</w:t>
      </w:r>
    </w:p>
    <w:p w:rsidR="005D4ACF"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Факт выдачи разрешения регистрируется делопроизводителем или должностным лицом Комитета, ответственным за предоставление муниципальной услуги, в </w:t>
      </w:r>
      <w:r w:rsidR="00ED06D0">
        <w:rPr>
          <w:rFonts w:ascii="Times New Roman" w:hAnsi="Times New Roman" w:cs="Times New Roman"/>
          <w:sz w:val="28"/>
          <w:szCs w:val="28"/>
        </w:rPr>
        <w:t>ж</w:t>
      </w:r>
      <w:r w:rsidRPr="00C27F25">
        <w:rPr>
          <w:rFonts w:ascii="Times New Roman" w:hAnsi="Times New Roman" w:cs="Times New Roman"/>
          <w:sz w:val="28"/>
          <w:szCs w:val="28"/>
        </w:rPr>
        <w:t xml:space="preserve">урнале учета выдачи разрешений </w:t>
      </w:r>
      <w:r w:rsidR="00ED06D0">
        <w:rPr>
          <w:rFonts w:ascii="Times New Roman" w:hAnsi="Times New Roman" w:cs="Times New Roman"/>
          <w:sz w:val="28"/>
          <w:szCs w:val="28"/>
        </w:rPr>
        <w:t xml:space="preserve">на строительство </w:t>
      </w:r>
      <w:r w:rsidRPr="00C27F25">
        <w:rPr>
          <w:rFonts w:ascii="Times New Roman" w:hAnsi="Times New Roman" w:cs="Times New Roman"/>
          <w:sz w:val="28"/>
          <w:szCs w:val="28"/>
        </w:rPr>
        <w:t>(приложение</w:t>
      </w:r>
      <w:r w:rsidR="00ED06D0">
        <w:rPr>
          <w:rFonts w:ascii="Times New Roman" w:hAnsi="Times New Roman" w:cs="Times New Roman"/>
          <w:sz w:val="28"/>
          <w:szCs w:val="28"/>
        </w:rPr>
        <w:t xml:space="preserve"> </w:t>
      </w:r>
      <w:r w:rsidR="00557560">
        <w:rPr>
          <w:rFonts w:ascii="Times New Roman" w:hAnsi="Times New Roman" w:cs="Times New Roman"/>
          <w:sz w:val="28"/>
          <w:szCs w:val="28"/>
        </w:rPr>
        <w:t xml:space="preserve">№ </w:t>
      </w:r>
      <w:r w:rsidR="00ED06D0">
        <w:rPr>
          <w:rFonts w:ascii="Times New Roman" w:hAnsi="Times New Roman" w:cs="Times New Roman"/>
          <w:sz w:val="28"/>
          <w:szCs w:val="28"/>
        </w:rPr>
        <w:t xml:space="preserve">4 к </w:t>
      </w:r>
      <w:r w:rsidRPr="00C27F25">
        <w:rPr>
          <w:rFonts w:ascii="Times New Roman" w:hAnsi="Times New Roman" w:cs="Times New Roman"/>
          <w:sz w:val="28"/>
          <w:szCs w:val="28"/>
        </w:rPr>
        <w:t>регламенту).</w:t>
      </w:r>
    </w:p>
    <w:p w:rsidR="00ED06D0" w:rsidRDefault="00ED06D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Факт продления разрешения на строительство, внесения изменений в разрешение на строительство фиксируется в журнале учета выдачи разрешений на строительство с указанием реквизитов писем Комитета.</w:t>
      </w:r>
    </w:p>
    <w:p w:rsidR="00ED06D0" w:rsidRDefault="00ED06D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продлении разрешения на строительство заполняется соответствующее поле в выданном ранее разрешении на строительство в 2 экземплярах (экземпляре Комитета, экземпляре заявителя).</w:t>
      </w:r>
    </w:p>
    <w:p w:rsidR="005D4ACF"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3.4.4 Максимальный срок исполнения административной процедуры по направлению или выдаче заявителю </w:t>
      </w:r>
      <w:r w:rsidR="00ED06D0">
        <w:rPr>
          <w:rFonts w:ascii="Times New Roman" w:hAnsi="Times New Roman" w:cs="Times New Roman"/>
          <w:sz w:val="28"/>
          <w:szCs w:val="28"/>
        </w:rPr>
        <w:t>документов, указанных в пункте 3.4 регламента</w:t>
      </w:r>
      <w:r w:rsidRPr="00C27F25">
        <w:rPr>
          <w:rFonts w:ascii="Times New Roman" w:hAnsi="Times New Roman" w:cs="Times New Roman"/>
          <w:sz w:val="28"/>
          <w:szCs w:val="28"/>
        </w:rPr>
        <w:t xml:space="preserve"> - </w:t>
      </w:r>
      <w:r w:rsidR="00ED06D0">
        <w:rPr>
          <w:rFonts w:ascii="Times New Roman" w:hAnsi="Times New Roman" w:cs="Times New Roman"/>
          <w:sz w:val="28"/>
          <w:szCs w:val="28"/>
        </w:rPr>
        <w:t>2</w:t>
      </w:r>
      <w:r w:rsidRPr="00C27F25">
        <w:rPr>
          <w:rFonts w:ascii="Times New Roman" w:hAnsi="Times New Roman" w:cs="Times New Roman"/>
          <w:sz w:val="28"/>
          <w:szCs w:val="28"/>
        </w:rPr>
        <w:t xml:space="preserve"> рабочих дня.</w:t>
      </w:r>
    </w:p>
    <w:p w:rsidR="00ED06D0" w:rsidRPr="00C27F25" w:rsidRDefault="00ED06D0"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4. Формы контроля за исполнением</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административного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4.1 Текущий контроль за соблюдением и исполнением должностными лицами, ответственными за предоставление муниципальной услуги, требований настоящего регламента осуществляется председателем Комитета (лицом, его замещающим).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4.2 Должностные лица Комитета, ответственные за предоставление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Комитета, действия (бездействие) должностных лиц Комитета, ответственных за предоставление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w:t>
      </w:r>
      <w:r w:rsidRPr="00C27F25">
        <w:rPr>
          <w:rFonts w:ascii="Times New Roman" w:hAnsi="Times New Roman" w:cs="Times New Roman"/>
          <w:sz w:val="28"/>
          <w:szCs w:val="28"/>
        </w:rPr>
        <w:lastRenderedPageBreak/>
        <w:t>Российской Федерации.</w:t>
      </w:r>
    </w:p>
    <w:p w:rsidR="005D4ACF" w:rsidRPr="00C27F25" w:rsidRDefault="005D4ACF" w:rsidP="00911B5D">
      <w:pPr>
        <w:pStyle w:val="ConsPlusNormal"/>
        <w:ind w:firstLine="709"/>
        <w:jc w:val="center"/>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5. Досудебный (внесудебный) порядок обжалования решений</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и действий (бездействия) органа, предоставляющего</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муниципальную услугу, а также должностных лиц</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или муниципальных служащих</w:t>
      </w:r>
    </w:p>
    <w:p w:rsidR="005D4ACF" w:rsidRPr="00C27F25" w:rsidRDefault="005D4ACF" w:rsidP="00911B5D">
      <w:pPr>
        <w:pStyle w:val="ConsPlusNormal"/>
        <w:ind w:firstLine="709"/>
        <w:jc w:val="center"/>
        <w:rPr>
          <w:rFonts w:ascii="Times New Roman" w:hAnsi="Times New Roman" w:cs="Times New Roman"/>
          <w:sz w:val="28"/>
          <w:szCs w:val="28"/>
        </w:rPr>
      </w:pP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Комитета, должностных лиц Комитета, ответственных за предоставление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bookmarkStart w:id="18" w:name="P258"/>
      <w:bookmarkEnd w:id="18"/>
      <w:r w:rsidRPr="00C27F25">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Жалоба на решение и действия (бездействие) Комитета, должностных лиц Комитета, ответственных за предоставление муниципальной услуги (далее - жалоба), подается в письменной форме на бумажном носителе, в электронной форме в Комитет, на имя председателя Комитета.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w:t>
      </w:r>
      <w:r w:rsidR="00B4071D">
        <w:rPr>
          <w:rFonts w:ascii="Times New Roman" w:hAnsi="Times New Roman" w:cs="Times New Roman"/>
          <w:sz w:val="28"/>
          <w:szCs w:val="28"/>
        </w:rPr>
        <w:t>онно-телекоммуникационной сети «</w:t>
      </w:r>
      <w:r w:rsidRPr="00C27F25">
        <w:rPr>
          <w:rFonts w:ascii="Times New Roman" w:hAnsi="Times New Roman" w:cs="Times New Roman"/>
          <w:sz w:val="28"/>
          <w:szCs w:val="28"/>
        </w:rPr>
        <w:t>Интернет</w:t>
      </w:r>
      <w:r w:rsidR="00B4071D">
        <w:rPr>
          <w:rFonts w:ascii="Times New Roman" w:hAnsi="Times New Roman" w:cs="Times New Roman"/>
          <w:sz w:val="28"/>
          <w:szCs w:val="28"/>
        </w:rPr>
        <w:t>»</w:t>
      </w:r>
      <w:r w:rsidRPr="00C27F25">
        <w:rPr>
          <w:rFonts w:ascii="Times New Roman" w:hAnsi="Times New Roman" w:cs="Times New Roman"/>
          <w:sz w:val="28"/>
          <w:szCs w:val="28"/>
        </w:rPr>
        <w:t xml:space="preserve">, официального сайта </w:t>
      </w:r>
      <w:r w:rsidR="002B7E42">
        <w:rPr>
          <w:rFonts w:ascii="Times New Roman" w:hAnsi="Times New Roman" w:cs="Times New Roman"/>
          <w:sz w:val="28"/>
          <w:szCs w:val="28"/>
        </w:rPr>
        <w:t>Администрации города Иванова</w:t>
      </w:r>
      <w:r w:rsidRPr="00C27F25">
        <w:rPr>
          <w:rFonts w:ascii="Times New Roman" w:hAnsi="Times New Roman" w:cs="Times New Roman"/>
          <w:sz w:val="28"/>
          <w:szCs w:val="28"/>
        </w:rPr>
        <w:t>, Порталов, а также может быть принята при личном приеме заявителя в соответствии с графиком приема.</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 курирующего работу Комитета, и рассматривается им.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5.3 Обращение к председателю Комитета может быть осуществлено:</w:t>
      </w:r>
    </w:p>
    <w:p w:rsidR="005D4ACF" w:rsidRPr="00C27F25" w:rsidRDefault="002B7E4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D4ACF" w:rsidRPr="00C27F25">
        <w:rPr>
          <w:rFonts w:ascii="Times New Roman" w:hAnsi="Times New Roman" w:cs="Times New Roman"/>
          <w:sz w:val="28"/>
          <w:szCs w:val="28"/>
        </w:rPr>
        <w:t xml:space="preserve">в письменном виде по адресу: 153000, город Иваново, </w:t>
      </w:r>
      <w:proofErr w:type="spellStart"/>
      <w:r w:rsidR="005D4ACF" w:rsidRPr="00C27F25">
        <w:rPr>
          <w:rFonts w:ascii="Times New Roman" w:hAnsi="Times New Roman" w:cs="Times New Roman"/>
          <w:sz w:val="28"/>
          <w:szCs w:val="28"/>
        </w:rPr>
        <w:t>Шереметевский</w:t>
      </w:r>
      <w:proofErr w:type="spellEnd"/>
      <w:r w:rsidR="005D4ACF" w:rsidRPr="00C27F25">
        <w:rPr>
          <w:rFonts w:ascii="Times New Roman" w:hAnsi="Times New Roman" w:cs="Times New Roman"/>
          <w:sz w:val="28"/>
          <w:szCs w:val="28"/>
        </w:rPr>
        <w:t xml:space="preserve"> проспект, дом 1;</w:t>
      </w:r>
    </w:p>
    <w:p w:rsidR="005D4ACF" w:rsidRPr="00C27F25" w:rsidRDefault="002B7E4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D4ACF" w:rsidRPr="00C27F25">
        <w:rPr>
          <w:rFonts w:ascii="Times New Roman" w:hAnsi="Times New Roman" w:cs="Times New Roman"/>
          <w:sz w:val="28"/>
          <w:szCs w:val="28"/>
        </w:rPr>
        <w:t>в электронной форме на имя председателя Комитета: culture@ivgoradm.ru;</w:t>
      </w:r>
    </w:p>
    <w:p w:rsidR="005D4ACF" w:rsidRPr="00C27F25" w:rsidRDefault="002B7E4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D4ACF" w:rsidRPr="00C27F25">
        <w:rPr>
          <w:rFonts w:ascii="Times New Roman" w:hAnsi="Times New Roman" w:cs="Times New Roman"/>
          <w:sz w:val="28"/>
          <w:szCs w:val="28"/>
        </w:rPr>
        <w:t>на личном приеме в соответствии с графиком: первый вторник месяца - с 10</w:t>
      </w:r>
      <w:r>
        <w:rPr>
          <w:rFonts w:ascii="Times New Roman" w:hAnsi="Times New Roman" w:cs="Times New Roman"/>
          <w:sz w:val="28"/>
          <w:szCs w:val="28"/>
        </w:rPr>
        <w:t>:</w:t>
      </w:r>
      <w:r w:rsidR="005D4ACF" w:rsidRPr="00C27F25">
        <w:rPr>
          <w:rFonts w:ascii="Times New Roman" w:hAnsi="Times New Roman" w:cs="Times New Roman"/>
          <w:sz w:val="28"/>
          <w:szCs w:val="28"/>
        </w:rPr>
        <w:t>00 до 12</w:t>
      </w:r>
      <w:r>
        <w:rPr>
          <w:rFonts w:ascii="Times New Roman" w:hAnsi="Times New Roman" w:cs="Times New Roman"/>
          <w:sz w:val="28"/>
          <w:szCs w:val="28"/>
        </w:rPr>
        <w:t>:</w:t>
      </w:r>
      <w:r w:rsidR="005D4ACF" w:rsidRPr="00C27F25">
        <w:rPr>
          <w:rFonts w:ascii="Times New Roman" w:hAnsi="Times New Roman" w:cs="Times New Roman"/>
          <w:sz w:val="28"/>
          <w:szCs w:val="28"/>
        </w:rPr>
        <w:t>00; третий вторник месяца - с 15</w:t>
      </w:r>
      <w:r>
        <w:rPr>
          <w:rFonts w:ascii="Times New Roman" w:hAnsi="Times New Roman" w:cs="Times New Roman"/>
          <w:sz w:val="28"/>
          <w:szCs w:val="28"/>
        </w:rPr>
        <w:t>:</w:t>
      </w:r>
      <w:r w:rsidR="005D4ACF" w:rsidRPr="00C27F25">
        <w:rPr>
          <w:rFonts w:ascii="Times New Roman" w:hAnsi="Times New Roman" w:cs="Times New Roman"/>
          <w:sz w:val="28"/>
          <w:szCs w:val="28"/>
        </w:rPr>
        <w:t>00 до 19</w:t>
      </w:r>
      <w:r>
        <w:rPr>
          <w:rFonts w:ascii="Times New Roman" w:hAnsi="Times New Roman" w:cs="Times New Roman"/>
          <w:sz w:val="28"/>
          <w:szCs w:val="28"/>
        </w:rPr>
        <w:t>:</w:t>
      </w:r>
      <w:r w:rsidR="005D4ACF" w:rsidRPr="00C27F25">
        <w:rPr>
          <w:rFonts w:ascii="Times New Roman" w:hAnsi="Times New Roman" w:cs="Times New Roman"/>
          <w:sz w:val="28"/>
          <w:szCs w:val="28"/>
        </w:rPr>
        <w:t>00, телефон для предварительной записи - 59-46-21.</w:t>
      </w:r>
    </w:p>
    <w:p w:rsidR="005D4ACF" w:rsidRPr="00C27F25" w:rsidRDefault="002B7E4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5D4ACF" w:rsidRPr="00C27F25">
        <w:rPr>
          <w:rFonts w:ascii="Times New Roman" w:hAnsi="Times New Roman" w:cs="Times New Roman"/>
          <w:sz w:val="28"/>
          <w:szCs w:val="28"/>
        </w:rPr>
        <w:t>Обращение к первому заместителю главы Администрации города Иванова, курирующему работу Комитета, может быть осуществлено:</w:t>
      </w:r>
    </w:p>
    <w:p w:rsidR="005D4ACF" w:rsidRPr="00C27F25" w:rsidRDefault="005D4ACF" w:rsidP="00911B5D">
      <w:pPr>
        <w:pStyle w:val="ConsPlusNormal"/>
        <w:numPr>
          <w:ilvl w:val="0"/>
          <w:numId w:val="2"/>
        </w:numPr>
        <w:ind w:left="0" w:firstLine="709"/>
        <w:jc w:val="both"/>
        <w:rPr>
          <w:rFonts w:ascii="Times New Roman" w:hAnsi="Times New Roman" w:cs="Times New Roman"/>
          <w:sz w:val="28"/>
          <w:szCs w:val="28"/>
        </w:rPr>
      </w:pPr>
      <w:r w:rsidRPr="00C27F25">
        <w:rPr>
          <w:rFonts w:ascii="Times New Roman" w:hAnsi="Times New Roman" w:cs="Times New Roman"/>
          <w:sz w:val="28"/>
          <w:szCs w:val="28"/>
        </w:rPr>
        <w:t>в письменном виде по адресу: 153000, город Иваново, площадь Революции, дом 6;</w:t>
      </w:r>
    </w:p>
    <w:p w:rsidR="005D4ACF" w:rsidRPr="00C27F25" w:rsidRDefault="005D4ACF" w:rsidP="00911B5D">
      <w:pPr>
        <w:pStyle w:val="ConsPlusNormal"/>
        <w:numPr>
          <w:ilvl w:val="0"/>
          <w:numId w:val="2"/>
        </w:numPr>
        <w:ind w:left="0" w:firstLine="709"/>
        <w:jc w:val="both"/>
        <w:rPr>
          <w:rFonts w:ascii="Times New Roman" w:hAnsi="Times New Roman" w:cs="Times New Roman"/>
          <w:sz w:val="28"/>
          <w:szCs w:val="28"/>
        </w:rPr>
      </w:pPr>
      <w:r w:rsidRPr="00C27F25">
        <w:rPr>
          <w:rFonts w:ascii="Times New Roman" w:hAnsi="Times New Roman" w:cs="Times New Roman"/>
          <w:sz w:val="28"/>
          <w:szCs w:val="28"/>
        </w:rPr>
        <w:t>в электронной форме на сайт Администрации города Иванова (</w:t>
      </w:r>
      <w:r w:rsidR="0006402A" w:rsidRPr="00C27F25">
        <w:rPr>
          <w:rFonts w:ascii="Times New Roman" w:hAnsi="Times New Roman" w:cs="Times New Roman"/>
          <w:sz w:val="28"/>
          <w:szCs w:val="28"/>
        </w:rPr>
        <w:t>priem.ivgoradm.ru, раздел «</w:t>
      </w:r>
      <w:r w:rsidRPr="00C27F25">
        <w:rPr>
          <w:rFonts w:ascii="Times New Roman" w:hAnsi="Times New Roman" w:cs="Times New Roman"/>
          <w:sz w:val="28"/>
          <w:szCs w:val="28"/>
        </w:rPr>
        <w:t>Электронная приемная</w:t>
      </w:r>
      <w:r w:rsidR="0006402A" w:rsidRPr="00C27F25">
        <w:rPr>
          <w:rFonts w:ascii="Times New Roman" w:hAnsi="Times New Roman" w:cs="Times New Roman"/>
          <w:sz w:val="28"/>
          <w:szCs w:val="28"/>
        </w:rPr>
        <w:t>»</w:t>
      </w:r>
      <w:r w:rsidRPr="00C27F25">
        <w:rPr>
          <w:rFonts w:ascii="Times New Roman" w:hAnsi="Times New Roman" w:cs="Times New Roman"/>
          <w:sz w:val="28"/>
          <w:szCs w:val="28"/>
        </w:rPr>
        <w:t xml:space="preserve">, подраздел </w:t>
      </w:r>
      <w:r w:rsidR="0006402A" w:rsidRPr="00C27F25">
        <w:rPr>
          <w:rFonts w:ascii="Times New Roman" w:hAnsi="Times New Roman" w:cs="Times New Roman"/>
          <w:sz w:val="28"/>
          <w:szCs w:val="28"/>
        </w:rPr>
        <w:t>«</w:t>
      </w:r>
      <w:r w:rsidRPr="00C27F25">
        <w:rPr>
          <w:rFonts w:ascii="Times New Roman" w:hAnsi="Times New Roman" w:cs="Times New Roman"/>
          <w:sz w:val="28"/>
          <w:szCs w:val="28"/>
        </w:rPr>
        <w:t>Вопросы заместителям главы Администрации города Иванова</w:t>
      </w:r>
      <w:r w:rsidR="0006402A" w:rsidRPr="00C27F25">
        <w:rPr>
          <w:rFonts w:ascii="Times New Roman" w:hAnsi="Times New Roman" w:cs="Times New Roman"/>
          <w:sz w:val="28"/>
          <w:szCs w:val="28"/>
        </w:rPr>
        <w:t>»</w:t>
      </w:r>
      <w:r w:rsidRPr="00C27F25">
        <w:rPr>
          <w:rFonts w:ascii="Times New Roman" w:hAnsi="Times New Roman" w:cs="Times New Roman"/>
          <w:sz w:val="28"/>
          <w:szCs w:val="28"/>
        </w:rPr>
        <w:t>);</w:t>
      </w:r>
    </w:p>
    <w:p w:rsidR="005D4ACF" w:rsidRPr="00C27F25" w:rsidRDefault="002B7E4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D4ACF" w:rsidRPr="00C27F25">
        <w:rPr>
          <w:rFonts w:ascii="Times New Roman" w:hAnsi="Times New Roman" w:cs="Times New Roman"/>
          <w:sz w:val="28"/>
          <w:szCs w:val="28"/>
        </w:rPr>
        <w:t>на личном приеме в соответствии с графиком: четвертый вторник каждого месяца: с 13</w:t>
      </w:r>
      <w:r>
        <w:rPr>
          <w:rFonts w:ascii="Times New Roman" w:hAnsi="Times New Roman" w:cs="Times New Roman"/>
          <w:sz w:val="28"/>
          <w:szCs w:val="28"/>
        </w:rPr>
        <w:t>:</w:t>
      </w:r>
      <w:r w:rsidR="005D4ACF" w:rsidRPr="00C27F25">
        <w:rPr>
          <w:rFonts w:ascii="Times New Roman" w:hAnsi="Times New Roman" w:cs="Times New Roman"/>
          <w:sz w:val="28"/>
          <w:szCs w:val="28"/>
        </w:rPr>
        <w:t>00 до 16</w:t>
      </w:r>
      <w:r>
        <w:rPr>
          <w:rFonts w:ascii="Times New Roman" w:hAnsi="Times New Roman" w:cs="Times New Roman"/>
          <w:sz w:val="28"/>
          <w:szCs w:val="28"/>
        </w:rPr>
        <w:t>:</w:t>
      </w:r>
      <w:r w:rsidR="005D4ACF" w:rsidRPr="00C27F25">
        <w:rPr>
          <w:rFonts w:ascii="Times New Roman" w:hAnsi="Times New Roman" w:cs="Times New Roman"/>
          <w:sz w:val="28"/>
          <w:szCs w:val="28"/>
        </w:rPr>
        <w:t>00; телефон для предварительной записи - 59-45-14.</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w:t>
      </w:r>
      <w:r w:rsidR="002B7E42">
        <w:rPr>
          <w:rFonts w:ascii="Times New Roman" w:hAnsi="Times New Roman" w:cs="Times New Roman"/>
          <w:sz w:val="28"/>
          <w:szCs w:val="28"/>
        </w:rPr>
        <w:t>5</w:t>
      </w:r>
      <w:r w:rsidRPr="00C27F25">
        <w:rPr>
          <w:rFonts w:ascii="Times New Roman" w:hAnsi="Times New Roman" w:cs="Times New Roman"/>
          <w:sz w:val="28"/>
          <w:szCs w:val="28"/>
        </w:rPr>
        <w:t xml:space="preserve"> Заявитель может обратиться с жалобой на решение и действия (бездействие) Комитета, должностных лиц Комитета, ответственных за </w:t>
      </w:r>
      <w:r w:rsidRPr="00C27F25">
        <w:rPr>
          <w:rFonts w:ascii="Times New Roman" w:hAnsi="Times New Roman" w:cs="Times New Roman"/>
          <w:sz w:val="28"/>
          <w:szCs w:val="28"/>
        </w:rPr>
        <w:lastRenderedPageBreak/>
        <w:t>предоставление муниципальной услуги, в том числе в следующих случаях:</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 нарушение срока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2B7E42">
        <w:rPr>
          <w:rFonts w:ascii="Times New Roman" w:hAnsi="Times New Roman" w:cs="Times New Roman"/>
          <w:sz w:val="28"/>
          <w:szCs w:val="28"/>
        </w:rPr>
        <w:t>р</w:t>
      </w:r>
      <w:r w:rsidRPr="00C27F25">
        <w:rPr>
          <w:rFonts w:ascii="Times New Roman" w:hAnsi="Times New Roman" w:cs="Times New Roman"/>
          <w:sz w:val="28"/>
          <w:szCs w:val="28"/>
        </w:rPr>
        <w:t>егламентом для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 отказ в предоставлении муниципальной услуги, если основания отказа не предусмотрены регламентом;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 затребование с заявителя при предоставлении муниципальной услуги платы, не предусмотренной регламентом;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6) отказ Комитета, должностных лиц Комитета, ответственных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Срок исправления допущенных опечаток и ошибок в выданных документах не должен превышать </w:t>
      </w:r>
      <w:r w:rsidR="002B7E42">
        <w:rPr>
          <w:rFonts w:ascii="Times New Roman" w:hAnsi="Times New Roman" w:cs="Times New Roman"/>
          <w:sz w:val="28"/>
          <w:szCs w:val="28"/>
        </w:rPr>
        <w:t>5 рабочих</w:t>
      </w:r>
      <w:r w:rsidRPr="00C27F25">
        <w:rPr>
          <w:rFonts w:ascii="Times New Roman" w:hAnsi="Times New Roman" w:cs="Times New Roman"/>
          <w:sz w:val="28"/>
          <w:szCs w:val="28"/>
        </w:rPr>
        <w:t xml:space="preserve"> дней;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7)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bookmarkStart w:id="19" w:name="_GoBack"/>
      <w:r w:rsidR="009C1DAF">
        <w:fldChar w:fldCharType="begin"/>
      </w:r>
      <w:r w:rsidR="009C1DAF">
        <w:instrText xml:space="preserve"> HYPERLINK \l "P144" </w:instrText>
      </w:r>
      <w:r w:rsidR="009C1DAF">
        <w:fldChar w:fldCharType="separate"/>
      </w:r>
      <w:r w:rsidR="00060986">
        <w:rPr>
          <w:rFonts w:ascii="Times New Roman" w:hAnsi="Times New Roman" w:cs="Times New Roman"/>
          <w:sz w:val="28"/>
          <w:szCs w:val="28"/>
        </w:rPr>
        <w:t>пунктом 2.25</w:t>
      </w:r>
      <w:r w:rsidRPr="00C27F25">
        <w:rPr>
          <w:rFonts w:ascii="Times New Roman" w:hAnsi="Times New Roman" w:cs="Times New Roman"/>
          <w:sz w:val="28"/>
          <w:szCs w:val="28"/>
        </w:rPr>
        <w:t>.1</w:t>
      </w:r>
      <w:r w:rsidR="009C1DAF">
        <w:rPr>
          <w:rFonts w:ascii="Times New Roman" w:hAnsi="Times New Roman" w:cs="Times New Roman"/>
          <w:sz w:val="28"/>
          <w:szCs w:val="28"/>
        </w:rPr>
        <w:fldChar w:fldCharType="end"/>
      </w:r>
      <w:r w:rsidRPr="00C27F25">
        <w:rPr>
          <w:rFonts w:ascii="Times New Roman" w:hAnsi="Times New Roman" w:cs="Times New Roman"/>
          <w:sz w:val="28"/>
          <w:szCs w:val="28"/>
        </w:rPr>
        <w:t xml:space="preserve"> настоящего регламента.</w:t>
      </w:r>
      <w:bookmarkEnd w:id="19"/>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w:t>
      </w:r>
      <w:r w:rsidR="002B7E42">
        <w:rPr>
          <w:rFonts w:ascii="Times New Roman" w:hAnsi="Times New Roman" w:cs="Times New Roman"/>
          <w:sz w:val="28"/>
          <w:szCs w:val="28"/>
        </w:rPr>
        <w:t>6</w:t>
      </w:r>
      <w:r w:rsidRPr="00C27F25">
        <w:rPr>
          <w:rFonts w:ascii="Times New Roman" w:hAnsi="Times New Roman" w:cs="Times New Roman"/>
          <w:sz w:val="28"/>
          <w:szCs w:val="28"/>
        </w:rPr>
        <w:t xml:space="preserve"> Жалоба должна содержать:</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C27F25">
        <w:rPr>
          <w:rFonts w:ascii="Times New Roman" w:hAnsi="Times New Roman" w:cs="Times New Roman"/>
          <w:sz w:val="28"/>
          <w:szCs w:val="28"/>
        </w:rPr>
        <w:lastRenderedPageBreak/>
        <w:t>предоставляющего муниципальную услугу, либо муниципального служащего;</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w:t>
      </w:r>
      <w:r w:rsidR="002B7E42">
        <w:rPr>
          <w:rFonts w:ascii="Times New Roman" w:hAnsi="Times New Roman" w:cs="Times New Roman"/>
          <w:sz w:val="28"/>
          <w:szCs w:val="28"/>
        </w:rPr>
        <w:t xml:space="preserve">7 </w:t>
      </w:r>
      <w:r w:rsidRPr="00C27F25">
        <w:rPr>
          <w:rFonts w:ascii="Times New Roman" w:hAnsi="Times New Roman" w:cs="Times New Roman"/>
          <w:sz w:val="28"/>
          <w:szCs w:val="28"/>
        </w:rPr>
        <w:t xml:space="preserve">Жалоба, поступившая в Комитет, подлежит рассмотрению должностным лицом, наделенным полномочиями по рассмотрению жалоб, в течение </w:t>
      </w:r>
      <w:r w:rsidR="002B7E42">
        <w:rPr>
          <w:rFonts w:ascii="Times New Roman" w:hAnsi="Times New Roman" w:cs="Times New Roman"/>
          <w:sz w:val="28"/>
          <w:szCs w:val="28"/>
        </w:rPr>
        <w:t>15</w:t>
      </w:r>
      <w:r w:rsidRPr="00C27F25">
        <w:rPr>
          <w:rFonts w:ascii="Times New Roman" w:hAnsi="Times New Roman" w:cs="Times New Roman"/>
          <w:sz w:val="28"/>
          <w:szCs w:val="28"/>
        </w:rPr>
        <w:t xml:space="preserve"> рабочих дней со дня ее регистрации, а в случае обжалования отказа Комитета, должностных лиц Комитета, ответственных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B7E42">
        <w:rPr>
          <w:rFonts w:ascii="Times New Roman" w:hAnsi="Times New Roman" w:cs="Times New Roman"/>
          <w:sz w:val="28"/>
          <w:szCs w:val="28"/>
        </w:rPr>
        <w:t>5</w:t>
      </w:r>
      <w:r w:rsidRPr="00C27F25">
        <w:rPr>
          <w:rFonts w:ascii="Times New Roman" w:hAnsi="Times New Roman" w:cs="Times New Roman"/>
          <w:sz w:val="28"/>
          <w:szCs w:val="28"/>
        </w:rPr>
        <w:t xml:space="preserve"> рабочих дней со дня ее регистрации.</w:t>
      </w:r>
    </w:p>
    <w:p w:rsidR="005D4ACF" w:rsidRPr="00C27F25" w:rsidRDefault="005D4ACF" w:rsidP="00911B5D">
      <w:pPr>
        <w:pStyle w:val="ConsPlusNormal"/>
        <w:ind w:firstLine="709"/>
        <w:jc w:val="both"/>
        <w:rPr>
          <w:rFonts w:ascii="Times New Roman" w:hAnsi="Times New Roman" w:cs="Times New Roman"/>
          <w:sz w:val="28"/>
          <w:szCs w:val="28"/>
        </w:rPr>
      </w:pPr>
      <w:bookmarkStart w:id="20" w:name="P292"/>
      <w:bookmarkEnd w:id="20"/>
      <w:r w:rsidRPr="00C27F25">
        <w:rPr>
          <w:rFonts w:ascii="Times New Roman" w:hAnsi="Times New Roman" w:cs="Times New Roman"/>
          <w:sz w:val="28"/>
          <w:szCs w:val="28"/>
        </w:rPr>
        <w:t>5.</w:t>
      </w:r>
      <w:r w:rsidR="002B7E42">
        <w:rPr>
          <w:rFonts w:ascii="Times New Roman" w:hAnsi="Times New Roman" w:cs="Times New Roman"/>
          <w:sz w:val="28"/>
          <w:szCs w:val="28"/>
        </w:rPr>
        <w:t>8</w:t>
      </w:r>
      <w:r w:rsidRPr="00C27F25">
        <w:rPr>
          <w:rFonts w:ascii="Times New Roman" w:hAnsi="Times New Roman" w:cs="Times New Roman"/>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D4ACF" w:rsidRPr="00C27F25" w:rsidRDefault="002B7E4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5D4ACF" w:rsidRPr="00C27F25">
        <w:rPr>
          <w:rFonts w:ascii="Times New Roman" w:hAnsi="Times New Roman" w:cs="Times New Roman"/>
          <w:sz w:val="28"/>
          <w:szCs w:val="28"/>
        </w:rPr>
        <w:t xml:space="preserve">Не позднее дня, следующего за днем принятия решения, указанного в </w:t>
      </w:r>
      <w:hyperlink w:anchor="P292" w:history="1">
        <w:r w:rsidR="005D4ACF" w:rsidRPr="00C27F25">
          <w:rPr>
            <w:rFonts w:ascii="Times New Roman" w:hAnsi="Times New Roman" w:cs="Times New Roman"/>
            <w:sz w:val="28"/>
            <w:szCs w:val="28"/>
          </w:rPr>
          <w:t>пункте 5.</w:t>
        </w:r>
        <w:r>
          <w:rPr>
            <w:rFonts w:ascii="Times New Roman" w:hAnsi="Times New Roman" w:cs="Times New Roman"/>
            <w:sz w:val="28"/>
            <w:szCs w:val="28"/>
          </w:rPr>
          <w:t>8</w:t>
        </w:r>
      </w:hyperlink>
      <w:r w:rsidR="005D4ACF" w:rsidRPr="00C27F25">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В случае </w:t>
      </w:r>
      <w:proofErr w:type="gramStart"/>
      <w:r w:rsidRPr="00C27F25">
        <w:rPr>
          <w:rFonts w:ascii="Times New Roman" w:hAnsi="Times New Roman" w:cs="Times New Roman"/>
          <w:sz w:val="28"/>
          <w:szCs w:val="28"/>
        </w:rPr>
        <w:t>признания жалобы</w:t>
      </w:r>
      <w:proofErr w:type="gramEnd"/>
      <w:r w:rsidRPr="00C27F2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w:t>
      </w:r>
      <w:r w:rsidR="002B7E42">
        <w:rPr>
          <w:rFonts w:ascii="Times New Roman" w:hAnsi="Times New Roman" w:cs="Times New Roman"/>
          <w:sz w:val="28"/>
          <w:szCs w:val="28"/>
        </w:rPr>
        <w:t>10</w:t>
      </w:r>
      <w:r w:rsidRPr="00C27F25">
        <w:rPr>
          <w:rFonts w:ascii="Times New Roman" w:hAnsi="Times New Roman" w:cs="Times New Roman"/>
          <w:sz w:val="28"/>
          <w:szCs w:val="28"/>
        </w:rPr>
        <w:t xml:space="preserve"> При наличии в жалобе нецензурных либо оскорбительных выражений, угроз жизни, здоровью и имуществу должностного лица, а также </w:t>
      </w:r>
      <w:r w:rsidRPr="00C27F25">
        <w:rPr>
          <w:rFonts w:ascii="Times New Roman" w:hAnsi="Times New Roman" w:cs="Times New Roman"/>
          <w:sz w:val="28"/>
          <w:szCs w:val="28"/>
        </w:rPr>
        <w:lastRenderedPageBreak/>
        <w:t xml:space="preserve">членов его семьи, органы, указанные в </w:t>
      </w:r>
      <w:hyperlink w:anchor="P258" w:history="1">
        <w:r w:rsidRPr="00C27F25">
          <w:rPr>
            <w:rFonts w:ascii="Times New Roman" w:hAnsi="Times New Roman" w:cs="Times New Roman"/>
            <w:sz w:val="28"/>
            <w:szCs w:val="28"/>
          </w:rPr>
          <w:t>пункте 5.2</w:t>
        </w:r>
      </w:hyperlink>
      <w:r w:rsidRPr="00C27F25">
        <w:rPr>
          <w:rFonts w:ascii="Times New Roman" w:hAnsi="Times New Roman" w:cs="Times New Roman"/>
          <w:sz w:val="28"/>
          <w:szCs w:val="28"/>
        </w:rPr>
        <w:t xml:space="preserve"> регламента, вправе оставить такую жалобу без ответа по существу поставленных в ней вопросов, сообщив в течение </w:t>
      </w:r>
      <w:r w:rsidR="002B7E42">
        <w:rPr>
          <w:rFonts w:ascii="Times New Roman" w:hAnsi="Times New Roman" w:cs="Times New Roman"/>
          <w:sz w:val="28"/>
          <w:szCs w:val="28"/>
        </w:rPr>
        <w:t>7</w:t>
      </w:r>
      <w:r w:rsidRPr="00C27F25">
        <w:rPr>
          <w:rFonts w:ascii="Times New Roman" w:hAnsi="Times New Roman" w:cs="Times New Roman"/>
          <w:sz w:val="28"/>
          <w:szCs w:val="28"/>
        </w:rPr>
        <w:t xml:space="preserve"> дней со дня регистрации такой жалобы заявителю о недопустимости злоупотребления правом.</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w:t>
      </w:r>
      <w:r w:rsidR="00911B5D">
        <w:rPr>
          <w:rFonts w:ascii="Times New Roman" w:hAnsi="Times New Roman" w:cs="Times New Roman"/>
          <w:sz w:val="28"/>
          <w:szCs w:val="28"/>
        </w:rPr>
        <w:t>11</w:t>
      </w:r>
      <w:r w:rsidRPr="00C27F25">
        <w:rPr>
          <w:rFonts w:ascii="Times New Roman" w:hAnsi="Times New Roman" w:cs="Times New Roman"/>
          <w:sz w:val="28"/>
          <w:szCs w:val="28"/>
        </w:rPr>
        <w:t xml:space="preserve"> В случае</w:t>
      </w:r>
      <w:r w:rsidR="00911B5D">
        <w:rPr>
          <w:rFonts w:ascii="Times New Roman" w:hAnsi="Times New Roman" w:cs="Times New Roman"/>
          <w:sz w:val="28"/>
          <w:szCs w:val="28"/>
        </w:rPr>
        <w:t>,</w:t>
      </w:r>
      <w:r w:rsidRPr="00C27F25">
        <w:rPr>
          <w:rFonts w:ascii="Times New Roman" w:hAnsi="Times New Roman" w:cs="Times New Roman"/>
          <w:sz w:val="28"/>
          <w:szCs w:val="28"/>
        </w:rPr>
        <w:t xml:space="preserve"> если текст жалобы не поддается прочтению, ответ на такую жалобу не дается, о чем в течение </w:t>
      </w:r>
      <w:r w:rsidR="00911B5D">
        <w:rPr>
          <w:rFonts w:ascii="Times New Roman" w:hAnsi="Times New Roman" w:cs="Times New Roman"/>
          <w:sz w:val="28"/>
          <w:szCs w:val="28"/>
        </w:rPr>
        <w:t>7</w:t>
      </w:r>
      <w:r w:rsidRPr="00C27F25">
        <w:rPr>
          <w:rFonts w:ascii="Times New Roman" w:hAnsi="Times New Roman" w:cs="Times New Roman"/>
          <w:sz w:val="28"/>
          <w:szCs w:val="28"/>
        </w:rPr>
        <w:t xml:space="preserve"> дней со дня регистрации жалобы сообщается заявителю, направившему такую жалобу, если его фамилия (наименование организации) и почтовый адрес поддаются прочтению.</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5.1</w:t>
      </w:r>
      <w:r w:rsidR="00911B5D">
        <w:rPr>
          <w:rFonts w:ascii="Times New Roman" w:hAnsi="Times New Roman" w:cs="Times New Roman"/>
          <w:sz w:val="28"/>
          <w:szCs w:val="28"/>
        </w:rPr>
        <w:t>2</w:t>
      </w:r>
      <w:r w:rsidRPr="00C27F25">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4ACF" w:rsidRPr="00C27F25" w:rsidRDefault="005D4ACF" w:rsidP="00C27F25">
      <w:pPr>
        <w:pStyle w:val="ConsPlusNormal"/>
        <w:jc w:val="both"/>
        <w:rPr>
          <w:rFonts w:ascii="Times New Roman" w:hAnsi="Times New Roman" w:cs="Times New Roman"/>
          <w:sz w:val="28"/>
          <w:szCs w:val="28"/>
        </w:rPr>
      </w:pPr>
    </w:p>
    <w:p w:rsidR="00FB1D2A" w:rsidRDefault="00FB1D2A" w:rsidP="00C27F25">
      <w:pPr>
        <w:spacing w:after="0" w:line="240" w:lineRule="auto"/>
        <w:rPr>
          <w:rFonts w:ascii="Times New Roman" w:hAnsi="Times New Roman" w:cs="Times New Roman"/>
          <w:sz w:val="28"/>
          <w:szCs w:val="28"/>
        </w:rPr>
      </w:pPr>
    </w:p>
    <w:p w:rsidR="00911B5D" w:rsidRDefault="00911B5D">
      <w:pPr>
        <w:rPr>
          <w:rFonts w:ascii="Times New Roman" w:hAnsi="Times New Roman" w:cs="Times New Roman"/>
          <w:sz w:val="28"/>
          <w:szCs w:val="28"/>
        </w:rPr>
      </w:pPr>
      <w:r>
        <w:rPr>
          <w:rFonts w:ascii="Times New Roman" w:hAnsi="Times New Roman" w:cs="Times New Roman"/>
          <w:sz w:val="28"/>
          <w:szCs w:val="28"/>
        </w:rPr>
        <w:br w:type="page"/>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lastRenderedPageBreak/>
        <w:t>Приложение № 1</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к административному регламенту</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предоставления муниципальной услуги</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sz w:val="28"/>
          <w:szCs w:val="28"/>
        </w:rPr>
        <w:t>«</w:t>
      </w:r>
      <w:bookmarkStart w:id="21" w:name="_Hlk110436942"/>
      <w:r w:rsidRPr="00911B5D">
        <w:rPr>
          <w:rFonts w:ascii="Times New Roman" w:eastAsia="Times New Roman" w:hAnsi="Times New Roman" w:cs="Times New Roman"/>
          <w:kern w:val="3"/>
          <w:sz w:val="28"/>
          <w:szCs w:val="28"/>
          <w:lang w:eastAsia="ru-RU"/>
        </w:rPr>
        <w:t xml:space="preserve">Выдача </w:t>
      </w:r>
      <w:bookmarkStart w:id="22" w:name="_Hlk110436779"/>
      <w:r w:rsidRPr="00911B5D">
        <w:rPr>
          <w:rFonts w:ascii="Times New Roman" w:eastAsia="Times New Roman" w:hAnsi="Times New Roman" w:cs="Times New Roman"/>
          <w:kern w:val="3"/>
          <w:sz w:val="28"/>
          <w:szCs w:val="28"/>
          <w:lang w:eastAsia="ru-RU"/>
        </w:rPr>
        <w:t xml:space="preserve">разрешения на строительство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в случае, если при проведении работ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по сохранению объекта культурного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наследия местного (муниципального)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значения, расположенного на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территории города Иванова, затрагиваются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конструктивные и другие характеристики </w:t>
      </w:r>
    </w:p>
    <w:p w:rsidR="00911B5D" w:rsidRPr="00911B5D" w:rsidRDefault="00911B5D" w:rsidP="00911B5D">
      <w:pPr>
        <w:spacing w:after="0" w:line="240" w:lineRule="auto"/>
        <w:jc w:val="right"/>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t xml:space="preserve">надежности и безопасности данного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kern w:val="3"/>
          <w:sz w:val="28"/>
          <w:szCs w:val="28"/>
          <w:lang w:eastAsia="ru-RU"/>
        </w:rPr>
        <w:t>объекта культурного наследия</w:t>
      </w:r>
      <w:bookmarkEnd w:id="21"/>
      <w:bookmarkEnd w:id="22"/>
      <w:r w:rsidRPr="00911B5D">
        <w:rPr>
          <w:rFonts w:ascii="Times New Roman" w:eastAsia="Times New Roman" w:hAnsi="Times New Roman" w:cs="Times New Roman"/>
          <w:sz w:val="28"/>
          <w:szCs w:val="28"/>
        </w:rPr>
        <w:t>»</w:t>
      </w:r>
    </w:p>
    <w:p w:rsidR="00911B5D" w:rsidRPr="00911B5D" w:rsidRDefault="00911B5D" w:rsidP="00911B5D">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tbl>
      <w:tblPr>
        <w:tblW w:w="10065" w:type="dxa"/>
        <w:tblInd w:w="-681" w:type="dxa"/>
        <w:tblLayout w:type="fixed"/>
        <w:tblCellMar>
          <w:left w:w="28" w:type="dxa"/>
          <w:right w:w="28" w:type="dxa"/>
        </w:tblCellMar>
        <w:tblLook w:val="0000" w:firstRow="0" w:lastRow="0" w:firstColumn="0" w:lastColumn="0" w:noHBand="0" w:noVBand="0"/>
      </w:tblPr>
      <w:tblGrid>
        <w:gridCol w:w="709"/>
        <w:gridCol w:w="851"/>
        <w:gridCol w:w="283"/>
        <w:gridCol w:w="1475"/>
        <w:gridCol w:w="482"/>
        <w:gridCol w:w="453"/>
        <w:gridCol w:w="1110"/>
        <w:gridCol w:w="81"/>
        <w:gridCol w:w="368"/>
        <w:gridCol w:w="4253"/>
      </w:tblGrid>
      <w:tr w:rsidR="00911B5D" w:rsidRPr="00911B5D" w:rsidTr="00FC5BB6">
        <w:trPr>
          <w:cantSplit/>
        </w:trPr>
        <w:tc>
          <w:tcPr>
            <w:tcW w:w="709" w:type="dxa"/>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от «</w:t>
            </w:r>
          </w:p>
        </w:tc>
        <w:tc>
          <w:tcPr>
            <w:tcW w:w="851"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 w:type="dxa"/>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1475"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82" w:type="dxa"/>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20</w:t>
            </w:r>
          </w:p>
        </w:tc>
        <w:tc>
          <w:tcPr>
            <w:tcW w:w="453" w:type="dxa"/>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1110"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       №</w:t>
            </w:r>
          </w:p>
        </w:tc>
        <w:tc>
          <w:tcPr>
            <w:tcW w:w="81"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68" w:type="dxa"/>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4253"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Председателю комитета по культуре Администрации города Иванова, адрес</w:t>
            </w: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before="480" w:after="240" w:line="240" w:lineRule="auto"/>
        <w:jc w:val="center"/>
        <w:rPr>
          <w:rFonts w:ascii="Times New Roman" w:eastAsia="Times New Roman" w:hAnsi="Times New Roman" w:cs="Times New Roman"/>
          <w:b/>
          <w:bCs/>
          <w:sz w:val="28"/>
          <w:szCs w:val="28"/>
          <w:lang w:eastAsia="ar-SA"/>
        </w:rPr>
      </w:pPr>
      <w:r w:rsidRPr="00911B5D">
        <w:rPr>
          <w:rFonts w:ascii="Times New Roman" w:eastAsia="Times New Roman" w:hAnsi="Times New Roman" w:cs="Times New Roman"/>
          <w:b/>
          <w:bCs/>
          <w:sz w:val="28"/>
          <w:szCs w:val="28"/>
          <w:lang w:eastAsia="ar-SA"/>
        </w:rPr>
        <w:t>Заявление</w:t>
      </w:r>
      <w:r w:rsidRPr="00911B5D">
        <w:rPr>
          <w:rFonts w:ascii="Times New Roman" w:eastAsia="Times New Roman" w:hAnsi="Times New Roman" w:cs="Times New Roman"/>
          <w:b/>
          <w:bCs/>
          <w:sz w:val="28"/>
          <w:szCs w:val="28"/>
          <w:lang w:eastAsia="ar-SA"/>
        </w:rPr>
        <w:br/>
        <w:t xml:space="preserve">о </w:t>
      </w:r>
      <w:r w:rsidRPr="00911B5D">
        <w:rPr>
          <w:rFonts w:ascii="Times New Roman" w:eastAsia="Times New Roman" w:hAnsi="Times New Roman" w:cs="Times New Roman"/>
          <w:b/>
          <w:sz w:val="28"/>
          <w:szCs w:val="28"/>
          <w:lang w:eastAsia="ru-RU"/>
        </w:rPr>
        <w:t>выдаче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r w:rsidRPr="00911B5D">
        <w:rPr>
          <w:rFonts w:ascii="Times New Roman" w:eastAsia="Times New Roman" w:hAnsi="Times New Roman" w:cs="Times New Roman"/>
          <w:b/>
          <w:sz w:val="28"/>
          <w:szCs w:val="28"/>
          <w:vertAlign w:val="superscript"/>
          <w:lang w:eastAsia="ru-RU"/>
        </w:rPr>
        <w:footnoteReference w:id="1"/>
      </w: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7088"/>
      </w:tblGrid>
      <w:tr w:rsidR="00911B5D" w:rsidRPr="00911B5D" w:rsidTr="00FC5BB6">
        <w:trPr>
          <w:trHeight w:val="401"/>
        </w:trPr>
        <w:tc>
          <w:tcPr>
            <w:tcW w:w="2977" w:type="dxa"/>
            <w:tcBorders>
              <w:top w:val="nil"/>
              <w:left w:val="nil"/>
              <w:bottom w:val="nil"/>
              <w:right w:val="nil"/>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911B5D">
              <w:rPr>
                <w:rFonts w:ascii="Times New Roman" w:eastAsia="Times New Roman" w:hAnsi="Times New Roman" w:cs="Times New Roman"/>
                <w:b/>
                <w:bCs/>
                <w:sz w:val="28"/>
                <w:szCs w:val="28"/>
                <w:lang w:eastAsia="ar-SA"/>
              </w:rPr>
              <w:t>Заявитель</w:t>
            </w:r>
          </w:p>
        </w:tc>
        <w:tc>
          <w:tcPr>
            <w:tcW w:w="7088" w:type="dxa"/>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2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 xml:space="preserve">(Полное наименование застройщика: юридического лица с указанием его организационно-правовой формы, </w:t>
      </w:r>
    </w:p>
    <w:p w:rsidR="00911B5D" w:rsidRPr="00911B5D" w:rsidRDefault="00911B5D" w:rsidP="00911B5D">
      <w:pPr>
        <w:widowControl w:val="0"/>
        <w:suppressAutoHyphens/>
        <w:autoSpaceDE w:val="0"/>
        <w:spacing w:after="2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индивидуального предпринимателя, фамилия, имя, отчество – для физического лица)</w:t>
      </w:r>
    </w:p>
    <w:p w:rsidR="00911B5D" w:rsidRPr="00911B5D" w:rsidRDefault="00911B5D" w:rsidP="00911B5D">
      <w:pPr>
        <w:widowControl w:val="0"/>
        <w:suppressAutoHyphens/>
        <w:autoSpaceDE w:val="0"/>
        <w:spacing w:after="20" w:line="240" w:lineRule="auto"/>
        <w:jc w:val="center"/>
        <w:rPr>
          <w:rFonts w:ascii="Times New Roman" w:eastAsia="Times New Roman" w:hAnsi="Times New Roman" w:cs="Times New Roman"/>
          <w:sz w:val="16"/>
          <w:szCs w:val="16"/>
          <w:lang w:eastAsia="ar-SA"/>
        </w:rPr>
      </w:pPr>
    </w:p>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sz w:val="24"/>
          <w:szCs w:val="24"/>
          <w:lang w:eastAsia="ar-SA"/>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9"/>
        <w:gridCol w:w="425"/>
        <w:gridCol w:w="425"/>
        <w:gridCol w:w="425"/>
        <w:gridCol w:w="425"/>
        <w:gridCol w:w="425"/>
        <w:gridCol w:w="425"/>
        <w:gridCol w:w="425"/>
        <w:gridCol w:w="425"/>
        <w:gridCol w:w="425"/>
        <w:gridCol w:w="425"/>
        <w:gridCol w:w="425"/>
        <w:gridCol w:w="425"/>
        <w:gridCol w:w="425"/>
        <w:gridCol w:w="425"/>
        <w:gridCol w:w="425"/>
      </w:tblGrid>
      <w:tr w:rsidR="00911B5D" w:rsidRPr="00911B5D" w:rsidTr="00FC5BB6">
        <w:trPr>
          <w:gridAfter w:val="3"/>
          <w:wAfter w:w="1275" w:type="dxa"/>
          <w:cantSplit/>
        </w:trPr>
        <w:tc>
          <w:tcPr>
            <w:tcW w:w="294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ИНН</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294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ОГРН/ОГРНИП</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294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СНИЛС</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(для физических лиц)</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3"/>
        <w:gridCol w:w="2126"/>
        <w:gridCol w:w="4536"/>
      </w:tblGrid>
      <w:tr w:rsidR="00911B5D" w:rsidRPr="00911B5D" w:rsidTr="00FC5BB6">
        <w:tc>
          <w:tcPr>
            <w:tcW w:w="3403"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Адрес места нахождения</w:t>
            </w:r>
            <w:r w:rsidRPr="00911B5D">
              <w:rPr>
                <w:rFonts w:ascii="Times New Roman" w:eastAsia="Times New Roman" w:hAnsi="Times New Roman" w:cs="Times New Roman"/>
                <w:sz w:val="28"/>
                <w:szCs w:val="28"/>
                <w:lang w:eastAsia="ar-SA"/>
              </w:rPr>
              <w:br/>
              <w:t>заявителя</w:t>
            </w:r>
          </w:p>
        </w:tc>
        <w:tc>
          <w:tcPr>
            <w:tcW w:w="2126"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403"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2126"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3"/>
        <w:gridCol w:w="2126"/>
        <w:gridCol w:w="1701"/>
        <w:gridCol w:w="992"/>
        <w:gridCol w:w="992"/>
        <w:gridCol w:w="851"/>
      </w:tblGrid>
      <w:tr w:rsidR="00911B5D" w:rsidRPr="00911B5D" w:rsidTr="00FC5BB6">
        <w:tc>
          <w:tcPr>
            <w:tcW w:w="3403"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827" w:type="dxa"/>
            <w:gridSpan w:val="2"/>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403"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3827" w:type="dxa"/>
            <w:gridSpan w:val="2"/>
            <w:tcBorders>
              <w:top w:val="nil"/>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992"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992"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rPr>
          <w:trHeight w:val="817"/>
        </w:trPr>
        <w:tc>
          <w:tcPr>
            <w:tcW w:w="3403"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lastRenderedPageBreak/>
              <w:t xml:space="preserve">Почтовый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18"/>
                <w:szCs w:val="18"/>
                <w:lang w:eastAsia="ar-SA"/>
              </w:rPr>
              <w:t>(для физических лиц)</w:t>
            </w:r>
            <w:r w:rsidRPr="00911B5D">
              <w:rPr>
                <w:rFonts w:ascii="Times New Roman" w:eastAsia="Times New Roman" w:hAnsi="Times New Roman" w:cs="Times New Roman"/>
                <w:sz w:val="24"/>
                <w:szCs w:val="24"/>
                <w:lang w:eastAsia="ar-SA"/>
              </w:rPr>
              <w:t>/</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юридический адрес заявителя</w:t>
            </w:r>
          </w:p>
        </w:tc>
        <w:tc>
          <w:tcPr>
            <w:tcW w:w="2126"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gridSpan w:val="4"/>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403"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2126"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gridSpan w:val="4"/>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3"/>
        <w:gridCol w:w="3827"/>
        <w:gridCol w:w="992"/>
        <w:gridCol w:w="992"/>
        <w:gridCol w:w="851"/>
      </w:tblGrid>
      <w:tr w:rsidR="00911B5D" w:rsidRPr="00911B5D" w:rsidTr="00FC5BB6">
        <w:tc>
          <w:tcPr>
            <w:tcW w:w="3403"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827"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403"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3827"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992"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992"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c>
          <w:tcPr>
            <w:tcW w:w="3403"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bCs/>
                <w:sz w:val="28"/>
                <w:szCs w:val="28"/>
                <w:lang w:eastAsia="ar-SA"/>
              </w:rPr>
              <w:t>Контактный телефон</w:t>
            </w:r>
            <w:r w:rsidRPr="00911B5D">
              <w:rPr>
                <w:rFonts w:ascii="Times New Roman" w:eastAsia="Times New Roman" w:hAnsi="Times New Roman" w:cs="Times New Roman"/>
                <w:sz w:val="28"/>
                <w:szCs w:val="28"/>
                <w:lang w:eastAsia="ar-SA"/>
              </w:rPr>
              <w:br/>
              <w:t>(включая код города)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6662"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3403"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ФИО руководителя</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r w:rsidRPr="00911B5D">
              <w:rPr>
                <w:rFonts w:ascii="Times New Roman" w:eastAsia="Times New Roman" w:hAnsi="Times New Roman" w:cs="Times New Roman"/>
                <w:bCs/>
                <w:sz w:val="18"/>
                <w:szCs w:val="18"/>
                <w:lang w:eastAsia="ar-SA"/>
              </w:rPr>
              <w:t>(для организации)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p>
        </w:tc>
        <w:tc>
          <w:tcPr>
            <w:tcW w:w="6662"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3403"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Сайт/электронная почта</w:t>
            </w:r>
          </w:p>
        </w:tc>
        <w:tc>
          <w:tcPr>
            <w:tcW w:w="6662"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3403"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Реквизиты договора (дата, №), в соответствии с которым будут произведены работы</w:t>
            </w:r>
          </w:p>
        </w:tc>
        <w:tc>
          <w:tcPr>
            <w:tcW w:w="6662"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4"/>
          <w:szCs w:val="24"/>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Прошу выдать разрешение на строительство:</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911B5D" w:rsidRPr="00911B5D" w:rsidTr="00FC5BB6">
        <w:tc>
          <w:tcPr>
            <w:tcW w:w="1418" w:type="dxa"/>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11B5D">
              <w:rPr>
                <w:rFonts w:ascii="Times New Roman" w:eastAsia="Times New Roman" w:hAnsi="Times New Roman" w:cs="Times New Roman"/>
                <w:noProof/>
                <w:position w:val="-10"/>
                <w:sz w:val="24"/>
                <w:szCs w:val="24"/>
                <w:lang w:eastAsia="ru-RU"/>
              </w:rPr>
              <w:drawing>
                <wp:inline distT="0" distB="0" distL="0" distR="0" wp14:anchorId="1C3A78B2" wp14:editId="0A3509D4">
                  <wp:extent cx="257175" cy="32385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8647"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полный цикл</w:t>
            </w:r>
          </w:p>
        </w:tc>
      </w:tr>
      <w:tr w:rsidR="00911B5D" w:rsidRPr="00911B5D" w:rsidTr="00FC5BB6">
        <w:tc>
          <w:tcPr>
            <w:tcW w:w="1418" w:type="dxa"/>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11B5D">
              <w:rPr>
                <w:rFonts w:ascii="Times New Roman" w:eastAsia="Times New Roman" w:hAnsi="Times New Roman" w:cs="Times New Roman"/>
                <w:noProof/>
                <w:position w:val="-10"/>
                <w:sz w:val="24"/>
                <w:szCs w:val="24"/>
                <w:lang w:eastAsia="ru-RU"/>
              </w:rPr>
              <w:drawing>
                <wp:inline distT="0" distB="0" distL="0" distR="0" wp14:anchorId="2FC6B03B" wp14:editId="74639355">
                  <wp:extent cx="257175" cy="32385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8647"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выполнение этапа</w:t>
            </w:r>
          </w:p>
        </w:tc>
      </w:tr>
      <w:tr w:rsidR="00911B5D" w:rsidRPr="00911B5D" w:rsidTr="00FC5BB6">
        <w:tc>
          <w:tcPr>
            <w:tcW w:w="1418" w:type="dxa"/>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11B5D">
              <w:rPr>
                <w:rFonts w:ascii="Times New Roman" w:eastAsia="Times New Roman" w:hAnsi="Times New Roman" w:cs="Times New Roman"/>
                <w:noProof/>
                <w:position w:val="-10"/>
                <w:sz w:val="24"/>
                <w:szCs w:val="24"/>
                <w:lang w:eastAsia="ru-RU"/>
              </w:rPr>
              <w:drawing>
                <wp:inline distT="0" distB="0" distL="0" distR="0" wp14:anchorId="2B182428" wp14:editId="582FEB2C">
                  <wp:extent cx="257175" cy="32385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8647"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объект является объектом индивидуального жилищного строительства</w:t>
            </w:r>
          </w:p>
        </w:tc>
      </w:tr>
      <w:tr w:rsidR="00911B5D" w:rsidRPr="00911B5D" w:rsidTr="00FC5BB6">
        <w:tc>
          <w:tcPr>
            <w:tcW w:w="1418" w:type="dxa"/>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11B5D">
              <w:rPr>
                <w:rFonts w:ascii="Times New Roman" w:eastAsia="Times New Roman" w:hAnsi="Times New Roman" w:cs="Times New Roman"/>
                <w:noProof/>
                <w:position w:val="-10"/>
                <w:sz w:val="24"/>
                <w:szCs w:val="24"/>
                <w:lang w:eastAsia="ru-RU"/>
              </w:rPr>
              <w:drawing>
                <wp:inline distT="0" distB="0" distL="0" distR="0" wp14:anchorId="415DCC41" wp14:editId="4671A837">
                  <wp:extent cx="257175" cy="3238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8647"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объект не является объектом индивидуального жилищного строительства</w:t>
            </w:r>
          </w:p>
        </w:tc>
      </w:tr>
    </w:tbl>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(нужное отметить)</w:t>
      </w:r>
    </w:p>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4"/>
          <w:szCs w:val="24"/>
          <w:lang w:eastAsia="ar-SA"/>
        </w:rPr>
      </w:pPr>
    </w:p>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при проведении работ по сохранению объекта культурного наследия:</w:t>
      </w:r>
    </w:p>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4"/>
          <w:szCs w:val="24"/>
          <w:lang w:eastAsia="ar-S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Наименование объекта культурного наследия, категория охраны</w:t>
            </w:r>
          </w:p>
        </w:tc>
        <w:tc>
          <w:tcPr>
            <w:tcW w:w="7371"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расположенного по адресу:</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sz w:val="28"/>
                <w:szCs w:val="28"/>
                <w:lang w:eastAsia="ar-SA"/>
              </w:rPr>
              <w:t xml:space="preserve">Адрес объекта культурного наследия, кадастровый номер объекта культурного наследия </w:t>
            </w:r>
          </w:p>
        </w:tc>
        <w:tc>
          <w:tcPr>
            <w:tcW w:w="7371"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8"/>
          <w:szCs w:val="1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на земельном участке по адресу: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sz w:val="28"/>
                <w:szCs w:val="28"/>
                <w:lang w:eastAsia="ar-SA"/>
              </w:rPr>
              <w:lastRenderedPageBreak/>
              <w:t>Адрес, кадастровый номер земельного участка, номер кадастрового квартала</w:t>
            </w:r>
          </w:p>
        </w:tc>
        <w:tc>
          <w:tcPr>
            <w:tcW w:w="7371"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4"/>
                <w:szCs w:val="24"/>
                <w:lang w:eastAsia="ar-SA"/>
              </w:rPr>
            </w:pPr>
          </w:p>
        </w:tc>
      </w:tr>
    </w:tbl>
    <w:p w:rsidR="00911B5D" w:rsidRPr="00911B5D" w:rsidRDefault="00911B5D" w:rsidP="00911B5D">
      <w:pPr>
        <w:widowControl w:val="0"/>
        <w:tabs>
          <w:tab w:val="center" w:pos="2474"/>
          <w:tab w:val="left" w:pos="3969"/>
        </w:tabs>
        <w:suppressAutoHyphens/>
        <w:autoSpaceDE w:val="0"/>
        <w:spacing w:before="120"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b/>
          <w:sz w:val="28"/>
          <w:szCs w:val="28"/>
          <w:lang w:eastAsia="ar-SA"/>
        </w:rPr>
        <w:t>сроком на:</w:t>
      </w:r>
      <w:r w:rsidRPr="00911B5D">
        <w:rPr>
          <w:rFonts w:ascii="Times New Roman" w:eastAsia="Times New Roman" w:hAnsi="Times New Roman" w:cs="Times New Roman"/>
          <w:sz w:val="28"/>
          <w:szCs w:val="28"/>
          <w:lang w:eastAsia="ar-SA"/>
        </w:rPr>
        <w:t xml:space="preserve"> _________________________________________________________________</w:t>
      </w:r>
    </w:p>
    <w:p w:rsidR="00911B5D" w:rsidRPr="00911B5D" w:rsidRDefault="00911B5D" w:rsidP="00911B5D">
      <w:pPr>
        <w:widowControl w:val="0"/>
        <w:tabs>
          <w:tab w:val="center" w:pos="2474"/>
          <w:tab w:val="left" w:pos="3969"/>
        </w:tabs>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tabs>
          <w:tab w:val="center" w:pos="2474"/>
          <w:tab w:val="left" w:pos="3969"/>
        </w:tabs>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Право на пользование землей закреплено: </w:t>
      </w:r>
    </w:p>
    <w:p w:rsidR="00911B5D" w:rsidRPr="00911B5D" w:rsidRDefault="00911B5D" w:rsidP="00911B5D">
      <w:pPr>
        <w:widowControl w:val="0"/>
        <w:suppressAutoHyphens/>
        <w:autoSpaceDE w:val="0"/>
        <w:spacing w:before="120" w:after="0" w:line="240" w:lineRule="auto"/>
        <w:rPr>
          <w:rFonts w:ascii="Times New Roman" w:eastAsia="Times New Roman" w:hAnsi="Times New Roman" w:cs="Times New Roman"/>
          <w:b/>
          <w:sz w:val="24"/>
          <w:szCs w:val="24"/>
          <w:lang w:eastAsia="ar-S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sz w:val="28"/>
                <w:szCs w:val="28"/>
                <w:lang w:eastAsia="ar-SA"/>
              </w:rPr>
              <w:t>Наименование документа, реквизиты (дата, №)</w:t>
            </w:r>
          </w:p>
        </w:tc>
        <w:tc>
          <w:tcPr>
            <w:tcW w:w="7371"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4"/>
          <w:szCs w:val="24"/>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Схема планировочной организации земельного участка согласована: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tabs>
                <w:tab w:val="left" w:pos="2127"/>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Полное наименование с указанием организационно-правовой формы организации, реквизиты (дата, №), форма согласования</w:t>
            </w:r>
          </w:p>
        </w:tc>
        <w:tc>
          <w:tcPr>
            <w:tcW w:w="7371"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Проектная документация: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4"/>
          <w:szCs w:val="24"/>
          <w:lang w:eastAsia="ar-SA"/>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tabs>
                <w:tab w:val="left" w:pos="2127"/>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Наименование проектной документации, дата разработки</w:t>
            </w:r>
          </w:p>
        </w:tc>
        <w:tc>
          <w:tcPr>
            <w:tcW w:w="7371"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911B5D" w:rsidRPr="00911B5D" w:rsidRDefault="00911B5D" w:rsidP="00911B5D">
      <w:pPr>
        <w:keepNext/>
        <w:widowControl w:val="0"/>
        <w:tabs>
          <w:tab w:val="left" w:pos="2240"/>
        </w:tabs>
        <w:suppressAutoHyphens/>
        <w:autoSpaceDE w:val="0"/>
        <w:spacing w:after="0" w:line="240" w:lineRule="auto"/>
        <w:rPr>
          <w:rFonts w:ascii="Times New Roman" w:eastAsia="Times New Roman" w:hAnsi="Times New Roman" w:cs="Times New Roman"/>
          <w:sz w:val="24"/>
          <w:szCs w:val="24"/>
          <w:lang w:eastAsia="ar-SA"/>
        </w:rPr>
      </w:pPr>
    </w:p>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Проектная документация разработана:</w:t>
      </w:r>
    </w:p>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sz w:val="24"/>
          <w:szCs w:val="24"/>
          <w:lang w:eastAsia="ar-SA"/>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911B5D" w:rsidRPr="00911B5D" w:rsidTr="00FC5BB6">
        <w:tc>
          <w:tcPr>
            <w:tcW w:w="2694" w:type="dxa"/>
          </w:tcPr>
          <w:p w:rsidR="00911B5D" w:rsidRPr="00911B5D" w:rsidRDefault="00911B5D" w:rsidP="00911B5D">
            <w:pPr>
              <w:widowControl w:val="0"/>
              <w:tabs>
                <w:tab w:val="left" w:pos="2127"/>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Полное наименование с указанием организационно-правовой формы организации-разработчика проектной документации</w:t>
            </w:r>
          </w:p>
        </w:tc>
        <w:tc>
          <w:tcPr>
            <w:tcW w:w="7371"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sz w:val="24"/>
          <w:szCs w:val="24"/>
          <w:lang w:eastAsia="ar-SA"/>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9"/>
        <w:gridCol w:w="425"/>
        <w:gridCol w:w="425"/>
        <w:gridCol w:w="425"/>
        <w:gridCol w:w="425"/>
        <w:gridCol w:w="425"/>
        <w:gridCol w:w="425"/>
        <w:gridCol w:w="425"/>
        <w:gridCol w:w="425"/>
        <w:gridCol w:w="425"/>
        <w:gridCol w:w="425"/>
        <w:gridCol w:w="425"/>
        <w:gridCol w:w="425"/>
      </w:tblGrid>
      <w:tr w:rsidR="00911B5D" w:rsidRPr="00911B5D" w:rsidTr="00FC5BB6">
        <w:trPr>
          <w:cantSplit/>
        </w:trPr>
        <w:tc>
          <w:tcPr>
            <w:tcW w:w="294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ИНН</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9"/>
        <w:gridCol w:w="425"/>
        <w:gridCol w:w="425"/>
        <w:gridCol w:w="425"/>
        <w:gridCol w:w="425"/>
        <w:gridCol w:w="425"/>
        <w:gridCol w:w="425"/>
        <w:gridCol w:w="425"/>
        <w:gridCol w:w="425"/>
        <w:gridCol w:w="425"/>
        <w:gridCol w:w="425"/>
        <w:gridCol w:w="425"/>
        <w:gridCol w:w="425"/>
        <w:gridCol w:w="425"/>
        <w:gridCol w:w="425"/>
        <w:gridCol w:w="425"/>
      </w:tblGrid>
      <w:tr w:rsidR="00911B5D" w:rsidRPr="00911B5D" w:rsidTr="00FC5BB6">
        <w:trPr>
          <w:cantSplit/>
        </w:trPr>
        <w:tc>
          <w:tcPr>
            <w:tcW w:w="294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ОГРН/ОГРНИП</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6521"/>
      </w:tblGrid>
      <w:tr w:rsidR="00911B5D" w:rsidRPr="00911B5D" w:rsidTr="00FC5BB6">
        <w:trPr>
          <w:cantSplit/>
        </w:trPr>
        <w:tc>
          <w:tcPr>
            <w:tcW w:w="354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Право на выполнение проектных работ закреплено:</w:t>
            </w:r>
          </w:p>
        </w:tc>
        <w:tc>
          <w:tcPr>
            <w:tcW w:w="6521"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6521"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8"/>
                <w:szCs w:val="18"/>
                <w:lang w:eastAsia="ar-SA"/>
              </w:rPr>
              <w:t xml:space="preserve">Наименование документа, дающего право на выполнение проектных работ, реквизиты (дата, №), наименование уполномоченной организации его вывшей </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1985"/>
        <w:gridCol w:w="4536"/>
      </w:tblGrid>
      <w:tr w:rsidR="00911B5D" w:rsidRPr="00911B5D" w:rsidTr="00FC5BB6">
        <w:tc>
          <w:tcPr>
            <w:tcW w:w="354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Адрес места нахождения</w:t>
            </w:r>
            <w:r w:rsidRPr="00911B5D">
              <w:rPr>
                <w:rFonts w:ascii="Times New Roman" w:eastAsia="Times New Roman" w:hAnsi="Times New Roman" w:cs="Times New Roman"/>
                <w:sz w:val="28"/>
                <w:szCs w:val="28"/>
                <w:lang w:eastAsia="ar-SA"/>
              </w:rPr>
              <w:br/>
              <w:t>проектной организации</w:t>
            </w:r>
          </w:p>
        </w:tc>
        <w:tc>
          <w:tcPr>
            <w:tcW w:w="1985"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1985"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1985"/>
        <w:gridCol w:w="1701"/>
        <w:gridCol w:w="992"/>
        <w:gridCol w:w="992"/>
        <w:gridCol w:w="851"/>
      </w:tblGrid>
      <w:tr w:rsidR="00911B5D" w:rsidRPr="00911B5D" w:rsidTr="00FC5BB6">
        <w:tc>
          <w:tcPr>
            <w:tcW w:w="354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686" w:type="dxa"/>
            <w:gridSpan w:val="2"/>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3686" w:type="dxa"/>
            <w:gridSpan w:val="2"/>
            <w:tcBorders>
              <w:top w:val="nil"/>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992"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992"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c>
          <w:tcPr>
            <w:tcW w:w="3544"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Адрес электронной почты</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521" w:type="dxa"/>
            <w:gridSpan w:val="5"/>
            <w:tcBorders>
              <w:bottom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354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 xml:space="preserve">Юридический адрес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проектной организации</w:t>
            </w:r>
          </w:p>
        </w:tc>
        <w:tc>
          <w:tcPr>
            <w:tcW w:w="1985"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gridSpan w:val="4"/>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1985"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gridSpan w:val="4"/>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3828"/>
        <w:gridCol w:w="850"/>
        <w:gridCol w:w="992"/>
        <w:gridCol w:w="851"/>
      </w:tblGrid>
      <w:tr w:rsidR="00911B5D" w:rsidRPr="00911B5D" w:rsidTr="00FC5BB6">
        <w:tc>
          <w:tcPr>
            <w:tcW w:w="354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828"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992"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3828"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850"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992"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c>
          <w:tcPr>
            <w:tcW w:w="3544"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bCs/>
                <w:sz w:val="28"/>
                <w:szCs w:val="28"/>
                <w:lang w:eastAsia="ar-SA"/>
              </w:rPr>
              <w:t>Контактный телефон</w:t>
            </w:r>
            <w:r w:rsidRPr="00911B5D">
              <w:rPr>
                <w:rFonts w:ascii="Times New Roman" w:eastAsia="Times New Roman" w:hAnsi="Times New Roman" w:cs="Times New Roman"/>
                <w:sz w:val="28"/>
                <w:szCs w:val="28"/>
                <w:lang w:eastAsia="ar-SA"/>
              </w:rPr>
              <w:br/>
              <w:t>(включая код города)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521"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3544"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ФИО руководителя</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r w:rsidRPr="00911B5D">
              <w:rPr>
                <w:rFonts w:ascii="Times New Roman" w:eastAsia="Times New Roman" w:hAnsi="Times New Roman" w:cs="Times New Roman"/>
                <w:bCs/>
                <w:sz w:val="18"/>
                <w:szCs w:val="18"/>
                <w:lang w:eastAsia="ar-SA"/>
              </w:rPr>
              <w:t>(для организации)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p>
        </w:tc>
        <w:tc>
          <w:tcPr>
            <w:tcW w:w="6521"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3544"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Сайт/электронная почта</w:t>
            </w:r>
          </w:p>
        </w:tc>
        <w:tc>
          <w:tcPr>
            <w:tcW w:w="6521"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bl>
    <w:p w:rsidR="00911B5D" w:rsidRPr="00911B5D" w:rsidRDefault="00911B5D" w:rsidP="00911B5D">
      <w:pPr>
        <w:widowControl w:val="0"/>
        <w:tabs>
          <w:tab w:val="left" w:pos="2240"/>
        </w:tabs>
        <w:suppressAutoHyphens/>
        <w:autoSpaceDE w:val="0"/>
        <w:spacing w:after="0" w:line="240" w:lineRule="auto"/>
        <w:rPr>
          <w:rFonts w:ascii="Times New Roman" w:eastAsia="Times New Roman" w:hAnsi="Times New Roman" w:cs="Times New Roman"/>
          <w:b/>
          <w:sz w:val="24"/>
          <w:szCs w:val="24"/>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Проектная документация согласована/утверждена:</w:t>
      </w:r>
    </w:p>
    <w:p w:rsidR="00911B5D" w:rsidRPr="00911B5D" w:rsidRDefault="00911B5D" w:rsidP="00911B5D">
      <w:pPr>
        <w:widowControl w:val="0"/>
        <w:tabs>
          <w:tab w:val="left" w:pos="2240"/>
        </w:tabs>
        <w:suppressAutoHyphens/>
        <w:autoSpaceDE w:val="0"/>
        <w:spacing w:after="0" w:line="240" w:lineRule="auto"/>
        <w:rPr>
          <w:rFonts w:ascii="Times New Roman" w:eastAsia="Times New Roman" w:hAnsi="Times New Roman" w:cs="Times New Roman"/>
          <w:sz w:val="24"/>
          <w:szCs w:val="24"/>
          <w:lang w:eastAsia="ar-SA"/>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3"/>
        <w:gridCol w:w="6412"/>
      </w:tblGrid>
      <w:tr w:rsidR="00911B5D" w:rsidRPr="00911B5D" w:rsidTr="00FC5BB6">
        <w:tc>
          <w:tcPr>
            <w:tcW w:w="3544" w:type="dxa"/>
          </w:tcPr>
          <w:p w:rsidR="00911B5D" w:rsidRPr="00911B5D" w:rsidRDefault="00911B5D" w:rsidP="00911B5D">
            <w:pPr>
              <w:widowControl w:val="0"/>
              <w:tabs>
                <w:tab w:val="left" w:pos="2240"/>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 xml:space="preserve">Полное наименование органа/организации, утвердившей/согласовавшей проектную документацию, реквизиты (дата, №), </w:t>
            </w:r>
          </w:p>
          <w:p w:rsidR="00911B5D" w:rsidRPr="00911B5D" w:rsidRDefault="00911B5D" w:rsidP="00911B5D">
            <w:pPr>
              <w:widowControl w:val="0"/>
              <w:tabs>
                <w:tab w:val="left" w:pos="2240"/>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форма согласования</w:t>
            </w:r>
          </w:p>
        </w:tc>
        <w:tc>
          <w:tcPr>
            <w:tcW w:w="6521" w:type="dxa"/>
          </w:tcPr>
          <w:p w:rsidR="00911B5D" w:rsidRPr="00911B5D" w:rsidRDefault="00911B5D" w:rsidP="00911B5D">
            <w:pPr>
              <w:widowControl w:val="0"/>
              <w:tabs>
                <w:tab w:val="left" w:pos="2240"/>
              </w:tabs>
              <w:suppressAutoHyphens/>
              <w:autoSpaceDE w:val="0"/>
              <w:spacing w:after="0" w:line="240" w:lineRule="auto"/>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Проектная документация получила положительное заключение:</w:t>
      </w:r>
    </w:p>
    <w:p w:rsidR="00911B5D" w:rsidRPr="00911B5D" w:rsidRDefault="00911B5D" w:rsidP="00911B5D">
      <w:pPr>
        <w:widowControl w:val="0"/>
        <w:suppressAutoHyphens/>
        <w:autoSpaceDE w:val="0"/>
        <w:spacing w:before="120" w:after="0" w:line="240" w:lineRule="auto"/>
        <w:rPr>
          <w:rFonts w:ascii="Times New Roman" w:eastAsia="Times New Roman" w:hAnsi="Times New Roman" w:cs="Times New Roman"/>
          <w:b/>
          <w:sz w:val="24"/>
          <w:szCs w:val="24"/>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2"/>
        <w:gridCol w:w="6521"/>
      </w:tblGrid>
      <w:tr w:rsidR="00911B5D" w:rsidRPr="00911B5D" w:rsidTr="00FC5BB6">
        <w:trPr>
          <w:cantSplit/>
        </w:trPr>
        <w:tc>
          <w:tcPr>
            <w:tcW w:w="3402"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Государственной/негосударственной экспертизы</w:t>
            </w:r>
          </w:p>
        </w:tc>
        <w:tc>
          <w:tcPr>
            <w:tcW w:w="6521"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rPr>
          <w:cantSplit/>
        </w:trPr>
        <w:tc>
          <w:tcPr>
            <w:tcW w:w="3402"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6521" w:type="dxa"/>
            <w:tcBorders>
              <w:top w:val="nil"/>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8"/>
                <w:szCs w:val="18"/>
                <w:lang w:eastAsia="ar-SA"/>
              </w:rPr>
              <w:t>(Наименование экспертизы, реквизиты заключения (дата, №))</w:t>
            </w:r>
          </w:p>
        </w:tc>
      </w:tr>
      <w:tr w:rsidR="00911B5D" w:rsidRPr="00911B5D" w:rsidTr="00FC5BB6">
        <w:trPr>
          <w:cantSplit/>
        </w:trPr>
        <w:tc>
          <w:tcPr>
            <w:tcW w:w="3402"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Государственной экологической экспертизы</w:t>
            </w:r>
          </w:p>
        </w:tc>
        <w:tc>
          <w:tcPr>
            <w:tcW w:w="6521" w:type="dxa"/>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r>
      <w:tr w:rsidR="00911B5D" w:rsidRPr="00911B5D" w:rsidTr="00FC5BB6">
        <w:trPr>
          <w:cantSplit/>
        </w:trPr>
        <w:tc>
          <w:tcPr>
            <w:tcW w:w="3402"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lastRenderedPageBreak/>
              <w:t>(при наличии)</w:t>
            </w:r>
          </w:p>
        </w:tc>
        <w:tc>
          <w:tcPr>
            <w:tcW w:w="6521" w:type="dxa"/>
            <w:tcBorders>
              <w:left w:val="nil"/>
              <w:bottom w:val="nil"/>
              <w:right w:val="nil"/>
            </w:tcBorders>
          </w:tcPr>
          <w:p w:rsidR="00911B5D" w:rsidRPr="00911B5D" w:rsidRDefault="00911B5D" w:rsidP="00911B5D">
            <w:pPr>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(Наименование экспертизы, реквизиты заключения (дата, №),</w:t>
            </w:r>
          </w:p>
          <w:p w:rsidR="00911B5D" w:rsidRPr="00911B5D" w:rsidRDefault="00911B5D" w:rsidP="00911B5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1B5D">
              <w:rPr>
                <w:rFonts w:ascii="Times New Roman" w:eastAsia="Times New Roman" w:hAnsi="Times New Roman" w:cs="Times New Roman"/>
                <w:sz w:val="18"/>
                <w:szCs w:val="18"/>
                <w:lang w:eastAsia="ar-SA"/>
              </w:rPr>
              <w:t xml:space="preserve">реквизиты приказа об утверждении </w:t>
            </w:r>
            <w:r w:rsidRPr="00911B5D">
              <w:rPr>
                <w:rFonts w:ascii="Times New Roman" w:eastAsia="Times New Roman" w:hAnsi="Times New Roman" w:cs="Times New Roman"/>
                <w:sz w:val="18"/>
                <w:szCs w:val="18"/>
                <w:lang w:eastAsia="ru-RU"/>
              </w:rPr>
              <w:t>положительного заключения государственной экологической экспертизы</w:t>
            </w:r>
            <w:r w:rsidRPr="00911B5D">
              <w:rPr>
                <w:rFonts w:ascii="Times New Roman" w:eastAsia="Times New Roman" w:hAnsi="Times New Roman" w:cs="Times New Roman"/>
                <w:sz w:val="18"/>
                <w:szCs w:val="18"/>
                <w:lang w:eastAsia="ar-SA"/>
              </w:rPr>
              <w:t>)</w:t>
            </w:r>
          </w:p>
        </w:tc>
      </w:tr>
    </w:tbl>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Краткие проектные характеристики объекта культурного наследия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 </w:t>
      </w: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2268"/>
        <w:gridCol w:w="2268"/>
        <w:gridCol w:w="3399"/>
        <w:gridCol w:w="1988"/>
      </w:tblGrid>
      <w:tr w:rsidR="00911B5D" w:rsidRPr="00911B5D" w:rsidTr="00FC5BB6">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Общая площадь (кв. м):</w:t>
            </w:r>
          </w:p>
        </w:tc>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3399"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Площадь участка (кв. м):</w:t>
            </w:r>
          </w:p>
        </w:tc>
        <w:tc>
          <w:tcPr>
            <w:tcW w:w="198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Объем (куб. м):</w:t>
            </w:r>
          </w:p>
        </w:tc>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99"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в том числе</w:t>
            </w:r>
          </w:p>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подземной части (куб. м):</w:t>
            </w:r>
          </w:p>
        </w:tc>
        <w:tc>
          <w:tcPr>
            <w:tcW w:w="198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Количество этажей (шт.):</w:t>
            </w:r>
          </w:p>
        </w:tc>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99"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Высота (м):</w:t>
            </w:r>
          </w:p>
        </w:tc>
        <w:tc>
          <w:tcPr>
            <w:tcW w:w="198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Количество подземных этажей (шт.):</w:t>
            </w:r>
          </w:p>
        </w:tc>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99" w:type="dxa"/>
            <w:vMerge w:val="restart"/>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Вместимость (чел.):</w:t>
            </w:r>
          </w:p>
        </w:tc>
        <w:tc>
          <w:tcPr>
            <w:tcW w:w="1988" w:type="dxa"/>
            <w:vMerge w:val="restart"/>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Площадь застройки (кв. м):</w:t>
            </w:r>
          </w:p>
        </w:tc>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99" w:type="dxa"/>
            <w:vMerge/>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26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Иные показатели (указываются дополнительные характеристики, необходимые для осуществления государственного кадастрового учета объекта культурного наследия)</w:t>
            </w:r>
          </w:p>
        </w:tc>
        <w:tc>
          <w:tcPr>
            <w:tcW w:w="7655" w:type="dxa"/>
            <w:gridSpan w:val="3"/>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ar-SA"/>
        </w:rPr>
        <w:t>Краткие проектные характеристики линейного объекта (</w:t>
      </w:r>
      <w:r w:rsidRPr="00911B5D">
        <w:rPr>
          <w:rFonts w:ascii="Times New Roman" w:eastAsia="Times New Roman" w:hAnsi="Times New Roman" w:cs="Times New Roman"/>
          <w:sz w:val="28"/>
          <w:szCs w:val="28"/>
          <w:lang w:eastAsia="ru-RU"/>
        </w:rPr>
        <w:t>заполняется только в отношении линейного объекта: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0" w:type="auto"/>
        <w:tblInd w:w="-539" w:type="dxa"/>
        <w:tblLayout w:type="fixed"/>
        <w:tblCellMar>
          <w:left w:w="28" w:type="dxa"/>
          <w:right w:w="28" w:type="dxa"/>
        </w:tblCellMar>
        <w:tblLook w:val="0000" w:firstRow="0" w:lastRow="0" w:firstColumn="0" w:lastColumn="0" w:noHBand="0" w:noVBand="0"/>
      </w:tblPr>
      <w:tblGrid>
        <w:gridCol w:w="4820"/>
        <w:gridCol w:w="5103"/>
      </w:tblGrid>
      <w:tr w:rsidR="00911B5D" w:rsidRPr="00911B5D" w:rsidTr="00FC5BB6">
        <w:trPr>
          <w:cantSplit/>
          <w:trHeight w:val="539"/>
        </w:trPr>
        <w:tc>
          <w:tcPr>
            <w:tcW w:w="4820"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Категория:</w:t>
            </w:r>
            <w:r w:rsidRPr="00911B5D">
              <w:rPr>
                <w:rFonts w:ascii="Times New Roman" w:eastAsia="Times New Roman" w:hAnsi="Times New Roman" w:cs="Times New Roman"/>
                <w:sz w:val="28"/>
                <w:szCs w:val="28"/>
                <w:lang w:eastAsia="ar-SA"/>
              </w:rPr>
              <w:br/>
              <w:t>(класс)</w:t>
            </w:r>
          </w:p>
        </w:tc>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539"/>
        </w:trPr>
        <w:tc>
          <w:tcPr>
            <w:tcW w:w="4820"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Протяженность:</w:t>
            </w:r>
          </w:p>
        </w:tc>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820"/>
        </w:trPr>
        <w:tc>
          <w:tcPr>
            <w:tcW w:w="4820"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Мощность (пропускная способность, грузооборот, интенсивность движения):</w:t>
            </w:r>
          </w:p>
        </w:tc>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4820"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lastRenderedPageBreak/>
              <w:t>Тип (КЛ, ВЛ, КВЛ), уровень напряжения линий электропередачи</w:t>
            </w:r>
          </w:p>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p>
        </w:tc>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820"/>
        </w:trPr>
        <w:tc>
          <w:tcPr>
            <w:tcW w:w="4820"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Перечень конструктивных элементов, оказывающих влияние на безопасность:</w:t>
            </w:r>
          </w:p>
        </w:tc>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539"/>
        </w:trPr>
        <w:tc>
          <w:tcPr>
            <w:tcW w:w="4820"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Иные показатели (</w:t>
            </w:r>
            <w:r w:rsidRPr="00911B5D">
              <w:rPr>
                <w:rFonts w:ascii="Times New Roman" w:eastAsia="Times New Roman" w:hAnsi="Times New Roman" w:cs="Times New Roman"/>
                <w:sz w:val="28"/>
                <w:szCs w:val="28"/>
                <w:lang w:eastAsia="ru-RU"/>
              </w:rPr>
              <w:t>указываются дополнительные характеристики, необходимые для осуществления государственного кадастрового учета объекта культурного наследия)</w:t>
            </w:r>
          </w:p>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p>
        </w:tc>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Приложения (в соответствии с регламентом предоставления муниципальной услуги):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1.</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roofErr w:type="gramStart"/>
      <w:r w:rsidRPr="00911B5D">
        <w:rPr>
          <w:rFonts w:ascii="Times New Roman" w:eastAsia="Times New Roman" w:hAnsi="Times New Roman" w:cs="Times New Roman"/>
          <w:sz w:val="28"/>
          <w:szCs w:val="28"/>
          <w:lang w:eastAsia="ar-SA"/>
        </w:rPr>
        <w:t>3….</w:t>
      </w:r>
      <w:proofErr w:type="gramEnd"/>
      <w:r w:rsidRPr="00911B5D">
        <w:rPr>
          <w:rFonts w:ascii="Times New Roman" w:eastAsia="Times New Roman" w:hAnsi="Times New Roman" w:cs="Times New Roman"/>
          <w:sz w:val="28"/>
          <w:szCs w:val="28"/>
          <w:lang w:eastAsia="ar-SA"/>
        </w:rPr>
        <w:t>.</w:t>
      </w: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Прошу результат предоставления муниципальной услуги: </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5612"/>
      </w:tblGrid>
      <w:tr w:rsidR="00911B5D" w:rsidRPr="00911B5D" w:rsidTr="00FC5BB6">
        <w:trPr>
          <w:trHeight w:val="455"/>
        </w:trPr>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114F0E37" wp14:editId="20E10B5B">
                  <wp:extent cx="257175"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выдать лично на руки </w:t>
            </w:r>
          </w:p>
        </w:tc>
      </w:tr>
      <w:tr w:rsidR="00911B5D" w:rsidRPr="00911B5D" w:rsidTr="00FC5BB6">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747D5E73" wp14:editId="089D4B0E">
                  <wp:extent cx="257175" cy="32385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направить по почте</w:t>
            </w:r>
          </w:p>
        </w:tc>
      </w:tr>
      <w:tr w:rsidR="00911B5D" w:rsidRPr="00911B5D" w:rsidTr="00FC5BB6">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15551382" wp14:editId="7BDA1746">
                  <wp:extent cx="257175" cy="32385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направить на электронный адрес</w:t>
            </w:r>
          </w:p>
        </w:tc>
      </w:tr>
      <w:tr w:rsidR="00911B5D" w:rsidRPr="00911B5D" w:rsidTr="00FC5BB6">
        <w:trPr>
          <w:trHeight w:val="698"/>
        </w:trPr>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position w:val="-10"/>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78BBC958" wp14:editId="57282AFB">
                  <wp:extent cx="257175" cy="3238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ar-SA"/>
              </w:rPr>
              <w:t>направить в личный кабинет на Едином портале государственных услуг</w:t>
            </w:r>
          </w:p>
        </w:tc>
      </w:tr>
      <w:tr w:rsidR="00911B5D" w:rsidRPr="00911B5D" w:rsidTr="00FC5BB6">
        <w:trPr>
          <w:trHeight w:val="698"/>
        </w:trPr>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noProof/>
                <w:position w:val="-10"/>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3B05BC52" wp14:editId="66166729">
                  <wp:extent cx="257175" cy="32385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направить в личный кабинет на Региональном портале государственных и муниципальных услуг (функций) Ивановской области</w:t>
            </w:r>
          </w:p>
        </w:tc>
      </w:tr>
    </w:tbl>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Обязуюсь обо всех изменениях, связанных с приведенными в настоящем заявлении сведениями, своевременно сообщать в комитет по культуре Администрации города Иванова.</w:t>
      </w:r>
    </w:p>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Настоящим подтверждаю свое согласие на обработку персональных данных в рамках оказания муниципальной услуги.</w:t>
      </w:r>
    </w:p>
    <w:tbl>
      <w:tblPr>
        <w:tblW w:w="9923" w:type="dxa"/>
        <w:tblInd w:w="-539" w:type="dxa"/>
        <w:tblLayout w:type="fixed"/>
        <w:tblCellMar>
          <w:left w:w="28" w:type="dxa"/>
          <w:right w:w="28" w:type="dxa"/>
        </w:tblCellMar>
        <w:tblLook w:val="0000" w:firstRow="0" w:lastRow="0" w:firstColumn="0" w:lastColumn="0" w:noHBand="0" w:noVBand="0"/>
      </w:tblPr>
      <w:tblGrid>
        <w:gridCol w:w="3544"/>
        <w:gridCol w:w="1134"/>
        <w:gridCol w:w="1928"/>
        <w:gridCol w:w="765"/>
        <w:gridCol w:w="2552"/>
      </w:tblGrid>
      <w:tr w:rsidR="00911B5D" w:rsidRPr="00911B5D" w:rsidTr="00FC5BB6">
        <w:tc>
          <w:tcPr>
            <w:tcW w:w="3544"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13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765"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552"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(должность)</w:t>
            </w:r>
          </w:p>
        </w:tc>
        <w:tc>
          <w:tcPr>
            <w:tcW w:w="1134"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(подпись)</w:t>
            </w:r>
          </w:p>
        </w:tc>
        <w:tc>
          <w:tcPr>
            <w:tcW w:w="765"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552"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(Ф.И.О.)</w:t>
            </w:r>
          </w:p>
        </w:tc>
      </w:tr>
    </w:tbl>
    <w:p w:rsidR="00911B5D" w:rsidRPr="00911B5D" w:rsidRDefault="00911B5D" w:rsidP="00911B5D">
      <w:pPr>
        <w:widowControl w:val="0"/>
        <w:suppressAutoHyphens/>
        <w:autoSpaceDE w:val="0"/>
        <w:spacing w:after="240" w:line="240" w:lineRule="auto"/>
        <w:rPr>
          <w:rFonts w:ascii="Times New Roman" w:eastAsia="Times New Roman" w:hAnsi="Times New Roman" w:cs="Times New Roman"/>
          <w:sz w:val="28"/>
          <w:szCs w:val="28"/>
          <w:lang w:eastAsia="ar-SA"/>
        </w:rPr>
      </w:pPr>
    </w:p>
    <w:tbl>
      <w:tblPr>
        <w:tblW w:w="0" w:type="auto"/>
        <w:tblInd w:w="-539" w:type="dxa"/>
        <w:tblLayout w:type="fixed"/>
        <w:tblCellMar>
          <w:left w:w="28" w:type="dxa"/>
          <w:right w:w="28" w:type="dxa"/>
        </w:tblCellMar>
        <w:tblLook w:val="0000" w:firstRow="0" w:lastRow="0" w:firstColumn="0" w:lastColumn="0" w:noHBand="0" w:noVBand="0"/>
      </w:tblPr>
      <w:tblGrid>
        <w:gridCol w:w="567"/>
        <w:gridCol w:w="737"/>
        <w:gridCol w:w="284"/>
        <w:gridCol w:w="1956"/>
        <w:gridCol w:w="397"/>
        <w:gridCol w:w="567"/>
        <w:gridCol w:w="340"/>
      </w:tblGrid>
      <w:tr w:rsidR="00911B5D" w:rsidRPr="00911B5D" w:rsidTr="00FC5BB6">
        <w:trPr>
          <w:cantSplit/>
        </w:trPr>
        <w:tc>
          <w:tcPr>
            <w:tcW w:w="56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lastRenderedPageBreak/>
              <w:t>«</w:t>
            </w:r>
          </w:p>
        </w:tc>
        <w:tc>
          <w:tcPr>
            <w:tcW w:w="73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1956"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9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20</w:t>
            </w:r>
          </w:p>
        </w:tc>
        <w:tc>
          <w:tcPr>
            <w:tcW w:w="56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340"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w:t>
            </w:r>
          </w:p>
        </w:tc>
      </w:tr>
    </w:tbl>
    <w:p w:rsidR="00911B5D" w:rsidRPr="00911B5D" w:rsidRDefault="00911B5D" w:rsidP="00911B5D">
      <w:pPr>
        <w:widowControl w:val="0"/>
        <w:suppressAutoHyphens/>
        <w:autoSpaceDE w:val="0"/>
        <w:spacing w:before="240" w:after="0" w:line="240" w:lineRule="auto"/>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lang w:eastAsia="ar-SA"/>
        </w:rPr>
        <w:t>М.П.</w:t>
      </w:r>
      <w:r w:rsidRPr="00911B5D">
        <w:rPr>
          <w:rFonts w:ascii="Times New Roman" w:eastAsia="Times New Roman" w:hAnsi="Times New Roman" w:cs="Times New Roman"/>
          <w:sz w:val="28"/>
          <w:szCs w:val="28"/>
        </w:rPr>
        <w:br w:type="page"/>
      </w:r>
    </w:p>
    <w:p w:rsidR="00911B5D" w:rsidRPr="00911B5D" w:rsidRDefault="00911B5D" w:rsidP="00911B5D">
      <w:pPr>
        <w:spacing w:after="0" w:line="240" w:lineRule="auto"/>
        <w:jc w:val="right"/>
        <w:rPr>
          <w:rFonts w:ascii="Times New Roman" w:eastAsia="Times New Roman" w:hAnsi="Times New Roman" w:cs="Times New Roman"/>
          <w:sz w:val="28"/>
          <w:szCs w:val="28"/>
        </w:rPr>
      </w:pPr>
      <w:bookmarkStart w:id="23" w:name="_Hlk110437248"/>
      <w:r w:rsidRPr="00911B5D">
        <w:rPr>
          <w:rFonts w:ascii="Times New Roman" w:eastAsia="Times New Roman" w:hAnsi="Times New Roman" w:cs="Times New Roman"/>
          <w:sz w:val="28"/>
          <w:szCs w:val="28"/>
        </w:rPr>
        <w:lastRenderedPageBreak/>
        <w:t>Приложение № 2</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к административному регламенту</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предоставления муниципальной услуги</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«Выдача разрешения на строительство </w:t>
      </w:r>
    </w:p>
    <w:p w:rsidR="00911B5D" w:rsidRPr="00911B5D" w:rsidRDefault="00911B5D" w:rsidP="00911B5D">
      <w:pPr>
        <w:spacing w:after="0" w:line="240" w:lineRule="auto"/>
        <w:jc w:val="right"/>
        <w:rPr>
          <w:rFonts w:ascii="Times New Roman" w:eastAsia="Times New Roman" w:hAnsi="Times New Roman" w:cs="Times New Roman"/>
          <w:sz w:val="28"/>
          <w:szCs w:val="28"/>
        </w:rPr>
      </w:pPr>
      <w:bookmarkStart w:id="24" w:name="_Hlk110436970"/>
      <w:r w:rsidRPr="00911B5D">
        <w:rPr>
          <w:rFonts w:ascii="Times New Roman" w:eastAsia="Times New Roman" w:hAnsi="Times New Roman" w:cs="Times New Roman"/>
          <w:sz w:val="28"/>
          <w:szCs w:val="28"/>
        </w:rPr>
        <w:t xml:space="preserve">в случае, если при проведении работ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по сохранению объекта культурного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наследия местного (муниципального) значения,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расположенного на территории города Иванова,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затрагиваются конструктивные и другие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характеристики надежности и безопасности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данного объекта культурного наследия</w:t>
      </w:r>
      <w:bookmarkEnd w:id="24"/>
      <w:r w:rsidRPr="00911B5D">
        <w:rPr>
          <w:rFonts w:ascii="Times New Roman" w:eastAsia="Times New Roman" w:hAnsi="Times New Roman" w:cs="Times New Roman"/>
          <w:sz w:val="28"/>
          <w:szCs w:val="28"/>
        </w:rPr>
        <w:t>»</w:t>
      </w:r>
    </w:p>
    <w:bookmarkEnd w:id="23"/>
    <w:p w:rsidR="00911B5D" w:rsidRPr="00911B5D" w:rsidRDefault="00911B5D" w:rsidP="00911B5D">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923" w:type="dxa"/>
        <w:tblInd w:w="-539" w:type="dxa"/>
        <w:tblLayout w:type="fixed"/>
        <w:tblCellMar>
          <w:left w:w="28" w:type="dxa"/>
          <w:right w:w="28" w:type="dxa"/>
        </w:tblCellMar>
        <w:tblLook w:val="0000" w:firstRow="0" w:lastRow="0" w:firstColumn="0" w:lastColumn="0" w:noHBand="0" w:noVBand="0"/>
      </w:tblPr>
      <w:tblGrid>
        <w:gridCol w:w="1305"/>
        <w:gridCol w:w="397"/>
        <w:gridCol w:w="227"/>
        <w:gridCol w:w="1247"/>
        <w:gridCol w:w="482"/>
        <w:gridCol w:w="312"/>
        <w:gridCol w:w="652"/>
        <w:gridCol w:w="680"/>
        <w:gridCol w:w="368"/>
        <w:gridCol w:w="4253"/>
      </w:tblGrid>
      <w:tr w:rsidR="00911B5D" w:rsidRPr="00911B5D" w:rsidTr="00FC5BB6">
        <w:trPr>
          <w:cantSplit/>
        </w:trPr>
        <w:tc>
          <w:tcPr>
            <w:tcW w:w="1305"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от “</w:t>
            </w:r>
          </w:p>
        </w:tc>
        <w:tc>
          <w:tcPr>
            <w:tcW w:w="39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2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w:t>
            </w:r>
          </w:p>
        </w:tc>
        <w:tc>
          <w:tcPr>
            <w:tcW w:w="124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82"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20</w:t>
            </w:r>
          </w:p>
        </w:tc>
        <w:tc>
          <w:tcPr>
            <w:tcW w:w="312"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52"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4"/>
                <w:szCs w:val="24"/>
                <w:lang w:eastAsia="ar-SA"/>
              </w:rPr>
              <w:t>г. №</w:t>
            </w:r>
          </w:p>
        </w:tc>
        <w:tc>
          <w:tcPr>
            <w:tcW w:w="680"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68"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253"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Председателю комитета по культуре Администрации города Иванова, адрес</w:t>
            </w: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before="480" w:after="240" w:line="240" w:lineRule="auto"/>
        <w:jc w:val="center"/>
        <w:rPr>
          <w:rFonts w:ascii="Times New Roman" w:eastAsia="Times New Roman" w:hAnsi="Times New Roman" w:cs="Times New Roman"/>
          <w:b/>
          <w:bCs/>
          <w:sz w:val="28"/>
          <w:szCs w:val="28"/>
          <w:lang w:eastAsia="ar-SA"/>
        </w:rPr>
      </w:pPr>
      <w:r w:rsidRPr="00911B5D">
        <w:rPr>
          <w:rFonts w:ascii="Times New Roman" w:eastAsia="Times New Roman" w:hAnsi="Times New Roman" w:cs="Times New Roman"/>
          <w:b/>
          <w:bCs/>
          <w:sz w:val="28"/>
          <w:szCs w:val="28"/>
          <w:lang w:eastAsia="ar-SA"/>
        </w:rPr>
        <w:t>Заявление</w:t>
      </w:r>
      <w:r w:rsidRPr="00911B5D">
        <w:rPr>
          <w:rFonts w:ascii="Times New Roman" w:eastAsia="Times New Roman" w:hAnsi="Times New Roman" w:cs="Times New Roman"/>
          <w:b/>
          <w:bCs/>
          <w:sz w:val="28"/>
          <w:szCs w:val="28"/>
          <w:lang w:eastAsia="ar-SA"/>
        </w:rPr>
        <w:br/>
        <w:t xml:space="preserve">о продлении </w:t>
      </w:r>
      <w:r w:rsidRPr="00911B5D">
        <w:rPr>
          <w:rFonts w:ascii="Times New Roman" w:eastAsia="Times New Roman" w:hAnsi="Times New Roman" w:cs="Times New Roman"/>
          <w:b/>
          <w:sz w:val="28"/>
          <w:szCs w:val="28"/>
          <w:lang w:eastAsia="ru-RU"/>
        </w:rPr>
        <w:t xml:space="preserve">разрешения на строительство </w:t>
      </w:r>
      <w:bookmarkStart w:id="25" w:name="_Hlk110863025"/>
      <w:r w:rsidRPr="00911B5D">
        <w:rPr>
          <w:rFonts w:ascii="Times New Roman" w:eastAsia="Times New Roman" w:hAnsi="Times New Roman" w:cs="Times New Roman"/>
          <w:b/>
          <w:sz w:val="28"/>
          <w:szCs w:val="28"/>
          <w:lang w:eastAsia="ru-RU"/>
        </w:rPr>
        <w:t>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bookmarkEnd w:id="25"/>
      <w:r w:rsidRPr="00911B5D">
        <w:rPr>
          <w:rFonts w:ascii="Times New Roman" w:eastAsia="Times New Roman" w:hAnsi="Times New Roman" w:cs="Times New Roman"/>
          <w:b/>
          <w:bCs/>
          <w:sz w:val="28"/>
          <w:szCs w:val="28"/>
          <w:vertAlign w:val="superscript"/>
          <w:lang w:eastAsia="ar-SA"/>
        </w:rPr>
        <w:footnoteReference w:id="2"/>
      </w: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371"/>
      </w:tblGrid>
      <w:tr w:rsidR="00911B5D" w:rsidRPr="00911B5D" w:rsidTr="00FC5BB6">
        <w:trPr>
          <w:trHeight w:val="501"/>
        </w:trPr>
        <w:tc>
          <w:tcPr>
            <w:tcW w:w="2552" w:type="dxa"/>
            <w:tcBorders>
              <w:top w:val="nil"/>
              <w:left w:val="nil"/>
              <w:bottom w:val="nil"/>
              <w:right w:val="nil"/>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911B5D">
              <w:rPr>
                <w:rFonts w:ascii="Times New Roman" w:eastAsia="Times New Roman" w:hAnsi="Times New Roman" w:cs="Times New Roman"/>
                <w:b/>
                <w:bCs/>
                <w:sz w:val="28"/>
                <w:szCs w:val="28"/>
                <w:lang w:eastAsia="ar-SA"/>
              </w:rPr>
              <w:t>Заявитель</w:t>
            </w:r>
          </w:p>
        </w:tc>
        <w:tc>
          <w:tcPr>
            <w:tcW w:w="7371" w:type="dxa"/>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2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 xml:space="preserve">(Полное наименование застройщика: юридического лица с указанием его организационно-правовой формы, </w:t>
      </w:r>
    </w:p>
    <w:p w:rsidR="00911B5D" w:rsidRPr="00911B5D" w:rsidRDefault="00911B5D" w:rsidP="00911B5D">
      <w:pPr>
        <w:widowControl w:val="0"/>
        <w:suppressAutoHyphens/>
        <w:autoSpaceDE w:val="0"/>
        <w:spacing w:after="2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индивидуального предпринимателя, фамилия, имя, отчество – для физического лица)</w:t>
      </w:r>
    </w:p>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sz w:val="24"/>
          <w:szCs w:val="24"/>
          <w:lang w:eastAsia="ar-SA"/>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7"/>
        <w:gridCol w:w="425"/>
        <w:gridCol w:w="425"/>
        <w:gridCol w:w="425"/>
        <w:gridCol w:w="425"/>
        <w:gridCol w:w="425"/>
        <w:gridCol w:w="425"/>
        <w:gridCol w:w="425"/>
        <w:gridCol w:w="425"/>
        <w:gridCol w:w="425"/>
        <w:gridCol w:w="425"/>
        <w:gridCol w:w="425"/>
        <w:gridCol w:w="425"/>
        <w:gridCol w:w="425"/>
        <w:gridCol w:w="425"/>
        <w:gridCol w:w="425"/>
      </w:tblGrid>
      <w:tr w:rsidR="00911B5D" w:rsidRPr="00911B5D" w:rsidTr="00FC5BB6">
        <w:trPr>
          <w:gridAfter w:val="3"/>
          <w:wAfter w:w="1275" w:type="dxa"/>
          <w:cantSplit/>
        </w:trPr>
        <w:tc>
          <w:tcPr>
            <w:tcW w:w="280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ИНН</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right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rPr>
          <w:cantSplit/>
        </w:trPr>
        <w:tc>
          <w:tcPr>
            <w:tcW w:w="280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8"/>
                <w:szCs w:val="28"/>
                <w:lang w:eastAsia="ar-SA"/>
              </w:rPr>
              <w:t>ОГРН</w:t>
            </w:r>
            <w:r w:rsidRPr="00911B5D">
              <w:rPr>
                <w:rFonts w:ascii="Times New Roman" w:eastAsia="Times New Roman" w:hAnsi="Times New Roman" w:cs="Times New Roman"/>
                <w:sz w:val="24"/>
                <w:szCs w:val="24"/>
                <w:lang w:eastAsia="ar-SA"/>
              </w:rPr>
              <w:t>/</w:t>
            </w:r>
            <w:r w:rsidRPr="00911B5D">
              <w:rPr>
                <w:rFonts w:ascii="Times New Roman" w:eastAsia="Times New Roman" w:hAnsi="Times New Roman" w:cs="Times New Roman"/>
                <w:sz w:val="28"/>
                <w:szCs w:val="28"/>
                <w:lang w:eastAsia="ar-SA"/>
              </w:rPr>
              <w:t>ОГРНИП</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right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rPr>
          <w:cantSplit/>
        </w:trPr>
        <w:tc>
          <w:tcPr>
            <w:tcW w:w="280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СНИЛС</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right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(для физических лиц)</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2268"/>
        <w:gridCol w:w="4536"/>
      </w:tblGrid>
      <w:tr w:rsidR="00911B5D" w:rsidRPr="00911B5D" w:rsidTr="00FC5BB6">
        <w:tc>
          <w:tcPr>
            <w:tcW w:w="311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Адрес места нахождения</w:t>
            </w:r>
            <w:r w:rsidRPr="00911B5D">
              <w:rPr>
                <w:rFonts w:ascii="Times New Roman" w:eastAsia="Times New Roman" w:hAnsi="Times New Roman" w:cs="Times New Roman"/>
                <w:sz w:val="28"/>
                <w:szCs w:val="28"/>
                <w:lang w:eastAsia="ar-SA"/>
              </w:rPr>
              <w:br/>
              <w:t>заявителя</w:t>
            </w:r>
          </w:p>
        </w:tc>
        <w:tc>
          <w:tcPr>
            <w:tcW w:w="2268"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119"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2268"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2268"/>
        <w:gridCol w:w="1984"/>
        <w:gridCol w:w="851"/>
        <w:gridCol w:w="850"/>
        <w:gridCol w:w="851"/>
      </w:tblGrid>
      <w:tr w:rsidR="00911B5D" w:rsidRPr="00911B5D" w:rsidTr="00FC5BB6">
        <w:tc>
          <w:tcPr>
            <w:tcW w:w="311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252" w:type="dxa"/>
            <w:gridSpan w:val="2"/>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119"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4252" w:type="dxa"/>
            <w:gridSpan w:val="2"/>
            <w:tcBorders>
              <w:top w:val="nil"/>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851"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850"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rPr>
          <w:trHeight w:val="1033"/>
        </w:trPr>
        <w:tc>
          <w:tcPr>
            <w:tcW w:w="311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lastRenderedPageBreak/>
              <w:t xml:space="preserve">Почтовый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18"/>
                <w:szCs w:val="18"/>
                <w:lang w:eastAsia="ar-SA"/>
              </w:rPr>
              <w:t>(для физических лиц)</w:t>
            </w:r>
            <w:r w:rsidRPr="00911B5D">
              <w:rPr>
                <w:rFonts w:ascii="Times New Roman" w:eastAsia="Times New Roman" w:hAnsi="Times New Roman" w:cs="Times New Roman"/>
                <w:sz w:val="24"/>
                <w:szCs w:val="24"/>
                <w:lang w:eastAsia="ar-SA"/>
              </w:rPr>
              <w:t>/</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r w:rsidRPr="00911B5D">
              <w:rPr>
                <w:rFonts w:ascii="Times New Roman" w:eastAsia="Times New Roman" w:hAnsi="Times New Roman" w:cs="Times New Roman"/>
                <w:sz w:val="28"/>
                <w:szCs w:val="28"/>
                <w:lang w:eastAsia="ar-SA"/>
              </w:rPr>
              <w:t>юридический</w:t>
            </w:r>
            <w:r w:rsidRPr="00911B5D">
              <w:rPr>
                <w:rFonts w:ascii="Times New Roman" w:eastAsia="Times New Roman" w:hAnsi="Times New Roman" w:cs="Times New Roman"/>
                <w:sz w:val="24"/>
                <w:szCs w:val="24"/>
                <w:lang w:eastAsia="ar-SA"/>
              </w:rPr>
              <w:t xml:space="preserve"> </w:t>
            </w:r>
            <w:r w:rsidRPr="00911B5D">
              <w:rPr>
                <w:rFonts w:ascii="Times New Roman" w:eastAsia="Times New Roman" w:hAnsi="Times New Roman" w:cs="Times New Roman"/>
                <w:sz w:val="28"/>
                <w:szCs w:val="28"/>
                <w:lang w:eastAsia="ar-SA"/>
              </w:rPr>
              <w:t>адрес</w:t>
            </w:r>
            <w:r w:rsidRPr="00911B5D">
              <w:rPr>
                <w:rFonts w:ascii="Times New Roman" w:eastAsia="Times New Roman" w:hAnsi="Times New Roman" w:cs="Times New Roman"/>
                <w:sz w:val="24"/>
                <w:szCs w:val="24"/>
                <w:lang w:eastAsia="ar-SA"/>
              </w:rPr>
              <w:t xml:space="preserve"> </w:t>
            </w:r>
            <w:r w:rsidRPr="00911B5D">
              <w:rPr>
                <w:rFonts w:ascii="Times New Roman" w:eastAsia="Times New Roman" w:hAnsi="Times New Roman" w:cs="Times New Roman"/>
                <w:sz w:val="28"/>
                <w:szCs w:val="28"/>
                <w:lang w:eastAsia="ar-SA"/>
              </w:rPr>
              <w:t>заявителя</w:t>
            </w:r>
          </w:p>
        </w:tc>
        <w:tc>
          <w:tcPr>
            <w:tcW w:w="2268"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gridSpan w:val="4"/>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3119"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2268"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gridSpan w:val="4"/>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7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8"/>
        <w:gridCol w:w="4252"/>
        <w:gridCol w:w="851"/>
        <w:gridCol w:w="850"/>
        <w:gridCol w:w="851"/>
      </w:tblGrid>
      <w:tr w:rsidR="00911B5D" w:rsidRPr="00911B5D" w:rsidTr="00FC5BB6">
        <w:tc>
          <w:tcPr>
            <w:tcW w:w="2978"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252"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2978"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4252"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851"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850"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rPr>
          <w:trHeight w:val="441"/>
        </w:trPr>
        <w:tc>
          <w:tcPr>
            <w:tcW w:w="2978"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bCs/>
                <w:sz w:val="28"/>
                <w:szCs w:val="28"/>
                <w:lang w:eastAsia="ar-SA"/>
              </w:rPr>
              <w:t>Контактный телефон</w:t>
            </w:r>
            <w:r w:rsidRPr="00911B5D">
              <w:rPr>
                <w:rFonts w:ascii="Times New Roman" w:eastAsia="Times New Roman" w:hAnsi="Times New Roman" w:cs="Times New Roman"/>
                <w:sz w:val="28"/>
                <w:szCs w:val="28"/>
                <w:lang w:eastAsia="ar-SA"/>
              </w:rPr>
              <w:br/>
              <w:t>(включая код города)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804"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2978"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ФИО руководителя</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r w:rsidRPr="00911B5D">
              <w:rPr>
                <w:rFonts w:ascii="Times New Roman" w:eastAsia="Times New Roman" w:hAnsi="Times New Roman" w:cs="Times New Roman"/>
                <w:bCs/>
                <w:sz w:val="18"/>
                <w:szCs w:val="18"/>
                <w:lang w:eastAsia="ar-SA"/>
              </w:rPr>
              <w:t>(для организации)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p>
        </w:tc>
        <w:tc>
          <w:tcPr>
            <w:tcW w:w="6804"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2978"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Сайт/электронная почта</w:t>
            </w:r>
          </w:p>
        </w:tc>
        <w:tc>
          <w:tcPr>
            <w:tcW w:w="6804"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rPr>
          <w:trHeight w:val="1102"/>
        </w:trPr>
        <w:tc>
          <w:tcPr>
            <w:tcW w:w="2978"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 xml:space="preserve">Реквизиты договора (дата, №), в </w:t>
            </w:r>
            <w:proofErr w:type="spellStart"/>
            <w:r w:rsidRPr="00911B5D">
              <w:rPr>
                <w:rFonts w:ascii="Times New Roman" w:eastAsia="Times New Roman" w:hAnsi="Times New Roman" w:cs="Times New Roman"/>
                <w:bCs/>
                <w:sz w:val="28"/>
                <w:szCs w:val="28"/>
                <w:lang w:eastAsia="ar-SA"/>
              </w:rPr>
              <w:t>оответствии</w:t>
            </w:r>
            <w:proofErr w:type="spellEnd"/>
            <w:r w:rsidRPr="00911B5D">
              <w:rPr>
                <w:rFonts w:ascii="Times New Roman" w:eastAsia="Times New Roman" w:hAnsi="Times New Roman" w:cs="Times New Roman"/>
                <w:bCs/>
                <w:sz w:val="28"/>
                <w:szCs w:val="28"/>
                <w:lang w:eastAsia="ar-SA"/>
              </w:rPr>
              <w:t xml:space="preserve"> с которым будут произведены работы</w:t>
            </w:r>
          </w:p>
        </w:tc>
        <w:tc>
          <w:tcPr>
            <w:tcW w:w="6804"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bl>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Прошу продлить разрешение на строительство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от «___</w:t>
      </w:r>
      <w:proofErr w:type="gramStart"/>
      <w:r w:rsidRPr="00911B5D">
        <w:rPr>
          <w:rFonts w:ascii="Times New Roman" w:eastAsia="Times New Roman" w:hAnsi="Times New Roman" w:cs="Times New Roman"/>
          <w:sz w:val="28"/>
          <w:szCs w:val="28"/>
          <w:lang w:eastAsia="ar-SA"/>
        </w:rPr>
        <w:t>_»_</w:t>
      </w:r>
      <w:proofErr w:type="gramEnd"/>
      <w:r w:rsidRPr="00911B5D">
        <w:rPr>
          <w:rFonts w:ascii="Times New Roman" w:eastAsia="Times New Roman" w:hAnsi="Times New Roman" w:cs="Times New Roman"/>
          <w:sz w:val="28"/>
          <w:szCs w:val="28"/>
          <w:lang w:eastAsia="ar-SA"/>
        </w:rPr>
        <w:t>____________________________ г. №___________________________________</w:t>
      </w:r>
    </w:p>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при проведении работ по сохранению объекта культурного наследия:</w:t>
      </w:r>
    </w:p>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8"/>
          <w:szCs w:val="28"/>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Наименование объекта культурного наследия, категория охраны</w:t>
            </w:r>
          </w:p>
        </w:tc>
        <w:tc>
          <w:tcPr>
            <w:tcW w:w="7229"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расположенного по адресу:</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sz w:val="28"/>
                <w:szCs w:val="28"/>
                <w:lang w:eastAsia="ar-SA"/>
              </w:rPr>
              <w:t xml:space="preserve">Адрес объекта культурного наследия, кадастровый номер объекта культурного наследия </w:t>
            </w:r>
          </w:p>
        </w:tc>
        <w:tc>
          <w:tcPr>
            <w:tcW w:w="7229"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на земельном участке по адресу: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sz w:val="28"/>
                <w:szCs w:val="28"/>
                <w:lang w:eastAsia="ar-SA"/>
              </w:rPr>
              <w:t xml:space="preserve">Адрес, кадастровый номер земельного участка, номер кадастрового </w:t>
            </w:r>
            <w:r w:rsidRPr="00911B5D">
              <w:rPr>
                <w:rFonts w:ascii="Times New Roman" w:eastAsia="Times New Roman" w:hAnsi="Times New Roman" w:cs="Times New Roman"/>
                <w:sz w:val="28"/>
                <w:szCs w:val="28"/>
                <w:lang w:eastAsia="ar-SA"/>
              </w:rPr>
              <w:lastRenderedPageBreak/>
              <w:t>квартала</w:t>
            </w:r>
          </w:p>
        </w:tc>
        <w:tc>
          <w:tcPr>
            <w:tcW w:w="7229"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autoSpaceDE w:val="0"/>
        <w:autoSpaceDN w:val="0"/>
        <w:spacing w:after="0" w:line="240" w:lineRule="auto"/>
        <w:rPr>
          <w:rFonts w:ascii="Times New Roman" w:eastAsia="Times New Roman" w:hAnsi="Times New Roman" w:cs="Times New Roman"/>
          <w:sz w:val="24"/>
          <w:szCs w:val="24"/>
          <w:lang w:eastAsia="ru-RU"/>
        </w:rPr>
      </w:pPr>
      <w:r w:rsidRPr="00911B5D">
        <w:rPr>
          <w:rFonts w:ascii="Times New Roman" w:eastAsia="Times New Roman" w:hAnsi="Times New Roman" w:cs="Times New Roman"/>
          <w:b/>
          <w:sz w:val="28"/>
          <w:szCs w:val="28"/>
          <w:lang w:eastAsia="ru-RU"/>
        </w:rPr>
        <w:t>на</w:t>
      </w:r>
      <w:r w:rsidRPr="00911B5D">
        <w:rPr>
          <w:rFonts w:ascii="Times New Roman" w:eastAsia="Times New Roman" w:hAnsi="Times New Roman" w:cs="Times New Roman"/>
          <w:sz w:val="28"/>
          <w:szCs w:val="28"/>
          <w:lang w:eastAsia="ru-RU"/>
        </w:rPr>
        <w:t xml:space="preserve"> ___________________________________ </w:t>
      </w:r>
      <w:r w:rsidRPr="00911B5D">
        <w:rPr>
          <w:rFonts w:ascii="Times New Roman" w:eastAsia="Times New Roman" w:hAnsi="Times New Roman" w:cs="Times New Roman"/>
          <w:b/>
          <w:sz w:val="28"/>
          <w:szCs w:val="28"/>
          <w:lang w:eastAsia="ru-RU"/>
        </w:rPr>
        <w:t>до</w:t>
      </w:r>
      <w:r w:rsidRPr="00911B5D">
        <w:rPr>
          <w:rFonts w:ascii="Times New Roman" w:eastAsia="Times New Roman" w:hAnsi="Times New Roman" w:cs="Times New Roman"/>
          <w:sz w:val="28"/>
          <w:szCs w:val="28"/>
          <w:lang w:eastAsia="ru-RU"/>
        </w:rPr>
        <w:t xml:space="preserve"> «___»</w:t>
      </w:r>
      <w:r w:rsidRPr="00911B5D">
        <w:rPr>
          <w:rFonts w:ascii="Times New Roman" w:eastAsia="Times New Roman" w:hAnsi="Times New Roman" w:cs="Times New Roman"/>
          <w:sz w:val="24"/>
          <w:szCs w:val="24"/>
          <w:lang w:eastAsia="ru-RU"/>
        </w:rPr>
        <w:t xml:space="preserve"> ____________________ г.</w:t>
      </w:r>
    </w:p>
    <w:p w:rsidR="00911B5D" w:rsidRPr="00911B5D" w:rsidRDefault="00911B5D" w:rsidP="00911B5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11B5D">
        <w:rPr>
          <w:rFonts w:ascii="Times New Roman" w:eastAsia="Times New Roman" w:hAnsi="Times New Roman" w:cs="Times New Roman"/>
          <w:sz w:val="18"/>
          <w:szCs w:val="18"/>
          <w:lang w:eastAsia="ru-RU"/>
        </w:rPr>
        <w:t>(срок завершения строительства в соответствии с откорректированным проектом организации строительства)</w:t>
      </w:r>
    </w:p>
    <w:p w:rsidR="00911B5D" w:rsidRPr="00911B5D" w:rsidRDefault="00911B5D" w:rsidP="00911B5D">
      <w:pPr>
        <w:widowControl w:val="0"/>
        <w:autoSpaceDE w:val="0"/>
        <w:autoSpaceDN w:val="0"/>
        <w:spacing w:after="0" w:line="240" w:lineRule="auto"/>
        <w:rPr>
          <w:rFonts w:ascii="Times New Roman" w:eastAsia="Times New Roman" w:hAnsi="Times New Roman" w:cs="Times New Roman"/>
          <w:sz w:val="28"/>
          <w:szCs w:val="28"/>
          <w:lang w:eastAsia="ru-RU"/>
        </w:rPr>
      </w:pPr>
    </w:p>
    <w:p w:rsidR="00911B5D" w:rsidRPr="00911B5D" w:rsidRDefault="00911B5D" w:rsidP="00911B5D">
      <w:pPr>
        <w:widowControl w:val="0"/>
        <w:autoSpaceDE w:val="0"/>
        <w:autoSpaceDN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b/>
          <w:sz w:val="28"/>
          <w:szCs w:val="28"/>
          <w:lang w:eastAsia="ru-RU"/>
        </w:rPr>
        <w:t>в связи с</w:t>
      </w:r>
      <w:r w:rsidRPr="00911B5D">
        <w:rPr>
          <w:rFonts w:ascii="Times New Roman" w:eastAsia="Times New Roman" w:hAnsi="Times New Roman" w:cs="Times New Roman"/>
          <w:sz w:val="28"/>
          <w:szCs w:val="28"/>
          <w:lang w:eastAsia="ru-RU"/>
        </w:rPr>
        <w:t xml:space="preserve"> __________________________________________________________________</w:t>
      </w:r>
    </w:p>
    <w:p w:rsidR="00911B5D" w:rsidRPr="00911B5D" w:rsidRDefault="00911B5D" w:rsidP="00911B5D">
      <w:pPr>
        <w:widowControl w:val="0"/>
        <w:suppressAutoHyphens/>
        <w:autoSpaceDE w:val="0"/>
        <w:spacing w:before="120"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Право на пользование землей закреплено: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sz w:val="28"/>
                <w:szCs w:val="28"/>
                <w:lang w:eastAsia="ar-SA"/>
              </w:rPr>
              <w:t>Наименование документа, реквизиты (дата, №)</w:t>
            </w:r>
          </w:p>
        </w:tc>
        <w:tc>
          <w:tcPr>
            <w:tcW w:w="7229" w:type="dxa"/>
          </w:tcPr>
          <w:p w:rsidR="00911B5D" w:rsidRPr="00911B5D" w:rsidRDefault="00911B5D" w:rsidP="00911B5D">
            <w:pPr>
              <w:widowControl w:val="0"/>
              <w:suppressAutoHyphens/>
              <w:autoSpaceDE w:val="0"/>
              <w:spacing w:after="0" w:line="240" w:lineRule="auto"/>
              <w:ind w:right="-1"/>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Схема планировочной организации земельного участка согласована: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tabs>
                <w:tab w:val="left" w:pos="2127"/>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Полное наименование с указанием организационно-правовой формы организации, реквизиты (дата, №), форма согласования</w:t>
            </w:r>
          </w:p>
        </w:tc>
        <w:tc>
          <w:tcPr>
            <w:tcW w:w="7229"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 xml:space="preserve">Проектная документация: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tabs>
                <w:tab w:val="left" w:pos="2127"/>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Наименование проектной документации, дата разработки</w:t>
            </w:r>
          </w:p>
        </w:tc>
        <w:tc>
          <w:tcPr>
            <w:tcW w:w="7229"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r>
    </w:tbl>
    <w:p w:rsidR="00911B5D" w:rsidRPr="00911B5D" w:rsidRDefault="00911B5D" w:rsidP="00911B5D">
      <w:pPr>
        <w:keepNext/>
        <w:widowControl w:val="0"/>
        <w:tabs>
          <w:tab w:val="left" w:pos="2240"/>
        </w:tabs>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Проектная документация разработана:</w:t>
      </w:r>
    </w:p>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sz w:val="28"/>
          <w:szCs w:val="28"/>
          <w:lang w:eastAsia="ar-SA"/>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229"/>
      </w:tblGrid>
      <w:tr w:rsidR="00911B5D" w:rsidRPr="00911B5D" w:rsidTr="00FC5BB6">
        <w:tc>
          <w:tcPr>
            <w:tcW w:w="2694" w:type="dxa"/>
          </w:tcPr>
          <w:p w:rsidR="00911B5D" w:rsidRPr="00911B5D" w:rsidRDefault="00911B5D" w:rsidP="00911B5D">
            <w:pPr>
              <w:widowControl w:val="0"/>
              <w:tabs>
                <w:tab w:val="left" w:pos="2127"/>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Полное наименование с указанием организационно-правовой формы организации-разработчика проектной документации</w:t>
            </w:r>
          </w:p>
        </w:tc>
        <w:tc>
          <w:tcPr>
            <w:tcW w:w="7229" w:type="dxa"/>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r>
    </w:tbl>
    <w:p w:rsidR="00911B5D" w:rsidRPr="00911B5D" w:rsidRDefault="00911B5D" w:rsidP="00911B5D">
      <w:pPr>
        <w:keepNext/>
        <w:widowControl w:val="0"/>
        <w:tabs>
          <w:tab w:val="left" w:pos="567"/>
        </w:tabs>
        <w:suppressAutoHyphens/>
        <w:autoSpaceDE w:val="0"/>
        <w:spacing w:after="0" w:line="240" w:lineRule="auto"/>
        <w:rPr>
          <w:rFonts w:ascii="Times New Roman" w:eastAsia="Times New Roman" w:hAnsi="Times New Roman" w:cs="Times New Roman"/>
          <w:sz w:val="28"/>
          <w:szCs w:val="28"/>
          <w:lang w:eastAsia="ar-SA"/>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7"/>
        <w:gridCol w:w="425"/>
        <w:gridCol w:w="425"/>
        <w:gridCol w:w="425"/>
        <w:gridCol w:w="425"/>
        <w:gridCol w:w="425"/>
        <w:gridCol w:w="425"/>
        <w:gridCol w:w="425"/>
        <w:gridCol w:w="425"/>
        <w:gridCol w:w="425"/>
        <w:gridCol w:w="425"/>
        <w:gridCol w:w="425"/>
        <w:gridCol w:w="425"/>
        <w:gridCol w:w="425"/>
        <w:gridCol w:w="425"/>
        <w:gridCol w:w="425"/>
      </w:tblGrid>
      <w:tr w:rsidR="00911B5D" w:rsidRPr="00911B5D" w:rsidTr="00FC5BB6">
        <w:trPr>
          <w:gridAfter w:val="3"/>
          <w:wAfter w:w="1275" w:type="dxa"/>
          <w:cantSplit/>
        </w:trPr>
        <w:tc>
          <w:tcPr>
            <w:tcW w:w="280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ИНН</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280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ОГРН/ОГРНИП</w:t>
            </w:r>
          </w:p>
        </w:tc>
        <w:tc>
          <w:tcPr>
            <w:tcW w:w="425" w:type="dxa"/>
            <w:tcBorders>
              <w:top w:val="double" w:sz="4" w:space="0" w:color="auto"/>
              <w:left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vAlign w:val="center"/>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5" w:type="dxa"/>
            <w:tcBorders>
              <w:top w:val="double" w:sz="4" w:space="0" w:color="auto"/>
              <w:bottom w:val="double" w:sz="4" w:space="0" w:color="auto"/>
              <w:right w:val="doub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6946"/>
      </w:tblGrid>
      <w:tr w:rsidR="00911B5D" w:rsidRPr="00911B5D" w:rsidTr="00FC5BB6">
        <w:trPr>
          <w:cantSplit/>
        </w:trPr>
        <w:tc>
          <w:tcPr>
            <w:tcW w:w="297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Право на выполнение проектных работ закреплено:</w:t>
            </w:r>
          </w:p>
        </w:tc>
        <w:tc>
          <w:tcPr>
            <w:tcW w:w="6946"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2977"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6946"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8"/>
                <w:szCs w:val="18"/>
                <w:lang w:eastAsia="ar-SA"/>
              </w:rPr>
              <w:t xml:space="preserve">Наименование документа, дающего право на выполнение проектных работ, реквизиты (дата, №), наименование уполномоченной организации его вывшей </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2410"/>
        <w:gridCol w:w="4536"/>
      </w:tblGrid>
      <w:tr w:rsidR="00911B5D" w:rsidRPr="00911B5D" w:rsidTr="00FC5BB6">
        <w:tc>
          <w:tcPr>
            <w:tcW w:w="297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Адрес места нахождения</w:t>
            </w:r>
            <w:r w:rsidRPr="00911B5D">
              <w:rPr>
                <w:rFonts w:ascii="Times New Roman" w:eastAsia="Times New Roman" w:hAnsi="Times New Roman" w:cs="Times New Roman"/>
                <w:sz w:val="28"/>
                <w:szCs w:val="28"/>
                <w:lang w:eastAsia="ar-SA"/>
              </w:rPr>
              <w:br/>
              <w:t>проектной организации</w:t>
            </w:r>
          </w:p>
        </w:tc>
        <w:tc>
          <w:tcPr>
            <w:tcW w:w="2410"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2977"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2410"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2410"/>
        <w:gridCol w:w="1984"/>
        <w:gridCol w:w="851"/>
        <w:gridCol w:w="850"/>
        <w:gridCol w:w="851"/>
      </w:tblGrid>
      <w:tr w:rsidR="00911B5D" w:rsidRPr="00911B5D" w:rsidTr="00FC5BB6">
        <w:tc>
          <w:tcPr>
            <w:tcW w:w="297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394" w:type="dxa"/>
            <w:gridSpan w:val="2"/>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2977"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4394" w:type="dxa"/>
            <w:gridSpan w:val="2"/>
            <w:tcBorders>
              <w:top w:val="nil"/>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851"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850"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c>
          <w:tcPr>
            <w:tcW w:w="2977"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Адрес электронной почты</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946" w:type="dxa"/>
            <w:gridSpan w:val="5"/>
            <w:tcBorders>
              <w:bottom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297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 xml:space="preserve">Юридический адрес </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проектной организации</w:t>
            </w:r>
          </w:p>
        </w:tc>
        <w:tc>
          <w:tcPr>
            <w:tcW w:w="2410"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gridSpan w:val="4"/>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2977"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2410"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(индекс)</w:t>
            </w:r>
          </w:p>
        </w:tc>
        <w:tc>
          <w:tcPr>
            <w:tcW w:w="4536" w:type="dxa"/>
            <w:gridSpan w:val="4"/>
            <w:tcBorders>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(Субъект Российской Федерации, город)</w:t>
            </w: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4394"/>
        <w:gridCol w:w="851"/>
        <w:gridCol w:w="850"/>
        <w:gridCol w:w="851"/>
      </w:tblGrid>
      <w:tr w:rsidR="00911B5D" w:rsidRPr="00911B5D" w:rsidTr="00FC5BB6">
        <w:tc>
          <w:tcPr>
            <w:tcW w:w="297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394"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911B5D" w:rsidRPr="00911B5D" w:rsidTr="00FC5BB6">
        <w:tc>
          <w:tcPr>
            <w:tcW w:w="2977"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4394"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(улица)</w:t>
            </w:r>
          </w:p>
        </w:tc>
        <w:tc>
          <w:tcPr>
            <w:tcW w:w="851"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(дом)</w:t>
            </w:r>
          </w:p>
        </w:tc>
        <w:tc>
          <w:tcPr>
            <w:tcW w:w="850"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(корп. /стр.)</w:t>
            </w:r>
          </w:p>
        </w:tc>
        <w:tc>
          <w:tcPr>
            <w:tcW w:w="851" w:type="dxa"/>
            <w:tcBorders>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6"/>
                <w:szCs w:val="16"/>
                <w:lang w:eastAsia="ar-SA"/>
              </w:rPr>
              <w:t>(офис/ кв.)</w:t>
            </w:r>
          </w:p>
        </w:tc>
      </w:tr>
      <w:tr w:rsidR="00911B5D" w:rsidRPr="00911B5D" w:rsidTr="00FC5BB6">
        <w:tc>
          <w:tcPr>
            <w:tcW w:w="2977"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bCs/>
                <w:sz w:val="28"/>
                <w:szCs w:val="28"/>
                <w:lang w:eastAsia="ar-SA"/>
              </w:rPr>
              <w:t>Контактный телефон</w:t>
            </w:r>
            <w:r w:rsidRPr="00911B5D">
              <w:rPr>
                <w:rFonts w:ascii="Times New Roman" w:eastAsia="Times New Roman" w:hAnsi="Times New Roman" w:cs="Times New Roman"/>
                <w:sz w:val="28"/>
                <w:szCs w:val="28"/>
                <w:lang w:eastAsia="ar-SA"/>
              </w:rPr>
              <w:br/>
              <w:t>(включая код города)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946"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2977"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ФИО руководителя</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r w:rsidRPr="00911B5D">
              <w:rPr>
                <w:rFonts w:ascii="Times New Roman" w:eastAsia="Times New Roman" w:hAnsi="Times New Roman" w:cs="Times New Roman"/>
                <w:bCs/>
                <w:sz w:val="18"/>
                <w:szCs w:val="18"/>
                <w:lang w:eastAsia="ar-SA"/>
              </w:rPr>
              <w:t>(для организации)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18"/>
                <w:szCs w:val="18"/>
                <w:lang w:eastAsia="ar-SA"/>
              </w:rPr>
            </w:pPr>
          </w:p>
        </w:tc>
        <w:tc>
          <w:tcPr>
            <w:tcW w:w="6946"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911B5D" w:rsidRPr="00911B5D" w:rsidTr="00FC5BB6">
        <w:tc>
          <w:tcPr>
            <w:tcW w:w="2977"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911B5D">
              <w:rPr>
                <w:rFonts w:ascii="Times New Roman" w:eastAsia="Times New Roman" w:hAnsi="Times New Roman" w:cs="Times New Roman"/>
                <w:bCs/>
                <w:sz w:val="28"/>
                <w:szCs w:val="28"/>
                <w:lang w:eastAsia="ar-SA"/>
              </w:rPr>
              <w:t>Сайт/электронная почта</w:t>
            </w:r>
          </w:p>
        </w:tc>
        <w:tc>
          <w:tcPr>
            <w:tcW w:w="6946" w:type="dxa"/>
            <w:gridSpan w:val="4"/>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bl>
    <w:p w:rsidR="00911B5D" w:rsidRPr="00911B5D" w:rsidRDefault="00911B5D" w:rsidP="00911B5D">
      <w:pPr>
        <w:widowControl w:val="0"/>
        <w:tabs>
          <w:tab w:val="left" w:pos="2240"/>
        </w:tabs>
        <w:suppressAutoHyphens/>
        <w:autoSpaceDE w:val="0"/>
        <w:spacing w:after="0" w:line="240" w:lineRule="auto"/>
        <w:rPr>
          <w:rFonts w:ascii="Times New Roman" w:eastAsia="Times New Roman" w:hAnsi="Times New Roman" w:cs="Times New Roman"/>
          <w:b/>
          <w:sz w:val="24"/>
          <w:szCs w:val="24"/>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Проектная документация согласована/утверждена:</w:t>
      </w:r>
    </w:p>
    <w:p w:rsidR="00911B5D" w:rsidRPr="00911B5D" w:rsidRDefault="00911B5D" w:rsidP="00911B5D">
      <w:pPr>
        <w:widowControl w:val="0"/>
        <w:tabs>
          <w:tab w:val="left" w:pos="2240"/>
        </w:tabs>
        <w:suppressAutoHyphens/>
        <w:autoSpaceDE w:val="0"/>
        <w:spacing w:after="0" w:line="240" w:lineRule="auto"/>
        <w:rPr>
          <w:rFonts w:ascii="Times New Roman" w:eastAsia="Times New Roman" w:hAnsi="Times New Roman" w:cs="Times New Roman"/>
          <w:sz w:val="28"/>
          <w:szCs w:val="28"/>
          <w:lang w:eastAsia="ar-SA"/>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946"/>
      </w:tblGrid>
      <w:tr w:rsidR="00911B5D" w:rsidRPr="00911B5D" w:rsidTr="00FC5BB6">
        <w:tc>
          <w:tcPr>
            <w:tcW w:w="2977" w:type="dxa"/>
          </w:tcPr>
          <w:p w:rsidR="00911B5D" w:rsidRPr="00911B5D" w:rsidRDefault="00911B5D" w:rsidP="00911B5D">
            <w:pPr>
              <w:widowControl w:val="0"/>
              <w:tabs>
                <w:tab w:val="left" w:pos="2240"/>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 xml:space="preserve">Полное наименование органа/организации, утвердившей/согласовавшей проектную документацию, реквизиты (дата, №), </w:t>
            </w:r>
          </w:p>
          <w:p w:rsidR="00911B5D" w:rsidRPr="00911B5D" w:rsidRDefault="00911B5D" w:rsidP="00911B5D">
            <w:pPr>
              <w:widowControl w:val="0"/>
              <w:tabs>
                <w:tab w:val="left" w:pos="2240"/>
              </w:tabs>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форма согласования</w:t>
            </w:r>
          </w:p>
        </w:tc>
        <w:tc>
          <w:tcPr>
            <w:tcW w:w="6946" w:type="dxa"/>
          </w:tcPr>
          <w:p w:rsidR="00911B5D" w:rsidRPr="00911B5D" w:rsidRDefault="00911B5D" w:rsidP="00911B5D">
            <w:pPr>
              <w:widowControl w:val="0"/>
              <w:tabs>
                <w:tab w:val="left" w:pos="2240"/>
              </w:tabs>
              <w:suppressAutoHyphens/>
              <w:autoSpaceDE w:val="0"/>
              <w:spacing w:after="0" w:line="240" w:lineRule="auto"/>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Проектная документация получила положительное заключение:</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b/>
          <w:sz w:val="28"/>
          <w:szCs w:val="28"/>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6237"/>
      </w:tblGrid>
      <w:tr w:rsidR="00911B5D" w:rsidRPr="00911B5D" w:rsidTr="00FC5BB6">
        <w:trPr>
          <w:cantSplit/>
        </w:trPr>
        <w:tc>
          <w:tcPr>
            <w:tcW w:w="3686"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Государственной/негосударственной экспертизы</w:t>
            </w:r>
          </w:p>
        </w:tc>
        <w:tc>
          <w:tcPr>
            <w:tcW w:w="6237" w:type="dxa"/>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3686"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lang w:eastAsia="ar-SA"/>
              </w:rPr>
            </w:pPr>
          </w:p>
        </w:tc>
        <w:tc>
          <w:tcPr>
            <w:tcW w:w="6237" w:type="dxa"/>
            <w:tcBorders>
              <w:top w:val="nil"/>
              <w:left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911B5D">
              <w:rPr>
                <w:rFonts w:ascii="Times New Roman" w:eastAsia="Times New Roman" w:hAnsi="Times New Roman" w:cs="Times New Roman"/>
                <w:sz w:val="18"/>
                <w:szCs w:val="18"/>
                <w:lang w:eastAsia="ar-SA"/>
              </w:rPr>
              <w:t>(Наименование экспертизы, реквизиты заключения (дата, №))</w:t>
            </w:r>
          </w:p>
        </w:tc>
      </w:tr>
      <w:tr w:rsidR="00911B5D" w:rsidRPr="00911B5D" w:rsidTr="00FC5BB6">
        <w:trPr>
          <w:cantSplit/>
        </w:trPr>
        <w:tc>
          <w:tcPr>
            <w:tcW w:w="3686" w:type="dxa"/>
            <w:tcBorders>
              <w:top w:val="nil"/>
              <w:left w:val="nil"/>
              <w:bottom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lastRenderedPageBreak/>
              <w:t>Государственной экологической экспертизы</w:t>
            </w:r>
          </w:p>
        </w:tc>
        <w:tc>
          <w:tcPr>
            <w:tcW w:w="6237" w:type="dxa"/>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r>
      <w:tr w:rsidR="00911B5D" w:rsidRPr="00911B5D" w:rsidTr="00FC5BB6">
        <w:trPr>
          <w:cantSplit/>
        </w:trPr>
        <w:tc>
          <w:tcPr>
            <w:tcW w:w="3686" w:type="dxa"/>
            <w:tcBorders>
              <w:top w:val="nil"/>
              <w:left w:val="nil"/>
              <w:bottom w:val="nil"/>
              <w:right w:val="nil"/>
            </w:tcBorders>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(при наличии)</w:t>
            </w:r>
          </w:p>
        </w:tc>
        <w:tc>
          <w:tcPr>
            <w:tcW w:w="6237" w:type="dxa"/>
            <w:tcBorders>
              <w:left w:val="nil"/>
              <w:bottom w:val="nil"/>
              <w:right w:val="nil"/>
            </w:tcBorders>
          </w:tcPr>
          <w:p w:rsidR="00911B5D" w:rsidRPr="00911B5D" w:rsidRDefault="00911B5D" w:rsidP="00911B5D">
            <w:pPr>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(Наименование экспертизы, реквизиты заключения (дата, №),</w:t>
            </w:r>
          </w:p>
          <w:p w:rsidR="00911B5D" w:rsidRPr="00911B5D" w:rsidRDefault="00911B5D" w:rsidP="00911B5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1B5D">
              <w:rPr>
                <w:rFonts w:ascii="Times New Roman" w:eastAsia="Times New Roman" w:hAnsi="Times New Roman" w:cs="Times New Roman"/>
                <w:sz w:val="18"/>
                <w:szCs w:val="18"/>
                <w:lang w:eastAsia="ar-SA"/>
              </w:rPr>
              <w:t xml:space="preserve">реквизиты приказа об утверждении </w:t>
            </w:r>
            <w:r w:rsidRPr="00911B5D">
              <w:rPr>
                <w:rFonts w:ascii="Times New Roman" w:eastAsia="Times New Roman" w:hAnsi="Times New Roman" w:cs="Times New Roman"/>
                <w:sz w:val="18"/>
                <w:szCs w:val="18"/>
                <w:lang w:eastAsia="ru-RU"/>
              </w:rPr>
              <w:t>положительного заключения государственной экологической экспертизы</w:t>
            </w:r>
            <w:r w:rsidRPr="00911B5D">
              <w:rPr>
                <w:rFonts w:ascii="Times New Roman" w:eastAsia="Times New Roman" w:hAnsi="Times New Roman" w:cs="Times New Roman"/>
                <w:sz w:val="18"/>
                <w:szCs w:val="18"/>
                <w:lang w:eastAsia="ar-SA"/>
              </w:rPr>
              <w:t>)</w:t>
            </w:r>
          </w:p>
        </w:tc>
      </w:tr>
    </w:tbl>
    <w:p w:rsidR="00911B5D" w:rsidRPr="00911B5D" w:rsidRDefault="00911B5D" w:rsidP="00911B5D">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Краткие проектные характеристики объекта культурного наследия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 </w:t>
      </w: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2698"/>
        <w:gridCol w:w="2122"/>
        <w:gridCol w:w="3115"/>
        <w:gridCol w:w="1988"/>
      </w:tblGrid>
      <w:tr w:rsidR="00911B5D" w:rsidRPr="00911B5D" w:rsidTr="00FC5BB6">
        <w:tc>
          <w:tcPr>
            <w:tcW w:w="269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Общая площадь (кв. м):</w:t>
            </w:r>
          </w:p>
        </w:tc>
        <w:tc>
          <w:tcPr>
            <w:tcW w:w="2122"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Площадь участка (кв. м):</w:t>
            </w:r>
          </w:p>
        </w:tc>
        <w:tc>
          <w:tcPr>
            <w:tcW w:w="198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69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Объем (куб. м):</w:t>
            </w:r>
          </w:p>
        </w:tc>
        <w:tc>
          <w:tcPr>
            <w:tcW w:w="2122"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в том числе</w:t>
            </w:r>
          </w:p>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подземной части (куб. м):</w:t>
            </w:r>
          </w:p>
        </w:tc>
        <w:tc>
          <w:tcPr>
            <w:tcW w:w="198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69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Высота (м):</w:t>
            </w:r>
          </w:p>
        </w:tc>
        <w:tc>
          <w:tcPr>
            <w:tcW w:w="198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69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5" w:type="dxa"/>
            <w:vMerge w:val="restart"/>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Вместимость (чел.):</w:t>
            </w:r>
          </w:p>
        </w:tc>
        <w:tc>
          <w:tcPr>
            <w:tcW w:w="1988" w:type="dxa"/>
            <w:vMerge w:val="restart"/>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69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5" w:type="dxa"/>
            <w:vMerge/>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11B5D" w:rsidRPr="00911B5D" w:rsidTr="00FC5BB6">
        <w:tc>
          <w:tcPr>
            <w:tcW w:w="2698"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Иные показатели (указываются дополнительные характеристики, необходимые для осуществления государственного кадастрового учета объекта культурного наследия)</w:t>
            </w:r>
          </w:p>
        </w:tc>
        <w:tc>
          <w:tcPr>
            <w:tcW w:w="7225" w:type="dxa"/>
            <w:gridSpan w:val="3"/>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ar-SA"/>
        </w:rPr>
        <w:t>Краткие проектные характеристики линейного объекта (</w:t>
      </w:r>
      <w:r w:rsidRPr="00911B5D">
        <w:rPr>
          <w:rFonts w:ascii="Times New Roman" w:eastAsia="Times New Roman" w:hAnsi="Times New Roman" w:cs="Times New Roman"/>
          <w:sz w:val="28"/>
          <w:szCs w:val="28"/>
          <w:lang w:eastAsia="ru-RU"/>
        </w:rPr>
        <w:t>заполняется только в отношении линейного объекта:</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 </w:t>
      </w:r>
    </w:p>
    <w:tbl>
      <w:tblPr>
        <w:tblW w:w="0" w:type="auto"/>
        <w:tblInd w:w="-539" w:type="dxa"/>
        <w:tblLayout w:type="fixed"/>
        <w:tblCellMar>
          <w:left w:w="28" w:type="dxa"/>
          <w:right w:w="28" w:type="dxa"/>
        </w:tblCellMar>
        <w:tblLook w:val="0000" w:firstRow="0" w:lastRow="0" w:firstColumn="0" w:lastColumn="0" w:noHBand="0" w:noVBand="0"/>
      </w:tblPr>
      <w:tblGrid>
        <w:gridCol w:w="5103"/>
        <w:gridCol w:w="4707"/>
      </w:tblGrid>
      <w:tr w:rsidR="00911B5D" w:rsidRPr="00911B5D" w:rsidTr="00FC5BB6">
        <w:trPr>
          <w:cantSplit/>
          <w:trHeight w:val="539"/>
        </w:trPr>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Категория:</w:t>
            </w:r>
            <w:r w:rsidRPr="00911B5D">
              <w:rPr>
                <w:rFonts w:ascii="Times New Roman" w:eastAsia="Times New Roman" w:hAnsi="Times New Roman" w:cs="Times New Roman"/>
                <w:sz w:val="28"/>
                <w:szCs w:val="28"/>
                <w:lang w:eastAsia="ar-SA"/>
              </w:rPr>
              <w:br/>
              <w:t>(класс)</w:t>
            </w:r>
          </w:p>
        </w:tc>
        <w:tc>
          <w:tcPr>
            <w:tcW w:w="4707"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539"/>
        </w:trPr>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Протяженность:</w:t>
            </w:r>
          </w:p>
        </w:tc>
        <w:tc>
          <w:tcPr>
            <w:tcW w:w="4707"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820"/>
        </w:trPr>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lastRenderedPageBreak/>
              <w:t>Мощность (пропускная способность, грузооборот, интенсивность движения):</w:t>
            </w:r>
          </w:p>
        </w:tc>
        <w:tc>
          <w:tcPr>
            <w:tcW w:w="4707"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Pr>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Тип (КЛ, ВЛ, КВЛ), уровень напряжения линий электропередачи</w:t>
            </w:r>
          </w:p>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p>
        </w:tc>
        <w:tc>
          <w:tcPr>
            <w:tcW w:w="4707"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820"/>
        </w:trPr>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Перечень конструктивных элементов, оказывающих влияние на безопасность:</w:t>
            </w:r>
          </w:p>
        </w:tc>
        <w:tc>
          <w:tcPr>
            <w:tcW w:w="4707"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rPr>
          <w:cantSplit/>
          <w:trHeight w:val="539"/>
        </w:trPr>
        <w:tc>
          <w:tcPr>
            <w:tcW w:w="5103"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Иные показатели (</w:t>
            </w:r>
            <w:r w:rsidRPr="00911B5D">
              <w:rPr>
                <w:rFonts w:ascii="Times New Roman" w:eastAsia="Times New Roman" w:hAnsi="Times New Roman" w:cs="Times New Roman"/>
                <w:sz w:val="28"/>
                <w:szCs w:val="28"/>
                <w:lang w:eastAsia="ru-RU"/>
              </w:rPr>
              <w:t>указываются дополнительные характеристики, необходимые для осуществления государственного кадастрового учета объекта культурного наследия)</w:t>
            </w:r>
          </w:p>
          <w:p w:rsidR="00911B5D" w:rsidRPr="00911B5D" w:rsidRDefault="00911B5D" w:rsidP="00911B5D">
            <w:pPr>
              <w:widowControl w:val="0"/>
              <w:suppressAutoHyphens/>
              <w:autoSpaceDE w:val="0"/>
              <w:spacing w:after="0" w:line="240" w:lineRule="auto"/>
              <w:ind w:right="57"/>
              <w:rPr>
                <w:rFonts w:ascii="Times New Roman" w:eastAsia="Times New Roman" w:hAnsi="Times New Roman" w:cs="Times New Roman"/>
                <w:sz w:val="28"/>
                <w:szCs w:val="28"/>
                <w:lang w:eastAsia="ar-SA"/>
              </w:rPr>
            </w:pPr>
          </w:p>
        </w:tc>
        <w:tc>
          <w:tcPr>
            <w:tcW w:w="4707" w:type="dxa"/>
            <w:tcBorders>
              <w:top w:val="single" w:sz="4" w:space="0" w:color="auto"/>
              <w:left w:val="single" w:sz="4" w:space="0" w:color="auto"/>
              <w:bottom w:val="single" w:sz="4" w:space="0" w:color="auto"/>
              <w:right w:val="single" w:sz="4" w:space="0" w:color="auto"/>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Приложения (в соответствии с регламентом предоставления муниципальной услуги):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1.</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3….</w:t>
      </w: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Прошу результат предоставления муниципальной услуги: </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5612"/>
      </w:tblGrid>
      <w:tr w:rsidR="00911B5D" w:rsidRPr="00911B5D" w:rsidTr="00FC5BB6">
        <w:trPr>
          <w:trHeight w:val="455"/>
        </w:trPr>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048073C7" wp14:editId="4EE651A3">
                  <wp:extent cx="257175" cy="323850"/>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выдать лично на руки </w:t>
            </w:r>
          </w:p>
        </w:tc>
      </w:tr>
      <w:tr w:rsidR="00911B5D" w:rsidRPr="00911B5D" w:rsidTr="00FC5BB6">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74D6CAD4" wp14:editId="6F302771">
                  <wp:extent cx="257175" cy="32385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направить по почте</w:t>
            </w:r>
          </w:p>
        </w:tc>
      </w:tr>
      <w:tr w:rsidR="00911B5D" w:rsidRPr="00911B5D" w:rsidTr="00FC5BB6">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256600C8" wp14:editId="5538AD54">
                  <wp:extent cx="257175" cy="32385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направить на электронный адрес</w:t>
            </w:r>
          </w:p>
        </w:tc>
      </w:tr>
      <w:tr w:rsidR="00911B5D" w:rsidRPr="00911B5D" w:rsidTr="00FC5BB6">
        <w:trPr>
          <w:trHeight w:val="691"/>
        </w:trPr>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position w:val="-10"/>
                <w:sz w:val="28"/>
                <w:szCs w:val="28"/>
                <w:lang w:eastAsia="ru-RU"/>
              </w:rPr>
            </w:pPr>
            <w:bookmarkStart w:id="26" w:name="_Hlk110862469"/>
            <w:r w:rsidRPr="00911B5D">
              <w:rPr>
                <w:rFonts w:ascii="Times New Roman" w:eastAsia="Times New Roman" w:hAnsi="Times New Roman" w:cs="Times New Roman"/>
                <w:noProof/>
                <w:position w:val="-10"/>
                <w:sz w:val="28"/>
                <w:szCs w:val="28"/>
                <w:lang w:eastAsia="ru-RU"/>
              </w:rPr>
              <w:drawing>
                <wp:inline distT="0" distB="0" distL="0" distR="0" wp14:anchorId="7A5E63F3" wp14:editId="122D6BD3">
                  <wp:extent cx="257175" cy="32385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ar-SA"/>
              </w:rPr>
              <w:t>направить в личный кабинет на Едином портале государственных и муниципальных услуг (функций)</w:t>
            </w:r>
          </w:p>
        </w:tc>
      </w:tr>
      <w:tr w:rsidR="00911B5D" w:rsidRPr="00911B5D" w:rsidTr="00FC5BB6">
        <w:trPr>
          <w:trHeight w:val="691"/>
        </w:trPr>
        <w:tc>
          <w:tcPr>
            <w:tcW w:w="1985"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noProof/>
                <w:position w:val="-10"/>
                <w:sz w:val="28"/>
                <w:szCs w:val="28"/>
                <w:lang w:eastAsia="ru-RU"/>
              </w:rPr>
            </w:pPr>
            <w:r w:rsidRPr="00911B5D">
              <w:rPr>
                <w:rFonts w:ascii="Times New Roman" w:eastAsia="Times New Roman" w:hAnsi="Times New Roman" w:cs="Times New Roman"/>
                <w:noProof/>
                <w:position w:val="-10"/>
                <w:sz w:val="28"/>
                <w:szCs w:val="28"/>
                <w:lang w:eastAsia="ru-RU"/>
              </w:rPr>
              <w:drawing>
                <wp:inline distT="0" distB="0" distL="0" distR="0" wp14:anchorId="738E2B95" wp14:editId="302ADA3B">
                  <wp:extent cx="257175" cy="323850"/>
                  <wp:effectExtent l="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5612"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направить в личный кабинет на Региональном портале государственных и муниципальных услуг (функций) Ивановской области</w:t>
            </w:r>
          </w:p>
        </w:tc>
      </w:tr>
    </w:tbl>
    <w:bookmarkEnd w:id="26"/>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Обязуюсь обо всех изменениях, связанных с приведенными в настоящем заявлении сведениями, своевременно сообщать в комитет по культуре Администрации города Иванова.</w:t>
      </w:r>
    </w:p>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Настоящим подтверждаю свое согласие на обработку персональных данных в рамках оказания муниципальной услуги.</w:t>
      </w:r>
    </w:p>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p>
    <w:tbl>
      <w:tblPr>
        <w:tblW w:w="9781" w:type="dxa"/>
        <w:tblInd w:w="-539" w:type="dxa"/>
        <w:tblLayout w:type="fixed"/>
        <w:tblCellMar>
          <w:left w:w="28" w:type="dxa"/>
          <w:right w:w="28" w:type="dxa"/>
        </w:tblCellMar>
        <w:tblLook w:val="0000" w:firstRow="0" w:lastRow="0" w:firstColumn="0" w:lastColumn="0" w:noHBand="0" w:noVBand="0"/>
      </w:tblPr>
      <w:tblGrid>
        <w:gridCol w:w="425"/>
        <w:gridCol w:w="709"/>
        <w:gridCol w:w="454"/>
        <w:gridCol w:w="1956"/>
        <w:gridCol w:w="397"/>
        <w:gridCol w:w="567"/>
        <w:gridCol w:w="170"/>
        <w:gridCol w:w="170"/>
        <w:gridCol w:w="1758"/>
        <w:gridCol w:w="624"/>
        <w:gridCol w:w="2551"/>
      </w:tblGrid>
      <w:tr w:rsidR="00911B5D" w:rsidRPr="00911B5D" w:rsidTr="00FC5BB6">
        <w:tc>
          <w:tcPr>
            <w:tcW w:w="3544" w:type="dxa"/>
            <w:gridSpan w:val="4"/>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134" w:type="dxa"/>
            <w:gridSpan w:val="3"/>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gridSpan w:val="2"/>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62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551"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c>
          <w:tcPr>
            <w:tcW w:w="3544" w:type="dxa"/>
            <w:gridSpan w:val="4"/>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(должность)</w:t>
            </w:r>
          </w:p>
        </w:tc>
        <w:tc>
          <w:tcPr>
            <w:tcW w:w="1134" w:type="dxa"/>
            <w:gridSpan w:val="3"/>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gridSpan w:val="2"/>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(подпись)</w:t>
            </w:r>
          </w:p>
        </w:tc>
        <w:tc>
          <w:tcPr>
            <w:tcW w:w="624"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551"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(Ф.И.О.)</w:t>
            </w:r>
          </w:p>
        </w:tc>
      </w:tr>
      <w:tr w:rsidR="00911B5D" w:rsidRPr="00911B5D" w:rsidTr="00FC5BB6">
        <w:trPr>
          <w:gridAfter w:val="3"/>
          <w:wAfter w:w="4933" w:type="dxa"/>
          <w:cantSplit/>
        </w:trPr>
        <w:tc>
          <w:tcPr>
            <w:tcW w:w="425"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709"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5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1956"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9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20</w:t>
            </w:r>
          </w:p>
        </w:tc>
        <w:tc>
          <w:tcPr>
            <w:tcW w:w="56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340" w:type="dxa"/>
            <w:gridSpan w:val="2"/>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w:t>
            </w:r>
          </w:p>
        </w:tc>
      </w:tr>
    </w:tbl>
    <w:p w:rsidR="00911B5D" w:rsidRPr="00911B5D" w:rsidRDefault="00911B5D" w:rsidP="00911B5D">
      <w:pPr>
        <w:widowControl w:val="0"/>
        <w:suppressAutoHyphens/>
        <w:autoSpaceDE w:val="0"/>
        <w:spacing w:before="240"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М.П.</w:t>
      </w:r>
    </w:p>
    <w:p w:rsidR="00911B5D" w:rsidRPr="00911B5D" w:rsidRDefault="00911B5D" w:rsidP="00911B5D">
      <w:pP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br w:type="page"/>
      </w:r>
    </w:p>
    <w:p w:rsidR="00911B5D" w:rsidRPr="00911B5D" w:rsidRDefault="00911B5D" w:rsidP="00911B5D">
      <w:pPr>
        <w:spacing w:after="0" w:line="240" w:lineRule="auto"/>
        <w:jc w:val="right"/>
        <w:rPr>
          <w:rFonts w:ascii="Times New Roman" w:eastAsia="Times New Roman" w:hAnsi="Times New Roman" w:cs="Times New Roman"/>
          <w:sz w:val="28"/>
          <w:szCs w:val="28"/>
        </w:rPr>
      </w:pPr>
      <w:bookmarkStart w:id="27" w:name="_Hlk110864684"/>
      <w:r w:rsidRPr="00911B5D">
        <w:rPr>
          <w:rFonts w:ascii="Times New Roman" w:eastAsia="Times New Roman" w:hAnsi="Times New Roman" w:cs="Times New Roman"/>
          <w:sz w:val="28"/>
          <w:szCs w:val="28"/>
        </w:rPr>
        <w:lastRenderedPageBreak/>
        <w:t>Приложение № 3</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к административному регламенту</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предоставления муниципальной услуги</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«Выдача разрешения на строительство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в случае, если при проведении работ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по сохранению объекта культурного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наследия местного (муниципального) значения,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расположенного на территории города Иванова,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затрагиваются конструктивные и другие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характеристики надежности и безопасности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данного объекта культурного наследия»</w:t>
      </w:r>
    </w:p>
    <w:bookmarkEnd w:id="27"/>
    <w:p w:rsidR="00911B5D" w:rsidRPr="00911B5D" w:rsidRDefault="00911B5D" w:rsidP="00911B5D">
      <w:pPr>
        <w:spacing w:after="0" w:line="240" w:lineRule="auto"/>
        <w:jc w:val="right"/>
        <w:rPr>
          <w:rFonts w:ascii="Times New Roman" w:eastAsia="Times New Roman" w:hAnsi="Times New Roman" w:cs="Times New Roman"/>
          <w:sz w:val="28"/>
          <w:szCs w:val="28"/>
        </w:rPr>
      </w:pPr>
    </w:p>
    <w:tbl>
      <w:tblPr>
        <w:tblW w:w="0" w:type="auto"/>
        <w:tblInd w:w="-539" w:type="dxa"/>
        <w:tblLayout w:type="fixed"/>
        <w:tblCellMar>
          <w:left w:w="28" w:type="dxa"/>
          <w:right w:w="28" w:type="dxa"/>
        </w:tblCellMar>
        <w:tblLook w:val="0000" w:firstRow="0" w:lastRow="0" w:firstColumn="0" w:lastColumn="0" w:noHBand="0" w:noVBand="0"/>
      </w:tblPr>
      <w:tblGrid>
        <w:gridCol w:w="567"/>
        <w:gridCol w:w="993"/>
        <w:gridCol w:w="369"/>
        <w:gridCol w:w="1247"/>
        <w:gridCol w:w="482"/>
        <w:gridCol w:w="312"/>
        <w:gridCol w:w="652"/>
        <w:gridCol w:w="680"/>
        <w:gridCol w:w="368"/>
        <w:gridCol w:w="4111"/>
      </w:tblGrid>
      <w:tr w:rsidR="00911B5D" w:rsidRPr="00911B5D" w:rsidTr="00FC5BB6">
        <w:trPr>
          <w:cantSplit/>
        </w:trPr>
        <w:tc>
          <w:tcPr>
            <w:tcW w:w="56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от “</w:t>
            </w:r>
          </w:p>
        </w:tc>
        <w:tc>
          <w:tcPr>
            <w:tcW w:w="993"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69"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124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82"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201</w:t>
            </w:r>
          </w:p>
        </w:tc>
        <w:tc>
          <w:tcPr>
            <w:tcW w:w="312"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652"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 №</w:t>
            </w:r>
          </w:p>
        </w:tc>
        <w:tc>
          <w:tcPr>
            <w:tcW w:w="680"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68"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4111"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Председателю комитета по культуре Администрации города Иванова, адрес</w:t>
            </w: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bCs/>
          <w:sz w:val="24"/>
          <w:szCs w:val="24"/>
          <w:lang w:eastAsia="ar-SA"/>
        </w:rPr>
        <w:br/>
      </w:r>
      <w:r w:rsidRPr="00911B5D">
        <w:rPr>
          <w:rFonts w:ascii="Times New Roman" w:eastAsia="Times New Roman" w:hAnsi="Times New Roman" w:cs="Times New Roman"/>
          <w:b/>
          <w:sz w:val="28"/>
          <w:szCs w:val="28"/>
          <w:lang w:eastAsia="ar-SA"/>
        </w:rPr>
        <w:t>УВЕДОМЛЕНИЕ</w:t>
      </w:r>
    </w:p>
    <w:p w:rsidR="00911B5D" w:rsidRPr="00911B5D" w:rsidRDefault="00911B5D" w:rsidP="00911B5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911B5D">
        <w:rPr>
          <w:rFonts w:ascii="Times New Roman" w:eastAsia="Times New Roman" w:hAnsi="Times New Roman" w:cs="Times New Roman"/>
          <w:b/>
          <w:sz w:val="28"/>
          <w:szCs w:val="28"/>
          <w:lang w:eastAsia="ar-SA"/>
        </w:rPr>
        <w:t>о переходе прав на земельный участок</w:t>
      </w:r>
      <w:r w:rsidRPr="00911B5D">
        <w:rPr>
          <w:rFonts w:ascii="Times New Roman" w:eastAsia="Times New Roman" w:hAnsi="Times New Roman" w:cs="Times New Roman"/>
          <w:b/>
          <w:sz w:val="28"/>
          <w:szCs w:val="28"/>
          <w:vertAlign w:val="superscript"/>
          <w:lang w:eastAsia="ar-SA"/>
        </w:rPr>
        <w:footnoteReference w:id="3"/>
      </w:r>
    </w:p>
    <w:p w:rsidR="00911B5D" w:rsidRPr="00911B5D" w:rsidRDefault="00911B5D" w:rsidP="00911B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В связи с  переходом прав  на земельный участок,  расположенный по адресу:</w:t>
      </w:r>
      <w:r w:rsidRPr="00911B5D">
        <w:rPr>
          <w:rFonts w:ascii="Times New Roman" w:eastAsia="Times New Roman" w:hAnsi="Times New Roman" w:cs="Times New Roman"/>
          <w:sz w:val="24"/>
          <w:szCs w:val="24"/>
          <w:lang w:eastAsia="ar-SA"/>
        </w:rPr>
        <w:t xml:space="preserve"> </w:t>
      </w:r>
      <w:r w:rsidRPr="00911B5D">
        <w:rPr>
          <w:rFonts w:ascii="Times New Roman" w:eastAsia="Times New Roman" w:hAnsi="Times New Roman" w:cs="Times New Roman"/>
          <w:sz w:val="28"/>
          <w:szCs w:val="28"/>
          <w:lang w:eastAsia="ar-SA"/>
        </w:rPr>
        <w:t>______________________________________________________________________,</w:t>
      </w:r>
    </w:p>
    <w:p w:rsidR="00911B5D" w:rsidRPr="00911B5D" w:rsidRDefault="00911B5D" w:rsidP="00911B5D">
      <w:pPr>
        <w:widowControl w:val="0"/>
        <w:suppressAutoHyphens/>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911B5D">
        <w:rPr>
          <w:rFonts w:ascii="Times New Roman" w:eastAsia="Times New Roman" w:hAnsi="Times New Roman" w:cs="Times New Roman"/>
          <w:sz w:val="18"/>
          <w:szCs w:val="18"/>
          <w:lang w:eastAsia="ar-SA"/>
        </w:rPr>
        <w:t>(адрес земельного участка в соответствии с правоустанавливающими документами, кадастровый номер, номер кадастрового квартала)</w:t>
      </w:r>
    </w:p>
    <w:p w:rsidR="00911B5D" w:rsidRPr="00911B5D" w:rsidRDefault="00911B5D" w:rsidP="00911B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 xml:space="preserve">прошу внести изменения в ранее выданное комитетом по культуре Администрации города Иванова разрешение </w:t>
      </w:r>
      <w:r w:rsidRPr="00911B5D">
        <w:rPr>
          <w:rFonts w:ascii="Times New Roman" w:eastAsia="Times New Roman" w:hAnsi="Times New Roman" w:cs="Times New Roman"/>
          <w:sz w:val="28"/>
          <w:szCs w:val="28"/>
          <w:lang w:eastAsia="ru-RU"/>
        </w:rPr>
        <w:t>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911B5D" w:rsidRPr="00911B5D" w:rsidRDefault="00911B5D" w:rsidP="00911B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от «__</w:t>
      </w:r>
      <w:proofErr w:type="gramStart"/>
      <w:r w:rsidRPr="00911B5D">
        <w:rPr>
          <w:rFonts w:ascii="Times New Roman" w:eastAsia="Times New Roman" w:hAnsi="Times New Roman" w:cs="Times New Roman"/>
          <w:sz w:val="28"/>
          <w:szCs w:val="28"/>
          <w:lang w:eastAsia="ar-SA"/>
        </w:rPr>
        <w:t>_»_</w:t>
      </w:r>
      <w:proofErr w:type="gramEnd"/>
      <w:r w:rsidRPr="00911B5D">
        <w:rPr>
          <w:rFonts w:ascii="Times New Roman" w:eastAsia="Times New Roman" w:hAnsi="Times New Roman" w:cs="Times New Roman"/>
          <w:sz w:val="28"/>
          <w:szCs w:val="28"/>
          <w:lang w:eastAsia="ar-SA"/>
        </w:rPr>
        <w:t>___________________________  № ___________________________</w:t>
      </w: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Прошу результат предоставления муниципальной услуги: </w:t>
      </w:r>
    </w:p>
    <w:p w:rsidR="00911B5D" w:rsidRPr="00911B5D" w:rsidRDefault="00911B5D" w:rsidP="00911B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843"/>
        <w:gridCol w:w="5754"/>
      </w:tblGrid>
      <w:tr w:rsidR="00911B5D" w:rsidRPr="00911B5D" w:rsidTr="00FC5BB6">
        <w:trPr>
          <w:trHeight w:val="349"/>
        </w:trPr>
        <w:tc>
          <w:tcPr>
            <w:tcW w:w="1843"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4"/>
                <w:szCs w:val="24"/>
                <w:lang w:eastAsia="ru-RU"/>
              </w:rPr>
            </w:pPr>
            <w:r w:rsidRPr="00911B5D">
              <w:rPr>
                <w:rFonts w:ascii="Times New Roman" w:eastAsia="Times New Roman" w:hAnsi="Times New Roman" w:cs="Times New Roman"/>
                <w:noProof/>
                <w:position w:val="-10"/>
                <w:sz w:val="24"/>
                <w:szCs w:val="24"/>
                <w:lang w:eastAsia="ru-RU"/>
              </w:rPr>
              <w:drawing>
                <wp:inline distT="0" distB="0" distL="0" distR="0" wp14:anchorId="7702E0DF" wp14:editId="4479CA3D">
                  <wp:extent cx="257175" cy="333375"/>
                  <wp:effectExtent l="0" t="0" r="0"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5754"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 xml:space="preserve">выдать лично на руки </w:t>
            </w:r>
          </w:p>
        </w:tc>
      </w:tr>
      <w:tr w:rsidR="00911B5D" w:rsidRPr="00911B5D" w:rsidTr="00FC5BB6">
        <w:tc>
          <w:tcPr>
            <w:tcW w:w="1843"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4"/>
                <w:szCs w:val="24"/>
                <w:lang w:eastAsia="ru-RU"/>
              </w:rPr>
            </w:pPr>
            <w:r w:rsidRPr="00911B5D">
              <w:rPr>
                <w:rFonts w:ascii="Times New Roman" w:eastAsia="Times New Roman" w:hAnsi="Times New Roman" w:cs="Times New Roman"/>
                <w:noProof/>
                <w:position w:val="-10"/>
                <w:sz w:val="24"/>
                <w:szCs w:val="24"/>
                <w:lang w:eastAsia="ru-RU"/>
              </w:rPr>
              <w:drawing>
                <wp:inline distT="0" distB="0" distL="0" distR="0" wp14:anchorId="0F50707D" wp14:editId="1BF81539">
                  <wp:extent cx="257175" cy="333375"/>
                  <wp:effectExtent l="0" t="0" r="0"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5754"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направить по почте</w:t>
            </w:r>
          </w:p>
        </w:tc>
      </w:tr>
      <w:tr w:rsidR="00911B5D" w:rsidRPr="00911B5D" w:rsidTr="00FC5BB6">
        <w:tc>
          <w:tcPr>
            <w:tcW w:w="1843"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4"/>
                <w:szCs w:val="24"/>
                <w:lang w:eastAsia="ru-RU"/>
              </w:rPr>
            </w:pPr>
            <w:r w:rsidRPr="00911B5D">
              <w:rPr>
                <w:rFonts w:ascii="Times New Roman" w:eastAsia="Times New Roman" w:hAnsi="Times New Roman" w:cs="Times New Roman"/>
                <w:noProof/>
                <w:position w:val="-10"/>
                <w:sz w:val="24"/>
                <w:szCs w:val="24"/>
                <w:lang w:eastAsia="ru-RU"/>
              </w:rPr>
              <w:lastRenderedPageBreak/>
              <w:drawing>
                <wp:inline distT="0" distB="0" distL="0" distR="0" wp14:anchorId="1752ECD3" wp14:editId="63540835">
                  <wp:extent cx="257175"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5754"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ru-RU"/>
              </w:rPr>
              <w:t>направить на электронный адрес</w:t>
            </w:r>
          </w:p>
        </w:tc>
      </w:tr>
      <w:tr w:rsidR="00911B5D" w:rsidRPr="00911B5D" w:rsidTr="00FC5BB6">
        <w:tc>
          <w:tcPr>
            <w:tcW w:w="1843"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position w:val="-10"/>
                <w:sz w:val="24"/>
                <w:szCs w:val="24"/>
                <w:lang w:eastAsia="ru-RU"/>
              </w:rPr>
            </w:pPr>
            <w:r w:rsidRPr="00911B5D">
              <w:rPr>
                <w:rFonts w:ascii="Times New Roman" w:eastAsia="Times New Roman" w:hAnsi="Times New Roman" w:cs="Times New Roman"/>
                <w:noProof/>
                <w:position w:val="-10"/>
                <w:sz w:val="24"/>
                <w:szCs w:val="24"/>
                <w:lang w:eastAsia="ru-RU"/>
              </w:rPr>
              <w:drawing>
                <wp:inline distT="0" distB="0" distL="0" distR="0" wp14:anchorId="29CBC3E1" wp14:editId="0926546D">
                  <wp:extent cx="257175" cy="333375"/>
                  <wp:effectExtent l="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5754"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ru-RU"/>
              </w:rPr>
            </w:pPr>
            <w:r w:rsidRPr="00911B5D">
              <w:rPr>
                <w:rFonts w:ascii="Times New Roman" w:eastAsia="Times New Roman" w:hAnsi="Times New Roman" w:cs="Times New Roman"/>
                <w:sz w:val="28"/>
                <w:szCs w:val="28"/>
                <w:lang w:eastAsia="ar-SA"/>
              </w:rPr>
              <w:t>направить в личный кабинет на Едином портале государственных и муниципальных услуг (функций)</w:t>
            </w:r>
          </w:p>
        </w:tc>
      </w:tr>
      <w:tr w:rsidR="00911B5D" w:rsidRPr="00911B5D" w:rsidTr="00FC5BB6">
        <w:tc>
          <w:tcPr>
            <w:tcW w:w="1843"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noProof/>
                <w:position w:val="-10"/>
                <w:sz w:val="24"/>
                <w:szCs w:val="24"/>
                <w:lang w:eastAsia="ru-RU"/>
              </w:rPr>
            </w:pPr>
            <w:r w:rsidRPr="00911B5D">
              <w:rPr>
                <w:rFonts w:ascii="Times New Roman" w:eastAsia="Times New Roman" w:hAnsi="Times New Roman" w:cs="Times New Roman"/>
                <w:noProof/>
                <w:position w:val="-10"/>
                <w:sz w:val="24"/>
                <w:szCs w:val="24"/>
                <w:lang w:eastAsia="ru-RU"/>
              </w:rPr>
              <w:drawing>
                <wp:inline distT="0" distB="0" distL="0" distR="0" wp14:anchorId="1E818A3A" wp14:editId="6AA0A87C">
                  <wp:extent cx="257175" cy="333375"/>
                  <wp:effectExtent l="0" t="0" r="0" b="0"/>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5754" w:type="dxa"/>
          </w:tcPr>
          <w:p w:rsidR="00911B5D" w:rsidRPr="00911B5D" w:rsidRDefault="00911B5D" w:rsidP="00911B5D">
            <w:pPr>
              <w:autoSpaceDE w:val="0"/>
              <w:autoSpaceDN w:val="0"/>
              <w:adjustRightInd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направить в личный кабинет на Региональном портале государственных и муниципальных услуг (функций) Ивановской области</w:t>
            </w:r>
          </w:p>
        </w:tc>
      </w:tr>
    </w:tbl>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Обязуюсь обо всех изменениях, связанных с приведенными в настоящем уведомлении сведениями, своевременно сообщать в комитет по культуре Администрации города Иванова.</w:t>
      </w:r>
    </w:p>
    <w:p w:rsidR="00911B5D" w:rsidRPr="00911B5D" w:rsidRDefault="00911B5D" w:rsidP="00911B5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Настоящим подтверждаю свое согласие на обработку персональных данных в рамках оказания муниципальной услуги.</w:t>
      </w:r>
    </w:p>
    <w:p w:rsidR="00911B5D" w:rsidRPr="00911B5D" w:rsidRDefault="00911B5D" w:rsidP="00911B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Приложения (в соответствии с Административным регламентом предоставления муниципальной услуги):</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1.</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w:t>
      </w:r>
    </w:p>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roofErr w:type="gramStart"/>
      <w:r w:rsidRPr="00911B5D">
        <w:rPr>
          <w:rFonts w:ascii="Times New Roman" w:eastAsia="Times New Roman" w:hAnsi="Times New Roman" w:cs="Times New Roman"/>
          <w:sz w:val="28"/>
          <w:szCs w:val="28"/>
          <w:lang w:eastAsia="ar-SA"/>
        </w:rPr>
        <w:t>3….</w:t>
      </w:r>
      <w:proofErr w:type="gramEnd"/>
      <w:r w:rsidRPr="00911B5D">
        <w:rPr>
          <w:rFonts w:ascii="Times New Roman" w:eastAsia="Times New Roman" w:hAnsi="Times New Roman" w:cs="Times New Roman"/>
          <w:sz w:val="28"/>
          <w:szCs w:val="28"/>
          <w:lang w:eastAsia="ar-SA"/>
        </w:rPr>
        <w:t>.</w:t>
      </w:r>
    </w:p>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p>
    <w:tbl>
      <w:tblPr>
        <w:tblW w:w="9923" w:type="dxa"/>
        <w:tblInd w:w="-539" w:type="dxa"/>
        <w:tblLayout w:type="fixed"/>
        <w:tblCellMar>
          <w:left w:w="28" w:type="dxa"/>
          <w:right w:w="28" w:type="dxa"/>
        </w:tblCellMar>
        <w:tblLook w:val="0000" w:firstRow="0" w:lastRow="0" w:firstColumn="0" w:lastColumn="0" w:noHBand="0" w:noVBand="0"/>
      </w:tblPr>
      <w:tblGrid>
        <w:gridCol w:w="3544"/>
        <w:gridCol w:w="1134"/>
        <w:gridCol w:w="1928"/>
        <w:gridCol w:w="482"/>
        <w:gridCol w:w="2835"/>
      </w:tblGrid>
      <w:tr w:rsidR="00911B5D" w:rsidRPr="00911B5D" w:rsidTr="00FC5BB6">
        <w:tc>
          <w:tcPr>
            <w:tcW w:w="3544"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13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82"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5"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911B5D" w:rsidRPr="00911B5D" w:rsidTr="00FC5BB6">
        <w:tc>
          <w:tcPr>
            <w:tcW w:w="3544"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(должность)</w:t>
            </w:r>
          </w:p>
        </w:tc>
        <w:tc>
          <w:tcPr>
            <w:tcW w:w="1134"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(подпись)</w:t>
            </w:r>
          </w:p>
        </w:tc>
        <w:tc>
          <w:tcPr>
            <w:tcW w:w="482"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5" w:type="dxa"/>
            <w:tcBorders>
              <w:top w:val="nil"/>
              <w:left w:val="nil"/>
              <w:bottom w:val="nil"/>
              <w:right w:val="nil"/>
            </w:tcBorders>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(Ф.И.О.)</w:t>
            </w:r>
          </w:p>
        </w:tc>
      </w:tr>
    </w:tbl>
    <w:p w:rsidR="00911B5D" w:rsidRPr="00911B5D" w:rsidRDefault="00911B5D" w:rsidP="00911B5D">
      <w:pPr>
        <w:widowControl w:val="0"/>
        <w:suppressAutoHyphens/>
        <w:autoSpaceDE w:val="0"/>
        <w:spacing w:after="240" w:line="240" w:lineRule="auto"/>
        <w:rPr>
          <w:rFonts w:ascii="Times New Roman" w:eastAsia="Times New Roman" w:hAnsi="Times New Roman" w:cs="Times New Roman"/>
          <w:sz w:val="28"/>
          <w:szCs w:val="28"/>
          <w:lang w:eastAsia="ar-SA"/>
        </w:rPr>
      </w:pPr>
    </w:p>
    <w:tbl>
      <w:tblPr>
        <w:tblW w:w="0" w:type="auto"/>
        <w:tblInd w:w="-539" w:type="dxa"/>
        <w:tblLayout w:type="fixed"/>
        <w:tblCellMar>
          <w:left w:w="28" w:type="dxa"/>
          <w:right w:w="28" w:type="dxa"/>
        </w:tblCellMar>
        <w:tblLook w:val="0000" w:firstRow="0" w:lastRow="0" w:firstColumn="0" w:lastColumn="0" w:noHBand="0" w:noVBand="0"/>
      </w:tblPr>
      <w:tblGrid>
        <w:gridCol w:w="283"/>
        <w:gridCol w:w="851"/>
        <w:gridCol w:w="454"/>
        <w:gridCol w:w="1956"/>
        <w:gridCol w:w="397"/>
        <w:gridCol w:w="567"/>
        <w:gridCol w:w="340"/>
      </w:tblGrid>
      <w:tr w:rsidR="00911B5D" w:rsidRPr="00911B5D" w:rsidTr="00FC5BB6">
        <w:trPr>
          <w:cantSplit/>
        </w:trPr>
        <w:tc>
          <w:tcPr>
            <w:tcW w:w="283"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851"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54"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w:t>
            </w:r>
          </w:p>
        </w:tc>
        <w:tc>
          <w:tcPr>
            <w:tcW w:w="1956"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97"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20</w:t>
            </w:r>
          </w:p>
        </w:tc>
        <w:tc>
          <w:tcPr>
            <w:tcW w:w="567" w:type="dxa"/>
            <w:tcBorders>
              <w:top w:val="nil"/>
              <w:left w:val="nil"/>
              <w:bottom w:val="single" w:sz="4" w:space="0" w:color="auto"/>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340" w:type="dxa"/>
            <w:tcBorders>
              <w:top w:val="nil"/>
              <w:left w:val="nil"/>
              <w:bottom w:val="nil"/>
              <w:right w:val="nil"/>
            </w:tcBorders>
            <w:vAlign w:val="bottom"/>
          </w:tcPr>
          <w:p w:rsidR="00911B5D" w:rsidRPr="00911B5D" w:rsidRDefault="00911B5D" w:rsidP="00911B5D">
            <w:pPr>
              <w:widowControl w:val="0"/>
              <w:suppressAutoHyphens/>
              <w:autoSpaceDE w:val="0"/>
              <w:spacing w:after="0" w:line="240" w:lineRule="auto"/>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г.</w:t>
            </w:r>
          </w:p>
        </w:tc>
      </w:tr>
    </w:tbl>
    <w:p w:rsidR="00911B5D" w:rsidRPr="00911B5D" w:rsidRDefault="00911B5D" w:rsidP="00911B5D">
      <w:pPr>
        <w:widowControl w:val="0"/>
        <w:suppressAutoHyphens/>
        <w:autoSpaceDE w:val="0"/>
        <w:spacing w:before="240" w:after="0" w:line="240" w:lineRule="auto"/>
        <w:jc w:val="both"/>
        <w:rPr>
          <w:rFonts w:ascii="Times New Roman" w:eastAsia="Times New Roman" w:hAnsi="Times New Roman" w:cs="Times New Roman"/>
          <w:sz w:val="28"/>
          <w:szCs w:val="28"/>
          <w:lang w:eastAsia="ar-SA"/>
        </w:rPr>
      </w:pPr>
      <w:r w:rsidRPr="00911B5D">
        <w:rPr>
          <w:rFonts w:ascii="Times New Roman" w:eastAsia="Times New Roman" w:hAnsi="Times New Roman" w:cs="Times New Roman"/>
          <w:sz w:val="28"/>
          <w:szCs w:val="28"/>
          <w:lang w:eastAsia="ar-SA"/>
        </w:rPr>
        <w:t>М.П.</w:t>
      </w:r>
    </w:p>
    <w:p w:rsidR="00911B5D" w:rsidRPr="00911B5D" w:rsidRDefault="00911B5D" w:rsidP="00911B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1B5D" w:rsidRPr="00911B5D" w:rsidRDefault="00911B5D" w:rsidP="00911B5D">
      <w:pPr>
        <w:spacing w:after="0" w:line="240" w:lineRule="auto"/>
        <w:jc w:val="right"/>
        <w:rPr>
          <w:rFonts w:ascii="Times New Roman" w:eastAsia="Times New Roman" w:hAnsi="Times New Roman" w:cs="Times New Roman"/>
          <w:sz w:val="28"/>
          <w:szCs w:val="28"/>
        </w:rPr>
      </w:pPr>
    </w:p>
    <w:p w:rsidR="00911B5D" w:rsidRPr="00911B5D" w:rsidRDefault="00911B5D" w:rsidP="00911B5D">
      <w:pPr>
        <w:widowControl w:val="0"/>
        <w:suppressAutoHyphens/>
        <w:autoSpaceDE w:val="0"/>
        <w:spacing w:before="240"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before="240" w:after="0" w:line="240" w:lineRule="auto"/>
        <w:rPr>
          <w:rFonts w:ascii="Times New Roman" w:eastAsia="Times New Roman" w:hAnsi="Times New Roman" w:cs="Times New Roman"/>
          <w:sz w:val="28"/>
          <w:szCs w:val="28"/>
          <w:lang w:eastAsia="ar-SA"/>
        </w:rPr>
      </w:pPr>
    </w:p>
    <w:p w:rsidR="00911B5D" w:rsidRPr="00911B5D" w:rsidRDefault="00911B5D" w:rsidP="00911B5D">
      <w:pPr>
        <w:widowControl w:val="0"/>
        <w:suppressAutoHyphens/>
        <w:autoSpaceDE w:val="0"/>
        <w:spacing w:before="240" w:after="0" w:line="240" w:lineRule="auto"/>
        <w:rPr>
          <w:rFonts w:ascii="Times New Roman" w:eastAsia="Times New Roman" w:hAnsi="Times New Roman" w:cs="Times New Roman"/>
          <w:sz w:val="28"/>
          <w:szCs w:val="28"/>
          <w:lang w:eastAsia="ar-SA"/>
        </w:rPr>
      </w:pPr>
    </w:p>
    <w:p w:rsidR="00911B5D" w:rsidRPr="00911B5D" w:rsidRDefault="00911B5D" w:rsidP="00911B5D">
      <w:pPr>
        <w:rPr>
          <w:rFonts w:ascii="Times New Roman" w:eastAsia="Times New Roman" w:hAnsi="Times New Roman" w:cs="Times New Roman"/>
          <w:kern w:val="3"/>
          <w:sz w:val="28"/>
          <w:szCs w:val="28"/>
          <w:lang w:eastAsia="ru-RU"/>
        </w:rPr>
      </w:pPr>
      <w:r w:rsidRPr="00911B5D">
        <w:rPr>
          <w:rFonts w:ascii="Times New Roman" w:eastAsia="Times New Roman" w:hAnsi="Times New Roman" w:cs="Times New Roman"/>
          <w:kern w:val="3"/>
          <w:sz w:val="28"/>
          <w:szCs w:val="28"/>
          <w:lang w:eastAsia="ru-RU"/>
        </w:rPr>
        <w:br w:type="page"/>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lastRenderedPageBreak/>
        <w:t>Приложение № 4</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к административному регламенту</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предоставления муниципальной услуги</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«Выдача разрешения на строительство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в случае, если при проведении работ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по сохранению объекта культурного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наследия местного (муниципального) значения,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расположенного на территории города Иванова,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затрагиваются конструктивные и другие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 xml:space="preserve">характеристики надежности и безопасности </w:t>
      </w:r>
    </w:p>
    <w:p w:rsidR="00911B5D" w:rsidRPr="00911B5D" w:rsidRDefault="00911B5D" w:rsidP="00911B5D">
      <w:pPr>
        <w:spacing w:after="0" w:line="240" w:lineRule="auto"/>
        <w:jc w:val="right"/>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данного объекта культурного наследия»</w:t>
      </w:r>
    </w:p>
    <w:p w:rsidR="00911B5D" w:rsidRPr="00911B5D" w:rsidRDefault="00911B5D" w:rsidP="00911B5D">
      <w:pPr>
        <w:spacing w:after="0" w:line="240" w:lineRule="auto"/>
        <w:jc w:val="right"/>
        <w:rPr>
          <w:rFonts w:ascii="Times New Roman" w:eastAsia="Times New Roman" w:hAnsi="Times New Roman" w:cs="Times New Roman"/>
          <w:sz w:val="28"/>
          <w:szCs w:val="28"/>
        </w:rPr>
      </w:pPr>
    </w:p>
    <w:p w:rsidR="00911B5D" w:rsidRPr="00911B5D" w:rsidRDefault="00911B5D" w:rsidP="00911B5D">
      <w:pPr>
        <w:spacing w:after="0" w:line="240" w:lineRule="auto"/>
        <w:jc w:val="center"/>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Журнал учета</w:t>
      </w:r>
    </w:p>
    <w:p w:rsidR="00911B5D" w:rsidRPr="00911B5D" w:rsidRDefault="00911B5D" w:rsidP="00911B5D">
      <w:pPr>
        <w:spacing w:after="0" w:line="240" w:lineRule="auto"/>
        <w:jc w:val="center"/>
        <w:rPr>
          <w:rFonts w:ascii="Times New Roman" w:eastAsia="Times New Roman" w:hAnsi="Times New Roman" w:cs="Times New Roman"/>
          <w:sz w:val="28"/>
          <w:szCs w:val="28"/>
        </w:rPr>
      </w:pPr>
      <w:r w:rsidRPr="00911B5D">
        <w:rPr>
          <w:rFonts w:ascii="Times New Roman" w:eastAsia="Times New Roman" w:hAnsi="Times New Roman" w:cs="Times New Roman"/>
          <w:sz w:val="28"/>
          <w:szCs w:val="28"/>
        </w:rPr>
        <w:t>выдачи разрешений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911B5D" w:rsidRPr="00911B5D" w:rsidRDefault="00911B5D" w:rsidP="00911B5D">
      <w:pPr>
        <w:spacing w:after="0" w:line="240" w:lineRule="auto"/>
        <w:jc w:val="center"/>
        <w:rPr>
          <w:rFonts w:ascii="Times New Roman" w:eastAsia="Times New Roman" w:hAnsi="Times New Roman" w:cs="Times New Roman"/>
          <w:sz w:val="28"/>
          <w:szCs w:val="28"/>
        </w:rPr>
      </w:pPr>
    </w:p>
    <w:tbl>
      <w:tblPr>
        <w:tblStyle w:val="10"/>
        <w:tblW w:w="0" w:type="auto"/>
        <w:tblInd w:w="-284" w:type="dxa"/>
        <w:tblLook w:val="04A0" w:firstRow="1" w:lastRow="0" w:firstColumn="1" w:lastColumn="0" w:noHBand="0" w:noVBand="1"/>
      </w:tblPr>
      <w:tblGrid>
        <w:gridCol w:w="378"/>
        <w:gridCol w:w="758"/>
        <w:gridCol w:w="980"/>
        <w:gridCol w:w="991"/>
        <w:gridCol w:w="977"/>
        <w:gridCol w:w="959"/>
        <w:gridCol w:w="774"/>
        <w:gridCol w:w="947"/>
        <w:gridCol w:w="959"/>
        <w:gridCol w:w="947"/>
        <w:gridCol w:w="959"/>
      </w:tblGrid>
      <w:tr w:rsidR="00911B5D" w:rsidRPr="00911B5D" w:rsidTr="00FC5BB6">
        <w:tc>
          <w:tcPr>
            <w:tcW w:w="402" w:type="dxa"/>
          </w:tcPr>
          <w:p w:rsidR="00911B5D" w:rsidRPr="00911B5D" w:rsidRDefault="00911B5D" w:rsidP="00911B5D">
            <w:pPr>
              <w:jc w:val="center"/>
              <w:rPr>
                <w:kern w:val="3"/>
                <w:sz w:val="16"/>
                <w:szCs w:val="16"/>
              </w:rPr>
            </w:pPr>
            <w:r w:rsidRPr="00911B5D">
              <w:rPr>
                <w:kern w:val="3"/>
                <w:sz w:val="16"/>
                <w:szCs w:val="16"/>
              </w:rPr>
              <w:t>№ п/п</w:t>
            </w:r>
          </w:p>
        </w:tc>
        <w:tc>
          <w:tcPr>
            <w:tcW w:w="837" w:type="dxa"/>
          </w:tcPr>
          <w:p w:rsidR="00911B5D" w:rsidRPr="00911B5D" w:rsidRDefault="00911B5D" w:rsidP="00911B5D">
            <w:pPr>
              <w:jc w:val="center"/>
              <w:rPr>
                <w:kern w:val="3"/>
                <w:sz w:val="16"/>
                <w:szCs w:val="16"/>
              </w:rPr>
            </w:pPr>
            <w:r w:rsidRPr="00911B5D">
              <w:rPr>
                <w:kern w:val="3"/>
                <w:sz w:val="16"/>
                <w:szCs w:val="16"/>
              </w:rPr>
              <w:t>Реквизиты заявления</w:t>
            </w:r>
          </w:p>
        </w:tc>
        <w:tc>
          <w:tcPr>
            <w:tcW w:w="1092" w:type="dxa"/>
          </w:tcPr>
          <w:p w:rsidR="00911B5D" w:rsidRPr="00911B5D" w:rsidRDefault="00911B5D" w:rsidP="00911B5D">
            <w:pPr>
              <w:jc w:val="center"/>
              <w:rPr>
                <w:kern w:val="3"/>
                <w:sz w:val="16"/>
                <w:szCs w:val="16"/>
              </w:rPr>
            </w:pPr>
            <w:r w:rsidRPr="00911B5D">
              <w:rPr>
                <w:kern w:val="3"/>
                <w:sz w:val="16"/>
                <w:szCs w:val="16"/>
              </w:rPr>
              <w:t>Фамилия, имя, отчество (наименование должности) заявителя или представителя заявителя (с указанием реквизитов доверенности)</w:t>
            </w:r>
          </w:p>
        </w:tc>
        <w:tc>
          <w:tcPr>
            <w:tcW w:w="1106" w:type="dxa"/>
          </w:tcPr>
          <w:p w:rsidR="00911B5D" w:rsidRPr="00911B5D" w:rsidRDefault="00911B5D" w:rsidP="00911B5D">
            <w:pPr>
              <w:jc w:val="center"/>
              <w:rPr>
                <w:kern w:val="3"/>
                <w:sz w:val="16"/>
                <w:szCs w:val="16"/>
              </w:rPr>
            </w:pPr>
            <w:r w:rsidRPr="00911B5D">
              <w:rPr>
                <w:kern w:val="3"/>
                <w:sz w:val="16"/>
                <w:szCs w:val="16"/>
              </w:rPr>
              <w:t>Наименование, адрес объекта культурного наследия</w:t>
            </w:r>
          </w:p>
        </w:tc>
        <w:tc>
          <w:tcPr>
            <w:tcW w:w="1090" w:type="dxa"/>
          </w:tcPr>
          <w:p w:rsidR="00911B5D" w:rsidRPr="00911B5D" w:rsidRDefault="00911B5D" w:rsidP="00911B5D">
            <w:pPr>
              <w:jc w:val="center"/>
              <w:rPr>
                <w:kern w:val="3"/>
                <w:sz w:val="16"/>
                <w:szCs w:val="16"/>
              </w:rPr>
            </w:pPr>
            <w:r w:rsidRPr="00911B5D">
              <w:rPr>
                <w:kern w:val="3"/>
                <w:sz w:val="16"/>
                <w:szCs w:val="16"/>
              </w:rPr>
              <w:t>Реквизиты разрешения на строительство, письма о выдаче разрешения на строительство</w:t>
            </w:r>
          </w:p>
        </w:tc>
        <w:tc>
          <w:tcPr>
            <w:tcW w:w="1069" w:type="dxa"/>
          </w:tcPr>
          <w:p w:rsidR="00911B5D" w:rsidRPr="00911B5D" w:rsidRDefault="00911B5D" w:rsidP="00911B5D">
            <w:pPr>
              <w:jc w:val="center"/>
              <w:rPr>
                <w:kern w:val="3"/>
                <w:sz w:val="16"/>
                <w:szCs w:val="16"/>
              </w:rPr>
            </w:pPr>
            <w:r w:rsidRPr="00911B5D">
              <w:rPr>
                <w:kern w:val="3"/>
                <w:sz w:val="16"/>
                <w:szCs w:val="16"/>
              </w:rPr>
              <w:t>Расписка в получении заявителя или представителя заявителя (с указанием реквизитов доверенности)</w:t>
            </w:r>
          </w:p>
        </w:tc>
        <w:tc>
          <w:tcPr>
            <w:tcW w:w="858" w:type="dxa"/>
          </w:tcPr>
          <w:p w:rsidR="00911B5D" w:rsidRPr="00911B5D" w:rsidRDefault="00911B5D" w:rsidP="00911B5D">
            <w:pPr>
              <w:jc w:val="center"/>
              <w:rPr>
                <w:kern w:val="3"/>
                <w:sz w:val="16"/>
                <w:szCs w:val="16"/>
              </w:rPr>
            </w:pPr>
            <w:r w:rsidRPr="00911B5D">
              <w:rPr>
                <w:kern w:val="3"/>
                <w:sz w:val="16"/>
                <w:szCs w:val="16"/>
              </w:rPr>
              <w:t>Подпись работника, выдавшего документ</w:t>
            </w:r>
          </w:p>
        </w:tc>
        <w:tc>
          <w:tcPr>
            <w:tcW w:w="1056" w:type="dxa"/>
          </w:tcPr>
          <w:p w:rsidR="00911B5D" w:rsidRPr="00911B5D" w:rsidRDefault="00911B5D" w:rsidP="00911B5D">
            <w:pPr>
              <w:jc w:val="center"/>
              <w:rPr>
                <w:kern w:val="3"/>
                <w:sz w:val="16"/>
                <w:szCs w:val="16"/>
              </w:rPr>
            </w:pPr>
            <w:r w:rsidRPr="00911B5D">
              <w:rPr>
                <w:kern w:val="3"/>
                <w:sz w:val="16"/>
                <w:szCs w:val="16"/>
              </w:rPr>
              <w:t>Реквизиты письма о продлении разрешения на строительство</w:t>
            </w:r>
          </w:p>
        </w:tc>
        <w:tc>
          <w:tcPr>
            <w:tcW w:w="1069" w:type="dxa"/>
          </w:tcPr>
          <w:p w:rsidR="00911B5D" w:rsidRPr="00911B5D" w:rsidRDefault="00911B5D" w:rsidP="00911B5D">
            <w:pPr>
              <w:jc w:val="center"/>
              <w:rPr>
                <w:kern w:val="3"/>
                <w:sz w:val="16"/>
                <w:szCs w:val="16"/>
              </w:rPr>
            </w:pPr>
            <w:r w:rsidRPr="00911B5D">
              <w:rPr>
                <w:kern w:val="3"/>
                <w:sz w:val="16"/>
                <w:szCs w:val="16"/>
              </w:rPr>
              <w:t>Расписка в получении заявителя или представителя заявителя (с указанием реквизитов доверенности)</w:t>
            </w:r>
          </w:p>
        </w:tc>
        <w:tc>
          <w:tcPr>
            <w:tcW w:w="1056" w:type="dxa"/>
          </w:tcPr>
          <w:p w:rsidR="00911B5D" w:rsidRPr="00911B5D" w:rsidRDefault="00911B5D" w:rsidP="00911B5D">
            <w:pPr>
              <w:jc w:val="center"/>
              <w:rPr>
                <w:kern w:val="3"/>
                <w:sz w:val="16"/>
                <w:szCs w:val="16"/>
              </w:rPr>
            </w:pPr>
            <w:r w:rsidRPr="00911B5D">
              <w:rPr>
                <w:kern w:val="3"/>
                <w:sz w:val="16"/>
                <w:szCs w:val="16"/>
              </w:rPr>
              <w:t>Реквизиты письма о внесении изменений в разрешение на строительство</w:t>
            </w:r>
          </w:p>
        </w:tc>
        <w:tc>
          <w:tcPr>
            <w:tcW w:w="220" w:type="dxa"/>
          </w:tcPr>
          <w:p w:rsidR="00911B5D" w:rsidRPr="00911B5D" w:rsidRDefault="00911B5D" w:rsidP="00911B5D">
            <w:pPr>
              <w:jc w:val="center"/>
              <w:rPr>
                <w:kern w:val="3"/>
                <w:sz w:val="16"/>
                <w:szCs w:val="16"/>
              </w:rPr>
            </w:pPr>
            <w:r w:rsidRPr="00911B5D">
              <w:rPr>
                <w:kern w:val="3"/>
                <w:sz w:val="16"/>
                <w:szCs w:val="16"/>
              </w:rPr>
              <w:t>Расписка в получении заявителя или представителя заявителя (с указанием реквизитов доверенности)</w:t>
            </w:r>
          </w:p>
        </w:tc>
      </w:tr>
      <w:tr w:rsidR="00911B5D" w:rsidRPr="00911B5D" w:rsidTr="00FC5BB6">
        <w:tc>
          <w:tcPr>
            <w:tcW w:w="402" w:type="dxa"/>
          </w:tcPr>
          <w:p w:rsidR="00911B5D" w:rsidRPr="00911B5D" w:rsidRDefault="00911B5D" w:rsidP="00911B5D">
            <w:pPr>
              <w:jc w:val="center"/>
              <w:rPr>
                <w:kern w:val="3"/>
              </w:rPr>
            </w:pPr>
            <w:r w:rsidRPr="00911B5D">
              <w:rPr>
                <w:kern w:val="3"/>
              </w:rPr>
              <w:t>1</w:t>
            </w:r>
          </w:p>
        </w:tc>
        <w:tc>
          <w:tcPr>
            <w:tcW w:w="837" w:type="dxa"/>
          </w:tcPr>
          <w:p w:rsidR="00911B5D" w:rsidRPr="00911B5D" w:rsidRDefault="00911B5D" w:rsidP="00911B5D">
            <w:pPr>
              <w:jc w:val="center"/>
              <w:rPr>
                <w:kern w:val="3"/>
              </w:rPr>
            </w:pPr>
            <w:r w:rsidRPr="00911B5D">
              <w:rPr>
                <w:kern w:val="3"/>
              </w:rPr>
              <w:t>2</w:t>
            </w:r>
          </w:p>
        </w:tc>
        <w:tc>
          <w:tcPr>
            <w:tcW w:w="1092" w:type="dxa"/>
          </w:tcPr>
          <w:p w:rsidR="00911B5D" w:rsidRPr="00911B5D" w:rsidRDefault="00911B5D" w:rsidP="00911B5D">
            <w:pPr>
              <w:jc w:val="center"/>
              <w:rPr>
                <w:kern w:val="3"/>
              </w:rPr>
            </w:pPr>
            <w:r w:rsidRPr="00911B5D">
              <w:rPr>
                <w:kern w:val="3"/>
              </w:rPr>
              <w:t>3</w:t>
            </w:r>
          </w:p>
        </w:tc>
        <w:tc>
          <w:tcPr>
            <w:tcW w:w="1106" w:type="dxa"/>
          </w:tcPr>
          <w:p w:rsidR="00911B5D" w:rsidRPr="00911B5D" w:rsidRDefault="00911B5D" w:rsidP="00911B5D">
            <w:pPr>
              <w:jc w:val="center"/>
              <w:rPr>
                <w:kern w:val="3"/>
              </w:rPr>
            </w:pPr>
            <w:r w:rsidRPr="00911B5D">
              <w:rPr>
                <w:kern w:val="3"/>
              </w:rPr>
              <w:t>4</w:t>
            </w:r>
          </w:p>
        </w:tc>
        <w:tc>
          <w:tcPr>
            <w:tcW w:w="1090" w:type="dxa"/>
          </w:tcPr>
          <w:p w:rsidR="00911B5D" w:rsidRPr="00911B5D" w:rsidRDefault="00911B5D" w:rsidP="00911B5D">
            <w:pPr>
              <w:jc w:val="center"/>
              <w:rPr>
                <w:kern w:val="3"/>
              </w:rPr>
            </w:pPr>
            <w:r w:rsidRPr="00911B5D">
              <w:rPr>
                <w:kern w:val="3"/>
              </w:rPr>
              <w:t>5</w:t>
            </w:r>
          </w:p>
        </w:tc>
        <w:tc>
          <w:tcPr>
            <w:tcW w:w="1069" w:type="dxa"/>
          </w:tcPr>
          <w:p w:rsidR="00911B5D" w:rsidRPr="00911B5D" w:rsidRDefault="00911B5D" w:rsidP="00911B5D">
            <w:pPr>
              <w:jc w:val="center"/>
              <w:rPr>
                <w:kern w:val="3"/>
              </w:rPr>
            </w:pPr>
            <w:r w:rsidRPr="00911B5D">
              <w:rPr>
                <w:kern w:val="3"/>
              </w:rPr>
              <w:t>6</w:t>
            </w:r>
          </w:p>
        </w:tc>
        <w:tc>
          <w:tcPr>
            <w:tcW w:w="858" w:type="dxa"/>
          </w:tcPr>
          <w:p w:rsidR="00911B5D" w:rsidRPr="00911B5D" w:rsidRDefault="00911B5D" w:rsidP="00911B5D">
            <w:pPr>
              <w:jc w:val="center"/>
              <w:rPr>
                <w:kern w:val="3"/>
              </w:rPr>
            </w:pPr>
            <w:r w:rsidRPr="00911B5D">
              <w:rPr>
                <w:kern w:val="3"/>
              </w:rPr>
              <w:t>7</w:t>
            </w:r>
          </w:p>
        </w:tc>
        <w:tc>
          <w:tcPr>
            <w:tcW w:w="1056" w:type="dxa"/>
          </w:tcPr>
          <w:p w:rsidR="00911B5D" w:rsidRPr="00911B5D" w:rsidRDefault="00911B5D" w:rsidP="00911B5D">
            <w:pPr>
              <w:jc w:val="center"/>
              <w:rPr>
                <w:kern w:val="3"/>
              </w:rPr>
            </w:pPr>
            <w:r w:rsidRPr="00911B5D">
              <w:rPr>
                <w:kern w:val="3"/>
              </w:rPr>
              <w:t>8</w:t>
            </w:r>
          </w:p>
        </w:tc>
        <w:tc>
          <w:tcPr>
            <w:tcW w:w="1069" w:type="dxa"/>
          </w:tcPr>
          <w:p w:rsidR="00911B5D" w:rsidRPr="00911B5D" w:rsidRDefault="00911B5D" w:rsidP="00911B5D">
            <w:pPr>
              <w:jc w:val="center"/>
              <w:rPr>
                <w:kern w:val="3"/>
              </w:rPr>
            </w:pPr>
            <w:r w:rsidRPr="00911B5D">
              <w:rPr>
                <w:kern w:val="3"/>
              </w:rPr>
              <w:t>9</w:t>
            </w:r>
          </w:p>
        </w:tc>
        <w:tc>
          <w:tcPr>
            <w:tcW w:w="1056" w:type="dxa"/>
          </w:tcPr>
          <w:p w:rsidR="00911B5D" w:rsidRPr="00911B5D" w:rsidRDefault="00911B5D" w:rsidP="00911B5D">
            <w:pPr>
              <w:jc w:val="center"/>
              <w:rPr>
                <w:kern w:val="3"/>
              </w:rPr>
            </w:pPr>
            <w:r w:rsidRPr="00911B5D">
              <w:rPr>
                <w:kern w:val="3"/>
              </w:rPr>
              <w:t>10</w:t>
            </w:r>
          </w:p>
        </w:tc>
        <w:tc>
          <w:tcPr>
            <w:tcW w:w="220" w:type="dxa"/>
          </w:tcPr>
          <w:p w:rsidR="00911B5D" w:rsidRPr="00911B5D" w:rsidRDefault="00911B5D" w:rsidP="00911B5D">
            <w:pPr>
              <w:jc w:val="center"/>
              <w:rPr>
                <w:kern w:val="3"/>
              </w:rPr>
            </w:pPr>
            <w:r w:rsidRPr="00911B5D">
              <w:rPr>
                <w:kern w:val="3"/>
              </w:rPr>
              <w:t>11</w:t>
            </w:r>
          </w:p>
        </w:tc>
      </w:tr>
      <w:tr w:rsidR="00911B5D" w:rsidRPr="00911B5D" w:rsidTr="00FC5BB6">
        <w:tc>
          <w:tcPr>
            <w:tcW w:w="402" w:type="dxa"/>
          </w:tcPr>
          <w:p w:rsidR="00911B5D" w:rsidRPr="00911B5D" w:rsidRDefault="00911B5D" w:rsidP="00911B5D">
            <w:pPr>
              <w:jc w:val="center"/>
              <w:rPr>
                <w:kern w:val="3"/>
              </w:rPr>
            </w:pPr>
          </w:p>
        </w:tc>
        <w:tc>
          <w:tcPr>
            <w:tcW w:w="837" w:type="dxa"/>
          </w:tcPr>
          <w:p w:rsidR="00911B5D" w:rsidRPr="00911B5D" w:rsidRDefault="00911B5D" w:rsidP="00911B5D">
            <w:pPr>
              <w:jc w:val="center"/>
              <w:rPr>
                <w:kern w:val="3"/>
              </w:rPr>
            </w:pPr>
          </w:p>
        </w:tc>
        <w:tc>
          <w:tcPr>
            <w:tcW w:w="1092" w:type="dxa"/>
          </w:tcPr>
          <w:p w:rsidR="00911B5D" w:rsidRPr="00911B5D" w:rsidRDefault="00911B5D" w:rsidP="00911B5D">
            <w:pPr>
              <w:jc w:val="center"/>
              <w:rPr>
                <w:kern w:val="3"/>
              </w:rPr>
            </w:pPr>
          </w:p>
        </w:tc>
        <w:tc>
          <w:tcPr>
            <w:tcW w:w="1106" w:type="dxa"/>
          </w:tcPr>
          <w:p w:rsidR="00911B5D" w:rsidRPr="00911B5D" w:rsidRDefault="00911B5D" w:rsidP="00911B5D">
            <w:pPr>
              <w:jc w:val="center"/>
              <w:rPr>
                <w:kern w:val="3"/>
              </w:rPr>
            </w:pPr>
          </w:p>
        </w:tc>
        <w:tc>
          <w:tcPr>
            <w:tcW w:w="1090" w:type="dxa"/>
          </w:tcPr>
          <w:p w:rsidR="00911B5D" w:rsidRPr="00911B5D" w:rsidRDefault="00911B5D" w:rsidP="00911B5D">
            <w:pPr>
              <w:jc w:val="center"/>
              <w:rPr>
                <w:kern w:val="3"/>
              </w:rPr>
            </w:pPr>
          </w:p>
        </w:tc>
        <w:tc>
          <w:tcPr>
            <w:tcW w:w="1069" w:type="dxa"/>
          </w:tcPr>
          <w:p w:rsidR="00911B5D" w:rsidRPr="00911B5D" w:rsidRDefault="00911B5D" w:rsidP="00911B5D">
            <w:pPr>
              <w:jc w:val="center"/>
              <w:rPr>
                <w:kern w:val="3"/>
              </w:rPr>
            </w:pPr>
          </w:p>
        </w:tc>
        <w:tc>
          <w:tcPr>
            <w:tcW w:w="858" w:type="dxa"/>
          </w:tcPr>
          <w:p w:rsidR="00911B5D" w:rsidRPr="00911B5D" w:rsidRDefault="00911B5D" w:rsidP="00911B5D">
            <w:pPr>
              <w:jc w:val="center"/>
              <w:rPr>
                <w:kern w:val="3"/>
              </w:rPr>
            </w:pPr>
          </w:p>
        </w:tc>
        <w:tc>
          <w:tcPr>
            <w:tcW w:w="1056" w:type="dxa"/>
          </w:tcPr>
          <w:p w:rsidR="00911B5D" w:rsidRPr="00911B5D" w:rsidRDefault="00911B5D" w:rsidP="00911B5D">
            <w:pPr>
              <w:jc w:val="center"/>
              <w:rPr>
                <w:kern w:val="3"/>
              </w:rPr>
            </w:pPr>
          </w:p>
        </w:tc>
        <w:tc>
          <w:tcPr>
            <w:tcW w:w="1069" w:type="dxa"/>
          </w:tcPr>
          <w:p w:rsidR="00911B5D" w:rsidRPr="00911B5D" w:rsidRDefault="00911B5D" w:rsidP="00911B5D">
            <w:pPr>
              <w:jc w:val="center"/>
              <w:rPr>
                <w:kern w:val="3"/>
              </w:rPr>
            </w:pPr>
          </w:p>
        </w:tc>
        <w:tc>
          <w:tcPr>
            <w:tcW w:w="1056" w:type="dxa"/>
          </w:tcPr>
          <w:p w:rsidR="00911B5D" w:rsidRPr="00911B5D" w:rsidRDefault="00911B5D" w:rsidP="00911B5D">
            <w:pPr>
              <w:jc w:val="center"/>
              <w:rPr>
                <w:kern w:val="3"/>
              </w:rPr>
            </w:pPr>
          </w:p>
        </w:tc>
        <w:tc>
          <w:tcPr>
            <w:tcW w:w="220" w:type="dxa"/>
          </w:tcPr>
          <w:p w:rsidR="00911B5D" w:rsidRPr="00911B5D" w:rsidRDefault="00911B5D" w:rsidP="00911B5D">
            <w:pPr>
              <w:jc w:val="center"/>
              <w:rPr>
                <w:kern w:val="3"/>
              </w:rPr>
            </w:pPr>
          </w:p>
        </w:tc>
      </w:tr>
    </w:tbl>
    <w:p w:rsidR="00911B5D" w:rsidRPr="00911B5D" w:rsidRDefault="00911B5D" w:rsidP="00911B5D">
      <w:pPr>
        <w:spacing w:after="0" w:line="240" w:lineRule="auto"/>
        <w:jc w:val="center"/>
        <w:rPr>
          <w:rFonts w:ascii="Times New Roman" w:eastAsia="Times New Roman" w:hAnsi="Times New Roman" w:cs="Times New Roman"/>
          <w:kern w:val="3"/>
          <w:sz w:val="20"/>
          <w:szCs w:val="20"/>
          <w:lang w:eastAsia="ru-RU"/>
        </w:rPr>
      </w:pPr>
    </w:p>
    <w:p w:rsidR="00060986" w:rsidRPr="00060986" w:rsidRDefault="00060986" w:rsidP="00060986">
      <w:pPr>
        <w:jc w:val="center"/>
        <w:rPr>
          <w:rFonts w:ascii="Times New Roman" w:hAnsi="Times New Roman" w:cs="Times New Roman"/>
          <w:sz w:val="28"/>
          <w:szCs w:val="28"/>
        </w:rPr>
      </w:pPr>
    </w:p>
    <w:sectPr w:rsidR="00060986" w:rsidRPr="00060986" w:rsidSect="00FB1D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DAF" w:rsidRDefault="009C1DAF" w:rsidP="00911B5D">
      <w:pPr>
        <w:spacing w:after="0" w:line="240" w:lineRule="auto"/>
      </w:pPr>
      <w:r>
        <w:separator/>
      </w:r>
    </w:p>
  </w:endnote>
  <w:endnote w:type="continuationSeparator" w:id="0">
    <w:p w:rsidR="009C1DAF" w:rsidRDefault="009C1DAF" w:rsidP="0091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DAF" w:rsidRDefault="009C1DAF" w:rsidP="00911B5D">
      <w:pPr>
        <w:spacing w:after="0" w:line="240" w:lineRule="auto"/>
      </w:pPr>
      <w:r>
        <w:separator/>
      </w:r>
    </w:p>
  </w:footnote>
  <w:footnote w:type="continuationSeparator" w:id="0">
    <w:p w:rsidR="009C1DAF" w:rsidRDefault="009C1DAF" w:rsidP="00911B5D">
      <w:pPr>
        <w:spacing w:after="0" w:line="240" w:lineRule="auto"/>
      </w:pPr>
      <w:r>
        <w:continuationSeparator/>
      </w:r>
    </w:p>
  </w:footnote>
  <w:footnote w:id="1">
    <w:p w:rsidR="00911B5D" w:rsidRDefault="00911B5D" w:rsidP="00911B5D">
      <w:pPr>
        <w:pStyle w:val="ad"/>
      </w:pPr>
      <w:r w:rsidRPr="006B192C">
        <w:rPr>
          <w:rStyle w:val="af"/>
          <w:sz w:val="24"/>
          <w:szCs w:val="24"/>
        </w:rPr>
        <w:footnoteRef/>
      </w:r>
      <w:r w:rsidRPr="006B192C">
        <w:rPr>
          <w:sz w:val="24"/>
          <w:szCs w:val="24"/>
        </w:rPr>
        <w:t xml:space="preserve"> </w:t>
      </w:r>
      <w:r w:rsidRPr="0011405C">
        <w:rPr>
          <w:rFonts w:ascii="Times New Roman" w:hAnsi="Times New Roman"/>
          <w:bCs/>
          <w:sz w:val="24"/>
          <w:szCs w:val="24"/>
          <w:lang w:eastAsia="ru-RU"/>
        </w:rPr>
        <w:t>Для юридического лица заполняется на бланке организации и подписывается руководителем</w:t>
      </w:r>
    </w:p>
  </w:footnote>
  <w:footnote w:id="2">
    <w:p w:rsidR="00911B5D" w:rsidRDefault="00911B5D" w:rsidP="00911B5D">
      <w:pPr>
        <w:pStyle w:val="ad"/>
      </w:pPr>
      <w:r w:rsidRPr="006B192C">
        <w:rPr>
          <w:rStyle w:val="af"/>
          <w:sz w:val="24"/>
          <w:szCs w:val="24"/>
        </w:rPr>
        <w:footnoteRef/>
      </w:r>
      <w:r w:rsidRPr="006B192C">
        <w:rPr>
          <w:sz w:val="24"/>
          <w:szCs w:val="24"/>
        </w:rPr>
        <w:t xml:space="preserve"> </w:t>
      </w:r>
      <w:r w:rsidRPr="0011405C">
        <w:rPr>
          <w:rFonts w:ascii="Times New Roman" w:hAnsi="Times New Roman"/>
          <w:bCs/>
          <w:sz w:val="24"/>
          <w:szCs w:val="24"/>
          <w:lang w:eastAsia="ru-RU"/>
        </w:rPr>
        <w:t>Для юридического лица заполняется на бланке организации и подписывается руководителем</w:t>
      </w:r>
    </w:p>
  </w:footnote>
  <w:footnote w:id="3">
    <w:p w:rsidR="00911B5D" w:rsidRDefault="00911B5D" w:rsidP="00911B5D">
      <w:pPr>
        <w:pStyle w:val="ad"/>
      </w:pPr>
      <w:r w:rsidRPr="006B192C">
        <w:rPr>
          <w:rStyle w:val="af"/>
          <w:sz w:val="24"/>
          <w:szCs w:val="24"/>
        </w:rPr>
        <w:footnoteRef/>
      </w:r>
      <w:r w:rsidRPr="006B192C">
        <w:rPr>
          <w:sz w:val="24"/>
          <w:szCs w:val="24"/>
        </w:rPr>
        <w:t xml:space="preserve"> </w:t>
      </w:r>
      <w:r w:rsidRPr="0011405C">
        <w:rPr>
          <w:rFonts w:ascii="Times New Roman" w:hAnsi="Times New Roman"/>
          <w:bCs/>
          <w:sz w:val="24"/>
          <w:szCs w:val="24"/>
          <w:lang w:eastAsia="ru-RU"/>
        </w:rPr>
        <w:t>Для юридического лица заполняется на бланке организации и подписывается руководителем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1F60"/>
    <w:multiLevelType w:val="hybridMultilevel"/>
    <w:tmpl w:val="47285842"/>
    <w:lvl w:ilvl="0" w:tplc="1C541D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D9E1D8C"/>
    <w:multiLevelType w:val="hybridMultilevel"/>
    <w:tmpl w:val="640C7692"/>
    <w:lvl w:ilvl="0" w:tplc="0419000F">
      <w:start w:val="5"/>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B17251"/>
    <w:multiLevelType w:val="hybridMultilevel"/>
    <w:tmpl w:val="D30C000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75545"/>
    <w:multiLevelType w:val="multilevel"/>
    <w:tmpl w:val="5D1A0A5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29764893"/>
    <w:multiLevelType w:val="hybridMultilevel"/>
    <w:tmpl w:val="EEACBFC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F87FC8"/>
    <w:multiLevelType w:val="hybridMultilevel"/>
    <w:tmpl w:val="E99245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279F6"/>
    <w:multiLevelType w:val="multilevel"/>
    <w:tmpl w:val="54C0B68E"/>
    <w:lvl w:ilvl="0">
      <w:start w:val="3"/>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08C7A38"/>
    <w:multiLevelType w:val="hybridMultilevel"/>
    <w:tmpl w:val="FE58231E"/>
    <w:lvl w:ilvl="0" w:tplc="A57065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6573994"/>
    <w:multiLevelType w:val="hybridMultilevel"/>
    <w:tmpl w:val="F0CC5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5A7006"/>
    <w:multiLevelType w:val="hybridMultilevel"/>
    <w:tmpl w:val="21D8B3F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21BAE"/>
    <w:multiLevelType w:val="hybridMultilevel"/>
    <w:tmpl w:val="E1C006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D6A41"/>
    <w:multiLevelType w:val="hybridMultilevel"/>
    <w:tmpl w:val="1144A1E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D3E5F8C"/>
    <w:multiLevelType w:val="hybridMultilevel"/>
    <w:tmpl w:val="8360A11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81E7A"/>
    <w:multiLevelType w:val="hybridMultilevel"/>
    <w:tmpl w:val="DE46DFC6"/>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690D2E"/>
    <w:multiLevelType w:val="multilevel"/>
    <w:tmpl w:val="79C26222"/>
    <w:lvl w:ilvl="0">
      <w:start w:val="1"/>
      <w:numFmt w:val="decimal"/>
      <w:lvlText w:val="%1."/>
      <w:lvlJc w:val="left"/>
      <w:pPr>
        <w:ind w:left="360" w:hanging="360"/>
      </w:pPr>
      <w:rPr>
        <w:rFonts w:ascii="Times New Roman" w:eastAsia="Times New Roman" w:hAnsi="Times New Roman" w:cs="Tahoma"/>
      </w:rPr>
    </w:lvl>
    <w:lvl w:ilvl="1">
      <w:start w:val="1"/>
      <w:numFmt w:val="decimal"/>
      <w:lvlText w:val="%1.%2."/>
      <w:lvlJc w:val="left"/>
      <w:pPr>
        <w:ind w:left="1920" w:hanging="36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num w:numId="1">
    <w:abstractNumId w:val="14"/>
  </w:num>
  <w:num w:numId="2">
    <w:abstractNumId w:val="0"/>
  </w:num>
  <w:num w:numId="3">
    <w:abstractNumId w:val="7"/>
  </w:num>
  <w:num w:numId="4">
    <w:abstractNumId w:val="6"/>
  </w:num>
  <w:num w:numId="5">
    <w:abstractNumId w:val="8"/>
  </w:num>
  <w:num w:numId="6">
    <w:abstractNumId w:val="10"/>
  </w:num>
  <w:num w:numId="7">
    <w:abstractNumId w:val="4"/>
  </w:num>
  <w:num w:numId="8">
    <w:abstractNumId w:val="11"/>
  </w:num>
  <w:num w:numId="9">
    <w:abstractNumId w:val="2"/>
  </w:num>
  <w:num w:numId="10">
    <w:abstractNumId w:val="13"/>
  </w:num>
  <w:num w:numId="11">
    <w:abstractNumId w:val="5"/>
  </w:num>
  <w:num w:numId="12">
    <w:abstractNumId w:val="9"/>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CF"/>
    <w:rsid w:val="00060986"/>
    <w:rsid w:val="0006402A"/>
    <w:rsid w:val="000B65E9"/>
    <w:rsid w:val="00152A60"/>
    <w:rsid w:val="00185E0E"/>
    <w:rsid w:val="001F4B18"/>
    <w:rsid w:val="002A1946"/>
    <w:rsid w:val="002B7E42"/>
    <w:rsid w:val="00314E1C"/>
    <w:rsid w:val="003F0B04"/>
    <w:rsid w:val="004D4FE8"/>
    <w:rsid w:val="00557560"/>
    <w:rsid w:val="005C4CFD"/>
    <w:rsid w:val="005D00A2"/>
    <w:rsid w:val="005D4ACF"/>
    <w:rsid w:val="005E6A02"/>
    <w:rsid w:val="006E66FE"/>
    <w:rsid w:val="00723323"/>
    <w:rsid w:val="007E12B9"/>
    <w:rsid w:val="00805CDD"/>
    <w:rsid w:val="008133E2"/>
    <w:rsid w:val="00864AB4"/>
    <w:rsid w:val="008F3ED0"/>
    <w:rsid w:val="00911B5D"/>
    <w:rsid w:val="009B3211"/>
    <w:rsid w:val="009C1DAF"/>
    <w:rsid w:val="00A23F68"/>
    <w:rsid w:val="00A644D8"/>
    <w:rsid w:val="00AB5FBD"/>
    <w:rsid w:val="00AC44BE"/>
    <w:rsid w:val="00B4071D"/>
    <w:rsid w:val="00C27F25"/>
    <w:rsid w:val="00C31762"/>
    <w:rsid w:val="00C85FE1"/>
    <w:rsid w:val="00CC6CA3"/>
    <w:rsid w:val="00CE758B"/>
    <w:rsid w:val="00D81A4B"/>
    <w:rsid w:val="00DB699E"/>
    <w:rsid w:val="00DE1DAB"/>
    <w:rsid w:val="00E95C52"/>
    <w:rsid w:val="00EB1071"/>
    <w:rsid w:val="00EC19E0"/>
    <w:rsid w:val="00ED06D0"/>
    <w:rsid w:val="00ED40B7"/>
    <w:rsid w:val="00F26F64"/>
    <w:rsid w:val="00FB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0D60"/>
  <w15:docId w15:val="{79E9B7EC-E4F1-4B3D-A5C5-315A4B0E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4A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unhideWhenUsed/>
    <w:rsid w:val="00C85FE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85FE1"/>
    <w:rPr>
      <w:rFonts w:ascii="Tahoma" w:hAnsi="Tahoma" w:cs="Tahoma"/>
      <w:sz w:val="16"/>
      <w:szCs w:val="16"/>
    </w:rPr>
  </w:style>
  <w:style w:type="table" w:styleId="a5">
    <w:name w:val="Table Grid"/>
    <w:basedOn w:val="a1"/>
    <w:uiPriority w:val="59"/>
    <w:unhideWhenUsed/>
    <w:rsid w:val="00F2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52A60"/>
    <w:pPr>
      <w:ind w:left="720"/>
      <w:contextualSpacing/>
    </w:pPr>
    <w:rPr>
      <w:rFonts w:eastAsia="Times New Roman" w:cs="Times New Roman"/>
    </w:rPr>
  </w:style>
  <w:style w:type="numbering" w:customStyle="1" w:styleId="1">
    <w:name w:val="Нет списка1"/>
    <w:next w:val="a2"/>
    <w:uiPriority w:val="99"/>
    <w:semiHidden/>
    <w:unhideWhenUsed/>
    <w:rsid w:val="00911B5D"/>
  </w:style>
  <w:style w:type="character" w:styleId="a7">
    <w:name w:val="Hyperlink"/>
    <w:basedOn w:val="a0"/>
    <w:uiPriority w:val="99"/>
    <w:unhideWhenUsed/>
    <w:rsid w:val="00911B5D"/>
    <w:rPr>
      <w:rFonts w:cs="Times New Roman"/>
      <w:color w:val="0000FF" w:themeColor="hyperlink"/>
      <w:u w:val="single"/>
    </w:rPr>
  </w:style>
  <w:style w:type="table" w:customStyle="1" w:styleId="10">
    <w:name w:val="Сетка таблицы1"/>
    <w:basedOn w:val="a1"/>
    <w:next w:val="a5"/>
    <w:uiPriority w:val="39"/>
    <w:rsid w:val="00911B5D"/>
    <w:pPr>
      <w:spacing w:after="0" w:line="240" w:lineRule="auto"/>
      <w:jc w:val="both"/>
    </w:pPr>
    <w:rPr>
      <w:rFonts w:ascii="Times New Roman" w:eastAsia="Times New Roman"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11B5D"/>
    <w:pPr>
      <w:tabs>
        <w:tab w:val="center" w:pos="4677"/>
        <w:tab w:val="right" w:pos="9355"/>
      </w:tabs>
      <w:spacing w:after="0" w:line="240" w:lineRule="auto"/>
    </w:pPr>
    <w:rPr>
      <w:rFonts w:eastAsia="Times New Roman" w:cs="Times New Roman"/>
    </w:rPr>
  </w:style>
  <w:style w:type="character" w:customStyle="1" w:styleId="a9">
    <w:name w:val="Верхний колонтитул Знак"/>
    <w:basedOn w:val="a0"/>
    <w:link w:val="a8"/>
    <w:uiPriority w:val="99"/>
    <w:rsid w:val="00911B5D"/>
    <w:rPr>
      <w:rFonts w:eastAsia="Times New Roman" w:cs="Times New Roman"/>
    </w:rPr>
  </w:style>
  <w:style w:type="paragraph" w:styleId="aa">
    <w:name w:val="footer"/>
    <w:basedOn w:val="a"/>
    <w:link w:val="ab"/>
    <w:uiPriority w:val="99"/>
    <w:rsid w:val="00911B5D"/>
    <w:pPr>
      <w:tabs>
        <w:tab w:val="center" w:pos="4677"/>
        <w:tab w:val="right" w:pos="9355"/>
      </w:tabs>
      <w:spacing w:after="0" w:line="240" w:lineRule="auto"/>
    </w:pPr>
    <w:rPr>
      <w:rFonts w:eastAsia="Times New Roman" w:cs="Times New Roman"/>
    </w:rPr>
  </w:style>
  <w:style w:type="character" w:customStyle="1" w:styleId="ab">
    <w:name w:val="Нижний колонтитул Знак"/>
    <w:basedOn w:val="a0"/>
    <w:link w:val="aa"/>
    <w:uiPriority w:val="99"/>
    <w:rsid w:val="00911B5D"/>
    <w:rPr>
      <w:rFonts w:eastAsia="Times New Roman" w:cs="Times New Roman"/>
    </w:rPr>
  </w:style>
  <w:style w:type="character" w:styleId="ac">
    <w:name w:val="Unresolved Mention"/>
    <w:basedOn w:val="a0"/>
    <w:uiPriority w:val="99"/>
    <w:semiHidden/>
    <w:unhideWhenUsed/>
    <w:rsid w:val="00911B5D"/>
    <w:rPr>
      <w:rFonts w:cs="Times New Roman"/>
      <w:color w:val="605E5C"/>
      <w:shd w:val="clear" w:color="auto" w:fill="E1DFDD"/>
    </w:rPr>
  </w:style>
  <w:style w:type="paragraph" w:styleId="ad">
    <w:name w:val="footnote text"/>
    <w:basedOn w:val="a"/>
    <w:link w:val="ae"/>
    <w:uiPriority w:val="99"/>
    <w:rsid w:val="00911B5D"/>
    <w:pPr>
      <w:spacing w:after="0" w:line="240" w:lineRule="auto"/>
    </w:pPr>
    <w:rPr>
      <w:rFonts w:eastAsia="Times New Roman" w:cs="Times New Roman"/>
      <w:sz w:val="20"/>
      <w:szCs w:val="20"/>
    </w:rPr>
  </w:style>
  <w:style w:type="character" w:customStyle="1" w:styleId="ae">
    <w:name w:val="Текст сноски Знак"/>
    <w:basedOn w:val="a0"/>
    <w:link w:val="ad"/>
    <w:uiPriority w:val="99"/>
    <w:rsid w:val="00911B5D"/>
    <w:rPr>
      <w:rFonts w:eastAsia="Times New Roman" w:cs="Times New Roman"/>
      <w:sz w:val="20"/>
      <w:szCs w:val="20"/>
    </w:rPr>
  </w:style>
  <w:style w:type="character" w:styleId="af">
    <w:name w:val="footnote reference"/>
    <w:basedOn w:val="a0"/>
    <w:uiPriority w:val="99"/>
    <w:rsid w:val="00911B5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5B894C21E2B18734B88A2F59D377474E6BFEBF0B0BE541D5F780F69B6ABD061DD501DB96BCE7AB6B10810815FV9K" TargetMode="External"/><Relationship Id="rId13" Type="http://schemas.openxmlformats.org/officeDocument/2006/relationships/hyperlink" Target="consultantplus://offline/ref=4B15B894C21E2B18734B88A2F59D377474E7B2EBF1B2BE541D5F780F69B6ABD061DD501DB96BCE7AB6B10810815FV9K" TargetMode="External"/><Relationship Id="rId18" Type="http://schemas.openxmlformats.org/officeDocument/2006/relationships/hyperlink" Target="consultantplus://offline/ref=09ECF1A664335968AB111FF87CB36AE2AA64C123E5571FF3152D93DE20DC47646982FE268F57F608A5741FB0D9A9A63074F799DAA2DFj3IDO" TargetMode="External"/><Relationship Id="rId26" Type="http://schemas.openxmlformats.org/officeDocument/2006/relationships/hyperlink" Target="consultantplus://offline/ref=09ECF1A664335968AB111FF87CB36AE2AA64C123E5571FF3152D93DE20DC47646982FE258E5FF808A5741FB0D9A9A63074F799DAA2DFj3ID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9ECF1A664335968AB111FF87CB36AE2AA64C123E5571FF3152D93DE20DC47646982FE278B53FA08A5741FB0D9A9A63074F799DAA2DFj3IDO" TargetMode="External"/><Relationship Id="rId34" Type="http://schemas.openxmlformats.org/officeDocument/2006/relationships/hyperlink" Target="consultantplus://offline/ref=4B15B894C21E2B18734B88A2F59D377474E6BFEBF0B0BE541D5F780F69B6ABD073DD0816BD63DB2EE4EB5F1D82F8C2744FA629A0F25DVCK" TargetMode="External"/><Relationship Id="rId7" Type="http://schemas.openxmlformats.org/officeDocument/2006/relationships/image" Target="media/image1.wmf"/><Relationship Id="rId12" Type="http://schemas.openxmlformats.org/officeDocument/2006/relationships/hyperlink" Target="consultantplus://offline/ref=4B15B894C21E2B18734B88A2F59D377475E6B1EEF6B4BE541D5F780F69B6ABD061DD501DB96BCE7AB6B10810815FV9K" TargetMode="External"/><Relationship Id="rId17" Type="http://schemas.openxmlformats.org/officeDocument/2006/relationships/hyperlink" Target="consultantplus://offline/ref=09ECF1A664335968AB111FF87CB36AE2AA64C123E5571FF3152D93DE20DC47646982FE208F5EF557A0610EE8D4ADBC2E77EA85D8A0jDIDO" TargetMode="External"/><Relationship Id="rId25" Type="http://schemas.openxmlformats.org/officeDocument/2006/relationships/hyperlink" Target="consultantplus://offline/ref=09ECF1A664335968AB111FF87CB36AE2AA64C123E5571FF3152D93DE20DC47646982FE258B56F801F92E0FB490FCAF2E70EA87DBBCDF3D10j0IDO" TargetMode="External"/><Relationship Id="rId33" Type="http://schemas.openxmlformats.org/officeDocument/2006/relationships/hyperlink" Target="consultantplus://offline/ref=4B15B894C21E2B18734B88A2F59D377474E6BFEBF0B0BE541D5F780F69B6ABD073DD0816BE61DB2EE4EB5F1D82F8C2744FA629A0F25DV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9ECF1A664335968AB111FF87CB36AE2AA64C123E5571FF3152D93DE20DC47646982FE278A5FFC08A5741FB0D9A9A63074F799DAA2DFj3IDO" TargetMode="External"/><Relationship Id="rId20" Type="http://schemas.openxmlformats.org/officeDocument/2006/relationships/hyperlink" Target="consultantplus://offline/ref=09ECF1A664335968AB111FF87CB36AE2AA64C123E5571FF3152D93DE20DC47646982FE278A5FF608A5741FB0D9A9A63074F799DAA2DFj3IDO" TargetMode="External"/><Relationship Id="rId29" Type="http://schemas.openxmlformats.org/officeDocument/2006/relationships/hyperlink" Target="consultantplus://offline/ref=4B15B894C21E2B18734B88A2F59D377474E6BFEBF0B0BE541D5F780F69B6ABD073DD0811BB63D27FB0A45E41C4A5D17644A62BA3EDD7BC5C50V1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15B894C21E2B18734B88A2F59D377475E5B7E4F4B4BE541D5F780F69B6ABD061DD501DB96BCE7AB6B10810815FV9K" TargetMode="External"/><Relationship Id="rId24" Type="http://schemas.openxmlformats.org/officeDocument/2006/relationships/hyperlink" Target="consultantplus://offline/ref=09ECF1A664335968AB111FF87CB36AE2AA64C123E5571FF3152D93DE20DC47646982FE278B50FE08A5741FB0D9A9A63074F799DAA2DFj3IDO" TargetMode="External"/><Relationship Id="rId32" Type="http://schemas.openxmlformats.org/officeDocument/2006/relationships/hyperlink" Target="consultantplus://offline/ref=4B15B894C21E2B18734B88A2F59D377474E6BFEBF0B0BE541D5F780F69B6ABD073DD0816BA6ADB2EE4EB5F1D82F8C2744FA629A0F25DVCK" TargetMode="External"/><Relationship Id="rId37"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consultantplus://offline/ref=09ECF1A664335968AB1101F56ADF36EDAD6B9D2EE75310AC4C7D95897F8C413129C2F870C812F302F12453E1DCA2F67F30A18AD8A6C33D1113C061CDjFICO" TargetMode="External"/><Relationship Id="rId23" Type="http://schemas.openxmlformats.org/officeDocument/2006/relationships/hyperlink" Target="consultantplus://offline/ref=09ECF1A664335968AB111FF87CB36AE2AA64C123E5571FF3152D93DE20DC47646982FE278B50FE08A5741FB0D9A9A63074F799DAA2DFj3IDO" TargetMode="External"/><Relationship Id="rId28" Type="http://schemas.openxmlformats.org/officeDocument/2006/relationships/hyperlink" Target="consultantplus://offline/ref=4B15B894C21E2B18734B88A2F59D377474E6BFEBF0B0BE541D5F780F69B6ABD073DD0815B260DB2EE4EB5F1D82F8C2744FA629A0F25DVCK" TargetMode="External"/><Relationship Id="rId36" Type="http://schemas.openxmlformats.org/officeDocument/2006/relationships/hyperlink" Target="consultantplus://offline/ref=4B15B894C21E2B18734B88A2F59D377474E7B2EBF1B2BE541D5F780F69B6ABD061DD501DB96BCE7AB6B10810815FV9K" TargetMode="External"/><Relationship Id="rId10" Type="http://schemas.openxmlformats.org/officeDocument/2006/relationships/hyperlink" Target="consultantplus://offline/ref=4B15B894C21E2B18734B88A2F59D377474E7B4EAF1BABE541D5F780F69B6ABD061DD501DB96BCE7AB6B10810815FV9K" TargetMode="External"/><Relationship Id="rId19" Type="http://schemas.openxmlformats.org/officeDocument/2006/relationships/hyperlink" Target="consultantplus://offline/ref=09ECF1A664335968AB111FF87CB36AE2AA64C123E5571FF3152D93DE20DC47646982FE278A51F908A5741FB0D9A9A63074F799DAA2DFj3IDO" TargetMode="External"/><Relationship Id="rId31" Type="http://schemas.openxmlformats.org/officeDocument/2006/relationships/hyperlink" Target="consultantplus://offline/ref=4B15B894C21E2B18734B88A2F59D377474E6BFEBF0B0BE541D5F780F69B6ABD073DD0811BB63D27CB5A45E41C4A5D17644A62BA3EDD7BC5C50V1K" TargetMode="External"/><Relationship Id="rId4" Type="http://schemas.openxmlformats.org/officeDocument/2006/relationships/webSettings" Target="webSettings.xml"/><Relationship Id="rId9" Type="http://schemas.openxmlformats.org/officeDocument/2006/relationships/hyperlink" Target="consultantplus://offline/ref=4B15B894C21E2B18734B88A2F59D377474E6B0EAF2B0BE541D5F780F69B6ABD061DD501DB96BCE7AB6B10810815FV9K" TargetMode="External"/><Relationship Id="rId14" Type="http://schemas.openxmlformats.org/officeDocument/2006/relationships/hyperlink" Target="consultantplus://offline/ref=4B15B894C21E2B18734B96AFE3F16B7B73ECE9E1F5B0B10346087E5836E6AD85339D0E44F827DD7BB5AF0A1585FB882508ED26A2FBCBBC5E16A04C8B52VFK" TargetMode="External"/><Relationship Id="rId22" Type="http://schemas.openxmlformats.org/officeDocument/2006/relationships/hyperlink" Target="consultantplus://offline/ref=09ECF1A664335968AB111FF87CB36AE2AA64C123E5571FF3152D93DE20DC47646982FE278B53FA08A5741FB0D9A9A63074F799DAA2DFj3IDO" TargetMode="External"/><Relationship Id="rId27" Type="http://schemas.openxmlformats.org/officeDocument/2006/relationships/hyperlink" Target="consultantplus://offline/ref=4B15B894C21E2B18734B88A2F59D377474E6BFEBF0B0BE541D5F780F69B6ABD073DD0812B364DB2EE4EB5F1D82F8C2744FA629A0F25DVCK" TargetMode="External"/><Relationship Id="rId30" Type="http://schemas.openxmlformats.org/officeDocument/2006/relationships/hyperlink" Target="consultantplus://offline/ref=4B15B894C21E2B18734B88A2F59D377474E6BFEBF0B0BE541D5F780F69B6ABD073DD0816BA66DB2EE4EB5F1D82F8C2744FA629A0F25DVCK" TargetMode="External"/><Relationship Id="rId35" Type="http://schemas.openxmlformats.org/officeDocument/2006/relationships/hyperlink" Target="consultantplus://offline/ref=4B15B894C21E2B18734B88A2F59D377475E7B4EFF4B3BE541D5F780F69B6ABD073DD0811BB63D07BB7A45E41C4A5D17644A62BA3EDD7BC5C50V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11598</Words>
  <Characters>66114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Сергеевич Никулин</dc:creator>
  <cp:lastModifiedBy>Артем Сергеевич Никулин</cp:lastModifiedBy>
  <cp:revision>9</cp:revision>
  <cp:lastPrinted>2020-05-13T13:12:00Z</cp:lastPrinted>
  <dcterms:created xsi:type="dcterms:W3CDTF">2022-08-17T06:29:00Z</dcterms:created>
  <dcterms:modified xsi:type="dcterms:W3CDTF">2022-08-17T11:15:00Z</dcterms:modified>
</cp:coreProperties>
</file>