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B6907">
        <w:rPr>
          <w:rFonts w:ascii="Times New Roman" w:eastAsia="Times New Roman" w:hAnsi="Times New Roman" w:cs="Times New Roman"/>
          <w:sz w:val="24"/>
          <w:szCs w:val="24"/>
        </w:rPr>
        <w:t>Уведомление о подготовке проекта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 города Иванова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77F1" w:rsidRPr="003C77F1" w:rsidRDefault="006B05BB" w:rsidP="003C77F1">
      <w:pPr>
        <w:autoSpaceDE w:val="0"/>
        <w:autoSpaceDN w:val="0"/>
        <w:adjustRightInd w:val="0"/>
        <w:spacing w:after="0" w:line="240" w:lineRule="auto"/>
        <w:ind w:left="-567" w:right="-284" w:firstLine="1275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2.4 Порядка проведения оценки регулирующего  воздействия проектов нормативных правовых актов города Иванова, утвержденного постановлением Администрации города Иванова от 10.04.2015 № 825 «Об оценке регулирующего воздействия проектов нормативных правовых актов города Иванова и экспертизе нормативных правовых актов города Иванова», управление архитектуры и градостроительства Администрации города Иванова уведомляет о подготовке проекта</w:t>
      </w:r>
      <w:r w:rsidRPr="004B6907">
        <w:rPr>
          <w:rFonts w:ascii="Calibri" w:eastAsia="Calibri" w:hAnsi="Calibri" w:cs="Times New Roman"/>
          <w:sz w:val="24"/>
          <w:szCs w:val="24"/>
        </w:rPr>
        <w:t xml:space="preserve"> </w:t>
      </w:r>
      <w:r w:rsidRPr="004B6907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города Иванова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</w:t>
      </w:r>
      <w:proofErr w:type="gramEnd"/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внесении изменений в постановление Администрации города Иванова от 21.08.2019 № 1253 «</w:t>
      </w:r>
      <w:r w:rsid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Об</w:t>
      </w:r>
      <w:r w:rsidR="003C77F1">
        <w:rPr>
          <w:rFonts w:ascii="Times New Roman" w:eastAsia="Times New Roman" w:hAnsi="Times New Roman" w:cs="Times New Roman"/>
          <w:spacing w:val="-12"/>
          <w:sz w:val="24"/>
          <w:szCs w:val="24"/>
          <w:lang w:val="en-US" w:eastAsia="ru-RU"/>
        </w:rPr>
        <w:t> </w:t>
      </w:r>
      <w:r w:rsidR="003C77F1" w:rsidRPr="003C77F1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8"/>
        <w:gridCol w:w="5811"/>
      </w:tblGrid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концепции (идеи) предполагаемого проекта нормативного правового акта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FF" w:rsidRPr="006B7A43" w:rsidRDefault="006B05BB" w:rsidP="00BF08FF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разработки Проекта является корректировка положений административного регламента предоставления муниципальной услуги 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уведомлений о планируемом сносе объектов капитального строительства, уведомлений о завершении сноса объектов капитального строительства</w:t>
            </w:r>
            <w:r w:rsidR="00BF08FF"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B05BB" w:rsidRPr="006B7A43" w:rsidRDefault="006B05BB" w:rsidP="006B05BB">
            <w:pPr>
              <w:keepNext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утвержденного постановлением Администрации города Иванова от 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3C77F1" w:rsidRPr="003C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1253</w:t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связи с необходимостью приведения его в соответствие с нормами федерального законодательства.</w:t>
            </w:r>
          </w:p>
          <w:p w:rsidR="006B05BB" w:rsidRPr="006B7A43" w:rsidRDefault="006B05BB" w:rsidP="00BF08FF">
            <w:pPr>
              <w:autoSpaceDE w:val="0"/>
              <w:autoSpaceDN w:val="0"/>
              <w:adjustRightInd w:val="0"/>
              <w:spacing w:after="0" w:line="240" w:lineRule="auto"/>
              <w:ind w:left="-567" w:right="-284" w:firstLine="12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проекта нормативного правового акта: управление архитектуры и градостроительства Администрации города Иванова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публичных консультаций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9E455B" w:rsidP="003C77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104957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170EA">
              <w:rPr>
                <w:rFonts w:ascii="Times New Roman" w:eastAsia="Times New Roman" w:hAnsi="Times New Roman" w:cs="Times New Roman"/>
                <w:sz w:val="24"/>
                <w:szCs w:val="24"/>
              </w:rPr>
              <w:t>8.2021 – 23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B05BB"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6B05BB" w:rsidRPr="004B6907" w:rsidTr="009600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4B6907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90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представления предложений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5BB" w:rsidRPr="006B7A43" w:rsidRDefault="006B05BB" w:rsidP="00960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могут быть направлены в форме электронного документа по электронной почте на адрес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uags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begin"/>
            </w:r>
            <w:r w:rsidRPr="006B7A43">
              <w:rPr>
                <w:rFonts w:ascii="Calibri" w:eastAsia="Calibri" w:hAnsi="Calibri" w:cs="Times New Roman"/>
              </w:rPr>
              <w:instrText xml:space="preserve"> HYPERLINK "mailto:gkui@ivgoradm.ru" </w:instrText>
            </w:r>
            <w:r w:rsidRPr="006B7A43">
              <w:rPr>
                <w:rFonts w:ascii="Calibri" w:eastAsia="Calibri" w:hAnsi="Calibri" w:cs="Times New Roman"/>
              </w:rPr>
              <w:fldChar w:fldCharType="separate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ivgoradm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6B7A43">
              <w:rPr>
                <w:rFonts w:ascii="Calibri" w:eastAsia="Calibri" w:hAnsi="Calibri" w:cs="Times New Roman"/>
              </w:rPr>
              <w:fldChar w:fldCharType="end"/>
            </w:r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в бумажном виде по адресу: город Иваново, пл. Революции, д. 6, </w:t>
            </w:r>
            <w:proofErr w:type="spellStart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6B7A43">
              <w:rPr>
                <w:rFonts w:ascii="Times New Roman" w:eastAsia="Times New Roman" w:hAnsi="Times New Roman" w:cs="Times New Roman"/>
                <w:sz w:val="24"/>
                <w:szCs w:val="24"/>
              </w:rPr>
              <w:t>. 616, время приема документов - ежедневно с 9.00 до 12.00, с 13.00 до 16.00.</w:t>
            </w:r>
          </w:p>
        </w:tc>
      </w:tr>
    </w:tbl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126C" w:rsidRDefault="0012126C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уведомлению</w:t>
      </w:r>
    </w:p>
    <w:p w:rsidR="006B05BB" w:rsidRPr="004B6907" w:rsidRDefault="006B05BB" w:rsidP="006B05B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Форма направления предложений по подготовке проекта</w:t>
      </w:r>
    </w:p>
    <w:p w:rsidR="003C77F1" w:rsidRPr="003C77F1" w:rsidRDefault="006B05BB" w:rsidP="003C77F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 Администрации города Иванова </w:t>
      </w:r>
      <w:r w:rsidR="00BF08FF" w:rsidRPr="00BF08F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eastAsia="ru-RU"/>
        </w:rPr>
        <w:t>О внесении изменений в постановление Администрации города Иванова от 21.08.2019 № 1253 «Об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 </w:t>
      </w:r>
      <w:r w:rsidR="003C77F1" w:rsidRPr="003C77F1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утверждении административного регламента предоставления муниципальной услуги «Прием уведомлений о планируемом сносе объектов капитального строительства, уведомлений о завершении сноса объектов капитального строительства»</w:t>
      </w:r>
    </w:p>
    <w:p w:rsidR="006B05BB" w:rsidRPr="004B6907" w:rsidRDefault="006B05BB" w:rsidP="00BF08FF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 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Сферу деятельности организации 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ФИО контактного лица _________________________________________________________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6B05BB" w:rsidRPr="004B6907" w:rsidRDefault="006B05BB" w:rsidP="006B05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Адрес электронной почты _______________________________________________________</w:t>
      </w:r>
    </w:p>
    <w:p w:rsidR="006B05BB" w:rsidRPr="004B6907" w:rsidRDefault="006B05BB" w:rsidP="006B05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1. Предложения,  которые,  по Вашему мнению, целесообразно учесть при разработке Проекта нормативного правового акта.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B05BB" w:rsidRPr="004B6907" w:rsidRDefault="006B05BB" w:rsidP="006B05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Дата ________________</w:t>
      </w: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>___________________________                                _________________________________</w:t>
      </w:r>
    </w:p>
    <w:p w:rsidR="006B05BB" w:rsidRPr="004B6907" w:rsidRDefault="006B05BB" w:rsidP="006B05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6907">
        <w:rPr>
          <w:rFonts w:ascii="Times New Roman" w:eastAsia="Times New Roman" w:hAnsi="Times New Roman" w:cs="Times New Roman"/>
          <w:sz w:val="24"/>
          <w:szCs w:val="24"/>
        </w:rPr>
        <w:t xml:space="preserve">                   ФИО                                                                               Подпись</w:t>
      </w: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spacing w:before="300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Pr="004B6907" w:rsidRDefault="006B05BB" w:rsidP="006B05BB">
      <w:pPr>
        <w:rPr>
          <w:rFonts w:ascii="Calibri" w:eastAsia="Calibri" w:hAnsi="Calibri" w:cs="Times New Roman"/>
        </w:rPr>
      </w:pPr>
    </w:p>
    <w:p w:rsidR="006B05BB" w:rsidRDefault="006B05BB" w:rsidP="006B05BB"/>
    <w:p w:rsidR="00A6173F" w:rsidRDefault="00A6173F"/>
    <w:sectPr w:rsidR="00A6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1"/>
    <w:rsid w:val="000E6EED"/>
    <w:rsid w:val="00104957"/>
    <w:rsid w:val="0012126C"/>
    <w:rsid w:val="003C77F1"/>
    <w:rsid w:val="00416FF3"/>
    <w:rsid w:val="006B05BB"/>
    <w:rsid w:val="006B7A43"/>
    <w:rsid w:val="007143FE"/>
    <w:rsid w:val="009E455B"/>
    <w:rsid w:val="00A170EA"/>
    <w:rsid w:val="00A6173F"/>
    <w:rsid w:val="00BF08FF"/>
    <w:rsid w:val="00CF5968"/>
    <w:rsid w:val="00D1113F"/>
    <w:rsid w:val="00E5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6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Алексеевна Ухова</dc:creator>
  <cp:lastModifiedBy>Сергей Станиславович Рыбаков</cp:lastModifiedBy>
  <cp:revision>2</cp:revision>
  <dcterms:created xsi:type="dcterms:W3CDTF">2021-08-18T06:09:00Z</dcterms:created>
  <dcterms:modified xsi:type="dcterms:W3CDTF">2021-08-18T06:09:00Z</dcterms:modified>
</cp:coreProperties>
</file>