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80" w:rsidRDefault="00D06680" w:rsidP="001A08AD">
      <w:pPr>
        <w:ind w:left="-284"/>
        <w:jc w:val="center"/>
        <w:rPr>
          <w:sz w:val="28"/>
          <w:szCs w:val="28"/>
        </w:rPr>
      </w:pPr>
    </w:p>
    <w:p w:rsidR="00926007" w:rsidRPr="00954F85" w:rsidRDefault="00076C16" w:rsidP="001A08AD">
      <w:pPr>
        <w:ind w:left="-284"/>
        <w:jc w:val="center"/>
        <w:rPr>
          <w:sz w:val="28"/>
          <w:szCs w:val="28"/>
        </w:rPr>
      </w:pPr>
      <w:bookmarkStart w:id="0" w:name="_GoBack"/>
      <w:bookmarkEnd w:id="0"/>
      <w:r w:rsidRPr="00954F85">
        <w:rPr>
          <w:sz w:val="28"/>
          <w:szCs w:val="28"/>
        </w:rPr>
        <w:t>Пояснительная записка</w:t>
      </w:r>
      <w:r w:rsidR="00B41AF3" w:rsidRPr="00954F85">
        <w:rPr>
          <w:sz w:val="28"/>
          <w:szCs w:val="28"/>
        </w:rPr>
        <w:t xml:space="preserve"> </w:t>
      </w:r>
    </w:p>
    <w:p w:rsidR="00A1445B" w:rsidRPr="00954F85" w:rsidRDefault="00076C16" w:rsidP="001A08AD">
      <w:pPr>
        <w:ind w:left="-284"/>
        <w:jc w:val="center"/>
        <w:rPr>
          <w:sz w:val="28"/>
          <w:szCs w:val="28"/>
        </w:rPr>
      </w:pPr>
      <w:r w:rsidRPr="00954F85">
        <w:rPr>
          <w:sz w:val="28"/>
          <w:szCs w:val="28"/>
        </w:rPr>
        <w:t xml:space="preserve">к проекту </w:t>
      </w:r>
      <w:r w:rsidR="00F80BF7">
        <w:rPr>
          <w:sz w:val="28"/>
          <w:szCs w:val="28"/>
        </w:rPr>
        <w:t>решения Ивановской городской Думы «</w:t>
      </w:r>
      <w:r w:rsidR="00D06680" w:rsidRPr="00D06680">
        <w:rPr>
          <w:sz w:val="28"/>
          <w:szCs w:val="28"/>
        </w:rPr>
        <w:t>Об организации нестационарной торговли на территории земельных участков парков и зоопарка</w:t>
      </w:r>
      <w:r w:rsidR="00F80BF7">
        <w:rPr>
          <w:sz w:val="28"/>
          <w:szCs w:val="28"/>
        </w:rPr>
        <w:t>»</w:t>
      </w:r>
    </w:p>
    <w:p w:rsidR="005620E4" w:rsidRPr="00954F85" w:rsidRDefault="005620E4" w:rsidP="001A08AD">
      <w:pPr>
        <w:ind w:left="-284"/>
        <w:jc w:val="center"/>
        <w:rPr>
          <w:i/>
          <w:sz w:val="28"/>
          <w:szCs w:val="28"/>
        </w:rPr>
      </w:pPr>
    </w:p>
    <w:p w:rsidR="00AC1529" w:rsidRPr="00954F85" w:rsidRDefault="00AC1529" w:rsidP="001A08AD">
      <w:pPr>
        <w:ind w:left="-284" w:firstLine="708"/>
        <w:jc w:val="center"/>
        <w:rPr>
          <w:i/>
          <w:sz w:val="28"/>
          <w:szCs w:val="28"/>
        </w:rPr>
      </w:pPr>
      <w:r w:rsidRPr="00954F85">
        <w:rPr>
          <w:i/>
          <w:sz w:val="28"/>
          <w:szCs w:val="28"/>
        </w:rPr>
        <w:t>Обоснование необходимости принятия правового акта</w:t>
      </w:r>
    </w:p>
    <w:p w:rsidR="00AC1529" w:rsidRPr="00954F85" w:rsidRDefault="00AC1529" w:rsidP="001A08AD">
      <w:pPr>
        <w:ind w:left="-284" w:firstLine="708"/>
        <w:jc w:val="center"/>
        <w:rPr>
          <w:sz w:val="28"/>
          <w:szCs w:val="28"/>
        </w:rPr>
      </w:pPr>
    </w:p>
    <w:p w:rsidR="00ED293F" w:rsidRDefault="00ED293F" w:rsidP="001A08AD">
      <w:pPr>
        <w:pStyle w:val="a7"/>
        <w:ind w:left="-28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заключением о результатах экспертно-аналитического мероприятия «Анализ соблюдения требований действия законодательства при размещении  нестационарных торговых объектов на территории города Иванова» Контрольно-счетной палатой города Иванова выявлено нарушение действующего законодательства при размещении объектов нестационарной торговли в парках и зоопарке.</w:t>
      </w:r>
    </w:p>
    <w:p w:rsidR="00ED293F" w:rsidRDefault="00ED293F" w:rsidP="001A08AD">
      <w:pPr>
        <w:pStyle w:val="a7"/>
        <w:ind w:left="-28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палатой города Иванова рекомендовано разработать отдельный порядок, регламентирующий установку нестационарных торговых объектов, </w:t>
      </w:r>
      <w:r w:rsidRPr="00ED293F">
        <w:rPr>
          <w:rFonts w:ascii="Times New Roman" w:hAnsi="Times New Roman"/>
          <w:sz w:val="28"/>
          <w:szCs w:val="28"/>
        </w:rPr>
        <w:t>расположенных в границах территорий городских парков и зоопарка</w:t>
      </w:r>
      <w:r>
        <w:rPr>
          <w:rFonts w:ascii="Times New Roman" w:hAnsi="Times New Roman"/>
          <w:sz w:val="28"/>
          <w:szCs w:val="28"/>
        </w:rPr>
        <w:t>.</w:t>
      </w:r>
    </w:p>
    <w:p w:rsidR="005000D6" w:rsidRDefault="005000D6" w:rsidP="005000D6">
      <w:pPr>
        <w:pStyle w:val="a7"/>
        <w:ind w:left="-28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принимается </w:t>
      </w:r>
      <w:r w:rsidRPr="005000D6">
        <w:rPr>
          <w:rFonts w:ascii="Times New Roman" w:hAnsi="Times New Roman"/>
          <w:sz w:val="28"/>
          <w:szCs w:val="28"/>
        </w:rPr>
        <w:t>в целях упорядочения размещения и функционирования нестационарных торговых объектов на территории земель, расположенных в границах террито</w:t>
      </w:r>
      <w:r>
        <w:rPr>
          <w:rFonts w:ascii="Times New Roman" w:hAnsi="Times New Roman"/>
          <w:sz w:val="28"/>
          <w:szCs w:val="28"/>
        </w:rPr>
        <w:t>рий городских парков и зоопарка.</w:t>
      </w:r>
    </w:p>
    <w:p w:rsidR="00AA093B" w:rsidRPr="00954F85" w:rsidRDefault="00AA093B" w:rsidP="001A08AD">
      <w:pPr>
        <w:ind w:left="-284"/>
        <w:jc w:val="both"/>
        <w:rPr>
          <w:sz w:val="28"/>
          <w:szCs w:val="28"/>
        </w:rPr>
      </w:pPr>
    </w:p>
    <w:p w:rsidR="00D252D5" w:rsidRPr="00954F85" w:rsidRDefault="00D252D5" w:rsidP="001A08AD">
      <w:pPr>
        <w:ind w:left="-284"/>
        <w:jc w:val="center"/>
        <w:rPr>
          <w:i/>
          <w:sz w:val="28"/>
          <w:szCs w:val="28"/>
        </w:rPr>
      </w:pPr>
      <w:r w:rsidRPr="00954F85">
        <w:rPr>
          <w:i/>
          <w:sz w:val="28"/>
          <w:szCs w:val="28"/>
        </w:rPr>
        <w:t xml:space="preserve">Обоснование необходимости опубликования или размещения на </w:t>
      </w:r>
      <w:proofErr w:type="gramStart"/>
      <w:r w:rsidRPr="00954F85">
        <w:rPr>
          <w:i/>
          <w:sz w:val="28"/>
          <w:szCs w:val="28"/>
        </w:rPr>
        <w:t>официальном</w:t>
      </w:r>
      <w:proofErr w:type="gramEnd"/>
      <w:r w:rsidRPr="00954F85">
        <w:rPr>
          <w:i/>
          <w:sz w:val="28"/>
          <w:szCs w:val="28"/>
        </w:rPr>
        <w:t xml:space="preserve"> </w:t>
      </w:r>
    </w:p>
    <w:p w:rsidR="00D252D5" w:rsidRPr="00954F85" w:rsidRDefault="00D252D5" w:rsidP="001A08AD">
      <w:pPr>
        <w:ind w:left="-284"/>
        <w:jc w:val="center"/>
        <w:rPr>
          <w:i/>
          <w:sz w:val="28"/>
          <w:szCs w:val="28"/>
        </w:rPr>
      </w:pPr>
      <w:proofErr w:type="gramStart"/>
      <w:r w:rsidRPr="00954F85">
        <w:rPr>
          <w:i/>
          <w:sz w:val="28"/>
          <w:szCs w:val="28"/>
        </w:rPr>
        <w:t>сайте</w:t>
      </w:r>
      <w:proofErr w:type="gramEnd"/>
      <w:r w:rsidRPr="00954F85">
        <w:rPr>
          <w:i/>
          <w:sz w:val="28"/>
          <w:szCs w:val="28"/>
        </w:rPr>
        <w:t xml:space="preserve"> правового акта</w:t>
      </w:r>
    </w:p>
    <w:p w:rsidR="00D252D5" w:rsidRPr="00954F85" w:rsidRDefault="00D252D5" w:rsidP="001A08AD">
      <w:pPr>
        <w:ind w:left="-284"/>
        <w:jc w:val="center"/>
        <w:rPr>
          <w:i/>
          <w:sz w:val="28"/>
          <w:szCs w:val="28"/>
        </w:rPr>
      </w:pPr>
    </w:p>
    <w:p w:rsidR="00D252D5" w:rsidRDefault="0078246D" w:rsidP="001A08AD">
      <w:pPr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 w:rsidRPr="0078246D">
        <w:rPr>
          <w:sz w:val="28"/>
          <w:szCs w:val="28"/>
        </w:rPr>
        <w:t>Данное решение подлежит опубликованию в газете «Рабочий край» и размещению на официальных сайтах Ивановской городской Думы и Администрации города Иванова в сети Интернет.</w:t>
      </w:r>
    </w:p>
    <w:p w:rsidR="0078246D" w:rsidRPr="00954F85" w:rsidRDefault="0078246D" w:rsidP="001A08AD">
      <w:pPr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</w:p>
    <w:p w:rsidR="00D252D5" w:rsidRPr="00954F85" w:rsidRDefault="00D252D5" w:rsidP="001A08AD">
      <w:pPr>
        <w:ind w:left="-284"/>
        <w:jc w:val="center"/>
        <w:rPr>
          <w:i/>
          <w:sz w:val="28"/>
          <w:szCs w:val="28"/>
        </w:rPr>
      </w:pPr>
      <w:r w:rsidRPr="00954F85">
        <w:rPr>
          <w:i/>
          <w:sz w:val="28"/>
          <w:szCs w:val="28"/>
        </w:rPr>
        <w:t>Анализ возможных последствий для бюджетного финансирования</w:t>
      </w:r>
    </w:p>
    <w:p w:rsidR="00D252D5" w:rsidRPr="00954F85" w:rsidRDefault="00D252D5" w:rsidP="001A08AD">
      <w:pPr>
        <w:ind w:left="-284"/>
        <w:jc w:val="center"/>
        <w:rPr>
          <w:i/>
          <w:sz w:val="28"/>
          <w:szCs w:val="28"/>
        </w:rPr>
      </w:pPr>
    </w:p>
    <w:p w:rsidR="00ED2356" w:rsidRDefault="00ED2356" w:rsidP="001A08AD">
      <w:pPr>
        <w:ind w:left="-284" w:firstLine="708"/>
        <w:jc w:val="both"/>
        <w:rPr>
          <w:sz w:val="28"/>
          <w:szCs w:val="28"/>
        </w:rPr>
      </w:pPr>
      <w:r w:rsidRPr="00ED2356">
        <w:rPr>
          <w:sz w:val="28"/>
          <w:szCs w:val="28"/>
        </w:rPr>
        <w:t>Для реализации данного проекта дополнительного бюджетного финансирования не потребуется.</w:t>
      </w:r>
      <w:r>
        <w:rPr>
          <w:sz w:val="28"/>
          <w:szCs w:val="28"/>
        </w:rPr>
        <w:t xml:space="preserve"> </w:t>
      </w:r>
    </w:p>
    <w:p w:rsidR="00D252D5" w:rsidRPr="00954F85" w:rsidRDefault="00D252D5" w:rsidP="001A08AD">
      <w:pPr>
        <w:spacing w:line="276" w:lineRule="auto"/>
        <w:ind w:left="-284" w:firstLine="708"/>
        <w:jc w:val="both"/>
        <w:rPr>
          <w:sz w:val="28"/>
          <w:szCs w:val="28"/>
        </w:rPr>
      </w:pPr>
    </w:p>
    <w:p w:rsidR="00D252D5" w:rsidRPr="00954F85" w:rsidRDefault="00D252D5" w:rsidP="001A08AD">
      <w:pPr>
        <w:ind w:left="-284"/>
        <w:jc w:val="center"/>
        <w:rPr>
          <w:i/>
          <w:sz w:val="28"/>
          <w:szCs w:val="28"/>
        </w:rPr>
      </w:pPr>
      <w:r w:rsidRPr="00954F85">
        <w:rPr>
          <w:i/>
          <w:sz w:val="28"/>
          <w:szCs w:val="28"/>
        </w:rPr>
        <w:t xml:space="preserve">Акты, подлежащие признанию </w:t>
      </w:r>
      <w:proofErr w:type="gramStart"/>
      <w:r w:rsidRPr="00954F85">
        <w:rPr>
          <w:i/>
          <w:sz w:val="28"/>
          <w:szCs w:val="28"/>
        </w:rPr>
        <w:t>утратившими</w:t>
      </w:r>
      <w:proofErr w:type="gramEnd"/>
      <w:r w:rsidRPr="00954F85">
        <w:rPr>
          <w:i/>
          <w:sz w:val="28"/>
          <w:szCs w:val="28"/>
        </w:rPr>
        <w:t xml:space="preserve"> силу, изменению, либо принятию в связи </w:t>
      </w:r>
      <w:r w:rsidRPr="00954F85">
        <w:rPr>
          <w:i/>
          <w:sz w:val="28"/>
          <w:szCs w:val="28"/>
        </w:rPr>
        <w:br/>
        <w:t>со вступлением в силу правового акта</w:t>
      </w:r>
    </w:p>
    <w:p w:rsidR="00D252D5" w:rsidRPr="00954F85" w:rsidRDefault="00D252D5" w:rsidP="001A08AD">
      <w:pPr>
        <w:ind w:left="-284"/>
        <w:jc w:val="center"/>
        <w:rPr>
          <w:i/>
          <w:sz w:val="28"/>
          <w:szCs w:val="28"/>
        </w:rPr>
      </w:pPr>
    </w:p>
    <w:p w:rsidR="009D22AA" w:rsidRDefault="00982B83" w:rsidP="001A08AD">
      <w:pPr>
        <w:spacing w:line="276" w:lineRule="auto"/>
        <w:ind w:left="-284" w:firstLine="708"/>
        <w:jc w:val="both"/>
        <w:rPr>
          <w:sz w:val="28"/>
          <w:szCs w:val="28"/>
        </w:rPr>
      </w:pPr>
      <w:r w:rsidRPr="00954F85">
        <w:rPr>
          <w:sz w:val="28"/>
          <w:szCs w:val="28"/>
        </w:rPr>
        <w:t xml:space="preserve">Принятие проекта </w:t>
      </w:r>
      <w:r w:rsidR="00316A19">
        <w:rPr>
          <w:sz w:val="28"/>
          <w:szCs w:val="28"/>
        </w:rPr>
        <w:t xml:space="preserve">решения </w:t>
      </w:r>
      <w:r w:rsidRPr="00954F85">
        <w:rPr>
          <w:sz w:val="28"/>
          <w:szCs w:val="28"/>
        </w:rPr>
        <w:t>не потребует внесения изменений или отмены других правовых актов.</w:t>
      </w:r>
    </w:p>
    <w:p w:rsidR="005000D6" w:rsidRDefault="00ED293F" w:rsidP="001A08AD">
      <w:pPr>
        <w:spacing w:line="276" w:lineRule="auto"/>
        <w:ind w:left="-284" w:firstLine="708"/>
        <w:jc w:val="both"/>
        <w:rPr>
          <w:sz w:val="28"/>
          <w:szCs w:val="28"/>
        </w:rPr>
      </w:pPr>
      <w:r w:rsidRPr="00ED293F">
        <w:rPr>
          <w:sz w:val="28"/>
          <w:szCs w:val="28"/>
        </w:rPr>
        <w:t>Принятие проекта</w:t>
      </w:r>
      <w:r>
        <w:rPr>
          <w:sz w:val="28"/>
          <w:szCs w:val="28"/>
        </w:rPr>
        <w:t xml:space="preserve"> потребует разработку </w:t>
      </w:r>
      <w:r w:rsidR="005000D6">
        <w:rPr>
          <w:sz w:val="28"/>
          <w:szCs w:val="28"/>
        </w:rPr>
        <w:t xml:space="preserve">следующих </w:t>
      </w:r>
      <w:r>
        <w:rPr>
          <w:sz w:val="28"/>
          <w:szCs w:val="28"/>
        </w:rPr>
        <w:t>нормативн</w:t>
      </w:r>
      <w:r w:rsidR="005000D6">
        <w:rPr>
          <w:sz w:val="28"/>
          <w:szCs w:val="28"/>
        </w:rPr>
        <w:t>ых</w:t>
      </w:r>
      <w:r>
        <w:rPr>
          <w:sz w:val="28"/>
          <w:szCs w:val="28"/>
        </w:rPr>
        <w:t xml:space="preserve"> правов</w:t>
      </w:r>
      <w:r w:rsidR="005000D6">
        <w:rPr>
          <w:sz w:val="28"/>
          <w:szCs w:val="28"/>
        </w:rPr>
        <w:t>ых</w:t>
      </w:r>
      <w:r>
        <w:rPr>
          <w:sz w:val="28"/>
          <w:szCs w:val="28"/>
        </w:rPr>
        <w:t xml:space="preserve"> акт</w:t>
      </w:r>
      <w:r w:rsidR="005000D6">
        <w:rPr>
          <w:sz w:val="28"/>
          <w:szCs w:val="28"/>
        </w:rPr>
        <w:t>ов:</w:t>
      </w:r>
    </w:p>
    <w:p w:rsidR="005000D6" w:rsidRDefault="005000D6" w:rsidP="001A08AD">
      <w:pPr>
        <w:spacing w:line="276" w:lineRule="auto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00D6">
        <w:rPr>
          <w:sz w:val="28"/>
          <w:szCs w:val="28"/>
        </w:rPr>
        <w:t>утвержденн</w:t>
      </w:r>
      <w:r>
        <w:rPr>
          <w:sz w:val="28"/>
          <w:szCs w:val="28"/>
        </w:rPr>
        <w:t>ая</w:t>
      </w:r>
      <w:r w:rsidRPr="005000D6">
        <w:rPr>
          <w:sz w:val="28"/>
          <w:szCs w:val="28"/>
        </w:rPr>
        <w:t xml:space="preserve"> постановлением Администрации города Иванова Схем</w:t>
      </w:r>
      <w:r>
        <w:rPr>
          <w:sz w:val="28"/>
          <w:szCs w:val="28"/>
        </w:rPr>
        <w:t>а</w:t>
      </w:r>
      <w:r w:rsidRPr="005000D6">
        <w:rPr>
          <w:sz w:val="28"/>
          <w:szCs w:val="28"/>
        </w:rPr>
        <w:t xml:space="preserve"> размещения </w:t>
      </w:r>
      <w:r>
        <w:rPr>
          <w:sz w:val="28"/>
          <w:szCs w:val="28"/>
        </w:rPr>
        <w:t>нестационарных торговых объектов</w:t>
      </w:r>
      <w:r w:rsidRPr="005000D6">
        <w:rPr>
          <w:sz w:val="28"/>
          <w:szCs w:val="28"/>
        </w:rPr>
        <w:t xml:space="preserve"> на территории земель, расположенных в границах территорий городских парков и зоопарка</w:t>
      </w:r>
      <w:r>
        <w:rPr>
          <w:sz w:val="28"/>
          <w:szCs w:val="28"/>
        </w:rPr>
        <w:t>;</w:t>
      </w:r>
    </w:p>
    <w:p w:rsidR="00AA093B" w:rsidRPr="001A08AD" w:rsidRDefault="005000D6" w:rsidP="005000D6">
      <w:pPr>
        <w:spacing w:line="276" w:lineRule="auto"/>
        <w:ind w:left="-284" w:firstLine="708"/>
        <w:jc w:val="both"/>
        <w:rPr>
          <w:i/>
          <w:sz w:val="16"/>
          <w:szCs w:val="16"/>
        </w:rPr>
      </w:pPr>
      <w:proofErr w:type="gramStart"/>
      <w:r>
        <w:rPr>
          <w:sz w:val="28"/>
          <w:szCs w:val="28"/>
        </w:rPr>
        <w:t>- постановление Администрации города Иванова, регламентирующее п</w:t>
      </w:r>
      <w:r w:rsidRPr="005000D6">
        <w:rPr>
          <w:sz w:val="28"/>
          <w:szCs w:val="28"/>
        </w:rPr>
        <w:t xml:space="preserve">орядок проведения конкурентных процедур, </w:t>
      </w:r>
      <w:r>
        <w:rPr>
          <w:sz w:val="28"/>
          <w:szCs w:val="28"/>
        </w:rPr>
        <w:t xml:space="preserve">содержащее </w:t>
      </w:r>
      <w:r w:rsidRPr="005000D6">
        <w:rPr>
          <w:sz w:val="28"/>
          <w:szCs w:val="28"/>
        </w:rPr>
        <w:t xml:space="preserve">положение о комиссии </w:t>
      </w:r>
      <w:r w:rsidRPr="005000D6">
        <w:rPr>
          <w:sz w:val="28"/>
          <w:szCs w:val="28"/>
        </w:rPr>
        <w:lastRenderedPageBreak/>
        <w:t>по проведению конкурентных процедур, ее состав, а также форм</w:t>
      </w:r>
      <w:r>
        <w:rPr>
          <w:sz w:val="28"/>
          <w:szCs w:val="28"/>
        </w:rPr>
        <w:t>у</w:t>
      </w:r>
      <w:r w:rsidRPr="005000D6">
        <w:rPr>
          <w:sz w:val="28"/>
          <w:szCs w:val="28"/>
        </w:rPr>
        <w:t xml:space="preserve"> договора на право размещения </w:t>
      </w:r>
      <w:r>
        <w:rPr>
          <w:sz w:val="28"/>
          <w:szCs w:val="28"/>
        </w:rPr>
        <w:t>нестационарных торговых объектов</w:t>
      </w:r>
      <w:r w:rsidRPr="005000D6">
        <w:rPr>
          <w:sz w:val="28"/>
          <w:szCs w:val="28"/>
        </w:rPr>
        <w:t xml:space="preserve"> на территории земель, расположенных в границах территорий городских парков и зоопарка, порядок заключения договора и выдачи разрешения на право размещения </w:t>
      </w:r>
      <w:r>
        <w:rPr>
          <w:sz w:val="28"/>
          <w:szCs w:val="28"/>
        </w:rPr>
        <w:t>нестационарных торговых объектов</w:t>
      </w:r>
      <w:r w:rsidRPr="005000D6">
        <w:rPr>
          <w:sz w:val="28"/>
          <w:szCs w:val="28"/>
        </w:rPr>
        <w:t xml:space="preserve"> на территории земель, расположенных в границах территорий городских</w:t>
      </w:r>
      <w:proofErr w:type="gramEnd"/>
      <w:r w:rsidRPr="005000D6">
        <w:rPr>
          <w:sz w:val="28"/>
          <w:szCs w:val="28"/>
        </w:rPr>
        <w:t xml:space="preserve"> парков и зоопарка утверждаются постановлением Администрации города Иванова.</w:t>
      </w:r>
      <w:r w:rsidRPr="001A08AD">
        <w:rPr>
          <w:i/>
          <w:sz w:val="16"/>
          <w:szCs w:val="16"/>
        </w:rPr>
        <w:t xml:space="preserve"> </w:t>
      </w:r>
    </w:p>
    <w:p w:rsidR="00D252D5" w:rsidRPr="00954F85" w:rsidRDefault="00D252D5" w:rsidP="001A08AD">
      <w:pPr>
        <w:ind w:left="-284"/>
        <w:jc w:val="center"/>
        <w:rPr>
          <w:i/>
          <w:sz w:val="28"/>
          <w:szCs w:val="28"/>
        </w:rPr>
      </w:pPr>
      <w:r w:rsidRPr="00954F85">
        <w:rPr>
          <w:i/>
          <w:sz w:val="28"/>
          <w:szCs w:val="28"/>
        </w:rPr>
        <w:t>Оценка регулирующего воздействия</w:t>
      </w:r>
    </w:p>
    <w:p w:rsidR="00D252D5" w:rsidRPr="00954F85" w:rsidRDefault="00D252D5" w:rsidP="001A08AD">
      <w:pPr>
        <w:ind w:left="-284"/>
        <w:jc w:val="both"/>
        <w:rPr>
          <w:sz w:val="28"/>
          <w:szCs w:val="28"/>
        </w:rPr>
      </w:pPr>
    </w:p>
    <w:p w:rsidR="002B2FD3" w:rsidRPr="004C635C" w:rsidRDefault="002B2FD3" w:rsidP="002B2FD3">
      <w:pPr>
        <w:ind w:left="-284" w:firstLine="708"/>
        <w:jc w:val="both"/>
        <w:rPr>
          <w:sz w:val="28"/>
          <w:szCs w:val="28"/>
        </w:rPr>
      </w:pPr>
      <w:r w:rsidRPr="004C635C">
        <w:rPr>
          <w:sz w:val="28"/>
          <w:szCs w:val="28"/>
        </w:rPr>
        <w:t xml:space="preserve">В рамках проведения оценки регулирующего воздействия в соответствии с постановлением Администрации города Иванова от 10.04.2015 № 825 «Об оценке регулирующего воздействия проектов нормативных правовых актов города Иванова и экспертизе нормативных правовых актов города Иванова» проведена предварительная оценка регулирующего воздействия. </w:t>
      </w:r>
    </w:p>
    <w:p w:rsidR="002B2FD3" w:rsidRDefault="002B2FD3" w:rsidP="002B2FD3">
      <w:pPr>
        <w:ind w:left="-284" w:firstLine="708"/>
        <w:jc w:val="both"/>
        <w:rPr>
          <w:sz w:val="28"/>
          <w:szCs w:val="28"/>
        </w:rPr>
      </w:pPr>
      <w:r w:rsidRPr="004C635C">
        <w:rPr>
          <w:sz w:val="28"/>
          <w:szCs w:val="28"/>
        </w:rPr>
        <w:t xml:space="preserve">Уведомление о разработке проекта решения </w:t>
      </w:r>
      <w:r>
        <w:rPr>
          <w:sz w:val="28"/>
          <w:szCs w:val="28"/>
        </w:rPr>
        <w:t>31</w:t>
      </w:r>
      <w:r w:rsidRPr="004C635C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4C635C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4C635C">
        <w:rPr>
          <w:sz w:val="28"/>
          <w:szCs w:val="28"/>
        </w:rPr>
        <w:t xml:space="preserve"> размещено на официальном сайте Администрации</w:t>
      </w:r>
      <w:r>
        <w:rPr>
          <w:sz w:val="28"/>
          <w:szCs w:val="28"/>
        </w:rPr>
        <w:t xml:space="preserve"> города Иванова в сети Интернет.</w:t>
      </w:r>
    </w:p>
    <w:p w:rsidR="002B2FD3" w:rsidRPr="004C635C" w:rsidRDefault="002B2FD3" w:rsidP="002B2FD3">
      <w:pPr>
        <w:ind w:left="-284" w:firstLine="708"/>
        <w:jc w:val="both"/>
        <w:rPr>
          <w:sz w:val="28"/>
          <w:szCs w:val="28"/>
        </w:rPr>
      </w:pPr>
      <w:r w:rsidRPr="004C635C">
        <w:rPr>
          <w:sz w:val="28"/>
          <w:szCs w:val="28"/>
        </w:rPr>
        <w:t xml:space="preserve">Предложения принимались </w:t>
      </w:r>
      <w:r>
        <w:rPr>
          <w:sz w:val="28"/>
          <w:szCs w:val="28"/>
        </w:rPr>
        <w:t xml:space="preserve"> </w:t>
      </w:r>
      <w:r w:rsidRPr="004C635C">
        <w:rPr>
          <w:sz w:val="28"/>
          <w:szCs w:val="28"/>
        </w:rPr>
        <w:t xml:space="preserve">с </w:t>
      </w:r>
      <w:r>
        <w:rPr>
          <w:sz w:val="28"/>
          <w:szCs w:val="28"/>
        </w:rPr>
        <w:t>31</w:t>
      </w:r>
      <w:r w:rsidRPr="004C635C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4C635C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4C635C">
        <w:rPr>
          <w:sz w:val="28"/>
          <w:szCs w:val="28"/>
        </w:rPr>
        <w:t xml:space="preserve"> по </w:t>
      </w:r>
      <w:r>
        <w:rPr>
          <w:sz w:val="28"/>
          <w:szCs w:val="28"/>
        </w:rPr>
        <w:t>06</w:t>
      </w:r>
      <w:r w:rsidRPr="004C635C">
        <w:rPr>
          <w:sz w:val="28"/>
          <w:szCs w:val="28"/>
        </w:rPr>
        <w:t>.</w:t>
      </w:r>
      <w:r>
        <w:rPr>
          <w:sz w:val="28"/>
          <w:szCs w:val="28"/>
        </w:rPr>
        <w:t>09.2021</w:t>
      </w:r>
      <w:r w:rsidRPr="004C63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C635C">
        <w:rPr>
          <w:sz w:val="28"/>
          <w:szCs w:val="28"/>
        </w:rPr>
        <w:t xml:space="preserve">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</w:t>
      </w:r>
      <w:proofErr w:type="gramStart"/>
      <w:r w:rsidRPr="004C635C">
        <w:rPr>
          <w:sz w:val="28"/>
          <w:szCs w:val="28"/>
        </w:rPr>
        <w:t>положений, способствующих возникновению необоснованных расходов субъектов предпринимательской и инвестиционной деятельности и бюджета города Иванова в проекте решения не выявлено</w:t>
      </w:r>
      <w:proofErr w:type="gramEnd"/>
      <w:r w:rsidRPr="004C635C">
        <w:rPr>
          <w:sz w:val="28"/>
          <w:szCs w:val="28"/>
        </w:rPr>
        <w:t>.</w:t>
      </w:r>
    </w:p>
    <w:p w:rsidR="00ED293F" w:rsidRPr="00BD3BDD" w:rsidRDefault="00ED293F" w:rsidP="00ED293F">
      <w:pPr>
        <w:ind w:left="-284" w:firstLine="708"/>
        <w:jc w:val="both"/>
        <w:rPr>
          <w:sz w:val="28"/>
          <w:szCs w:val="28"/>
        </w:rPr>
      </w:pPr>
    </w:p>
    <w:p w:rsidR="00AA093B" w:rsidRDefault="00AA093B" w:rsidP="00D252D5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 по культуре</w:t>
      </w:r>
    </w:p>
    <w:p w:rsidR="00D252D5" w:rsidRPr="00954F85" w:rsidRDefault="00AA093B" w:rsidP="00D252D5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Иванова </w:t>
      </w:r>
      <w:r w:rsidR="00A65780" w:rsidRPr="00954F85">
        <w:rPr>
          <w:b/>
          <w:sz w:val="28"/>
          <w:szCs w:val="28"/>
        </w:rPr>
        <w:t xml:space="preserve">           </w:t>
      </w:r>
      <w:r w:rsidR="00BD3BDD">
        <w:rPr>
          <w:b/>
          <w:sz w:val="28"/>
          <w:szCs w:val="28"/>
        </w:rPr>
        <w:tab/>
      </w:r>
      <w:r w:rsidR="00BD3BDD">
        <w:rPr>
          <w:b/>
          <w:sz w:val="28"/>
          <w:szCs w:val="28"/>
        </w:rPr>
        <w:tab/>
      </w:r>
      <w:r w:rsidR="00BD3BDD">
        <w:rPr>
          <w:b/>
          <w:sz w:val="28"/>
          <w:szCs w:val="28"/>
        </w:rPr>
        <w:tab/>
        <w:t xml:space="preserve">       </w:t>
      </w:r>
      <w:r w:rsidR="00FE666F" w:rsidRPr="00954F85">
        <w:rPr>
          <w:b/>
          <w:sz w:val="28"/>
          <w:szCs w:val="28"/>
        </w:rPr>
        <w:t xml:space="preserve">       </w:t>
      </w:r>
      <w:r w:rsidR="00D06680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С.И. Фролов</w:t>
      </w:r>
    </w:p>
    <w:p w:rsidR="00ED293F" w:rsidRDefault="00ED293F" w:rsidP="00D252D5">
      <w:pPr>
        <w:rPr>
          <w:sz w:val="22"/>
          <w:szCs w:val="20"/>
        </w:rPr>
      </w:pPr>
    </w:p>
    <w:p w:rsidR="005000D6" w:rsidRDefault="005000D6" w:rsidP="00D252D5">
      <w:pPr>
        <w:rPr>
          <w:sz w:val="22"/>
          <w:szCs w:val="20"/>
        </w:rPr>
      </w:pPr>
    </w:p>
    <w:p w:rsidR="005000D6" w:rsidRDefault="005000D6" w:rsidP="00D252D5">
      <w:pPr>
        <w:rPr>
          <w:sz w:val="22"/>
          <w:szCs w:val="20"/>
        </w:rPr>
      </w:pPr>
    </w:p>
    <w:p w:rsidR="005000D6" w:rsidRDefault="005000D6" w:rsidP="00D252D5">
      <w:pPr>
        <w:rPr>
          <w:sz w:val="22"/>
          <w:szCs w:val="20"/>
        </w:rPr>
      </w:pPr>
    </w:p>
    <w:p w:rsidR="005000D6" w:rsidRDefault="005000D6" w:rsidP="00D252D5">
      <w:pPr>
        <w:rPr>
          <w:sz w:val="22"/>
          <w:szCs w:val="20"/>
        </w:rPr>
      </w:pPr>
    </w:p>
    <w:p w:rsidR="005000D6" w:rsidRDefault="005000D6" w:rsidP="00D252D5">
      <w:pPr>
        <w:rPr>
          <w:sz w:val="22"/>
          <w:szCs w:val="20"/>
        </w:rPr>
      </w:pPr>
    </w:p>
    <w:p w:rsidR="005000D6" w:rsidRDefault="005000D6" w:rsidP="00D252D5">
      <w:pPr>
        <w:rPr>
          <w:sz w:val="22"/>
          <w:szCs w:val="20"/>
        </w:rPr>
      </w:pPr>
    </w:p>
    <w:p w:rsidR="005000D6" w:rsidRDefault="005000D6" w:rsidP="00D252D5">
      <w:pPr>
        <w:rPr>
          <w:sz w:val="22"/>
          <w:szCs w:val="20"/>
        </w:rPr>
      </w:pPr>
    </w:p>
    <w:p w:rsidR="005000D6" w:rsidRDefault="005000D6" w:rsidP="00D252D5">
      <w:pPr>
        <w:rPr>
          <w:sz w:val="22"/>
          <w:szCs w:val="20"/>
        </w:rPr>
      </w:pPr>
    </w:p>
    <w:p w:rsidR="005000D6" w:rsidRDefault="005000D6" w:rsidP="00D252D5">
      <w:pPr>
        <w:rPr>
          <w:sz w:val="22"/>
          <w:szCs w:val="20"/>
        </w:rPr>
      </w:pPr>
    </w:p>
    <w:p w:rsidR="005000D6" w:rsidRDefault="005000D6" w:rsidP="00D252D5">
      <w:pPr>
        <w:rPr>
          <w:sz w:val="22"/>
          <w:szCs w:val="20"/>
        </w:rPr>
      </w:pPr>
    </w:p>
    <w:p w:rsidR="005000D6" w:rsidRDefault="005000D6" w:rsidP="00D252D5">
      <w:pPr>
        <w:rPr>
          <w:sz w:val="22"/>
          <w:szCs w:val="20"/>
        </w:rPr>
      </w:pPr>
    </w:p>
    <w:p w:rsidR="005000D6" w:rsidRDefault="005000D6" w:rsidP="00D252D5">
      <w:pPr>
        <w:rPr>
          <w:sz w:val="22"/>
          <w:szCs w:val="20"/>
        </w:rPr>
      </w:pPr>
    </w:p>
    <w:p w:rsidR="005000D6" w:rsidRDefault="005000D6" w:rsidP="00D252D5">
      <w:pPr>
        <w:rPr>
          <w:sz w:val="22"/>
          <w:szCs w:val="20"/>
        </w:rPr>
      </w:pPr>
    </w:p>
    <w:p w:rsidR="005000D6" w:rsidRDefault="005000D6" w:rsidP="00D252D5">
      <w:pPr>
        <w:rPr>
          <w:sz w:val="22"/>
          <w:szCs w:val="20"/>
        </w:rPr>
      </w:pPr>
    </w:p>
    <w:p w:rsidR="005000D6" w:rsidRDefault="005000D6" w:rsidP="00D252D5">
      <w:pPr>
        <w:rPr>
          <w:sz w:val="22"/>
          <w:szCs w:val="20"/>
        </w:rPr>
      </w:pPr>
    </w:p>
    <w:p w:rsidR="005000D6" w:rsidRDefault="005000D6" w:rsidP="00D252D5">
      <w:pPr>
        <w:rPr>
          <w:sz w:val="22"/>
          <w:szCs w:val="20"/>
        </w:rPr>
      </w:pPr>
    </w:p>
    <w:p w:rsidR="005000D6" w:rsidRDefault="005000D6" w:rsidP="00D252D5">
      <w:pPr>
        <w:rPr>
          <w:sz w:val="22"/>
          <w:szCs w:val="20"/>
        </w:rPr>
      </w:pPr>
    </w:p>
    <w:p w:rsidR="005000D6" w:rsidRDefault="005000D6" w:rsidP="00D252D5">
      <w:pPr>
        <w:rPr>
          <w:sz w:val="22"/>
          <w:szCs w:val="20"/>
        </w:rPr>
      </w:pPr>
    </w:p>
    <w:p w:rsidR="005000D6" w:rsidRDefault="005000D6" w:rsidP="00D252D5">
      <w:pPr>
        <w:rPr>
          <w:sz w:val="22"/>
          <w:szCs w:val="20"/>
        </w:rPr>
      </w:pPr>
    </w:p>
    <w:p w:rsidR="005000D6" w:rsidRDefault="005000D6" w:rsidP="00D252D5">
      <w:pPr>
        <w:rPr>
          <w:sz w:val="22"/>
          <w:szCs w:val="20"/>
        </w:rPr>
      </w:pPr>
    </w:p>
    <w:p w:rsidR="005000D6" w:rsidRDefault="005000D6" w:rsidP="00D252D5">
      <w:pPr>
        <w:rPr>
          <w:sz w:val="22"/>
          <w:szCs w:val="20"/>
        </w:rPr>
      </w:pPr>
    </w:p>
    <w:p w:rsidR="005000D6" w:rsidRDefault="005000D6" w:rsidP="00D252D5">
      <w:pPr>
        <w:rPr>
          <w:sz w:val="22"/>
          <w:szCs w:val="20"/>
        </w:rPr>
      </w:pPr>
    </w:p>
    <w:p w:rsidR="00AA093B" w:rsidRPr="00AA093B" w:rsidRDefault="00AA093B" w:rsidP="001A08AD">
      <w:pPr>
        <w:ind w:left="-284"/>
        <w:rPr>
          <w:sz w:val="22"/>
          <w:szCs w:val="20"/>
        </w:rPr>
      </w:pPr>
      <w:r w:rsidRPr="00AA093B">
        <w:rPr>
          <w:sz w:val="22"/>
          <w:szCs w:val="20"/>
        </w:rPr>
        <w:t>К.С. Колбашева</w:t>
      </w:r>
    </w:p>
    <w:p w:rsidR="005000D6" w:rsidRDefault="00AA093B" w:rsidP="001A08AD">
      <w:pPr>
        <w:ind w:left="-284"/>
        <w:rPr>
          <w:sz w:val="22"/>
          <w:szCs w:val="20"/>
        </w:rPr>
      </w:pPr>
      <w:r w:rsidRPr="00AA093B">
        <w:rPr>
          <w:sz w:val="22"/>
          <w:szCs w:val="20"/>
        </w:rPr>
        <w:t xml:space="preserve">(4932) 59-48-51, </w:t>
      </w:r>
    </w:p>
    <w:p w:rsidR="00ED2356" w:rsidRDefault="00AA093B" w:rsidP="001A08AD">
      <w:pPr>
        <w:ind w:left="-284"/>
        <w:rPr>
          <w:sz w:val="22"/>
          <w:szCs w:val="20"/>
        </w:rPr>
      </w:pPr>
      <w:r w:rsidRPr="00AA093B">
        <w:rPr>
          <w:sz w:val="22"/>
          <w:szCs w:val="20"/>
        </w:rPr>
        <w:t xml:space="preserve"> k.leontyeva@ivgoradm.ru</w:t>
      </w:r>
    </w:p>
    <w:sectPr w:rsidR="00ED2356" w:rsidSect="005000D6">
      <w:pgSz w:w="11906" w:h="16838"/>
      <w:pgMar w:top="709" w:right="567" w:bottom="1135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DE8"/>
    <w:multiLevelType w:val="hybridMultilevel"/>
    <w:tmpl w:val="1C766458"/>
    <w:lvl w:ilvl="0" w:tplc="AACE44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731E7F"/>
    <w:multiLevelType w:val="hybridMultilevel"/>
    <w:tmpl w:val="D2B2ACA4"/>
    <w:lvl w:ilvl="0" w:tplc="A22843A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16"/>
    <w:rsid w:val="00012EBA"/>
    <w:rsid w:val="0003559E"/>
    <w:rsid w:val="00052005"/>
    <w:rsid w:val="0005311A"/>
    <w:rsid w:val="00076C16"/>
    <w:rsid w:val="000E04B3"/>
    <w:rsid w:val="00114904"/>
    <w:rsid w:val="00164CE8"/>
    <w:rsid w:val="00167C16"/>
    <w:rsid w:val="001834A7"/>
    <w:rsid w:val="001A08AD"/>
    <w:rsid w:val="001F46C8"/>
    <w:rsid w:val="00232A35"/>
    <w:rsid w:val="00240EEC"/>
    <w:rsid w:val="00273DAD"/>
    <w:rsid w:val="002746E1"/>
    <w:rsid w:val="00290711"/>
    <w:rsid w:val="00291F72"/>
    <w:rsid w:val="002B2FD3"/>
    <w:rsid w:val="002E0443"/>
    <w:rsid w:val="002E3225"/>
    <w:rsid w:val="002F5272"/>
    <w:rsid w:val="002F6E2E"/>
    <w:rsid w:val="00316A19"/>
    <w:rsid w:val="00335900"/>
    <w:rsid w:val="003417DC"/>
    <w:rsid w:val="003C5ABD"/>
    <w:rsid w:val="00451CD6"/>
    <w:rsid w:val="00485D3D"/>
    <w:rsid w:val="005000D6"/>
    <w:rsid w:val="00534272"/>
    <w:rsid w:val="00534BD8"/>
    <w:rsid w:val="005620E4"/>
    <w:rsid w:val="00571355"/>
    <w:rsid w:val="00583DC6"/>
    <w:rsid w:val="005C2A25"/>
    <w:rsid w:val="005D036D"/>
    <w:rsid w:val="006049FA"/>
    <w:rsid w:val="0061605C"/>
    <w:rsid w:val="00636129"/>
    <w:rsid w:val="0064171A"/>
    <w:rsid w:val="00651318"/>
    <w:rsid w:val="006552AB"/>
    <w:rsid w:val="0066564C"/>
    <w:rsid w:val="006B0970"/>
    <w:rsid w:val="00703F16"/>
    <w:rsid w:val="00772481"/>
    <w:rsid w:val="00772ADC"/>
    <w:rsid w:val="0078246D"/>
    <w:rsid w:val="007C65CC"/>
    <w:rsid w:val="007C73B7"/>
    <w:rsid w:val="007D1772"/>
    <w:rsid w:val="007F336B"/>
    <w:rsid w:val="00812593"/>
    <w:rsid w:val="00813D4B"/>
    <w:rsid w:val="00822BF5"/>
    <w:rsid w:val="0084368B"/>
    <w:rsid w:val="00847E13"/>
    <w:rsid w:val="0085347C"/>
    <w:rsid w:val="008C1D00"/>
    <w:rsid w:val="00926007"/>
    <w:rsid w:val="00932A0F"/>
    <w:rsid w:val="00943A92"/>
    <w:rsid w:val="00954F85"/>
    <w:rsid w:val="0096450C"/>
    <w:rsid w:val="00964DF4"/>
    <w:rsid w:val="00976535"/>
    <w:rsid w:val="00982B83"/>
    <w:rsid w:val="009912C2"/>
    <w:rsid w:val="00994221"/>
    <w:rsid w:val="009A64A0"/>
    <w:rsid w:val="009D22AA"/>
    <w:rsid w:val="009E0EFD"/>
    <w:rsid w:val="00A1445B"/>
    <w:rsid w:val="00A164F1"/>
    <w:rsid w:val="00A33834"/>
    <w:rsid w:val="00A340B4"/>
    <w:rsid w:val="00A44183"/>
    <w:rsid w:val="00A649C9"/>
    <w:rsid w:val="00A65780"/>
    <w:rsid w:val="00AA093B"/>
    <w:rsid w:val="00AC1529"/>
    <w:rsid w:val="00AC7768"/>
    <w:rsid w:val="00AE41CD"/>
    <w:rsid w:val="00AF0F6C"/>
    <w:rsid w:val="00AF4CDE"/>
    <w:rsid w:val="00B059C5"/>
    <w:rsid w:val="00B41AF3"/>
    <w:rsid w:val="00B67187"/>
    <w:rsid w:val="00BC53E9"/>
    <w:rsid w:val="00BD3BDD"/>
    <w:rsid w:val="00BE25F6"/>
    <w:rsid w:val="00BF497D"/>
    <w:rsid w:val="00C05276"/>
    <w:rsid w:val="00C41C73"/>
    <w:rsid w:val="00CE2EA8"/>
    <w:rsid w:val="00D06680"/>
    <w:rsid w:val="00D247FF"/>
    <w:rsid w:val="00D252D5"/>
    <w:rsid w:val="00D330F3"/>
    <w:rsid w:val="00D55157"/>
    <w:rsid w:val="00D74107"/>
    <w:rsid w:val="00DA18B6"/>
    <w:rsid w:val="00DA7CEB"/>
    <w:rsid w:val="00DC0BF3"/>
    <w:rsid w:val="00DC2889"/>
    <w:rsid w:val="00DE294B"/>
    <w:rsid w:val="00E21A7A"/>
    <w:rsid w:val="00E659E9"/>
    <w:rsid w:val="00E86933"/>
    <w:rsid w:val="00EC3B05"/>
    <w:rsid w:val="00ED2356"/>
    <w:rsid w:val="00ED23FB"/>
    <w:rsid w:val="00ED293F"/>
    <w:rsid w:val="00ED6FB9"/>
    <w:rsid w:val="00EF35A3"/>
    <w:rsid w:val="00F80BF7"/>
    <w:rsid w:val="00F90560"/>
    <w:rsid w:val="00FA376F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C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059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9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D55157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ED293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C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059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9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D55157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ED29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Ксения Сергеевна Колбашева</cp:lastModifiedBy>
  <cp:revision>53</cp:revision>
  <cp:lastPrinted>2021-09-13T06:00:00Z</cp:lastPrinted>
  <dcterms:created xsi:type="dcterms:W3CDTF">2017-08-23T11:03:00Z</dcterms:created>
  <dcterms:modified xsi:type="dcterms:W3CDTF">2021-09-13T06:00:00Z</dcterms:modified>
</cp:coreProperties>
</file>