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FF474" w14:textId="77777777" w:rsidR="00FB52B0" w:rsidRPr="00FB52B0" w:rsidRDefault="00FB52B0" w:rsidP="00395BA0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FB52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16A0C20" wp14:editId="6C6007E8">
            <wp:simplePos x="0" y="0"/>
            <wp:positionH relativeFrom="column">
              <wp:posOffset>2769870</wp:posOffset>
            </wp:positionH>
            <wp:positionV relativeFrom="paragraph">
              <wp:posOffset>5080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1E453" w14:textId="77777777" w:rsidR="00FB52B0" w:rsidRPr="00FB52B0" w:rsidRDefault="00FB52B0" w:rsidP="00395BA0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FB52B0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АДМИНИСТРАЦИЯ ГОРОДА ИВАНОВА</w:t>
      </w:r>
    </w:p>
    <w:p w14:paraId="06712A5C" w14:textId="77777777" w:rsidR="00FB52B0" w:rsidRPr="00FB52B0" w:rsidRDefault="00FB52B0" w:rsidP="00395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14:paraId="3E72B59B" w14:textId="77777777" w:rsidR="00FB52B0" w:rsidRPr="00FB52B0" w:rsidRDefault="00FB52B0" w:rsidP="0039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FB52B0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14:paraId="51ADDF43" w14:textId="77777777" w:rsidR="00FB52B0" w:rsidRPr="00FB52B0" w:rsidRDefault="00FB52B0" w:rsidP="00395BA0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FB52B0"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p w14:paraId="165AF305" w14:textId="77777777" w:rsidR="00FB52B0" w:rsidRPr="00FB52B0" w:rsidRDefault="00FB52B0" w:rsidP="00395BA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FB52B0" w:rsidRPr="00FB52B0" w14:paraId="06932F8A" w14:textId="77777777" w:rsidTr="000A79AD">
        <w:tc>
          <w:tcPr>
            <w:tcW w:w="9600" w:type="dxa"/>
          </w:tcPr>
          <w:p w14:paraId="3A29CCF3" w14:textId="77777777" w:rsidR="00FB52B0" w:rsidRPr="00FB52B0" w:rsidRDefault="00FB52B0" w:rsidP="00395BA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_______________                                                                          № ____________</w:t>
            </w:r>
          </w:p>
          <w:p w14:paraId="70A860B7" w14:textId="77777777" w:rsidR="00FB52B0" w:rsidRPr="00FB52B0" w:rsidRDefault="00FB52B0" w:rsidP="0039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2B0" w:rsidRPr="00FB52B0" w14:paraId="0C01B070" w14:textId="77777777" w:rsidTr="000A79AD">
        <w:tc>
          <w:tcPr>
            <w:tcW w:w="9600" w:type="dxa"/>
            <w:hideMark/>
          </w:tcPr>
          <w:p w14:paraId="27660F41" w14:textId="36760A0E" w:rsidR="00311EB9" w:rsidRDefault="00FB52B0" w:rsidP="0039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CA2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A2F8B" w:rsidRPr="00CA2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 Администрации г. Иванова от 13.11.2018 </w:t>
            </w:r>
            <w:r w:rsidR="0026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A2F8B" w:rsidRPr="00CA2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1479</w:t>
            </w:r>
            <w:r w:rsidR="0026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2F8B" w:rsidRPr="00CA2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 утверждении административного регламента предоставления муниципальной услуги "Организация проведения мероприятий по отлову и содержанию безнадзорных животных на территории городского округа Иваново"</w:t>
            </w:r>
          </w:p>
          <w:p w14:paraId="3ADBD4D9" w14:textId="77777777" w:rsidR="00CA2F8B" w:rsidRPr="00FB52B0" w:rsidRDefault="00CA2F8B" w:rsidP="0039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CA67EC" w14:textId="77777777" w:rsidR="00FB52B0" w:rsidRPr="00FB52B0" w:rsidRDefault="00FB52B0" w:rsidP="0039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</w:pPr>
          </w:p>
        </w:tc>
      </w:tr>
    </w:tbl>
    <w:p w14:paraId="37DA7B26" w14:textId="2B8698C9" w:rsidR="00FB52B0" w:rsidRDefault="00562178" w:rsidP="00395B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17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r w:rsidR="00266805">
        <w:rPr>
          <w:rFonts w:ascii="Times New Roman" w:eastAsia="Calibri" w:hAnsi="Times New Roman" w:cs="Times New Roman"/>
          <w:sz w:val="28"/>
          <w:szCs w:val="28"/>
        </w:rPr>
        <w:t>№</w:t>
      </w:r>
      <w:r w:rsidRPr="00562178">
        <w:rPr>
          <w:rFonts w:ascii="Times New Roman" w:eastAsia="Calibri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от 27.07.2010 </w:t>
      </w:r>
      <w:r w:rsidR="00266805">
        <w:rPr>
          <w:rFonts w:ascii="Times New Roman" w:eastAsia="Calibri" w:hAnsi="Times New Roman" w:cs="Times New Roman"/>
          <w:sz w:val="28"/>
          <w:szCs w:val="28"/>
        </w:rPr>
        <w:t>№</w:t>
      </w:r>
      <w:r w:rsidRPr="00562178">
        <w:rPr>
          <w:rFonts w:ascii="Times New Roman" w:eastAsia="Calibri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</w:t>
      </w:r>
      <w:r w:rsidR="00FB52B0" w:rsidRPr="00FB52B0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hyperlink r:id="rId9" w:history="1">
        <w:r w:rsidR="00FB52B0" w:rsidRPr="00FB52B0">
          <w:rPr>
            <w:rFonts w:ascii="Times New Roman" w:eastAsia="Calibri" w:hAnsi="Times New Roman" w:cs="Times New Roman"/>
            <w:sz w:val="28"/>
            <w:szCs w:val="28"/>
          </w:rPr>
          <w:t>пунктом 19 части 3 статьи 44</w:t>
        </w:r>
      </w:hyperlink>
      <w:r w:rsidR="00FB52B0" w:rsidRPr="00FB52B0">
        <w:rPr>
          <w:rFonts w:ascii="Times New Roman" w:eastAsia="Calibri" w:hAnsi="Times New Roman" w:cs="Times New Roman"/>
          <w:sz w:val="28"/>
          <w:szCs w:val="28"/>
        </w:rPr>
        <w:t xml:space="preserve"> Устава города Иванова, Администрация города Иванова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FB52B0" w:rsidRPr="00FB5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52B0" w:rsidRPr="00FB52B0">
        <w:rPr>
          <w:rFonts w:ascii="Times New Roman" w:eastAsia="Calibri" w:hAnsi="Times New Roman" w:cs="Times New Roman"/>
          <w:b/>
          <w:sz w:val="28"/>
          <w:szCs w:val="28"/>
        </w:rPr>
        <w:t>п о с т а н о в л я е т</w:t>
      </w:r>
      <w:r w:rsidR="00FB52B0" w:rsidRPr="00FB52B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8E96CE4" w14:textId="635003C6" w:rsidR="00311EB9" w:rsidRDefault="00311EB9" w:rsidP="00395BA0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1. </w:t>
      </w:r>
      <w:r w:rsidRPr="00311E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Внести изменения в </w:t>
      </w:r>
      <w:r w:rsidR="00CA2F8B">
        <w:rPr>
          <w:rFonts w:ascii="Times New Roman" w:eastAsia="Calibri" w:hAnsi="Times New Roman" w:cs="Times New Roman"/>
          <w:spacing w:val="-4"/>
          <w:sz w:val="28"/>
          <w:szCs w:val="28"/>
        </w:rPr>
        <w:t>п</w:t>
      </w:r>
      <w:r w:rsidR="00CA2F8B" w:rsidRPr="00CA2F8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остановление Администрации г. Иванова от 13.11.2018 </w:t>
      </w:r>
      <w:r w:rsidR="00266805">
        <w:rPr>
          <w:rFonts w:ascii="Times New Roman" w:eastAsia="Calibri" w:hAnsi="Times New Roman" w:cs="Times New Roman"/>
          <w:spacing w:val="-4"/>
          <w:sz w:val="28"/>
          <w:szCs w:val="28"/>
        </w:rPr>
        <w:t>№</w:t>
      </w:r>
      <w:r w:rsidR="00CA2F8B" w:rsidRPr="00CA2F8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1479 "Об утверждении административного регламента предоставления муниципальной услуги "Организация проведения мероприятий по отлову и содержанию безнадзорных животных на территории городского округа Иваново"</w:t>
      </w:r>
      <w:r w:rsidRPr="00311E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(</w:t>
      </w:r>
      <w:r w:rsidR="00CA2F8B" w:rsidRPr="00CA2F8B">
        <w:rPr>
          <w:rFonts w:ascii="Times New Roman" w:eastAsia="Calibri" w:hAnsi="Times New Roman" w:cs="Times New Roman"/>
          <w:spacing w:val="-4"/>
          <w:sz w:val="28"/>
          <w:szCs w:val="28"/>
        </w:rPr>
        <w:t>в ред</w:t>
      </w:r>
      <w:r w:rsidR="00266805">
        <w:rPr>
          <w:rFonts w:ascii="Times New Roman" w:eastAsia="Calibri" w:hAnsi="Times New Roman" w:cs="Times New Roman"/>
          <w:spacing w:val="-4"/>
          <w:sz w:val="28"/>
          <w:szCs w:val="28"/>
        </w:rPr>
        <w:t>акции п</w:t>
      </w:r>
      <w:r w:rsidR="00CA2F8B" w:rsidRPr="00CA2F8B">
        <w:rPr>
          <w:rFonts w:ascii="Times New Roman" w:eastAsia="Calibri" w:hAnsi="Times New Roman" w:cs="Times New Roman"/>
          <w:spacing w:val="-4"/>
          <w:sz w:val="28"/>
          <w:szCs w:val="28"/>
        </w:rPr>
        <w:t>остановлений Администрации г</w:t>
      </w:r>
      <w:r w:rsidR="0026680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орода </w:t>
      </w:r>
      <w:r w:rsidR="00CA2F8B" w:rsidRPr="00CA2F8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Иванова от 24.12.2018 </w:t>
      </w:r>
      <w:r w:rsidR="00266805">
        <w:rPr>
          <w:rFonts w:ascii="Times New Roman" w:eastAsia="Calibri" w:hAnsi="Times New Roman" w:cs="Times New Roman"/>
          <w:spacing w:val="-4"/>
          <w:sz w:val="28"/>
          <w:szCs w:val="28"/>
        </w:rPr>
        <w:t>№</w:t>
      </w:r>
      <w:r w:rsidR="00CA2F8B" w:rsidRPr="00CA2F8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1742,</w:t>
      </w:r>
      <w:r w:rsidR="00CA2F8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CA2F8B" w:rsidRPr="00CA2F8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от 06.09.2019 </w:t>
      </w:r>
      <w:r w:rsidR="00266805">
        <w:rPr>
          <w:rFonts w:ascii="Times New Roman" w:eastAsia="Calibri" w:hAnsi="Times New Roman" w:cs="Times New Roman"/>
          <w:spacing w:val="-4"/>
          <w:sz w:val="28"/>
          <w:szCs w:val="28"/>
        </w:rPr>
        <w:t>№</w:t>
      </w:r>
      <w:r w:rsidR="00CA2F8B" w:rsidRPr="00CA2F8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1335, от 31.10.2019 </w:t>
      </w:r>
      <w:r w:rsidR="00266805">
        <w:rPr>
          <w:rFonts w:ascii="Times New Roman" w:eastAsia="Calibri" w:hAnsi="Times New Roman" w:cs="Times New Roman"/>
          <w:spacing w:val="-4"/>
          <w:sz w:val="28"/>
          <w:szCs w:val="28"/>
        </w:rPr>
        <w:t>№</w:t>
      </w:r>
      <w:r w:rsidR="00CA2F8B" w:rsidRPr="00CA2F8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1682</w:t>
      </w:r>
      <w:r w:rsidRPr="00311EB9">
        <w:rPr>
          <w:rFonts w:ascii="Times New Roman" w:eastAsia="Calibri" w:hAnsi="Times New Roman" w:cs="Times New Roman"/>
          <w:spacing w:val="-4"/>
          <w:sz w:val="28"/>
          <w:szCs w:val="28"/>
        </w:rPr>
        <w:t>):</w:t>
      </w:r>
    </w:p>
    <w:p w14:paraId="209B600D" w14:textId="4A128E41" w:rsidR="00311EB9" w:rsidRDefault="00311EB9" w:rsidP="00395BA0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1.1. </w:t>
      </w:r>
      <w:r w:rsidR="00CA2F8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 всему тексту слова </w:t>
      </w:r>
      <w:r w:rsidRPr="00311E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«</w:t>
      </w:r>
      <w:r w:rsidR="00CA2F8B" w:rsidRPr="00CA2F8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Организация проведения мероприятий по отлову и содержанию безнадзорных животных </w:t>
      </w:r>
      <w:bookmarkStart w:id="0" w:name="_Hlk161995796"/>
      <w:r w:rsidR="00CA2F8B" w:rsidRPr="00CA2F8B">
        <w:rPr>
          <w:rFonts w:ascii="Times New Roman" w:eastAsia="Calibri" w:hAnsi="Times New Roman" w:cs="Times New Roman"/>
          <w:spacing w:val="-4"/>
          <w:sz w:val="28"/>
          <w:szCs w:val="28"/>
        </w:rPr>
        <w:t>на территории городского округа Иваново</w:t>
      </w:r>
      <w:bookmarkEnd w:id="0"/>
      <w:r w:rsidRPr="00311EB9">
        <w:rPr>
          <w:rFonts w:ascii="Times New Roman" w:eastAsia="Calibri" w:hAnsi="Times New Roman" w:cs="Times New Roman"/>
          <w:spacing w:val="-4"/>
          <w:sz w:val="28"/>
          <w:szCs w:val="28"/>
        </w:rPr>
        <w:t>» заменить словами «</w:t>
      </w:r>
      <w:r w:rsidR="00CA2F8B">
        <w:rPr>
          <w:rFonts w:ascii="Times New Roman" w:eastAsia="Calibri" w:hAnsi="Times New Roman" w:cs="Times New Roman"/>
          <w:spacing w:val="-4"/>
          <w:sz w:val="28"/>
          <w:szCs w:val="28"/>
        </w:rPr>
        <w:t>Д</w:t>
      </w:r>
      <w:r w:rsidR="00CA2F8B" w:rsidRPr="00CA2F8B">
        <w:rPr>
          <w:rFonts w:ascii="Times New Roman" w:eastAsia="Calibri" w:hAnsi="Times New Roman" w:cs="Times New Roman"/>
          <w:spacing w:val="-4"/>
          <w:sz w:val="28"/>
          <w:szCs w:val="28"/>
        </w:rPr>
        <w:t>еятельнос</w:t>
      </w:r>
      <w:r w:rsidR="00CA2F8B">
        <w:rPr>
          <w:rFonts w:ascii="Times New Roman" w:eastAsia="Calibri" w:hAnsi="Times New Roman" w:cs="Times New Roman"/>
          <w:spacing w:val="-4"/>
          <w:sz w:val="28"/>
          <w:szCs w:val="28"/>
        </w:rPr>
        <w:t>ть</w:t>
      </w:r>
      <w:r w:rsidR="00CA2F8B" w:rsidRPr="00CA2F8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по обращению с животными без владельцев, обитающими на территории городского округа Иваново</w:t>
      </w:r>
      <w:r w:rsidRPr="00311EB9">
        <w:rPr>
          <w:rFonts w:ascii="Times New Roman" w:eastAsia="Calibri" w:hAnsi="Times New Roman" w:cs="Times New Roman"/>
          <w:spacing w:val="-4"/>
          <w:sz w:val="28"/>
          <w:szCs w:val="28"/>
        </w:rPr>
        <w:t>».</w:t>
      </w:r>
    </w:p>
    <w:p w14:paraId="7956E998" w14:textId="31AD1380" w:rsidR="00311EB9" w:rsidRPr="00311EB9" w:rsidRDefault="00266805" w:rsidP="0039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1.2.</w:t>
      </w:r>
      <w:r w:rsidR="00311EB9" w:rsidRPr="00311E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 разделе </w:t>
      </w:r>
      <w:r w:rsidR="00DF6B5F">
        <w:rPr>
          <w:rFonts w:ascii="Times New Roman" w:eastAsia="Calibri" w:hAnsi="Times New Roman" w:cs="Times New Roman"/>
          <w:spacing w:val="-4"/>
          <w:sz w:val="28"/>
          <w:szCs w:val="28"/>
        </w:rPr>
        <w:t>1</w:t>
      </w:r>
      <w:r w:rsidR="00311EB9" w:rsidRPr="00311E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"</w:t>
      </w:r>
      <w:r w:rsidR="00DF6B5F">
        <w:rPr>
          <w:rFonts w:ascii="Times New Roman" w:eastAsia="Calibri" w:hAnsi="Times New Roman" w:cs="Times New Roman"/>
          <w:spacing w:val="-4"/>
          <w:sz w:val="28"/>
          <w:szCs w:val="28"/>
        </w:rPr>
        <w:t>Общие положения</w:t>
      </w:r>
      <w:r w:rsidR="00311EB9" w:rsidRPr="00311EB9">
        <w:rPr>
          <w:rFonts w:ascii="Times New Roman" w:eastAsia="Calibri" w:hAnsi="Times New Roman" w:cs="Times New Roman"/>
          <w:spacing w:val="-4"/>
          <w:sz w:val="28"/>
          <w:szCs w:val="28"/>
        </w:rPr>
        <w:t>":</w:t>
      </w:r>
    </w:p>
    <w:p w14:paraId="556F807D" w14:textId="745E3A98" w:rsidR="00562178" w:rsidRDefault="00266805" w:rsidP="0039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1.2.</w:t>
      </w:r>
      <w:r w:rsidR="00311EB9" w:rsidRPr="00311E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1. </w:t>
      </w:r>
      <w:r w:rsidR="00562178" w:rsidRPr="00FB52B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Пункт </w:t>
      </w:r>
      <w:r w:rsidR="0033346B">
        <w:rPr>
          <w:rFonts w:ascii="Times New Roman" w:eastAsia="Calibri" w:hAnsi="Times New Roman" w:cs="Times New Roman"/>
          <w:spacing w:val="-4"/>
          <w:sz w:val="28"/>
          <w:szCs w:val="28"/>
        </w:rPr>
        <w:t>1.</w:t>
      </w:r>
      <w:r w:rsidR="00FB267F">
        <w:rPr>
          <w:rFonts w:ascii="Times New Roman" w:eastAsia="Calibri" w:hAnsi="Times New Roman" w:cs="Times New Roman"/>
          <w:spacing w:val="-4"/>
          <w:sz w:val="28"/>
          <w:szCs w:val="28"/>
        </w:rPr>
        <w:t>4</w:t>
      </w:r>
      <w:r w:rsidR="00562178" w:rsidRPr="00FB52B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изложить в следующей редакции:</w:t>
      </w:r>
    </w:p>
    <w:p w14:paraId="65B43B01" w14:textId="14CE4FEB" w:rsidR="00562178" w:rsidRDefault="00562178" w:rsidP="0039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«</w:t>
      </w:r>
      <w:r w:rsidR="00FB267F">
        <w:rPr>
          <w:rFonts w:ascii="Times New Roman" w:eastAsia="Calibri" w:hAnsi="Times New Roman" w:cs="Times New Roman"/>
          <w:spacing w:val="-4"/>
          <w:sz w:val="28"/>
          <w:szCs w:val="28"/>
        </w:rPr>
        <w:t>З</w:t>
      </w:r>
      <w:r w:rsidR="00FB267F" w:rsidRPr="00FB267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 частях 2 и 3 статьи 1 настоящего Федерального закона, либо к уполномоченным в соответствии с законодательством Российской Федерации экспертам, </w:t>
      </w:r>
      <w:r w:rsidR="00FB267F" w:rsidRPr="00FB267F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указанным в части 2 статьи 1 Федерального закона от 27.07.2010 N 210-ФЗ "Об организации предоставления государственных и муниципальных услуг"</w:t>
      </w:r>
      <w:r w:rsidR="00FB267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FB267F" w:rsidRPr="00FB267F">
        <w:rPr>
          <w:rFonts w:ascii="Times New Roman" w:eastAsia="Calibri" w:hAnsi="Times New Roman" w:cs="Times New Roman"/>
          <w:spacing w:val="-4"/>
          <w:sz w:val="28"/>
          <w:szCs w:val="28"/>
        </w:rPr>
        <w:t>(далее - Закон N 210-ФЗ), или в организации, указанные в пункте 5 статьи 2 Закон</w:t>
      </w:r>
      <w:r w:rsidR="00FB267F">
        <w:rPr>
          <w:rFonts w:ascii="Times New Roman" w:eastAsia="Calibri" w:hAnsi="Times New Roman" w:cs="Times New Roman"/>
          <w:spacing w:val="-4"/>
          <w:sz w:val="28"/>
          <w:szCs w:val="28"/>
        </w:rPr>
        <w:t>а</w:t>
      </w:r>
      <w:r w:rsidR="00FB267F" w:rsidRPr="00FB267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N 210-ФЗ,</w:t>
      </w:r>
      <w:r w:rsidR="00FB267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FB267F" w:rsidRPr="00FB267F">
        <w:rPr>
          <w:rFonts w:ascii="Times New Roman" w:eastAsia="Calibri" w:hAnsi="Times New Roman" w:cs="Times New Roman"/>
          <w:spacing w:val="-4"/>
          <w:sz w:val="28"/>
          <w:szCs w:val="28"/>
        </w:rPr>
        <w:t>с запросом о предоставлении государственной или муниципальной услуги, в том числе в порядке, установленном статьей 15.1</w:t>
      </w:r>
      <w:r w:rsidR="00FB267F" w:rsidRPr="00FB267F">
        <w:t xml:space="preserve"> </w:t>
      </w:r>
      <w:r w:rsidR="00FB267F" w:rsidRPr="00FB267F">
        <w:rPr>
          <w:rFonts w:ascii="Times New Roman" w:eastAsia="Calibri" w:hAnsi="Times New Roman" w:cs="Times New Roman"/>
          <w:spacing w:val="-4"/>
          <w:sz w:val="28"/>
          <w:szCs w:val="28"/>
        </w:rPr>
        <w:t>Закона N 210-ФЗ, выраженным в устной, письменной или электронной форме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».</w:t>
      </w:r>
    </w:p>
    <w:p w14:paraId="0D1FD0FC" w14:textId="2F2AE97C" w:rsidR="00266805" w:rsidRPr="007A2FC1" w:rsidRDefault="00266805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1.3.</w:t>
      </w:r>
      <w:r w:rsidR="00584C8F"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</w:t>
      </w:r>
      <w:r w:rsidR="007A2FC1"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раздел</w:t>
      </w:r>
      <w:r w:rsidR="00584C8F"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3 "Состав, последовательность и сроки выполнения административных процедур, требования к порядку их выполнения"</w:t>
      </w:r>
      <w:r w:rsidR="00490317"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изложить в следующей редакции: </w:t>
      </w:r>
    </w:p>
    <w:p w14:paraId="19C6BF1D" w14:textId="05E06A42" w:rsidR="00490317" w:rsidRPr="007A2FC1" w:rsidRDefault="00490317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«3. Состав, последовательность и сроки выполнения</w:t>
      </w:r>
      <w:r w:rsidR="00266805"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70AB3C8B" w14:textId="2B875574" w:rsidR="00490317" w:rsidRPr="007A2FC1" w:rsidRDefault="00490317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Последовательность административных процедур при предоставлении муниципальной услуги.</w:t>
      </w:r>
    </w:p>
    <w:p w14:paraId="743E9F59" w14:textId="77777777" w:rsidR="00490317" w:rsidRPr="007A2FC1" w:rsidRDefault="00490317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Предоставление включает в себя следующие административные процедуры:</w:t>
      </w:r>
    </w:p>
    <w:p w14:paraId="2174071B" w14:textId="77777777" w:rsidR="00490317" w:rsidRPr="007A2FC1" w:rsidRDefault="00490317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1) информирование и консультирование Заявителей по вопросам предоставления муниципальной услуги;</w:t>
      </w:r>
    </w:p>
    <w:p w14:paraId="7B414E54" w14:textId="77777777" w:rsidR="00490317" w:rsidRPr="007A2FC1" w:rsidRDefault="00490317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2) прием и регистрация заявления с приложением соответствующих документов;</w:t>
      </w:r>
    </w:p>
    <w:p w14:paraId="1366DD36" w14:textId="77777777" w:rsidR="00490317" w:rsidRPr="007A2FC1" w:rsidRDefault="00490317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3) рассмотрение заявления о предоставлении муниципальной услуги, представленного пакета документов, формирование и направление межведомственных запросов;</w:t>
      </w:r>
    </w:p>
    <w:p w14:paraId="6C411B49" w14:textId="77777777" w:rsidR="00490317" w:rsidRPr="007A2FC1" w:rsidRDefault="00490317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4) согласование и подписание Решения о выдаче разрешения либо проекта Решения об отказе в выдаче разрешения.</w:t>
      </w:r>
    </w:p>
    <w:p w14:paraId="18C0A1FA" w14:textId="7969DED1" w:rsidR="00490317" w:rsidRPr="007A2FC1" w:rsidRDefault="00947EED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3.1.</w:t>
      </w:r>
      <w:r w:rsidR="00490317"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Информирование и консультирование Заявителей по вопросам предоставления муниципальной услуги:</w:t>
      </w:r>
    </w:p>
    <w:p w14:paraId="37913347" w14:textId="03FCE9C8" w:rsidR="00490317" w:rsidRPr="007A2FC1" w:rsidRDefault="00490317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Информирование и консультирование Заявителей о процедуре предоставления муниципальной услуги может осуществляться в устной (на личном приеме и по телефону) и в письменной формах, в порядке и сроки, установленные пунктом 2.14 настоящего Регламента.</w:t>
      </w:r>
    </w:p>
    <w:p w14:paraId="5868F57F" w14:textId="2847FE2C" w:rsidR="00490317" w:rsidRPr="007A2FC1" w:rsidRDefault="00947EED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3.2.</w:t>
      </w:r>
      <w:r w:rsidR="00490317"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Прием и регистрация заявления с приложением соответствующих документов.</w:t>
      </w:r>
    </w:p>
    <w:p w14:paraId="4D9EE6A6" w14:textId="6CEEADDB" w:rsidR="00490317" w:rsidRPr="007A2FC1" w:rsidRDefault="00490317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Основанием для начала процедуры предоставления муниципальной услуги является поступление заявления о предоставлении муниципальной услуги и пакета документов способами в соответствии с пунктом 3.1 настоящего Регламента в Комитет.</w:t>
      </w:r>
    </w:p>
    <w:p w14:paraId="64033C27" w14:textId="77777777" w:rsidR="00490317" w:rsidRPr="007A2FC1" w:rsidRDefault="00490317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Заявление регистрируется в порядке регистрации входящих документов, установленном в Администрации города Иванова, в день его поступления в Управление.</w:t>
      </w:r>
    </w:p>
    <w:p w14:paraId="6B2799CE" w14:textId="77777777" w:rsidR="00490317" w:rsidRPr="007A2FC1" w:rsidRDefault="00490317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До подачи заявления Заявитель вправе обратиться к муниципальным служащим, ответственным за рассмотрение документов, необходимых для предоставления муниципальной услуги, для консультации по вопросам предоставления муниципальной услуги, в том числе по имеющемуся у него пакету документов, необходимых для предоставления муниципальной услуги.</w:t>
      </w:r>
    </w:p>
    <w:p w14:paraId="6944546B" w14:textId="1B909C87" w:rsidR="00490317" w:rsidRPr="007A2FC1" w:rsidRDefault="00490317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Ответственными за прием и регистрацию заявлений о предоставлении муниципальной услуги и приложенных к ним документов являются уполномоченные специалисты отдела правового и документационного сопровождения Комитета, ответственные за делопроизводство.</w:t>
      </w:r>
    </w:p>
    <w:p w14:paraId="7D676BF4" w14:textId="259FB846" w:rsidR="00490317" w:rsidRPr="007A2FC1" w:rsidRDefault="00395BA0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3.3. </w:t>
      </w:r>
      <w:r w:rsidR="00490317"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Специалисты, уполномоченные принимать заявления о предоставлении муниципальной услуги:</w:t>
      </w:r>
    </w:p>
    <w:p w14:paraId="03A55CBD" w14:textId="26B9DFA0" w:rsidR="00490317" w:rsidRPr="007A2FC1" w:rsidRDefault="00490317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Проверяют документы, удостоверяющие личность и полномочия Заявителя (его представителя).</w:t>
      </w:r>
    </w:p>
    <w:p w14:paraId="79E3841E" w14:textId="43C4CCC6" w:rsidR="00490317" w:rsidRPr="007A2FC1" w:rsidRDefault="00490317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Проверяют правильность оформления заявления.</w:t>
      </w:r>
    </w:p>
    <w:p w14:paraId="28505B5A" w14:textId="6FF0A4FD" w:rsidR="00490317" w:rsidRPr="007A2FC1" w:rsidRDefault="00490317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При поступлении заявления и документов на бумажном носителе по результатам их сканирования обеспечивают их перевод в электронные образы бумажных документов (в формате .</w:t>
      </w:r>
      <w:proofErr w:type="spellStart"/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tiff</w:t>
      </w:r>
      <w:proofErr w:type="spellEnd"/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или в формате .</w:t>
      </w:r>
      <w:proofErr w:type="spellStart"/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pdf</w:t>
      </w:r>
      <w:proofErr w:type="spellEnd"/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одним файлом с черно-белым разрешением 300 </w:t>
      </w:r>
      <w:proofErr w:type="spellStart"/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dpi</w:t>
      </w:r>
      <w:proofErr w:type="spellEnd"/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), которые прикрепляют к регистрационно-контрольной карточке документа (далее - РКК) в системе электронного документационного оборота (далее - СЭДО).</w:t>
      </w:r>
    </w:p>
    <w:p w14:paraId="2DCD4744" w14:textId="77777777" w:rsidR="00490317" w:rsidRPr="007A2FC1" w:rsidRDefault="00490317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Документы, поступившие от заявителя в электронном виде, сканированию не подлежат и прикрепляются к РКК в том формате, в каком были направлены.</w:t>
      </w:r>
    </w:p>
    <w:p w14:paraId="3733BEB1" w14:textId="7DF66EAC" w:rsidR="00490317" w:rsidRPr="007A2FC1" w:rsidRDefault="00490317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Посредством СЭДО направляют заявление и документы председателю Комитета.</w:t>
      </w:r>
    </w:p>
    <w:p w14:paraId="57274E9C" w14:textId="2375A51D" w:rsidR="00490317" w:rsidRPr="007A2FC1" w:rsidRDefault="00490317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При поступлении заявления о предоставлении муниципальной услуги в электронном виде выполняются следующие административные действия:</w:t>
      </w:r>
    </w:p>
    <w:p w14:paraId="19FFAD5C" w14:textId="77777777" w:rsidR="00490317" w:rsidRPr="007A2FC1" w:rsidRDefault="00490317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1) проверяется,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законодательства;</w:t>
      </w:r>
    </w:p>
    <w:p w14:paraId="00AA717A" w14:textId="77777777" w:rsidR="00490317" w:rsidRPr="007A2FC1" w:rsidRDefault="00490317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2) проверяется подлинность усиленной квалифицированной электронной подписи через программное обеспечение для проверки электронной цифровой подписи;</w:t>
      </w:r>
    </w:p>
    <w:p w14:paraId="25CFFAA3" w14:textId="52EC9BBF" w:rsidR="00490317" w:rsidRPr="007A2FC1" w:rsidRDefault="00490317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3)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Заявителю направляется информационное письмо об отказе в приеме документов по основанию, предусмотренному пунктом 2.7.</w:t>
      </w:r>
      <w:r w:rsidR="00D312D6"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1</w:t>
      </w: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настоящего Регламента;</w:t>
      </w:r>
    </w:p>
    <w:p w14:paraId="36CF043A" w14:textId="0B7A0741" w:rsidR="00490317" w:rsidRPr="007A2FC1" w:rsidRDefault="00490317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4)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подтверждена, документы регистрируются в порядке, предусмотренном пунктом </w:t>
      </w:r>
      <w:r w:rsidR="00D312D6"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3.1.</w:t>
      </w: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настоящего Регламента, и посредством СЭДО передаются </w:t>
      </w:r>
      <w:r w:rsidR="00D312D6"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председателю Комитата</w:t>
      </w: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14:paraId="3EE1EF36" w14:textId="77777777" w:rsidR="00490317" w:rsidRPr="007A2FC1" w:rsidRDefault="00490317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Документы, поступившие от заявителя в электронном виде, сканированию не подлежат и прикрепляются к РКК в том формате, в каком были направлены.</w:t>
      </w:r>
    </w:p>
    <w:p w14:paraId="7CA2CD5F" w14:textId="734C1A3B" w:rsidR="00490317" w:rsidRPr="007A2FC1" w:rsidRDefault="00490317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случае если заявление подается способом, указанным в </w:t>
      </w:r>
      <w:r w:rsidR="00D312D6"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пункте 2.6.3.</w:t>
      </w: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настоящего Регламента, после принятия документов специалистом, уполномоченным принимать заявления об оказании муниципальной услуги, выдается Заявителю копия заявления о предоставлении муниципальной услуги с отметкой о его получении.</w:t>
      </w:r>
    </w:p>
    <w:p w14:paraId="0CAD9ECA" w14:textId="617C638F" w:rsidR="00490317" w:rsidRPr="007A2FC1" w:rsidRDefault="00395BA0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 xml:space="preserve">3.4 </w:t>
      </w:r>
      <w:r w:rsidR="00490317"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Рассмотрение заявления о предоставлении муниципальной услуги, представленного пакета документов, формирование и направление межведомственных запросов.</w:t>
      </w:r>
    </w:p>
    <w:p w14:paraId="7BB166CC" w14:textId="7C044A2D" w:rsidR="00490317" w:rsidRPr="007A2FC1" w:rsidRDefault="00490317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Юридическим фактом для начала исполнения административной процедуры является регистрация уполномоченным специалистом отдела правового и документационного сопровождения </w:t>
      </w:r>
      <w:r w:rsidR="00D312D6"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Комитета</w:t>
      </w: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, ответственным за делопроизводство, заявления о предоставлении муниципальной услуги.</w:t>
      </w:r>
    </w:p>
    <w:p w14:paraId="5FC1A1E2" w14:textId="6FEC63F3" w:rsidR="00490317" w:rsidRPr="007A2FC1" w:rsidRDefault="00490317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день регистрации заявления уполномоченный специалист отдела правового и документационного сопровождения </w:t>
      </w:r>
      <w:r w:rsidR="00D312D6"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Комитета</w:t>
      </w: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ответственный за делопроизводство, направляет его в соответствии с существующими правилами документооборота </w:t>
      </w:r>
      <w:r w:rsidR="00D312D6"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Председателю Комитета</w:t>
      </w: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14:paraId="226C4C05" w14:textId="2599C28B" w:rsidR="00490317" w:rsidRPr="007A2FC1" w:rsidRDefault="00B434F9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Председатель Комитета</w:t>
      </w:r>
      <w:r w:rsidR="00490317"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</w:t>
      </w: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начальнику отдела по охране окружающей среды и контролю за санитарным состоянием города</w:t>
      </w:r>
      <w:r w:rsidR="00490317"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14:paraId="2FAD2B64" w14:textId="4B9E8966" w:rsidR="00490317" w:rsidRPr="007A2FC1" w:rsidRDefault="00490317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Ответственными за рассмотрение заявления о предоставлении муниципальной услуги, представленного пакета документов, формирование и направление межведомственных запросов являются уполномоченные специалисты </w:t>
      </w:r>
      <w:r w:rsidR="00B434F9"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отдела по охране окружающей среды и контролю за санитарным состоянием города</w:t>
      </w: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14:paraId="2166716C" w14:textId="1400F16A" w:rsidR="00490317" w:rsidRPr="007A2FC1" w:rsidRDefault="00490317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Уполномоченные специалисты </w:t>
      </w:r>
      <w:r w:rsidR="00B434F9"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отдела по охране окружающей среды и контролю за санитарным состоянием города</w:t>
      </w: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 день получения заявления и представленного пакета документов проверяют их соответствие требованиям пункта 2.7 настоящего Регламента.</w:t>
      </w:r>
    </w:p>
    <w:p w14:paraId="721A0AC2" w14:textId="2BB32E38" w:rsidR="00490317" w:rsidRPr="007A2FC1" w:rsidRDefault="00490317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случае несоответствия поданного заявления требованиям пункта 2.7 настоящего Регламента уполномоченные специалисты </w:t>
      </w:r>
      <w:r w:rsidR="00B434F9"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отдела по охране окружающей среды и контролю за санитарным состоянием города</w:t>
      </w: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 пределах срока предоставления муниципальной услуги, установленного пунктом 2.4 настоящего Регламента, обеспечивают направление Заявителю письма об отказе в приеме заявления к рассмотрению с указанием причин такого отказа.</w:t>
      </w:r>
    </w:p>
    <w:p w14:paraId="6C1B9C1A" w14:textId="393CA331" w:rsidR="00490317" w:rsidRPr="007A2FC1" w:rsidRDefault="00490317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случае соответствия поданного заявления требованиям пункта 2.7 настоящего Регламента уполномоченные специалисты </w:t>
      </w:r>
      <w:r w:rsidR="00B434F9"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отдела по охране окружающей среды и контролю за санитарным состоянием города</w:t>
      </w: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не позднее одного рабочего дня со дня получения в работу заявления направляют в порядке межведомственного взаимодействия запрос в орган, уполномоченный на предоставление соответствующих сведений, если Заявитель самостоятельно не представил документы, указанные в пункте 2.6.1.2 настоящего Регламента.</w:t>
      </w:r>
    </w:p>
    <w:p w14:paraId="600C1606" w14:textId="5D8BA871" w:rsidR="00683002" w:rsidRPr="007A2FC1" w:rsidRDefault="00395BA0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3.5 </w:t>
      </w:r>
      <w:r w:rsidR="00683002"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Прием и регистрация заявления на отлов и содержание безнадзорных животных на территории городского округа Иваново.</w:t>
      </w:r>
    </w:p>
    <w:p w14:paraId="4AB5D28C" w14:textId="77777777" w:rsidR="00683002" w:rsidRPr="007A2FC1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Основанием для начала предоставления муниципальной услуги является поступление в Комитет заявления на отлов и содержание безнадзорных животных на территории городского округа Иваново.</w:t>
      </w:r>
    </w:p>
    <w:p w14:paraId="3C5B340E" w14:textId="77777777" w:rsidR="00683002" w:rsidRPr="007A2FC1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Заявление и прилагаемые к нему документы в день поступления принимаются специалистом Комитета и регистрируются им в журнале регистрации заявлений.</w:t>
      </w:r>
    </w:p>
    <w:p w14:paraId="11E8C5D8" w14:textId="77777777" w:rsidR="00683002" w:rsidRPr="007A2FC1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Заявление в электронном виде регистрируется информационной системой. Датой приема указанного заявления является дата его регистрации в информационной системе.</w:t>
      </w:r>
    </w:p>
    <w:p w14:paraId="29FAB142" w14:textId="77777777" w:rsidR="00683002" w:rsidRPr="007A2FC1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Все представленные документы должны быть читаемы, не иметь исправлений. При отправке документов по факсимильной связи или в электронной форме заявителю необходимо связаться с Комитетом для подтверждения читаемости документов и принятия их в полном объеме.</w:t>
      </w:r>
    </w:p>
    <w:p w14:paraId="116EF6E3" w14:textId="77777777" w:rsidR="00683002" w:rsidRPr="007A2FC1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По обращению заявителя специалист Комитета обязан предоставить ему сведения о дате приема заявления и его регистрационном номере.</w:t>
      </w:r>
    </w:p>
    <w:p w14:paraId="690227FF" w14:textId="77777777" w:rsidR="00683002" w:rsidRPr="007A2FC1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Специалист Комитета в день получения заявления проверяет правильность заполнения заявления, наличие документов и сведений, указанных в пункте 2.6.2 настоящего Регламента, и регистрирует его в журнале регистрации заявлений.</w:t>
      </w:r>
    </w:p>
    <w:p w14:paraId="12C5510F" w14:textId="77777777" w:rsidR="00683002" w:rsidRPr="007A2FC1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Основания для отказа заявителю в приеме документов, необходимых для предоставления муниципальной услуги, указаны в пункте 2.7 настоящего Регламента.</w:t>
      </w:r>
    </w:p>
    <w:p w14:paraId="36C363BF" w14:textId="77777777" w:rsidR="00683002" w:rsidRPr="007A2FC1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Максимальный срок выполнения данной административной процедуры составляет один календарный день.</w:t>
      </w:r>
    </w:p>
    <w:p w14:paraId="00D6722E" w14:textId="39E8232B" w:rsidR="00683002" w:rsidRPr="007A2FC1" w:rsidRDefault="00395BA0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3.6</w:t>
      </w:r>
      <w:r w:rsidR="00683002"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Рассмотрение заявления на отлов и содержание безнадзорных животных на территории городского округа Иваново.</w:t>
      </w:r>
    </w:p>
    <w:p w14:paraId="3DE6EF61" w14:textId="77777777" w:rsidR="00683002" w:rsidRPr="007A2FC1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Основанием для начала административной процедуры является регистрация заявления в журнале.</w:t>
      </w:r>
    </w:p>
    <w:p w14:paraId="5F7A3D92" w14:textId="77777777" w:rsidR="00683002" w:rsidRPr="007A2FC1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Специалист Комитета передает заявление и прилагаемые к нему документы начальнику отдела по охране окружающей среды и контролю за санитарным состоянием города Иванова Комитета по экологии Администрации города Иванова (далее - Начальник Отдела) для принятия решения о выдаче подрядной организации Комитета заявки-задания на отлов и содержание безнадзорных животных.</w:t>
      </w:r>
    </w:p>
    <w:p w14:paraId="6F98ED77" w14:textId="77777777" w:rsidR="00683002" w:rsidRPr="007A2FC1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Начальник Отдела принимает решение о возможности предоставления муниципальной услуги либо об отказе в ее предоставлении.</w:t>
      </w:r>
    </w:p>
    <w:p w14:paraId="58DAEFDB" w14:textId="77777777" w:rsidR="00683002" w:rsidRPr="007A2FC1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В случае принятия решения об отказе в предоставлении муниципальной услуги Начальник Отдела готовит проект уведомления о причине отказа и направляет его на подпись председателю Комитета.</w:t>
      </w:r>
    </w:p>
    <w:p w14:paraId="623087B0" w14:textId="77777777" w:rsidR="00683002" w:rsidRPr="007A2FC1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Максимальный срок выполнения данной административной процедуры составляет один календарный день.</w:t>
      </w:r>
    </w:p>
    <w:p w14:paraId="7AD250B0" w14:textId="232B413F" w:rsidR="00683002" w:rsidRPr="007A2FC1" w:rsidRDefault="00395BA0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3.7</w:t>
      </w:r>
      <w:r w:rsidR="00683002"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Подготовка заявки-задания на отлов и содержание безнадзорных животных (далее - Заявка-задание).</w:t>
      </w:r>
    </w:p>
    <w:p w14:paraId="716E6366" w14:textId="77777777" w:rsidR="00683002" w:rsidRPr="007A2FC1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Специалист Комитета готовит проект Заявки-задания и направляет ее на согласование Начальнику Отдела.</w:t>
      </w:r>
    </w:p>
    <w:p w14:paraId="32E83CD0" w14:textId="77777777" w:rsidR="00683002" w:rsidRPr="007A2FC1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Начальник Отдела вносит корректировки в случае необходимости в Заявку-задание и направляет ее на согласование заместителю председателя Комитета, а затем на подписание председателю Комитета.</w:t>
      </w:r>
    </w:p>
    <w:p w14:paraId="1271BBAD" w14:textId="77777777" w:rsidR="00683002" w:rsidRPr="007A2FC1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Максимальный срок выполнения данной административной процедуры составляет два календарных дня.</w:t>
      </w:r>
    </w:p>
    <w:p w14:paraId="30399398" w14:textId="01DA3DEC" w:rsidR="00683002" w:rsidRPr="007A2FC1" w:rsidRDefault="00395BA0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3.8</w:t>
      </w:r>
      <w:r w:rsidR="00683002"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Выдача Заявки-задания подрядной организации Комитета.</w:t>
      </w:r>
    </w:p>
    <w:p w14:paraId="2BE00D74" w14:textId="77777777" w:rsidR="00683002" w:rsidRPr="007A2FC1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Специалист Комитета направляет Заявку-задание подрядной организации Комитета в письменном виде почтовым отправлением с обязательным дублированием одним из следующих способов:</w:t>
      </w:r>
    </w:p>
    <w:p w14:paraId="4D70EFCF" w14:textId="77777777" w:rsidR="00683002" w:rsidRPr="007A2FC1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- нарочно уполномоченному представителю;</w:t>
      </w:r>
    </w:p>
    <w:p w14:paraId="00ACBBC8" w14:textId="77777777" w:rsidR="00683002" w:rsidRPr="007A2FC1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- на электронную почту, указанную в соответствующем муниципальном контракте;</w:t>
      </w:r>
    </w:p>
    <w:p w14:paraId="7DACAA7D" w14:textId="77777777" w:rsidR="00683002" w:rsidRPr="007A2FC1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- факсимильной связью на номер, указанный в соответствующем муниципальном контракте.</w:t>
      </w:r>
    </w:p>
    <w:p w14:paraId="64157E83" w14:textId="77777777" w:rsidR="00683002" w:rsidRPr="007A2FC1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>Максимальный срок выполнения данной административной процедуры составляет один календарный день.</w:t>
      </w:r>
    </w:p>
    <w:p w14:paraId="27A34BC5" w14:textId="77777777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2F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 факту получения Заявки-задания подрядная организация Комитета осуществляет отлов и содержание безнадзорных животных в рамках исполнения </w:t>
      </w: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соответствующего муниципального контракта. Работы, связанные с оказанием муниципальной услуги, осуществляются в соответствии с требованиями законодательства Российской Федерации и Ивановской области, а также муниципальными правовыми актами города Иванова и подтверждаются актами выполненных работ.</w:t>
      </w:r>
    </w:p>
    <w:p w14:paraId="3E9E98C9" w14:textId="3645A657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3.</w:t>
      </w:r>
      <w:r w:rsidR="00395BA0"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9</w:t>
      </w: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Подготовка ответа заявителю.</w:t>
      </w:r>
    </w:p>
    <w:p w14:paraId="65583727" w14:textId="73F39270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Основания для отказа в предоставлении муниципальной услуги указаны в пункте 2.8 настоящего Регламента.</w:t>
      </w:r>
    </w:p>
    <w:p w14:paraId="0448AEBC" w14:textId="77777777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В случае принятия решения об отказе в предоставлении муниципальной услуги Комитет информирует заявителя о принятом решении, указав основания принятия данного решения, в течение четырех рабочих дней со дня регистрации заявления.</w:t>
      </w:r>
    </w:p>
    <w:p w14:paraId="7364146C" w14:textId="77777777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14:paraId="617060ED" w14:textId="7EE36055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В случае принятия решения об оказании муниципальной услуги специалист Комитета готовит проект промежуточного ответа заявителю с приложением заверенной копии Заявки-задания, направленной в установленном порядке в адрес подрядной организации Комитета, и направляет его на согласование Начальнику Отдела.</w:t>
      </w:r>
    </w:p>
    <w:p w14:paraId="2F43614E" w14:textId="77777777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Начальник Отдела вносит корректировки в случае необходимости в проект промежуточного ответа заявителю и направляет его на согласование заместителю председателя Комитета, а затем на подписание председателю Комитета.</w:t>
      </w:r>
    </w:p>
    <w:p w14:paraId="46F8B4D1" w14:textId="77777777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Подписанный председателем Комитета промежуточный ответ заявителю - получателю муниципальной услуги регистрируется в Комитете в установленном порядке.</w:t>
      </w:r>
    </w:p>
    <w:p w14:paraId="4E3D9AB4" w14:textId="77777777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Промежуточный ответ получателю муниципальной услуги направляется письменно почтовым отправлением и/или по электронной почте в соответствии с реквизитами, указанными в заявлении.</w:t>
      </w:r>
    </w:p>
    <w:p w14:paraId="2C64D0FF" w14:textId="77777777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Максимальный срок выполнения данной административной процедуры составляет три календарных дня.</w:t>
      </w:r>
    </w:p>
    <w:p w14:paraId="32B285CD" w14:textId="18A14BBD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После предоставления подрядной организацией в Комитет, отдел по итогам исполнения Заявки-задания установленных требованиями соответствующего муниципального контракта документов, подтверждающих отлов безнадзорных животных и направление их на содержание в пункт временного содержания, после подписания Комитетом соответствующих актов выполненных работ специалист Комитета готовит проект ответа заявителю об отлове и содержании безнадзорных животных и направляет его на согласование Начальнику Отдела.</w:t>
      </w:r>
    </w:p>
    <w:p w14:paraId="05C3E809" w14:textId="77777777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Максимальный срок выполнения данной административной процедуры составляет 95 календарных дней.</w:t>
      </w:r>
    </w:p>
    <w:p w14:paraId="47A95D96" w14:textId="77777777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Начальник Отдела вносит корректировки в случае необходимости в проект ответа заявителю и направляет его на согласование заместителю председателя Комитета, а затем на подписание председателю Комитета.</w:t>
      </w:r>
    </w:p>
    <w:p w14:paraId="477825CC" w14:textId="77777777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Подписанный председателем Комитета ответ заявителю - получателю муниципальной услуги регистрируется в Комитете в установленном порядке.</w:t>
      </w:r>
    </w:p>
    <w:p w14:paraId="674EE8EF" w14:textId="77777777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Ответ получателю муниципальной услуги направляется письменно почтовым отправлением и/или по электронной почте в соответствии с реквизитами, указанными в заявлении.</w:t>
      </w:r>
    </w:p>
    <w:p w14:paraId="594B1341" w14:textId="77777777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Максимальный срок выполнения данной административной процедуры составляет пять календарных дней.</w:t>
      </w:r>
    </w:p>
    <w:p w14:paraId="302E9D2D" w14:textId="007747A9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3.</w:t>
      </w:r>
      <w:r w:rsidR="00395BA0"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10</w:t>
      </w: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Ведение журнала регистрации заявлений об отлове безнадзорных животных и реестра отловленных безнадзорных животных, находящихся в пункте временного содержания.</w:t>
      </w:r>
    </w:p>
    <w:p w14:paraId="075084CB" w14:textId="77777777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Основанием для начала административной процедуры является принятие решения о предоставлении муниципальной услуги.</w:t>
      </w:r>
    </w:p>
    <w:p w14:paraId="37031120" w14:textId="77777777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Специалист Комитета формирует журнал регистрации заявлений об отлове безнадзорных животных, в котором указываются:</w:t>
      </w:r>
    </w:p>
    <w:p w14:paraId="0BB4C701" w14:textId="77777777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1) реквизиты заявления (дата поступления, дата и номер регистрации);</w:t>
      </w:r>
    </w:p>
    <w:p w14:paraId="314324B1" w14:textId="77777777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2) данные заявителя (ФИО, домашний адрес, номер телефона, адрес электронной почты (при наличии));</w:t>
      </w:r>
    </w:p>
    <w:p w14:paraId="77E35E08" w14:textId="77777777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3) реквизиты выданной Заявки-задания;</w:t>
      </w:r>
    </w:p>
    <w:p w14:paraId="689B60E6" w14:textId="77777777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4) реквизиты муниципального контракта Комитета, в рамках исполнения которого будут производиться отлов и содержание безнадзорных животных;</w:t>
      </w:r>
    </w:p>
    <w:p w14:paraId="2BE14B78" w14:textId="77777777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5) наименование подрядной организации;</w:t>
      </w:r>
    </w:p>
    <w:p w14:paraId="7D19145B" w14:textId="77777777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6) дата произведенного отлова безнадзорного животного;</w:t>
      </w:r>
    </w:p>
    <w:p w14:paraId="462ED820" w14:textId="77777777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7) место произведенного отлова безнадзорного животного;</w:t>
      </w:r>
    </w:p>
    <w:p w14:paraId="0E262137" w14:textId="77777777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8) особые отметки (при наличии).</w:t>
      </w:r>
    </w:p>
    <w:p w14:paraId="67D4E96F" w14:textId="77777777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Сведения в журнал регистрации заявлений об отлове безнадзорных животных заносятся специалистом Комитета.</w:t>
      </w:r>
    </w:p>
    <w:p w14:paraId="6E0C38D7" w14:textId="77777777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Максимальный срок выполнения данной административной процедуры составляет один календарный день с момента поступления информации об отлове безнадзорного животного.</w:t>
      </w:r>
    </w:p>
    <w:p w14:paraId="65ED7110" w14:textId="77777777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Специалист Комитета формирует реестр отловленных безнадзорных животных, находящихся в пункте временного содержания, в котором указываются:</w:t>
      </w:r>
    </w:p>
    <w:p w14:paraId="61174E73" w14:textId="77777777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1) описание отловленного безнадзорного животного;</w:t>
      </w:r>
    </w:p>
    <w:p w14:paraId="5629713C" w14:textId="77777777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2) дата произведенного отлова безнадзорного животного;</w:t>
      </w:r>
    </w:p>
    <w:p w14:paraId="0EE9F460" w14:textId="77777777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3) место произведенного отлова безнадзорного животного;</w:t>
      </w:r>
    </w:p>
    <w:p w14:paraId="4050B7BB" w14:textId="77777777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4) адрес пункта временного содержания;</w:t>
      </w:r>
    </w:p>
    <w:p w14:paraId="73A544E4" w14:textId="77777777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5) сведения о произведенных ветеринарных обследованиях и манипуляциях;</w:t>
      </w:r>
    </w:p>
    <w:p w14:paraId="2650D55E" w14:textId="77777777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6) сведения о передаче безнадзорного животного на содержание заинтересованным лицам (дата, ФИО).</w:t>
      </w:r>
    </w:p>
    <w:p w14:paraId="0616386A" w14:textId="77777777" w:rsidR="00683002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Сведения в реестр отловленных безнадзорных животных, находящихся в пункте временного содержания, заносятся специалистом Комитета.</w:t>
      </w:r>
    </w:p>
    <w:p w14:paraId="01943265" w14:textId="1D7EF601" w:rsidR="00490317" w:rsidRPr="00395BA0" w:rsidRDefault="00683002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Максимальный срок выполнения данной административной процедуры составляет один календарный день с момента</w:t>
      </w:r>
      <w:r w:rsidR="00490317"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».</w:t>
      </w:r>
    </w:p>
    <w:p w14:paraId="11BEDAEC" w14:textId="77777777" w:rsidR="007A2FC1" w:rsidRPr="00395BA0" w:rsidRDefault="007A2FC1" w:rsidP="00395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14:paraId="56871CC0" w14:textId="00708B6E" w:rsidR="00FB52B0" w:rsidRPr="00395BA0" w:rsidRDefault="00266805" w:rsidP="00395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="00FB52B0"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188BEF6C" w14:textId="77777777" w:rsidR="007A2FC1" w:rsidRPr="00395BA0" w:rsidRDefault="007A2FC1" w:rsidP="00395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pacing w:val="-4"/>
          <w:sz w:val="28"/>
          <w:szCs w:val="28"/>
        </w:rPr>
      </w:pPr>
    </w:p>
    <w:p w14:paraId="1866E55E" w14:textId="6B4F4BA5" w:rsidR="00FB52B0" w:rsidRPr="00395BA0" w:rsidRDefault="00266805" w:rsidP="00395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pacing w:val="-4"/>
          <w:sz w:val="28"/>
          <w:szCs w:val="28"/>
        </w:rPr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3</w:t>
      </w:r>
      <w:r w:rsidR="00FB52B0"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14:paraId="3E7A050A" w14:textId="77777777" w:rsidR="00FB52B0" w:rsidRPr="00395BA0" w:rsidRDefault="00FB52B0" w:rsidP="00395BA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14:paraId="27B713EF" w14:textId="77777777" w:rsidR="007A2FC1" w:rsidRPr="00395BA0" w:rsidRDefault="007A2FC1" w:rsidP="00395BA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14:paraId="363A41F2" w14:textId="77777777" w:rsidR="007A2FC1" w:rsidRPr="00395BA0" w:rsidRDefault="007A2FC1" w:rsidP="00395BA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14:paraId="4BBDDABA" w14:textId="084A5D9D" w:rsidR="0033346B" w:rsidRDefault="00FB52B0" w:rsidP="00395BA0">
      <w:pPr>
        <w:autoSpaceDE w:val="0"/>
        <w:autoSpaceDN w:val="0"/>
        <w:adjustRightInd w:val="0"/>
        <w:spacing w:after="0" w:line="240" w:lineRule="auto"/>
        <w:contextualSpacing/>
        <w:outlineLvl w:val="0"/>
      </w:pPr>
      <w:r w:rsidRPr="00395BA0">
        <w:rPr>
          <w:rFonts w:ascii="Times New Roman" w:eastAsia="Calibri" w:hAnsi="Times New Roman" w:cs="Times New Roman"/>
          <w:spacing w:val="-4"/>
          <w:sz w:val="28"/>
          <w:szCs w:val="28"/>
        </w:rPr>
        <w:t>Глава города Иванова                                                                      В</w:t>
      </w:r>
      <w:r w:rsidRPr="00FB52B0">
        <w:rPr>
          <w:rFonts w:ascii="Times New Roman" w:eastAsia="Calibri" w:hAnsi="Times New Roman" w:cs="Times New Roman"/>
          <w:spacing w:val="-4"/>
          <w:sz w:val="28"/>
          <w:szCs w:val="28"/>
        </w:rPr>
        <w:t>.Н. Шарыпов</w:t>
      </w:r>
      <w:r w:rsidR="0021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33346B" w:rsidSect="00425ADF">
      <w:headerReference w:type="default" r:id="rId10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53A70" w14:textId="77777777" w:rsidR="00425ADF" w:rsidRDefault="00425ADF">
      <w:pPr>
        <w:spacing w:after="0" w:line="240" w:lineRule="auto"/>
      </w:pPr>
      <w:r>
        <w:separator/>
      </w:r>
    </w:p>
  </w:endnote>
  <w:endnote w:type="continuationSeparator" w:id="0">
    <w:p w14:paraId="0275AAA8" w14:textId="77777777" w:rsidR="00425ADF" w:rsidRDefault="0042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5B7F8" w14:textId="77777777" w:rsidR="00425ADF" w:rsidRDefault="00425ADF">
      <w:pPr>
        <w:spacing w:after="0" w:line="240" w:lineRule="auto"/>
      </w:pPr>
      <w:r>
        <w:separator/>
      </w:r>
    </w:p>
  </w:footnote>
  <w:footnote w:type="continuationSeparator" w:id="0">
    <w:p w14:paraId="5C51E0BC" w14:textId="77777777" w:rsidR="00425ADF" w:rsidRDefault="00425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787301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E1164AB" w14:textId="77777777" w:rsidR="00764BCE" w:rsidRDefault="00764BCE" w:rsidP="007E2B96">
        <w:pPr>
          <w:pStyle w:val="a3"/>
          <w:jc w:val="center"/>
        </w:pPr>
      </w:p>
      <w:p w14:paraId="0C4FC02D" w14:textId="77777777" w:rsidR="00764BCE" w:rsidRPr="007E2B96" w:rsidRDefault="00FB52B0" w:rsidP="007E2B96">
        <w:pPr>
          <w:pStyle w:val="a3"/>
          <w:jc w:val="center"/>
          <w:rPr>
            <w:rFonts w:ascii="Times New Roman" w:hAnsi="Times New Roman"/>
          </w:rPr>
        </w:pPr>
        <w:r w:rsidRPr="007E2B96">
          <w:rPr>
            <w:rFonts w:ascii="Times New Roman" w:hAnsi="Times New Roman"/>
          </w:rPr>
          <w:fldChar w:fldCharType="begin"/>
        </w:r>
        <w:r w:rsidRPr="007E2B96">
          <w:rPr>
            <w:rFonts w:ascii="Times New Roman" w:hAnsi="Times New Roman"/>
          </w:rPr>
          <w:instrText>PAGE   \* MERGEFORMAT</w:instrText>
        </w:r>
        <w:r w:rsidRPr="007E2B96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7E2B96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62E43"/>
    <w:multiLevelType w:val="hybridMultilevel"/>
    <w:tmpl w:val="D55E1286"/>
    <w:lvl w:ilvl="0" w:tplc="809AF1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1140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B0"/>
    <w:rsid w:val="0011233A"/>
    <w:rsid w:val="00190895"/>
    <w:rsid w:val="00212474"/>
    <w:rsid w:val="00266805"/>
    <w:rsid w:val="00285FB9"/>
    <w:rsid w:val="00297D44"/>
    <w:rsid w:val="002D0A64"/>
    <w:rsid w:val="00311EB9"/>
    <w:rsid w:val="0033346B"/>
    <w:rsid w:val="00374B85"/>
    <w:rsid w:val="00395BA0"/>
    <w:rsid w:val="0042294A"/>
    <w:rsid w:val="00425ADF"/>
    <w:rsid w:val="00490317"/>
    <w:rsid w:val="00503FF4"/>
    <w:rsid w:val="005126D4"/>
    <w:rsid w:val="005376ED"/>
    <w:rsid w:val="00562178"/>
    <w:rsid w:val="00584C8F"/>
    <w:rsid w:val="00615BB3"/>
    <w:rsid w:val="00656F46"/>
    <w:rsid w:val="00683002"/>
    <w:rsid w:val="006A54B3"/>
    <w:rsid w:val="00740EE8"/>
    <w:rsid w:val="00762109"/>
    <w:rsid w:val="00764BCE"/>
    <w:rsid w:val="007A2FC1"/>
    <w:rsid w:val="007B0A60"/>
    <w:rsid w:val="007B3615"/>
    <w:rsid w:val="007B6F02"/>
    <w:rsid w:val="0080785C"/>
    <w:rsid w:val="008E52F3"/>
    <w:rsid w:val="00947EED"/>
    <w:rsid w:val="00A34CDC"/>
    <w:rsid w:val="00B23FD6"/>
    <w:rsid w:val="00B434F9"/>
    <w:rsid w:val="00CA2F8B"/>
    <w:rsid w:val="00D310A7"/>
    <w:rsid w:val="00D312D6"/>
    <w:rsid w:val="00DB4784"/>
    <w:rsid w:val="00DC2C65"/>
    <w:rsid w:val="00DF6B5F"/>
    <w:rsid w:val="00E409B3"/>
    <w:rsid w:val="00EF1BF3"/>
    <w:rsid w:val="00FB267F"/>
    <w:rsid w:val="00FB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A2A3"/>
  <w15:docId w15:val="{1E78F940-D4EF-428A-AE5F-C8942A4D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2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B52B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33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72D616BCD62949E8584C03DE7BEC332959BF362AFA08334114B76EA5719C8FEF6D3280A98CBA36EF2AD8E919C6BEC08F09CA064D41E0A33EB277BAH5G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BDB01-824E-4B50-91DD-0C6EA212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Карнеева</dc:creator>
  <cp:lastModifiedBy>Лариса Владимировна Романова</cp:lastModifiedBy>
  <cp:revision>2</cp:revision>
  <cp:lastPrinted>2021-11-02T13:07:00Z</cp:lastPrinted>
  <dcterms:created xsi:type="dcterms:W3CDTF">2024-04-04T13:23:00Z</dcterms:created>
  <dcterms:modified xsi:type="dcterms:W3CDTF">2024-04-04T13:23:00Z</dcterms:modified>
</cp:coreProperties>
</file>