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97" w:rsidRPr="00807897" w:rsidRDefault="00807897" w:rsidP="00807897">
      <w:pPr>
        <w:autoSpaceDE w:val="0"/>
        <w:autoSpaceDN w:val="0"/>
        <w:adjustRightInd w:val="0"/>
        <w:spacing w:after="0" w:line="240" w:lineRule="auto"/>
        <w:outlineLvl w:val="0"/>
        <w:rPr>
          <w:rFonts w:ascii="Times New Roman" w:hAnsi="Times New Roman" w:cs="Times New Roman"/>
          <w:sz w:val="28"/>
          <w:szCs w:val="28"/>
        </w:rPr>
      </w:pPr>
    </w:p>
    <w:p w:rsidR="00807897" w:rsidRPr="00807897" w:rsidRDefault="00807897" w:rsidP="00807897">
      <w:pPr>
        <w:autoSpaceDE w:val="0"/>
        <w:autoSpaceDN w:val="0"/>
        <w:adjustRightInd w:val="0"/>
        <w:spacing w:after="0" w:line="240" w:lineRule="auto"/>
        <w:jc w:val="right"/>
        <w:outlineLvl w:val="0"/>
        <w:rPr>
          <w:rFonts w:ascii="Times New Roman" w:hAnsi="Times New Roman" w:cs="Times New Roman"/>
          <w:sz w:val="28"/>
          <w:szCs w:val="28"/>
        </w:rPr>
      </w:pPr>
      <w:r w:rsidRPr="00807897">
        <w:rPr>
          <w:rFonts w:ascii="Times New Roman" w:hAnsi="Times New Roman" w:cs="Times New Roman"/>
          <w:sz w:val="28"/>
          <w:szCs w:val="28"/>
        </w:rPr>
        <w:t>Утвержден</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постановлением</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Администрации</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города Иванова</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от __.__.2020 № ___</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p>
    <w:p w:rsidR="00807897" w:rsidRPr="00807897" w:rsidRDefault="00807897" w:rsidP="00807897">
      <w:pPr>
        <w:autoSpaceDE w:val="0"/>
        <w:autoSpaceDN w:val="0"/>
        <w:adjustRightInd w:val="0"/>
        <w:spacing w:after="0" w:line="240" w:lineRule="auto"/>
        <w:jc w:val="center"/>
        <w:rPr>
          <w:rFonts w:ascii="Times New Roman" w:hAnsi="Times New Roman" w:cs="Times New Roman"/>
          <w:sz w:val="28"/>
          <w:szCs w:val="28"/>
        </w:rPr>
      </w:pPr>
      <w:r w:rsidRPr="00807897">
        <w:rPr>
          <w:rFonts w:ascii="Times New Roman" w:hAnsi="Times New Roman" w:cs="Times New Roman"/>
          <w:sz w:val="28"/>
          <w:szCs w:val="28"/>
        </w:rPr>
        <w:t xml:space="preserve">Административный регламент </w:t>
      </w:r>
    </w:p>
    <w:p w:rsidR="00807897" w:rsidRPr="00807897" w:rsidRDefault="00807897" w:rsidP="00807897">
      <w:pPr>
        <w:autoSpaceDE w:val="0"/>
        <w:autoSpaceDN w:val="0"/>
        <w:adjustRightInd w:val="0"/>
        <w:spacing w:after="0" w:line="240" w:lineRule="auto"/>
        <w:jc w:val="center"/>
        <w:rPr>
          <w:rFonts w:ascii="Times New Roman" w:hAnsi="Times New Roman" w:cs="Times New Roman"/>
          <w:sz w:val="28"/>
          <w:szCs w:val="28"/>
        </w:rPr>
      </w:pPr>
      <w:r w:rsidRPr="00807897">
        <w:rPr>
          <w:rFonts w:ascii="Times New Roman" w:hAnsi="Times New Roman" w:cs="Times New Roman"/>
          <w:sz w:val="28"/>
          <w:szCs w:val="28"/>
        </w:rPr>
        <w:t>предоставления муниципальной услуги</w:t>
      </w:r>
    </w:p>
    <w:p w:rsidR="00807897" w:rsidRPr="00807897" w:rsidRDefault="00807897" w:rsidP="00807897">
      <w:pPr>
        <w:autoSpaceDE w:val="0"/>
        <w:autoSpaceDN w:val="0"/>
        <w:adjustRightInd w:val="0"/>
        <w:spacing w:after="0" w:line="240" w:lineRule="auto"/>
        <w:jc w:val="center"/>
        <w:rPr>
          <w:rFonts w:ascii="Times New Roman" w:hAnsi="Times New Roman" w:cs="Times New Roman"/>
          <w:sz w:val="28"/>
          <w:szCs w:val="28"/>
        </w:rPr>
      </w:pPr>
      <w:r w:rsidRPr="00807897">
        <w:rPr>
          <w:rFonts w:ascii="Times New Roman" w:eastAsia="Calibri" w:hAnsi="Times New Roman" w:cs="Times New Roman"/>
          <w:spacing w:val="-4"/>
          <w:sz w:val="28"/>
          <w:szCs w:val="28"/>
        </w:rPr>
        <w:t xml:space="preserve"> </w:t>
      </w:r>
      <w:r w:rsidRPr="00807897">
        <w:rPr>
          <w:rFonts w:ascii="Times New Roman" w:eastAsia="Calibri" w:hAnsi="Times New Roman" w:cs="Times New Roman"/>
          <w:sz w:val="28"/>
          <w:szCs w:val="28"/>
        </w:rPr>
        <w:t>«</w:t>
      </w:r>
      <w:r w:rsidRPr="00807897">
        <w:rPr>
          <w:rFonts w:ascii="Times New Roman"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а также государственная </w:t>
      </w:r>
      <w:proofErr w:type="gramStart"/>
      <w:r w:rsidRPr="00807897">
        <w:rPr>
          <w:rFonts w:ascii="Times New Roman" w:hAnsi="Times New Roman" w:cs="Times New Roman"/>
          <w:sz w:val="28"/>
          <w:szCs w:val="28"/>
        </w:rPr>
        <w:t>собственность</w:t>
      </w:r>
      <w:proofErr w:type="gramEnd"/>
      <w:r w:rsidRPr="00807897">
        <w:rPr>
          <w:rFonts w:ascii="Times New Roman" w:hAnsi="Times New Roman" w:cs="Times New Roman"/>
          <w:sz w:val="28"/>
          <w:szCs w:val="28"/>
        </w:rPr>
        <w:t xml:space="preserve"> на которые не разграничена, на территории городского округа Иваново без предоставления земельных участков и установления сервитутов в целях, предусмотренных </w:t>
      </w:r>
      <w:hyperlink r:id="rId7" w:history="1">
        <w:r w:rsidRPr="00807897">
          <w:rPr>
            <w:rFonts w:ascii="Times New Roman" w:hAnsi="Times New Roman" w:cs="Times New Roman"/>
            <w:sz w:val="28"/>
            <w:szCs w:val="28"/>
          </w:rPr>
          <w:t>пунктом 1 статьи 39.34</w:t>
        </w:r>
      </w:hyperlink>
      <w:r w:rsidRPr="00807897">
        <w:rPr>
          <w:rFonts w:ascii="Times New Roman" w:hAnsi="Times New Roman" w:cs="Times New Roman"/>
          <w:sz w:val="28"/>
          <w:szCs w:val="28"/>
        </w:rPr>
        <w:t xml:space="preserve"> Земельного кодекса Российской Федерации»</w:t>
      </w:r>
    </w:p>
    <w:p w:rsidR="00807897" w:rsidRPr="00807897" w:rsidRDefault="00807897" w:rsidP="00807897">
      <w:pPr>
        <w:autoSpaceDE w:val="0"/>
        <w:autoSpaceDN w:val="0"/>
        <w:adjustRightInd w:val="0"/>
        <w:spacing w:after="0" w:line="240" w:lineRule="auto"/>
        <w:rPr>
          <w:rFonts w:ascii="Times New Roman" w:hAnsi="Times New Roman" w:cs="Times New Roman"/>
          <w:sz w:val="28"/>
          <w:szCs w:val="28"/>
        </w:rPr>
      </w:pPr>
    </w:p>
    <w:p w:rsidR="00807897" w:rsidRPr="00807897" w:rsidRDefault="00807897" w:rsidP="00807897">
      <w:pPr>
        <w:autoSpaceDE w:val="0"/>
        <w:autoSpaceDN w:val="0"/>
        <w:adjustRightInd w:val="0"/>
        <w:spacing w:line="240" w:lineRule="auto"/>
        <w:jc w:val="center"/>
        <w:rPr>
          <w:rFonts w:ascii="Times New Roman" w:hAnsi="Times New Roman" w:cs="Times New Roman"/>
          <w:sz w:val="28"/>
          <w:szCs w:val="28"/>
        </w:rPr>
      </w:pPr>
      <w:r w:rsidRPr="00807897">
        <w:rPr>
          <w:rFonts w:ascii="Times New Roman" w:hAnsi="Times New Roman" w:cs="Times New Roman"/>
          <w:sz w:val="28"/>
          <w:szCs w:val="28"/>
        </w:rPr>
        <w:t>1. Общие положения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1.1. Административный регламент предоставления муниципальной услуги </w:t>
      </w:r>
      <w:r w:rsidRPr="00807897">
        <w:rPr>
          <w:rFonts w:ascii="Times New Roman" w:eastAsia="Calibri" w:hAnsi="Times New Roman" w:cs="Times New Roman"/>
          <w:spacing w:val="-4"/>
          <w:sz w:val="28"/>
          <w:szCs w:val="28"/>
        </w:rPr>
        <w:t xml:space="preserve"> </w:t>
      </w:r>
      <w:r w:rsidRPr="00807897">
        <w:rPr>
          <w:rFonts w:ascii="Times New Roman" w:eastAsia="Calibri" w:hAnsi="Times New Roman" w:cs="Times New Roman"/>
          <w:sz w:val="28"/>
          <w:szCs w:val="28"/>
        </w:rPr>
        <w:t>«</w:t>
      </w:r>
      <w:r w:rsidRPr="00807897">
        <w:rPr>
          <w:rFonts w:ascii="Times New Roman"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а также государственная </w:t>
      </w:r>
      <w:proofErr w:type="gramStart"/>
      <w:r w:rsidRPr="00807897">
        <w:rPr>
          <w:rFonts w:ascii="Times New Roman" w:hAnsi="Times New Roman" w:cs="Times New Roman"/>
          <w:sz w:val="28"/>
          <w:szCs w:val="28"/>
        </w:rPr>
        <w:t>собственность</w:t>
      </w:r>
      <w:proofErr w:type="gramEnd"/>
      <w:r w:rsidRPr="00807897">
        <w:rPr>
          <w:rFonts w:ascii="Times New Roman" w:hAnsi="Times New Roman" w:cs="Times New Roman"/>
          <w:sz w:val="28"/>
          <w:szCs w:val="28"/>
        </w:rPr>
        <w:t xml:space="preserve"> на которые не разграничена, на территории городского округа Иваново без предоставления земельных участков               и установления сервитутов в целях, предусмотренных </w:t>
      </w:r>
      <w:hyperlink r:id="rId8" w:history="1">
        <w:r w:rsidRPr="00807897">
          <w:rPr>
            <w:rFonts w:ascii="Times New Roman" w:hAnsi="Times New Roman" w:cs="Times New Roman"/>
            <w:sz w:val="28"/>
            <w:szCs w:val="28"/>
          </w:rPr>
          <w:t>пунктом 1 статьи 39.34</w:t>
        </w:r>
      </w:hyperlink>
      <w:r w:rsidRPr="00807897">
        <w:rPr>
          <w:rFonts w:ascii="Times New Roman" w:hAnsi="Times New Roman" w:cs="Times New Roman"/>
          <w:sz w:val="28"/>
          <w:szCs w:val="28"/>
        </w:rPr>
        <w:t xml:space="preserve"> Земельного кодекса Российской Федерации» (далее по тексту - Регламент) разработан в соответствии с Федеральным </w:t>
      </w:r>
      <w:hyperlink r:id="rId9" w:history="1">
        <w:r w:rsidRPr="00807897">
          <w:rPr>
            <w:rFonts w:ascii="Times New Roman" w:hAnsi="Times New Roman" w:cs="Times New Roman"/>
            <w:sz w:val="28"/>
            <w:szCs w:val="28"/>
          </w:rPr>
          <w:t>законом</w:t>
        </w:r>
      </w:hyperlink>
      <w:r w:rsidRPr="00807897">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1.2. Цели разработки Регламента: реализация права физических                и юридических лиц на обращение в органы местного самоуправления            и повышение качества рассмотрения таких обращений Администрацией города Иванова и ее структурными подразделениями,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eastAsia="Calibri" w:hAnsi="Times New Roman" w:cs="Times New Roman"/>
          <w:sz w:val="28"/>
          <w:szCs w:val="28"/>
        </w:rPr>
        <w:t>1.2.1. Настоящий Регламент распространяется на правоотношения, связанные</w:t>
      </w:r>
      <w:r w:rsidRPr="00807897">
        <w:rPr>
          <w:rFonts w:ascii="Times New Roman" w:hAnsi="Times New Roman" w:cs="Times New Roman"/>
          <w:sz w:val="28"/>
          <w:szCs w:val="28"/>
        </w:rPr>
        <w:t xml:space="preserve"> с выдачей разрешения на использование земель или земельного участка, находящихся в муниципальной собственности, а также государственная </w:t>
      </w:r>
      <w:proofErr w:type="gramStart"/>
      <w:r w:rsidRPr="00807897">
        <w:rPr>
          <w:rFonts w:ascii="Times New Roman" w:hAnsi="Times New Roman" w:cs="Times New Roman"/>
          <w:sz w:val="28"/>
          <w:szCs w:val="28"/>
        </w:rPr>
        <w:t>собственность</w:t>
      </w:r>
      <w:proofErr w:type="gramEnd"/>
      <w:r w:rsidRPr="00807897">
        <w:rPr>
          <w:rFonts w:ascii="Times New Roman" w:hAnsi="Times New Roman" w:cs="Times New Roman"/>
          <w:sz w:val="28"/>
          <w:szCs w:val="28"/>
        </w:rPr>
        <w:t xml:space="preserve"> на которые не разграничена, на территории городского округа Иваново без предоставления земельных участков                и установления сервитутов в целях, предусмотренных </w:t>
      </w:r>
      <w:hyperlink r:id="rId10" w:history="1">
        <w:r w:rsidRPr="00807897">
          <w:rPr>
            <w:rFonts w:ascii="Times New Roman" w:hAnsi="Times New Roman" w:cs="Times New Roman"/>
            <w:sz w:val="28"/>
            <w:szCs w:val="28"/>
          </w:rPr>
          <w:t>пунктом 1 статьи 39.34</w:t>
        </w:r>
      </w:hyperlink>
      <w:r w:rsidRPr="00807897">
        <w:rPr>
          <w:rFonts w:ascii="Times New Roman" w:hAnsi="Times New Roman" w:cs="Times New Roman"/>
          <w:sz w:val="28"/>
          <w:szCs w:val="28"/>
        </w:rPr>
        <w:t xml:space="preserve"> Земельного кодекса Российской Федерации</w:t>
      </w:r>
      <w:r w:rsidR="00756790">
        <w:rPr>
          <w:rFonts w:ascii="Times New Roman" w:hAnsi="Times New Roman" w:cs="Times New Roman"/>
          <w:sz w:val="28"/>
          <w:szCs w:val="28"/>
        </w:rPr>
        <w:t>, а именно</w:t>
      </w:r>
      <w:r w:rsidRPr="00807897">
        <w:rPr>
          <w:rFonts w:ascii="Times New Roman" w:hAnsi="Times New Roman" w:cs="Times New Roman"/>
          <w:sz w:val="28"/>
          <w:szCs w:val="28"/>
        </w:rPr>
        <w:t>:</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а) </w:t>
      </w:r>
      <w:r w:rsidR="00756790">
        <w:rPr>
          <w:rFonts w:ascii="Times New Roman" w:hAnsi="Times New Roman" w:cs="Times New Roman"/>
          <w:sz w:val="28"/>
          <w:szCs w:val="28"/>
        </w:rPr>
        <w:t xml:space="preserve">в целях </w:t>
      </w:r>
      <w:r w:rsidRPr="00807897">
        <w:rPr>
          <w:rFonts w:ascii="Times New Roman" w:hAnsi="Times New Roman" w:cs="Times New Roman"/>
          <w:sz w:val="28"/>
          <w:szCs w:val="28"/>
        </w:rPr>
        <w:t>проведения инженерных изысканий либо капитального или текущего ремонта линейного объекта;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б) </w:t>
      </w:r>
      <w:r w:rsidR="00756790">
        <w:rPr>
          <w:rFonts w:ascii="Times New Roman" w:hAnsi="Times New Roman" w:cs="Times New Roman"/>
          <w:sz w:val="28"/>
          <w:szCs w:val="28"/>
        </w:rPr>
        <w:t xml:space="preserve">в целях </w:t>
      </w:r>
      <w:r w:rsidRPr="00807897">
        <w:rPr>
          <w:rFonts w:ascii="Times New Roman" w:hAnsi="Times New Roman" w:cs="Times New Roman"/>
          <w:sz w:val="28"/>
          <w:szCs w:val="28"/>
        </w:rPr>
        <w:t xml:space="preserve">строительства временных или </w:t>
      </w:r>
      <w:hyperlink r:id="rId11" w:history="1">
        <w:r w:rsidRPr="00807897">
          <w:rPr>
            <w:rFonts w:ascii="Times New Roman" w:hAnsi="Times New Roman" w:cs="Times New Roman"/>
            <w:sz w:val="28"/>
            <w:szCs w:val="28"/>
          </w:rPr>
          <w:t>вспомогательных</w:t>
        </w:r>
      </w:hyperlink>
      <w:r w:rsidRPr="00807897">
        <w:rPr>
          <w:rFonts w:ascii="Times New Roman" w:hAnsi="Times New Roman" w:cs="Times New Roman"/>
          <w:sz w:val="28"/>
          <w:szCs w:val="28"/>
        </w:rPr>
        <w:t xml:space="preserve"> сооружений (включая ограждения, бытовки, навесы), складирования строительных и </w:t>
      </w:r>
      <w:r w:rsidRPr="00807897">
        <w:rPr>
          <w:rFonts w:ascii="Times New Roman" w:hAnsi="Times New Roman" w:cs="Times New Roman"/>
          <w:sz w:val="28"/>
          <w:szCs w:val="28"/>
        </w:rPr>
        <w:lastRenderedPageBreak/>
        <w:t>иных материалов, техники для обеспечения строительства, реконструкции линейных объектов федерального, регионального или местного значения;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в) </w:t>
      </w:r>
      <w:r w:rsidR="00756790">
        <w:rPr>
          <w:rFonts w:ascii="Times New Roman" w:hAnsi="Times New Roman" w:cs="Times New Roman"/>
          <w:sz w:val="28"/>
          <w:szCs w:val="28"/>
        </w:rPr>
        <w:t xml:space="preserve">в целях </w:t>
      </w:r>
      <w:r w:rsidRPr="00807897">
        <w:rPr>
          <w:rFonts w:ascii="Times New Roman" w:hAnsi="Times New Roman" w:cs="Times New Roman"/>
          <w:sz w:val="28"/>
          <w:szCs w:val="28"/>
        </w:rPr>
        <w:t>осуществлен</w:t>
      </w:r>
      <w:r w:rsidR="00756790">
        <w:rPr>
          <w:rFonts w:ascii="Times New Roman" w:hAnsi="Times New Roman" w:cs="Times New Roman"/>
          <w:sz w:val="28"/>
          <w:szCs w:val="28"/>
        </w:rPr>
        <w:t>ия геологического изучения недр.</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1.3. Настоящий Регламент устанавливает требования к предоставлению муниципальной услуги </w:t>
      </w:r>
      <w:r w:rsidRPr="00807897">
        <w:rPr>
          <w:rFonts w:ascii="Times New Roman" w:eastAsia="Calibri" w:hAnsi="Times New Roman" w:cs="Times New Roman"/>
          <w:sz w:val="28"/>
          <w:szCs w:val="28"/>
        </w:rPr>
        <w:t>«</w:t>
      </w:r>
      <w:r w:rsidRPr="00807897">
        <w:rPr>
          <w:rFonts w:ascii="Times New Roman"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а также государственная </w:t>
      </w:r>
      <w:proofErr w:type="gramStart"/>
      <w:r w:rsidRPr="00807897">
        <w:rPr>
          <w:rFonts w:ascii="Times New Roman" w:hAnsi="Times New Roman" w:cs="Times New Roman"/>
          <w:sz w:val="28"/>
          <w:szCs w:val="28"/>
        </w:rPr>
        <w:t>собственность</w:t>
      </w:r>
      <w:proofErr w:type="gramEnd"/>
      <w:r w:rsidRPr="00807897">
        <w:rPr>
          <w:rFonts w:ascii="Times New Roman" w:hAnsi="Times New Roman" w:cs="Times New Roman"/>
          <w:sz w:val="28"/>
          <w:szCs w:val="28"/>
        </w:rPr>
        <w:t xml:space="preserve"> на которые не разграничена, на территории городского округа Иваново без предоставления земельных участков                и установления сервитутов в целях, предусмотренных </w:t>
      </w:r>
      <w:hyperlink r:id="rId12" w:history="1">
        <w:r w:rsidRPr="00807897">
          <w:rPr>
            <w:rFonts w:ascii="Times New Roman" w:hAnsi="Times New Roman" w:cs="Times New Roman"/>
            <w:sz w:val="28"/>
            <w:szCs w:val="28"/>
          </w:rPr>
          <w:t>пунктом 1 статьи 39.34</w:t>
        </w:r>
      </w:hyperlink>
      <w:r w:rsidRPr="00807897">
        <w:rPr>
          <w:rFonts w:ascii="Times New Roman" w:hAnsi="Times New Roman" w:cs="Times New Roman"/>
          <w:sz w:val="28"/>
          <w:szCs w:val="28"/>
        </w:rPr>
        <w:t xml:space="preserve"> Земельного кодекса Российской Федерации», определяет сроки                       и последовательность действий (административные процедуры) при рассмотрении обращений физических и юридических лиц.</w:t>
      </w:r>
    </w:p>
    <w:p w:rsidR="00807897" w:rsidRPr="00807897" w:rsidRDefault="00807897" w:rsidP="00807897">
      <w:pPr>
        <w:autoSpaceDE w:val="0"/>
        <w:autoSpaceDN w:val="0"/>
        <w:adjustRightInd w:val="0"/>
        <w:spacing w:after="0" w:line="240" w:lineRule="auto"/>
        <w:ind w:firstLine="567"/>
        <w:jc w:val="both"/>
        <w:rPr>
          <w:rFonts w:ascii="Times New Roman" w:hAnsi="Times New Roman" w:cs="Times New Roman"/>
          <w:sz w:val="28"/>
          <w:szCs w:val="28"/>
        </w:rPr>
      </w:pPr>
      <w:r w:rsidRPr="00807897">
        <w:rPr>
          <w:rFonts w:ascii="Times New Roman" w:hAnsi="Times New Roman" w:cs="Times New Roman"/>
          <w:sz w:val="28"/>
          <w:szCs w:val="28"/>
        </w:rPr>
        <w:t>1.4. Правом на получение муниципальной услуги, предусмотренной настоящим Регламентом, обладают физические и юридические лица либо их уполномоченные представители (далее по тексту - Заявитель).</w:t>
      </w:r>
    </w:p>
    <w:p w:rsidR="00807897" w:rsidRPr="00807897" w:rsidRDefault="00807897" w:rsidP="00807897">
      <w:pPr>
        <w:autoSpaceDE w:val="0"/>
        <w:autoSpaceDN w:val="0"/>
        <w:adjustRightInd w:val="0"/>
        <w:spacing w:after="0" w:line="240" w:lineRule="auto"/>
        <w:jc w:val="both"/>
        <w:rPr>
          <w:rFonts w:ascii="Times New Roman" w:hAnsi="Times New Roman" w:cs="Times New Roman"/>
          <w:sz w:val="28"/>
          <w:szCs w:val="28"/>
        </w:rPr>
      </w:pPr>
    </w:p>
    <w:p w:rsidR="00807897" w:rsidRPr="00807897" w:rsidRDefault="00807897" w:rsidP="00807897">
      <w:pPr>
        <w:autoSpaceDE w:val="0"/>
        <w:autoSpaceDN w:val="0"/>
        <w:adjustRightInd w:val="0"/>
        <w:spacing w:after="0" w:line="240" w:lineRule="auto"/>
        <w:jc w:val="center"/>
        <w:rPr>
          <w:rFonts w:ascii="Times New Roman" w:hAnsi="Times New Roman" w:cs="Times New Roman"/>
          <w:sz w:val="28"/>
          <w:szCs w:val="28"/>
        </w:rPr>
      </w:pPr>
      <w:r w:rsidRPr="00807897">
        <w:rPr>
          <w:rFonts w:ascii="Times New Roman" w:hAnsi="Times New Roman" w:cs="Times New Roman"/>
          <w:sz w:val="28"/>
          <w:szCs w:val="28"/>
        </w:rPr>
        <w:t>2. Стандарт предоставления муниципальной услуги</w:t>
      </w:r>
    </w:p>
    <w:p w:rsidR="00807897" w:rsidRPr="00807897" w:rsidRDefault="00807897" w:rsidP="00807897">
      <w:pPr>
        <w:autoSpaceDE w:val="0"/>
        <w:autoSpaceDN w:val="0"/>
        <w:adjustRightInd w:val="0"/>
        <w:spacing w:after="0" w:line="240" w:lineRule="auto"/>
        <w:jc w:val="center"/>
        <w:rPr>
          <w:rFonts w:ascii="Times New Roman" w:hAnsi="Times New Roman" w:cs="Times New Roman"/>
          <w:sz w:val="28"/>
          <w:szCs w:val="28"/>
        </w:rPr>
      </w:pP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2.1. Наименование муниципальной услуги: </w:t>
      </w:r>
      <w:r w:rsidRPr="00807897">
        <w:rPr>
          <w:rFonts w:ascii="Times New Roman" w:eastAsia="Calibri" w:hAnsi="Times New Roman" w:cs="Times New Roman"/>
          <w:sz w:val="28"/>
          <w:szCs w:val="28"/>
        </w:rPr>
        <w:t>«</w:t>
      </w:r>
      <w:r w:rsidRPr="00807897">
        <w:rPr>
          <w:rFonts w:ascii="Times New Roman" w:hAnsi="Times New Roman" w:cs="Times New Roman"/>
          <w:sz w:val="28"/>
          <w:szCs w:val="28"/>
        </w:rPr>
        <w:t xml:space="preserve">Выдача разрешения             на использование земель или земельного участка, находящихся                             в муниципальной собственности, а также государственная </w:t>
      </w:r>
      <w:proofErr w:type="gramStart"/>
      <w:r w:rsidRPr="00807897">
        <w:rPr>
          <w:rFonts w:ascii="Times New Roman" w:hAnsi="Times New Roman" w:cs="Times New Roman"/>
          <w:sz w:val="28"/>
          <w:szCs w:val="28"/>
        </w:rPr>
        <w:t>собственность</w:t>
      </w:r>
      <w:proofErr w:type="gramEnd"/>
      <w:r w:rsidRPr="00807897">
        <w:rPr>
          <w:rFonts w:ascii="Times New Roman" w:hAnsi="Times New Roman" w:cs="Times New Roman"/>
          <w:sz w:val="28"/>
          <w:szCs w:val="28"/>
        </w:rPr>
        <w:t xml:space="preserve"> на которые не разграничена, на территории городского округа Иваново без предоставления земельных участков и установления сервитутов в целях, предусмотренных </w:t>
      </w:r>
      <w:hyperlink r:id="rId13" w:history="1">
        <w:r w:rsidRPr="00807897">
          <w:rPr>
            <w:rFonts w:ascii="Times New Roman" w:hAnsi="Times New Roman" w:cs="Times New Roman"/>
            <w:sz w:val="28"/>
            <w:szCs w:val="28"/>
          </w:rPr>
          <w:t>пунктом 1 статьи 39.34</w:t>
        </w:r>
      </w:hyperlink>
      <w:r w:rsidRPr="00807897">
        <w:rPr>
          <w:rFonts w:ascii="Times New Roman" w:hAnsi="Times New Roman" w:cs="Times New Roman"/>
          <w:sz w:val="28"/>
          <w:szCs w:val="28"/>
        </w:rPr>
        <w:t xml:space="preserve"> Земельного кодекса Российской Федерации» (далее по тексту - муниципальная услуга).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bookmarkStart w:id="0" w:name="Par28"/>
      <w:bookmarkEnd w:id="0"/>
      <w:r w:rsidRPr="00807897">
        <w:rPr>
          <w:rFonts w:ascii="Times New Roman" w:hAnsi="Times New Roman" w:cs="Times New Roman"/>
          <w:sz w:val="28"/>
          <w:szCs w:val="28"/>
        </w:rPr>
        <w:t xml:space="preserve">2.2. Наименование органа, предоставляющего муниципальную услугу: Администрация города Иванова в лице управления архитектуры </w:t>
      </w:r>
      <w:r w:rsidRPr="00807897">
        <w:rPr>
          <w:rFonts w:ascii="Times New Roman" w:hAnsi="Times New Roman" w:cs="Times New Roman"/>
          <w:sz w:val="28"/>
          <w:szCs w:val="28"/>
        </w:rPr>
        <w:br/>
        <w:t>и градостроительства Администрации города Иванова (далее по тексту - Управление).</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Место нахождения и почтовый адрес Управления: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153000, г. Иваново, пл. Революции, д. 6;</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адрес электронной почты Управления: uags@ivgoradm.ru;</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адрес сайта в сети Интернет: </w:t>
      </w:r>
      <w:hyperlink r:id="rId14" w:history="1">
        <w:r w:rsidRPr="00807897">
          <w:rPr>
            <w:rFonts w:ascii="Times New Roman" w:hAnsi="Times New Roman" w:cs="Times New Roman"/>
            <w:sz w:val="28"/>
            <w:szCs w:val="28"/>
            <w:u w:val="single"/>
          </w:rPr>
          <w:t>http://www.ivgoradm.ru/uags/home</w:t>
        </w:r>
      </w:hyperlink>
      <w:r w:rsidRPr="00807897">
        <w:rPr>
          <w:rFonts w:ascii="Times New Roman" w:hAnsi="Times New Roman" w:cs="Times New Roman"/>
          <w:sz w:val="28"/>
          <w:szCs w:val="28"/>
        </w:rPr>
        <w:t>.</w:t>
      </w:r>
      <w:bookmarkStart w:id="1" w:name="Par42"/>
      <w:bookmarkEnd w:id="1"/>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Наименование органа, участвующего в предоставлении муниципальной услуги: Комитет по экологии Администрации города Иванова (далее - Комитет).</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Юридический адрес Комитета: 153000, г. Иваново, пл. Революции, д. 6.</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Адрес местонахождения Комитета (почтовый адрес для направления документов и заявлений по вопросам предоставления муниципальной услуги): 153000, г. Иваново, ул. </w:t>
      </w:r>
      <w:proofErr w:type="gramStart"/>
      <w:r w:rsidRPr="00807897">
        <w:rPr>
          <w:rFonts w:ascii="Times New Roman" w:hAnsi="Times New Roman" w:cs="Times New Roman"/>
          <w:sz w:val="28"/>
          <w:szCs w:val="28"/>
        </w:rPr>
        <w:t>Палехская</w:t>
      </w:r>
      <w:proofErr w:type="gramEnd"/>
      <w:r w:rsidRPr="00807897">
        <w:rPr>
          <w:rFonts w:ascii="Times New Roman" w:hAnsi="Times New Roman" w:cs="Times New Roman"/>
          <w:sz w:val="28"/>
          <w:szCs w:val="28"/>
        </w:rPr>
        <w:t>, д. 13.</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Адрес электронной почты: </w:t>
      </w:r>
      <w:hyperlink r:id="rId15" w:history="1">
        <w:r w:rsidRPr="00807897">
          <w:rPr>
            <w:rFonts w:ascii="Times New Roman" w:hAnsi="Times New Roman" w:cs="Times New Roman"/>
            <w:color w:val="0000FF" w:themeColor="hyperlink"/>
            <w:sz w:val="28"/>
            <w:szCs w:val="28"/>
            <w:u w:val="single"/>
          </w:rPr>
          <w:t>ecology@ivgoradm.ru</w:t>
        </w:r>
      </w:hyperlink>
      <w:r w:rsidRPr="00807897">
        <w:rPr>
          <w:rFonts w:ascii="Times New Roman" w:hAnsi="Times New Roman" w:cs="Times New Roman"/>
          <w:sz w:val="28"/>
          <w:szCs w:val="28"/>
        </w:rPr>
        <w:t>.</w:t>
      </w:r>
    </w:p>
    <w:p w:rsidR="00807897" w:rsidRPr="00807897" w:rsidRDefault="00807897" w:rsidP="00756790">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Телефон: 8 (4932) 41-27-10.</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2.2.1. Муниципальная услуга предоставляется на основании поступившего в Управление заявления: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bookmarkStart w:id="2" w:name="Par43"/>
      <w:bookmarkEnd w:id="2"/>
      <w:r w:rsidRPr="00807897">
        <w:rPr>
          <w:rFonts w:ascii="Times New Roman" w:hAnsi="Times New Roman" w:cs="Times New Roman"/>
          <w:sz w:val="28"/>
          <w:szCs w:val="28"/>
        </w:rPr>
        <w:lastRenderedPageBreak/>
        <w:t>1) поданного лично Заявителем или его представителем</w:t>
      </w:r>
      <w:r w:rsidR="00996422">
        <w:rPr>
          <w:rFonts w:ascii="Times New Roman" w:hAnsi="Times New Roman" w:cs="Times New Roman"/>
          <w:sz w:val="28"/>
          <w:szCs w:val="28"/>
        </w:rPr>
        <w:t xml:space="preserve">                            </w:t>
      </w:r>
      <w:r w:rsidRPr="00807897">
        <w:rPr>
          <w:rFonts w:ascii="Times New Roman" w:hAnsi="Times New Roman" w:cs="Times New Roman"/>
          <w:sz w:val="28"/>
          <w:szCs w:val="28"/>
        </w:rPr>
        <w:t>через Управление;</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bookmarkStart w:id="3" w:name="Par44"/>
      <w:bookmarkEnd w:id="3"/>
      <w:r w:rsidRPr="00807897">
        <w:rPr>
          <w:rFonts w:ascii="Times New Roman" w:hAnsi="Times New Roman" w:cs="Times New Roman"/>
          <w:sz w:val="28"/>
          <w:szCs w:val="28"/>
        </w:rPr>
        <w:t xml:space="preserve">2) </w:t>
      </w:r>
      <w:proofErr w:type="gramStart"/>
      <w:r w:rsidRPr="00807897">
        <w:rPr>
          <w:rFonts w:ascii="Times New Roman" w:hAnsi="Times New Roman" w:cs="Times New Roman"/>
          <w:sz w:val="28"/>
          <w:szCs w:val="28"/>
        </w:rPr>
        <w:t>направленного</w:t>
      </w:r>
      <w:proofErr w:type="gramEnd"/>
      <w:r w:rsidRPr="00807897">
        <w:rPr>
          <w:rFonts w:ascii="Times New Roman" w:hAnsi="Times New Roman" w:cs="Times New Roman"/>
          <w:sz w:val="28"/>
          <w:szCs w:val="28"/>
        </w:rPr>
        <w:t xml:space="preserve"> по почте в Управление;</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 направленного в электронной форме через официальный адрес электронной почты Управления;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4) </w:t>
      </w:r>
      <w:proofErr w:type="gramStart"/>
      <w:r w:rsidRPr="00807897">
        <w:rPr>
          <w:rFonts w:ascii="Times New Roman" w:hAnsi="Times New Roman" w:cs="Times New Roman"/>
          <w:sz w:val="28"/>
          <w:szCs w:val="28"/>
        </w:rPr>
        <w:t>поданного</w:t>
      </w:r>
      <w:proofErr w:type="gramEnd"/>
      <w:r w:rsidRPr="00807897">
        <w:rPr>
          <w:rFonts w:ascii="Times New Roman" w:hAnsi="Times New Roman" w:cs="Times New Roman"/>
          <w:sz w:val="28"/>
          <w:szCs w:val="28"/>
        </w:rPr>
        <w:t xml:space="preserve"> в электронной форме через единый портал государственных и муниципальных услуг по адресу: https://www.gosuslugi.ru и (или) региональный портал государственных и муниципальных услуг по адресу: pgu.ivanovoobl.ru (далее по тексту - Порталы).</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2.3. Результатом предоставления муниципальной услуги является: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 </w:t>
      </w:r>
      <w:r w:rsidR="0059144A">
        <w:rPr>
          <w:rFonts w:ascii="Times New Roman" w:hAnsi="Times New Roman" w:cs="Times New Roman"/>
          <w:sz w:val="28"/>
          <w:szCs w:val="28"/>
        </w:rPr>
        <w:t>разрешение</w:t>
      </w:r>
      <w:r w:rsidRPr="00807897">
        <w:rPr>
          <w:rFonts w:ascii="Times New Roman" w:hAnsi="Times New Roman" w:cs="Times New Roman"/>
          <w:sz w:val="28"/>
          <w:szCs w:val="28"/>
        </w:rPr>
        <w:t xml:space="preserve"> на использование земель или земельных участков без предоставления земельных участков и установления сервитутов (далее - Решение о выдаче разрешения);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решение в виде письма об отказе в выдаче разрешения на использование земель или земельных участков без предоставления земельных участков и установления сервитутов с указанием причины отказа (далее - Решение об отказе в выдаче разрешения).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2.4. Срок предоставления муниципальной услуги.</w:t>
      </w:r>
    </w:p>
    <w:p w:rsidR="00807897" w:rsidRPr="00807897" w:rsidRDefault="00807897" w:rsidP="00807897">
      <w:pPr>
        <w:autoSpaceDE w:val="0"/>
        <w:autoSpaceDN w:val="0"/>
        <w:adjustRightInd w:val="0"/>
        <w:spacing w:after="0" w:line="240" w:lineRule="auto"/>
        <w:ind w:firstLine="567"/>
        <w:jc w:val="both"/>
        <w:rPr>
          <w:rFonts w:ascii="Times New Roman" w:hAnsi="Times New Roman" w:cs="Times New Roman"/>
          <w:strike/>
          <w:sz w:val="28"/>
          <w:szCs w:val="28"/>
        </w:rPr>
      </w:pPr>
      <w:r w:rsidRPr="00807897">
        <w:rPr>
          <w:rFonts w:ascii="Times New Roman" w:hAnsi="Times New Roman" w:cs="Times New Roman"/>
          <w:sz w:val="28"/>
          <w:szCs w:val="28"/>
        </w:rPr>
        <w:t xml:space="preserve">Решение о выдаче или об отказе в выдаче разрешения принимается                  в течение </w:t>
      </w:r>
      <w:bookmarkStart w:id="4" w:name="_GoBack"/>
      <w:r w:rsidRPr="00807897">
        <w:rPr>
          <w:rFonts w:ascii="Times New Roman" w:hAnsi="Times New Roman" w:cs="Times New Roman"/>
          <w:sz w:val="28"/>
          <w:szCs w:val="28"/>
        </w:rPr>
        <w:t>25</w:t>
      </w:r>
      <w:bookmarkEnd w:id="4"/>
      <w:r w:rsidRPr="00807897">
        <w:rPr>
          <w:rFonts w:ascii="Times New Roman" w:hAnsi="Times New Roman" w:cs="Times New Roman"/>
          <w:sz w:val="28"/>
          <w:szCs w:val="28"/>
        </w:rPr>
        <w:t xml:space="preserve"> </w:t>
      </w:r>
      <w:r w:rsidR="00374568">
        <w:rPr>
          <w:rFonts w:ascii="Times New Roman" w:hAnsi="Times New Roman" w:cs="Times New Roman"/>
          <w:sz w:val="28"/>
          <w:szCs w:val="28"/>
        </w:rPr>
        <w:t xml:space="preserve">календарных </w:t>
      </w:r>
      <w:r w:rsidRPr="00807897">
        <w:rPr>
          <w:rFonts w:ascii="Times New Roman" w:hAnsi="Times New Roman" w:cs="Times New Roman"/>
          <w:sz w:val="28"/>
          <w:szCs w:val="28"/>
        </w:rPr>
        <w:t>дней со дня поступления заявления</w:t>
      </w:r>
      <w:r w:rsidR="00756790">
        <w:rPr>
          <w:rFonts w:ascii="Times New Roman" w:hAnsi="Times New Roman" w:cs="Times New Roman"/>
          <w:sz w:val="28"/>
          <w:szCs w:val="28"/>
        </w:rPr>
        <w:t xml:space="preserve"> о предоставлении муниципальной услуги</w:t>
      </w:r>
      <w:r w:rsidRPr="00807897">
        <w:rPr>
          <w:rFonts w:ascii="Times New Roman" w:hAnsi="Times New Roman" w:cs="Times New Roman"/>
          <w:sz w:val="28"/>
          <w:szCs w:val="28"/>
        </w:rPr>
        <w:t>.</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2.5. Правовые основания для предоставления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 </w:t>
      </w:r>
      <w:hyperlink r:id="rId16" w:history="1">
        <w:r w:rsidRPr="00807897">
          <w:rPr>
            <w:rFonts w:ascii="Times New Roman" w:hAnsi="Times New Roman" w:cs="Times New Roman"/>
            <w:sz w:val="28"/>
            <w:szCs w:val="28"/>
          </w:rPr>
          <w:t>Конституция</w:t>
        </w:r>
      </w:hyperlink>
      <w:r w:rsidRPr="00807897">
        <w:rPr>
          <w:rFonts w:ascii="Times New Roman" w:hAnsi="Times New Roman" w:cs="Times New Roman"/>
          <w:sz w:val="28"/>
          <w:szCs w:val="28"/>
        </w:rPr>
        <w:t xml:space="preserve"> Российской Федерации;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 Земельный </w:t>
      </w:r>
      <w:hyperlink r:id="rId17" w:history="1">
        <w:r w:rsidRPr="00807897">
          <w:rPr>
            <w:rFonts w:ascii="Times New Roman" w:hAnsi="Times New Roman" w:cs="Times New Roman"/>
            <w:sz w:val="28"/>
            <w:szCs w:val="28"/>
          </w:rPr>
          <w:t>кодекс</w:t>
        </w:r>
      </w:hyperlink>
      <w:r w:rsidRPr="00807897">
        <w:rPr>
          <w:rFonts w:ascii="Times New Roman" w:hAnsi="Times New Roman" w:cs="Times New Roman"/>
          <w:sz w:val="28"/>
          <w:szCs w:val="28"/>
        </w:rPr>
        <w:t xml:space="preserve"> Российской Федерации;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 Федеральный </w:t>
      </w:r>
      <w:hyperlink r:id="rId18" w:history="1">
        <w:r w:rsidRPr="00807897">
          <w:rPr>
            <w:rFonts w:ascii="Times New Roman" w:hAnsi="Times New Roman" w:cs="Times New Roman"/>
            <w:sz w:val="28"/>
            <w:szCs w:val="28"/>
          </w:rPr>
          <w:t>закон</w:t>
        </w:r>
      </w:hyperlink>
      <w:r w:rsidRPr="0080789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 Федеральный </w:t>
      </w:r>
      <w:hyperlink r:id="rId19" w:history="1">
        <w:r w:rsidRPr="00807897">
          <w:rPr>
            <w:rFonts w:ascii="Times New Roman" w:hAnsi="Times New Roman" w:cs="Times New Roman"/>
            <w:sz w:val="28"/>
            <w:szCs w:val="28"/>
          </w:rPr>
          <w:t>закон</w:t>
        </w:r>
      </w:hyperlink>
      <w:r w:rsidRPr="00807897">
        <w:rPr>
          <w:rFonts w:ascii="Times New Roman" w:hAnsi="Times New Roman" w:cs="Times New Roman"/>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 Федеральный </w:t>
      </w:r>
      <w:hyperlink r:id="rId20" w:history="1">
        <w:r w:rsidRPr="00807897">
          <w:rPr>
            <w:rFonts w:ascii="Times New Roman" w:hAnsi="Times New Roman" w:cs="Times New Roman"/>
            <w:sz w:val="28"/>
            <w:szCs w:val="28"/>
          </w:rPr>
          <w:t>закон</w:t>
        </w:r>
      </w:hyperlink>
      <w:r w:rsidRPr="00807897">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 Федеральный </w:t>
      </w:r>
      <w:hyperlink r:id="rId21" w:history="1">
        <w:r w:rsidRPr="00807897">
          <w:rPr>
            <w:rFonts w:ascii="Times New Roman" w:hAnsi="Times New Roman" w:cs="Times New Roman"/>
            <w:sz w:val="28"/>
            <w:szCs w:val="28"/>
          </w:rPr>
          <w:t>закон</w:t>
        </w:r>
      </w:hyperlink>
      <w:r w:rsidRPr="00807897">
        <w:rPr>
          <w:rFonts w:ascii="Times New Roman" w:hAnsi="Times New Roman" w:cs="Times New Roman"/>
          <w:sz w:val="28"/>
          <w:szCs w:val="28"/>
        </w:rPr>
        <w:t xml:space="preserve"> от 06.04.2011 № 63-ФЗ «Об электронной подписи»;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 </w:t>
      </w:r>
      <w:hyperlink r:id="rId22" w:history="1">
        <w:r w:rsidRPr="00807897">
          <w:rPr>
            <w:rFonts w:ascii="Times New Roman" w:hAnsi="Times New Roman" w:cs="Times New Roman"/>
            <w:sz w:val="28"/>
            <w:szCs w:val="28"/>
          </w:rPr>
          <w:t>постановление</w:t>
        </w:r>
      </w:hyperlink>
      <w:r w:rsidRPr="00807897">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постановление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lastRenderedPageBreak/>
        <w:t>- приказ Минюста России от 29.06.2015 № 155 «Об утверждении требований к формату изготовленного нотариусом электронного документа»;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Закон Ивановской области от 14.07.2008 № 82-ОЗ                                  «О градостроительной деятельности на территории Ивановской области»;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 </w:t>
      </w:r>
      <w:hyperlink r:id="rId23" w:history="1">
        <w:r w:rsidRPr="00807897">
          <w:rPr>
            <w:rFonts w:ascii="Times New Roman" w:hAnsi="Times New Roman" w:cs="Times New Roman"/>
            <w:sz w:val="28"/>
            <w:szCs w:val="28"/>
          </w:rPr>
          <w:t>Устав</w:t>
        </w:r>
      </w:hyperlink>
      <w:r w:rsidRPr="00807897">
        <w:rPr>
          <w:rFonts w:ascii="Times New Roman" w:hAnsi="Times New Roman" w:cs="Times New Roman"/>
          <w:sz w:val="28"/>
          <w:szCs w:val="28"/>
        </w:rPr>
        <w:t xml:space="preserve"> города Иванова;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решение Ивановской городской Думы от 29.11.2005 № 649                   «Об утверждении Правил производства работ, связанных с нарушением внешнего благоустройства на территории города Иванова»;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 </w:t>
      </w:r>
      <w:hyperlink r:id="rId24" w:history="1">
        <w:r w:rsidRPr="00807897">
          <w:rPr>
            <w:rFonts w:ascii="Times New Roman" w:hAnsi="Times New Roman" w:cs="Times New Roman"/>
            <w:sz w:val="28"/>
            <w:szCs w:val="28"/>
          </w:rPr>
          <w:t>решение</w:t>
        </w:r>
      </w:hyperlink>
      <w:r w:rsidRPr="00807897">
        <w:rPr>
          <w:rFonts w:ascii="Times New Roman" w:hAnsi="Times New Roman" w:cs="Times New Roman"/>
          <w:sz w:val="28"/>
          <w:szCs w:val="28"/>
        </w:rPr>
        <w:t xml:space="preserve"> Ивановской городской Думы от 27.02.2008 № 694                          «Об утверждении Правил землепользования и </w:t>
      </w:r>
      <w:proofErr w:type="gramStart"/>
      <w:r w:rsidRPr="00807897">
        <w:rPr>
          <w:rFonts w:ascii="Times New Roman" w:hAnsi="Times New Roman" w:cs="Times New Roman"/>
          <w:sz w:val="28"/>
          <w:szCs w:val="28"/>
        </w:rPr>
        <w:t>застройки города</w:t>
      </w:r>
      <w:proofErr w:type="gramEnd"/>
      <w:r w:rsidRPr="00807897">
        <w:rPr>
          <w:rFonts w:ascii="Times New Roman" w:hAnsi="Times New Roman" w:cs="Times New Roman"/>
          <w:sz w:val="28"/>
          <w:szCs w:val="28"/>
        </w:rPr>
        <w:t xml:space="preserve"> Иванова»;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решение Ивановской городской Думы от 27.06.2012 № 448                        «Об утверждении Правил благоустройства города Иванова»;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 </w:t>
      </w:r>
      <w:hyperlink r:id="rId25" w:history="1">
        <w:r w:rsidRPr="00807897">
          <w:rPr>
            <w:rFonts w:ascii="Times New Roman" w:hAnsi="Times New Roman" w:cs="Times New Roman"/>
            <w:sz w:val="28"/>
            <w:szCs w:val="28"/>
          </w:rPr>
          <w:t>решение</w:t>
        </w:r>
      </w:hyperlink>
      <w:r w:rsidRPr="00807897">
        <w:rPr>
          <w:rFonts w:ascii="Times New Roman" w:hAnsi="Times New Roman" w:cs="Times New Roman"/>
          <w:sz w:val="28"/>
          <w:szCs w:val="28"/>
        </w:rPr>
        <w:t xml:space="preserve"> Ивановской городской Думы от 19.06.2019 № 756                 «Об учреждении Комитета по экологии Администрации города Иванова и утверждении положения о нем»;</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 </w:t>
      </w:r>
      <w:hyperlink r:id="rId26" w:history="1">
        <w:r w:rsidRPr="00807897">
          <w:rPr>
            <w:rFonts w:ascii="Times New Roman" w:hAnsi="Times New Roman" w:cs="Times New Roman"/>
            <w:sz w:val="28"/>
            <w:szCs w:val="28"/>
          </w:rPr>
          <w:t>постановление</w:t>
        </w:r>
      </w:hyperlink>
      <w:r w:rsidRPr="00807897">
        <w:rPr>
          <w:rFonts w:ascii="Times New Roman" w:hAnsi="Times New Roman" w:cs="Times New Roman"/>
          <w:sz w:val="28"/>
          <w:szCs w:val="28"/>
        </w:rPr>
        <w:t xml:space="preserve"> Администрации города Иванова от 09.02.2010 № 200 «Об утверждении проекта красных линий на территории города Иванова»;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постановление Администрации города Иванова от 16.12.2015 № 2529 «О создании Технического совета при Администрации города Иванова»;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 распоряжение Администрации города Иванова от 14.07.2010 № 312-р «Об утверждении </w:t>
      </w:r>
      <w:proofErr w:type="gramStart"/>
      <w:r w:rsidRPr="00807897">
        <w:rPr>
          <w:rFonts w:ascii="Times New Roman" w:hAnsi="Times New Roman" w:cs="Times New Roman"/>
          <w:sz w:val="28"/>
          <w:szCs w:val="28"/>
        </w:rPr>
        <w:t>порядка использования гербовой печати Администрации города Иванова</w:t>
      </w:r>
      <w:proofErr w:type="gramEnd"/>
      <w:r w:rsidRPr="00807897">
        <w:rPr>
          <w:rFonts w:ascii="Times New Roman" w:hAnsi="Times New Roman" w:cs="Times New Roman"/>
          <w:sz w:val="28"/>
          <w:szCs w:val="28"/>
        </w:rPr>
        <w:t>»;</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распоряжение Администрации города Иванова от 14.09.2017 № 389-р «Об утверждении Положения об управлении архитектуры                                      и градостроительства Администрации города Иванова»;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распоряжение Администрации города Иванова от 29.06.2018 № 284-р «Об утверждении Регламента Администрации города Иванова».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bookmarkStart w:id="5" w:name="Par72"/>
      <w:bookmarkEnd w:id="5"/>
      <w:r w:rsidRPr="00807897">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2.6.1. Для получения муниципальной услуги Заявитель направляет в Администрацию города Иванова </w:t>
      </w:r>
      <w:hyperlink r:id="rId27" w:history="1">
        <w:r w:rsidRPr="00807897">
          <w:rPr>
            <w:rFonts w:ascii="Times New Roman" w:hAnsi="Times New Roman" w:cs="Times New Roman"/>
            <w:sz w:val="28"/>
            <w:szCs w:val="28"/>
          </w:rPr>
          <w:t>заявление</w:t>
        </w:r>
      </w:hyperlink>
      <w:r w:rsidRPr="00807897">
        <w:rPr>
          <w:rFonts w:ascii="Times New Roman" w:hAnsi="Times New Roman" w:cs="Times New Roman"/>
          <w:sz w:val="28"/>
          <w:szCs w:val="28"/>
        </w:rPr>
        <w:t xml:space="preserve"> о выдаче разрешения на использование земель или земельного участка, находящихся в муниципальной собственности, а также государственная </w:t>
      </w:r>
      <w:proofErr w:type="gramStart"/>
      <w:r w:rsidRPr="00807897">
        <w:rPr>
          <w:rFonts w:ascii="Times New Roman" w:hAnsi="Times New Roman" w:cs="Times New Roman"/>
          <w:sz w:val="28"/>
          <w:szCs w:val="28"/>
        </w:rPr>
        <w:t>собственность</w:t>
      </w:r>
      <w:proofErr w:type="gramEnd"/>
      <w:r w:rsidRPr="00807897">
        <w:rPr>
          <w:rFonts w:ascii="Times New Roman" w:hAnsi="Times New Roman" w:cs="Times New Roman"/>
          <w:sz w:val="28"/>
          <w:szCs w:val="28"/>
        </w:rPr>
        <w:t xml:space="preserve"> на которые не разграничена, на территории городского округа Иваново без предоставления земельных участков и установления сервитутов в целях, предусмотренных </w:t>
      </w:r>
      <w:hyperlink r:id="rId28" w:history="1">
        <w:r w:rsidRPr="00807897">
          <w:rPr>
            <w:rFonts w:ascii="Times New Roman" w:hAnsi="Times New Roman" w:cs="Times New Roman"/>
            <w:sz w:val="28"/>
            <w:szCs w:val="28"/>
          </w:rPr>
          <w:t>пунктом 1 статьи 39.34</w:t>
        </w:r>
      </w:hyperlink>
      <w:r w:rsidRPr="00807897">
        <w:rPr>
          <w:rFonts w:ascii="Times New Roman" w:hAnsi="Times New Roman" w:cs="Times New Roman"/>
          <w:sz w:val="28"/>
          <w:szCs w:val="28"/>
        </w:rPr>
        <w:t xml:space="preserve"> Земельного кодекса Российской Федерации» (далее по тек</w:t>
      </w:r>
      <w:r w:rsidR="005B1987">
        <w:rPr>
          <w:rFonts w:ascii="Times New Roman" w:hAnsi="Times New Roman" w:cs="Times New Roman"/>
          <w:sz w:val="28"/>
          <w:szCs w:val="28"/>
        </w:rPr>
        <w:t>сту – заявление</w:t>
      </w:r>
      <w:r w:rsidR="00B56B06">
        <w:rPr>
          <w:rFonts w:ascii="Times New Roman" w:hAnsi="Times New Roman" w:cs="Times New Roman"/>
          <w:sz w:val="28"/>
          <w:szCs w:val="28"/>
        </w:rPr>
        <w:t>,</w:t>
      </w:r>
      <w:r w:rsidR="00B56B06" w:rsidRPr="00B56B06">
        <w:rPr>
          <w:rFonts w:ascii="Times New Roman" w:hAnsi="Times New Roman" w:cs="Times New Roman"/>
          <w:sz w:val="28"/>
          <w:szCs w:val="28"/>
        </w:rPr>
        <w:t xml:space="preserve"> </w:t>
      </w:r>
      <w:r w:rsidR="00B56B06">
        <w:rPr>
          <w:rFonts w:ascii="Times New Roman" w:hAnsi="Times New Roman" w:cs="Times New Roman"/>
          <w:sz w:val="28"/>
          <w:szCs w:val="28"/>
        </w:rPr>
        <w:t>запрос</w:t>
      </w:r>
      <w:r w:rsidRPr="00807897">
        <w:rPr>
          <w:rFonts w:ascii="Times New Roman" w:hAnsi="Times New Roman" w:cs="Times New Roman"/>
          <w:sz w:val="28"/>
          <w:szCs w:val="28"/>
        </w:rPr>
        <w:t>) по форме согласно приложению № 1 к настоящему Регламенту.</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В заявлении должны быть указаны:</w:t>
      </w:r>
    </w:p>
    <w:p w:rsidR="00807897" w:rsidRPr="00807897" w:rsidRDefault="00807897" w:rsidP="00807897">
      <w:pPr>
        <w:spacing w:after="0" w:line="240" w:lineRule="auto"/>
        <w:ind w:firstLine="708"/>
        <w:jc w:val="both"/>
        <w:rPr>
          <w:rFonts w:ascii="Times New Roman" w:hAnsi="Times New Roman" w:cs="Times New Roman"/>
          <w:sz w:val="28"/>
          <w:szCs w:val="28"/>
        </w:rPr>
      </w:pPr>
      <w:r w:rsidRPr="00807897">
        <w:rPr>
          <w:rFonts w:ascii="Times New Roman" w:hAnsi="Times New Roman" w:cs="Times New Roman"/>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807897" w:rsidRPr="00807897" w:rsidRDefault="00807897" w:rsidP="00807897">
      <w:pPr>
        <w:spacing w:after="0" w:line="240" w:lineRule="auto"/>
        <w:ind w:firstLine="708"/>
        <w:jc w:val="both"/>
        <w:rPr>
          <w:rFonts w:ascii="Times New Roman" w:hAnsi="Times New Roman" w:cs="Times New Roman"/>
          <w:sz w:val="28"/>
          <w:szCs w:val="28"/>
        </w:rPr>
      </w:pPr>
      <w:r w:rsidRPr="00807897">
        <w:rPr>
          <w:rFonts w:ascii="Times New Roman" w:hAnsi="Times New Roman" w:cs="Times New Roman"/>
          <w:sz w:val="28"/>
          <w:szCs w:val="28"/>
        </w:rPr>
        <w:t xml:space="preserve">б) наименование, место нахождения, организационно-правовая форма и сведения о государственной регистрации заявителя в Едином </w:t>
      </w:r>
      <w:r w:rsidRPr="00807897">
        <w:rPr>
          <w:rFonts w:ascii="Times New Roman" w:hAnsi="Times New Roman" w:cs="Times New Roman"/>
          <w:sz w:val="28"/>
          <w:szCs w:val="28"/>
        </w:rPr>
        <w:lastRenderedPageBreak/>
        <w:t>государственном реестре юридических лиц - в случае, если заявление подается юридическим лицом;</w:t>
      </w:r>
    </w:p>
    <w:p w:rsidR="00807897" w:rsidRPr="00807897" w:rsidRDefault="00807897" w:rsidP="00807897">
      <w:pPr>
        <w:spacing w:after="0" w:line="240" w:lineRule="auto"/>
        <w:ind w:firstLine="708"/>
        <w:jc w:val="both"/>
        <w:rPr>
          <w:rFonts w:ascii="Times New Roman" w:hAnsi="Times New Roman" w:cs="Times New Roman"/>
          <w:sz w:val="28"/>
          <w:szCs w:val="28"/>
        </w:rPr>
      </w:pPr>
      <w:r w:rsidRPr="00807897">
        <w:rPr>
          <w:rFonts w:ascii="Times New Roman"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807897" w:rsidRPr="00807897" w:rsidRDefault="00807897" w:rsidP="00807897">
      <w:pPr>
        <w:spacing w:after="0" w:line="240" w:lineRule="auto"/>
        <w:ind w:firstLine="708"/>
        <w:jc w:val="both"/>
        <w:rPr>
          <w:rFonts w:ascii="Times New Roman" w:hAnsi="Times New Roman" w:cs="Times New Roman"/>
          <w:sz w:val="28"/>
          <w:szCs w:val="28"/>
        </w:rPr>
      </w:pPr>
      <w:r w:rsidRPr="00807897">
        <w:rPr>
          <w:rFonts w:ascii="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807897" w:rsidRPr="00807897" w:rsidRDefault="00807897" w:rsidP="00807897">
      <w:pPr>
        <w:spacing w:after="0" w:line="240" w:lineRule="auto"/>
        <w:ind w:firstLine="708"/>
        <w:jc w:val="both"/>
        <w:rPr>
          <w:rFonts w:ascii="Times New Roman" w:hAnsi="Times New Roman" w:cs="Times New Roman"/>
          <w:sz w:val="28"/>
          <w:szCs w:val="28"/>
        </w:rPr>
      </w:pPr>
      <w:r w:rsidRPr="00807897">
        <w:rPr>
          <w:rFonts w:ascii="Times New Roman" w:hAnsi="Times New Roman" w:cs="Times New Roman"/>
          <w:sz w:val="28"/>
          <w:szCs w:val="28"/>
        </w:rPr>
        <w:t xml:space="preserve">д) предполагаемые цели использования земель или земельного участка в соответствии с </w:t>
      </w:r>
      <w:hyperlink r:id="rId29" w:history="1">
        <w:r w:rsidRPr="00807897">
          <w:rPr>
            <w:rFonts w:ascii="Times New Roman" w:hAnsi="Times New Roman" w:cs="Times New Roman"/>
            <w:sz w:val="28"/>
            <w:szCs w:val="28"/>
          </w:rPr>
          <w:t>пунктом 1 статьи 39.34</w:t>
        </w:r>
      </w:hyperlink>
      <w:r w:rsidRPr="00807897">
        <w:rPr>
          <w:rFonts w:ascii="Times New Roman" w:hAnsi="Times New Roman" w:cs="Times New Roman"/>
          <w:sz w:val="28"/>
          <w:szCs w:val="28"/>
        </w:rPr>
        <w:t xml:space="preserve"> Земельного кодекса Российской Федерации;</w:t>
      </w:r>
    </w:p>
    <w:p w:rsidR="00807897" w:rsidRPr="00807897" w:rsidRDefault="00807897" w:rsidP="00807897">
      <w:pPr>
        <w:spacing w:after="0" w:line="240" w:lineRule="auto"/>
        <w:ind w:firstLine="708"/>
        <w:jc w:val="both"/>
        <w:rPr>
          <w:rFonts w:ascii="Times New Roman" w:hAnsi="Times New Roman" w:cs="Times New Roman"/>
          <w:sz w:val="28"/>
          <w:szCs w:val="28"/>
        </w:rPr>
      </w:pPr>
      <w:r w:rsidRPr="00807897">
        <w:rPr>
          <w:rFonts w:ascii="Times New Roman"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rsidR="00807897" w:rsidRPr="00807897" w:rsidRDefault="00807897" w:rsidP="00807897">
      <w:pPr>
        <w:spacing w:after="0" w:line="240" w:lineRule="auto"/>
        <w:ind w:firstLine="708"/>
        <w:jc w:val="both"/>
        <w:rPr>
          <w:rFonts w:ascii="Times New Roman" w:hAnsi="Times New Roman" w:cs="Times New Roman"/>
          <w:sz w:val="28"/>
          <w:szCs w:val="28"/>
        </w:rPr>
      </w:pPr>
      <w:r w:rsidRPr="00807897">
        <w:rPr>
          <w:rFonts w:ascii="Times New Roman" w:hAnsi="Times New Roman" w:cs="Times New Roman"/>
          <w:sz w:val="28"/>
          <w:szCs w:val="28"/>
        </w:rPr>
        <w:t xml:space="preserve">ж) срок использования земель или земельного участка (в пределах сроков, установленных </w:t>
      </w:r>
      <w:hyperlink r:id="rId30" w:history="1">
        <w:r w:rsidRPr="00807897">
          <w:rPr>
            <w:rFonts w:ascii="Times New Roman" w:hAnsi="Times New Roman" w:cs="Times New Roman"/>
            <w:sz w:val="28"/>
            <w:szCs w:val="28"/>
          </w:rPr>
          <w:t>пунктом 1 статьи 39.34</w:t>
        </w:r>
      </w:hyperlink>
      <w:r w:rsidRPr="00807897">
        <w:rPr>
          <w:rFonts w:ascii="Times New Roman" w:hAnsi="Times New Roman" w:cs="Times New Roman"/>
          <w:sz w:val="28"/>
          <w:szCs w:val="28"/>
        </w:rPr>
        <w:t xml:space="preserve"> Земельного кодекса Российской Федерации);</w:t>
      </w:r>
    </w:p>
    <w:p w:rsidR="00807897" w:rsidRPr="00807897" w:rsidRDefault="00807897" w:rsidP="00807897">
      <w:pPr>
        <w:spacing w:after="0" w:line="240" w:lineRule="auto"/>
        <w:ind w:firstLine="708"/>
        <w:jc w:val="both"/>
        <w:rPr>
          <w:rFonts w:ascii="Times New Roman" w:hAnsi="Times New Roman" w:cs="Times New Roman"/>
          <w:sz w:val="28"/>
          <w:szCs w:val="28"/>
        </w:rPr>
      </w:pPr>
      <w:proofErr w:type="gramStart"/>
      <w:r w:rsidRPr="00807897">
        <w:rPr>
          <w:rFonts w:ascii="Times New Roman" w:hAnsi="Times New Roman" w:cs="Times New Roman"/>
          <w:sz w:val="28"/>
          <w:szCs w:val="28"/>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31" w:history="1">
        <w:r w:rsidRPr="00807897">
          <w:rPr>
            <w:rFonts w:ascii="Times New Roman" w:hAnsi="Times New Roman" w:cs="Times New Roman"/>
            <w:color w:val="0000FF"/>
            <w:sz w:val="28"/>
            <w:szCs w:val="28"/>
          </w:rPr>
          <w:t>пункте 3 части 2 статьи</w:t>
        </w:r>
        <w:proofErr w:type="gramEnd"/>
        <w:r w:rsidRPr="00807897">
          <w:rPr>
            <w:rFonts w:ascii="Times New Roman" w:hAnsi="Times New Roman" w:cs="Times New Roman"/>
            <w:color w:val="0000FF"/>
            <w:sz w:val="28"/>
            <w:szCs w:val="28"/>
          </w:rPr>
          <w:t xml:space="preserve"> </w:t>
        </w:r>
        <w:proofErr w:type="gramStart"/>
        <w:r w:rsidRPr="00807897">
          <w:rPr>
            <w:rFonts w:ascii="Times New Roman" w:hAnsi="Times New Roman" w:cs="Times New Roman"/>
            <w:color w:val="0000FF"/>
            <w:sz w:val="28"/>
            <w:szCs w:val="28"/>
          </w:rPr>
          <w:t>23</w:t>
        </w:r>
      </w:hyperlink>
      <w:r w:rsidRPr="00807897">
        <w:rPr>
          <w:rFonts w:ascii="Times New Roman" w:hAnsi="Times New Roman" w:cs="Times New Roman"/>
          <w:sz w:val="28"/>
          <w:szCs w:val="28"/>
        </w:rPr>
        <w:t xml:space="preserve"> Лесного кодекса Российской Федерации), в отношении которых подано заявление, - в случае такой необходимости.</w:t>
      </w:r>
      <w:proofErr w:type="gramEnd"/>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bookmarkStart w:id="6" w:name="Par74"/>
      <w:bookmarkEnd w:id="6"/>
      <w:r w:rsidRPr="00807897">
        <w:rPr>
          <w:rFonts w:ascii="Times New Roman" w:hAnsi="Times New Roman" w:cs="Times New Roman"/>
          <w:sz w:val="28"/>
          <w:szCs w:val="28"/>
        </w:rPr>
        <w:t>2.6.1.1. К заявлению прилагаются:</w:t>
      </w:r>
      <w:bookmarkStart w:id="7" w:name="Par75"/>
      <w:bookmarkEnd w:id="7"/>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2.6.1.2. Заявитель вправе по собственной инициативе представить следующие документы:</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а) выписка из Единого государственного реестра недвижимости                       об объекте недвижимости;</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б) копия лицензии, удостоверяющей право проведения работ                            по геологическому изучению недр;</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 xml:space="preserve">в) иные документы, подтверждающие основания для использования земель или земельного участка в целях, предусмотренных </w:t>
      </w:r>
      <w:hyperlink r:id="rId32" w:history="1">
        <w:r w:rsidRPr="00807897">
          <w:rPr>
            <w:rFonts w:ascii="Times New Roman" w:hAnsi="Times New Roman" w:cs="Times New Roman"/>
            <w:sz w:val="28"/>
            <w:szCs w:val="28"/>
          </w:rPr>
          <w:t>пунктом 1 статьи 39.34</w:t>
        </w:r>
      </w:hyperlink>
      <w:r w:rsidRPr="00807897">
        <w:rPr>
          <w:rFonts w:ascii="Times New Roman" w:hAnsi="Times New Roman" w:cs="Times New Roman"/>
          <w:sz w:val="28"/>
          <w:szCs w:val="28"/>
        </w:rPr>
        <w:t xml:space="preserve"> Земельного кодекса Российской Федерации.</w:t>
      </w:r>
      <w:bookmarkStart w:id="8" w:name="Par101"/>
      <w:bookmarkEnd w:id="8"/>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lastRenderedPageBreak/>
        <w:t>2.6.1.3. Документы, указанные в</w:t>
      </w:r>
      <w:hyperlink w:anchor="Par99" w:history="1">
        <w:r w:rsidRPr="00807897">
          <w:rPr>
            <w:rFonts w:ascii="Times New Roman" w:hAnsi="Times New Roman" w:cs="Times New Roman"/>
            <w:sz w:val="28"/>
            <w:szCs w:val="28"/>
          </w:rPr>
          <w:t xml:space="preserve"> пункте 2.6.1.2</w:t>
        </w:r>
      </w:hyperlink>
      <w:r w:rsidRPr="00807897">
        <w:rPr>
          <w:rFonts w:ascii="Times New Roman" w:hAnsi="Times New Roman" w:cs="Times New Roman"/>
          <w:sz w:val="28"/>
          <w:szCs w:val="28"/>
        </w:rPr>
        <w:t xml:space="preserve"> настоящего Регламента, запрашиваются Управлением в уполномоченных органах в порядке межведомственного информационного взаимодействия, в распоряжении которых находятся указанные документы, в срок не позднее трех рабочих дней со дня получения заявления о предоставлении муниципальной услуги, если Заявитель не представил указанные документы самостоятельно.</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2.6.1.</w:t>
      </w:r>
      <w:r w:rsidR="00CE5EF2">
        <w:rPr>
          <w:rFonts w:ascii="Times New Roman" w:hAnsi="Times New Roman" w:cs="Times New Roman"/>
          <w:sz w:val="28"/>
          <w:szCs w:val="28"/>
        </w:rPr>
        <w:t>4. Документы, указанные в пунктах 2.6.1,</w:t>
      </w:r>
      <w:hyperlink w:anchor="Par86" w:history="1">
        <w:r w:rsidRPr="00807897">
          <w:rPr>
            <w:rFonts w:ascii="Times New Roman" w:hAnsi="Times New Roman" w:cs="Times New Roman"/>
            <w:sz w:val="28"/>
            <w:szCs w:val="28"/>
          </w:rPr>
          <w:t xml:space="preserve"> 2.6.1.1</w:t>
        </w:r>
      </w:hyperlink>
      <w:r w:rsidRPr="00807897">
        <w:rPr>
          <w:rFonts w:ascii="Times New Roman" w:hAnsi="Times New Roman" w:cs="Times New Roman"/>
          <w:sz w:val="28"/>
          <w:szCs w:val="28"/>
        </w:rPr>
        <w:t xml:space="preserve"> настоящего Регламента, направляются Заявителем самостоятельно.</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Заявитель предоставляет оригиналы таких документов либо только копии этих документов, заверенные в установленном порядке.</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 xml:space="preserve">2.6.1.5. </w:t>
      </w:r>
      <w:proofErr w:type="gramStart"/>
      <w:r w:rsidRPr="00807897">
        <w:rPr>
          <w:rFonts w:ascii="Times New Roman" w:hAnsi="Times New Roman" w:cs="Times New Roman"/>
          <w:sz w:val="28"/>
          <w:szCs w:val="28"/>
        </w:rPr>
        <w:t>При подаче заявления о предоставлении муниципальной услуги на бумажном носителе Заявитель предоставляет в Администрацию города Иванова прилагаемые к заявлению документы в скомплектованном                           в соответствии с установленным перечнем виде в соответствии с целью использования земель или земельного участка.</w:t>
      </w:r>
      <w:proofErr w:type="gramEnd"/>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Одновременно с этим Заявитель вправе по собственной инициативе представить в Администрацию города Иванова прилагаемые к заявлению документы в форме электронных образов бумажных документов (сканированных копий) в формате .</w:t>
      </w:r>
      <w:proofErr w:type="spellStart"/>
      <w:r w:rsidRPr="00807897">
        <w:rPr>
          <w:rFonts w:ascii="Times New Roman" w:hAnsi="Times New Roman" w:cs="Times New Roman"/>
          <w:sz w:val="28"/>
          <w:szCs w:val="28"/>
        </w:rPr>
        <w:t>pdf</w:t>
      </w:r>
      <w:proofErr w:type="spellEnd"/>
      <w:r w:rsidRPr="00807897">
        <w:rPr>
          <w:rFonts w:ascii="Times New Roman" w:hAnsi="Times New Roman" w:cs="Times New Roman"/>
          <w:sz w:val="28"/>
          <w:szCs w:val="28"/>
        </w:rPr>
        <w:t xml:space="preserve">, </w:t>
      </w:r>
      <w:proofErr w:type="spellStart"/>
      <w:r w:rsidRPr="00807897">
        <w:rPr>
          <w:rFonts w:ascii="Times New Roman" w:hAnsi="Times New Roman" w:cs="Times New Roman"/>
          <w:sz w:val="28"/>
          <w:szCs w:val="28"/>
        </w:rPr>
        <w:t>bmp</w:t>
      </w:r>
      <w:proofErr w:type="spellEnd"/>
      <w:r w:rsidRPr="00807897">
        <w:rPr>
          <w:rFonts w:ascii="Times New Roman" w:hAnsi="Times New Roman" w:cs="Times New Roman"/>
          <w:sz w:val="28"/>
          <w:szCs w:val="28"/>
        </w:rPr>
        <w:t>, .</w:t>
      </w:r>
      <w:proofErr w:type="spellStart"/>
      <w:r w:rsidRPr="00807897">
        <w:rPr>
          <w:rFonts w:ascii="Times New Roman" w:hAnsi="Times New Roman" w:cs="Times New Roman"/>
          <w:sz w:val="28"/>
          <w:szCs w:val="28"/>
        </w:rPr>
        <w:t>tiff</w:t>
      </w:r>
      <w:proofErr w:type="spellEnd"/>
      <w:r w:rsidRPr="00807897">
        <w:rPr>
          <w:rFonts w:ascii="Times New Roman" w:hAnsi="Times New Roman" w:cs="Times New Roman"/>
          <w:sz w:val="28"/>
          <w:szCs w:val="28"/>
        </w:rPr>
        <w:t>, .</w:t>
      </w:r>
      <w:proofErr w:type="spellStart"/>
      <w:r w:rsidRPr="00807897">
        <w:rPr>
          <w:rFonts w:ascii="Times New Roman" w:hAnsi="Times New Roman" w:cs="Times New Roman"/>
          <w:sz w:val="28"/>
          <w:szCs w:val="28"/>
        </w:rPr>
        <w:t>gif</w:t>
      </w:r>
      <w:proofErr w:type="spellEnd"/>
      <w:r w:rsidRPr="00807897">
        <w:rPr>
          <w:rFonts w:ascii="Times New Roman" w:hAnsi="Times New Roman" w:cs="Times New Roman"/>
          <w:sz w:val="28"/>
          <w:szCs w:val="28"/>
        </w:rPr>
        <w:t>, .</w:t>
      </w:r>
      <w:proofErr w:type="spellStart"/>
      <w:r w:rsidRPr="00807897">
        <w:rPr>
          <w:rFonts w:ascii="Times New Roman" w:hAnsi="Times New Roman" w:cs="Times New Roman"/>
          <w:sz w:val="28"/>
          <w:szCs w:val="28"/>
        </w:rPr>
        <w:t>jpeg</w:t>
      </w:r>
      <w:proofErr w:type="spellEnd"/>
      <w:r w:rsidRPr="00807897">
        <w:rPr>
          <w:rFonts w:ascii="Times New Roman" w:hAnsi="Times New Roman" w:cs="Times New Roman"/>
          <w:sz w:val="28"/>
          <w:szCs w:val="28"/>
        </w:rPr>
        <w:t xml:space="preserve"> или .</w:t>
      </w:r>
      <w:proofErr w:type="spellStart"/>
      <w:r w:rsidRPr="00807897">
        <w:rPr>
          <w:rFonts w:ascii="Times New Roman" w:hAnsi="Times New Roman" w:cs="Times New Roman"/>
          <w:sz w:val="28"/>
          <w:szCs w:val="28"/>
        </w:rPr>
        <w:t>png</w:t>
      </w:r>
      <w:proofErr w:type="spellEnd"/>
      <w:r w:rsidRPr="00807897">
        <w:rPr>
          <w:rFonts w:ascii="Times New Roman" w:hAnsi="Times New Roman" w:cs="Times New Roman"/>
          <w:sz w:val="28"/>
          <w:szCs w:val="28"/>
        </w:rPr>
        <w:t xml:space="preserve"> на соответствующем электронном носителе.</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 xml:space="preserve">2.6.1.6. При подаче заявления о предоставлении муниципальной услуги </w:t>
      </w:r>
      <w:r w:rsidRPr="00807897">
        <w:rPr>
          <w:rFonts w:ascii="Times New Roman" w:hAnsi="Times New Roman" w:cs="Times New Roman"/>
          <w:sz w:val="28"/>
          <w:szCs w:val="28"/>
        </w:rPr>
        <w:br/>
        <w:t>в электронном виде Заявитель направляет в Администрацию города Иванова прилагаемые к заявлению документы в форме электронных образов бумажных документов (сканированных копий) в формате .</w:t>
      </w:r>
      <w:proofErr w:type="spellStart"/>
      <w:r w:rsidRPr="00807897">
        <w:rPr>
          <w:rFonts w:ascii="Times New Roman" w:hAnsi="Times New Roman" w:cs="Times New Roman"/>
          <w:sz w:val="28"/>
          <w:szCs w:val="28"/>
        </w:rPr>
        <w:t>pdf</w:t>
      </w:r>
      <w:proofErr w:type="spellEnd"/>
      <w:r w:rsidRPr="00807897">
        <w:rPr>
          <w:rFonts w:ascii="Times New Roman" w:hAnsi="Times New Roman" w:cs="Times New Roman"/>
          <w:sz w:val="28"/>
          <w:szCs w:val="28"/>
        </w:rPr>
        <w:t xml:space="preserve">, </w:t>
      </w:r>
      <w:proofErr w:type="spellStart"/>
      <w:r w:rsidRPr="00807897">
        <w:rPr>
          <w:rFonts w:ascii="Times New Roman" w:hAnsi="Times New Roman" w:cs="Times New Roman"/>
          <w:sz w:val="28"/>
          <w:szCs w:val="28"/>
        </w:rPr>
        <w:t>bmp</w:t>
      </w:r>
      <w:proofErr w:type="spellEnd"/>
      <w:r w:rsidRPr="00807897">
        <w:rPr>
          <w:rFonts w:ascii="Times New Roman" w:hAnsi="Times New Roman" w:cs="Times New Roman"/>
          <w:sz w:val="28"/>
          <w:szCs w:val="28"/>
        </w:rPr>
        <w:t>, .</w:t>
      </w:r>
      <w:proofErr w:type="spellStart"/>
      <w:r w:rsidRPr="00807897">
        <w:rPr>
          <w:rFonts w:ascii="Times New Roman" w:hAnsi="Times New Roman" w:cs="Times New Roman"/>
          <w:sz w:val="28"/>
          <w:szCs w:val="28"/>
        </w:rPr>
        <w:t>tiff</w:t>
      </w:r>
      <w:proofErr w:type="spellEnd"/>
      <w:r w:rsidRPr="00807897">
        <w:rPr>
          <w:rFonts w:ascii="Times New Roman" w:hAnsi="Times New Roman" w:cs="Times New Roman"/>
          <w:sz w:val="28"/>
          <w:szCs w:val="28"/>
        </w:rPr>
        <w:t>, .</w:t>
      </w:r>
      <w:proofErr w:type="spellStart"/>
      <w:r w:rsidRPr="00807897">
        <w:rPr>
          <w:rFonts w:ascii="Times New Roman" w:hAnsi="Times New Roman" w:cs="Times New Roman"/>
          <w:sz w:val="28"/>
          <w:szCs w:val="28"/>
        </w:rPr>
        <w:t>gif</w:t>
      </w:r>
      <w:proofErr w:type="spellEnd"/>
      <w:r w:rsidRPr="00807897">
        <w:rPr>
          <w:rFonts w:ascii="Times New Roman" w:hAnsi="Times New Roman" w:cs="Times New Roman"/>
          <w:sz w:val="28"/>
          <w:szCs w:val="28"/>
        </w:rPr>
        <w:t>, .</w:t>
      </w:r>
      <w:proofErr w:type="spellStart"/>
      <w:r w:rsidRPr="00807897">
        <w:rPr>
          <w:rFonts w:ascii="Times New Roman" w:hAnsi="Times New Roman" w:cs="Times New Roman"/>
          <w:sz w:val="28"/>
          <w:szCs w:val="28"/>
        </w:rPr>
        <w:t>jpeg</w:t>
      </w:r>
      <w:proofErr w:type="spellEnd"/>
      <w:r w:rsidRPr="00807897">
        <w:rPr>
          <w:rFonts w:ascii="Times New Roman" w:hAnsi="Times New Roman" w:cs="Times New Roman"/>
          <w:sz w:val="28"/>
          <w:szCs w:val="28"/>
        </w:rPr>
        <w:t xml:space="preserve"> или .</w:t>
      </w:r>
      <w:proofErr w:type="spellStart"/>
      <w:r w:rsidRPr="00807897">
        <w:rPr>
          <w:rFonts w:ascii="Times New Roman" w:hAnsi="Times New Roman" w:cs="Times New Roman"/>
          <w:sz w:val="28"/>
          <w:szCs w:val="28"/>
        </w:rPr>
        <w:t>png</w:t>
      </w:r>
      <w:proofErr w:type="spellEnd"/>
      <w:r w:rsidRPr="00807897">
        <w:rPr>
          <w:rFonts w:ascii="Times New Roman" w:hAnsi="Times New Roman" w:cs="Times New Roman"/>
          <w:sz w:val="28"/>
          <w:szCs w:val="28"/>
        </w:rPr>
        <w:t>, подписанных электронной подписью в соответствии с требованиями действующего законодательства, на соответствующем электронном носителе.</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Вне зависимости от способа подачи заявления графическая информация формируется в виде файла в формате PDF в полноцветном режиме с разрешением не менее 300 </w:t>
      </w:r>
      <w:proofErr w:type="spellStart"/>
      <w:r w:rsidRPr="00807897">
        <w:rPr>
          <w:rFonts w:ascii="Times New Roman" w:hAnsi="Times New Roman" w:cs="Times New Roman"/>
          <w:sz w:val="28"/>
          <w:szCs w:val="28"/>
        </w:rPr>
        <w:t>dpi</w:t>
      </w:r>
      <w:proofErr w:type="spellEnd"/>
      <w:r w:rsidRPr="00807897">
        <w:rPr>
          <w:rFonts w:ascii="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bookmarkStart w:id="9" w:name="Par121"/>
      <w:bookmarkEnd w:id="9"/>
      <w:r w:rsidRPr="00807897">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 xml:space="preserve">2.7.1. Отсутствие или </w:t>
      </w:r>
      <w:proofErr w:type="gramStart"/>
      <w:r w:rsidRPr="00807897">
        <w:rPr>
          <w:rFonts w:ascii="Times New Roman" w:hAnsi="Times New Roman" w:cs="Times New Roman"/>
          <w:sz w:val="28"/>
          <w:szCs w:val="28"/>
        </w:rPr>
        <w:t>недостаточность в заявлении</w:t>
      </w:r>
      <w:proofErr w:type="gramEnd"/>
      <w:r w:rsidRPr="00807897">
        <w:rPr>
          <w:rFonts w:ascii="Times New Roman" w:hAnsi="Times New Roman" w:cs="Times New Roman"/>
          <w:sz w:val="28"/>
          <w:szCs w:val="28"/>
        </w:rPr>
        <w:t xml:space="preserve"> о предоставлении муниципальной услуги информации, указанной в форме заявления </w:t>
      </w:r>
      <w:r w:rsidRPr="00807897">
        <w:rPr>
          <w:rFonts w:ascii="Times New Roman" w:hAnsi="Times New Roman" w:cs="Times New Roman"/>
          <w:sz w:val="28"/>
          <w:szCs w:val="28"/>
        </w:rPr>
        <w:br/>
        <w:t>о предоставлении муниципальной услуги согласно приложению № 1 к настоящему Регламенту.</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2.7.2. Текст письменного обращения не поддается прочтению, в том числе фамилия/наименование юридического лица и почтовый адрес Заявителя.</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2.7.3. Заявление анонимного характера.</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bookmarkStart w:id="10" w:name="Par125"/>
      <w:bookmarkEnd w:id="10"/>
      <w:r w:rsidRPr="00807897">
        <w:rPr>
          <w:rFonts w:ascii="Times New Roman" w:hAnsi="Times New Roman" w:cs="Times New Roman"/>
          <w:sz w:val="28"/>
          <w:szCs w:val="28"/>
        </w:rPr>
        <w:t>2.7.4. Заявление, направленное в электронном виде, не подписано электронной подписью</w:t>
      </w:r>
      <w:r w:rsidR="00CE5EF2">
        <w:rPr>
          <w:rFonts w:ascii="Times New Roman" w:hAnsi="Times New Roman" w:cs="Times New Roman"/>
          <w:sz w:val="28"/>
          <w:szCs w:val="28"/>
        </w:rPr>
        <w:t xml:space="preserve"> Заявителя</w:t>
      </w:r>
      <w:r w:rsidRPr="00807897">
        <w:rPr>
          <w:rFonts w:ascii="Times New Roman" w:hAnsi="Times New Roman" w:cs="Times New Roman"/>
          <w:sz w:val="28"/>
          <w:szCs w:val="28"/>
        </w:rPr>
        <w:t xml:space="preserve"> в соответствии с требованиями действующего законодательства либо не подтверждена ее подлинность.</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lastRenderedPageBreak/>
        <w:t>2.7.5. Подача заявления о предоставлении муниципальной услуги представителем Заявителя, чьи полномочия не подтверждены.</w:t>
      </w:r>
    </w:p>
    <w:p w:rsid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2.7.6. Отсутствие у Администрации города Иванова полномочий по рассмотрению заявления.</w:t>
      </w:r>
    </w:p>
    <w:p w:rsidR="00CE5EF2" w:rsidRPr="00807897" w:rsidRDefault="00CE5EF2" w:rsidP="00CE5E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2.7.7. Заявителем не представлены документы, которые в соответствии с пунктом </w:t>
      </w:r>
      <w:r w:rsidR="00C4797D">
        <w:rPr>
          <w:rFonts w:ascii="Times New Roman" w:hAnsi="Times New Roman" w:cs="Times New Roman"/>
          <w:sz w:val="28"/>
          <w:szCs w:val="28"/>
        </w:rPr>
        <w:t xml:space="preserve">2.6.1.4 </w:t>
      </w:r>
      <w:r>
        <w:rPr>
          <w:rFonts w:ascii="Times New Roman" w:hAnsi="Times New Roman" w:cs="Times New Roman"/>
          <w:sz w:val="28"/>
          <w:szCs w:val="28"/>
        </w:rPr>
        <w:t>настоящего Регламента</w:t>
      </w:r>
      <w:r w:rsidRPr="00807897">
        <w:rPr>
          <w:rFonts w:ascii="Times New Roman" w:hAnsi="Times New Roman" w:cs="Times New Roman"/>
          <w:sz w:val="28"/>
          <w:szCs w:val="28"/>
        </w:rPr>
        <w:t xml:space="preserve"> направля</w:t>
      </w:r>
      <w:r>
        <w:rPr>
          <w:rFonts w:ascii="Times New Roman" w:hAnsi="Times New Roman" w:cs="Times New Roman"/>
          <w:sz w:val="28"/>
          <w:szCs w:val="28"/>
        </w:rPr>
        <w:t>ются Заявителем самостоятельно.</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07897">
        <w:rPr>
          <w:rFonts w:ascii="Times New Roman" w:hAnsi="Times New Roman" w:cs="Times New Roman"/>
          <w:sz w:val="28"/>
          <w:szCs w:val="28"/>
        </w:rPr>
        <w:t>В случае если отказ в приеме подаваемых Заявителем документов                     в целях получения муниципальной услуги дается уполномоченным специалистом отдела правового и документационного сопровождения Управления, ответственным за делопроизводство, в ходе личного приема, основания такого отказа разъясняются Заявителю уполномоченным специалистом отдела правового и документационного сопровождения Управления, ответственным за делопроизводство, в письменной форме непосредственно на личном приеме.</w:t>
      </w:r>
      <w:proofErr w:type="gramEnd"/>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В случае если основания к отказу в приеме документов выявляются                  в ходе рассмотрения письменного обращения Заявителя, поступившего способами, указанными в </w:t>
      </w:r>
      <w:hyperlink w:anchor="Par42" w:history="1">
        <w:r w:rsidRPr="00807897">
          <w:rPr>
            <w:rFonts w:ascii="Times New Roman" w:hAnsi="Times New Roman" w:cs="Times New Roman"/>
            <w:sz w:val="28"/>
            <w:szCs w:val="28"/>
          </w:rPr>
          <w:t>пункте 2.2.1</w:t>
        </w:r>
      </w:hyperlink>
      <w:r w:rsidRPr="00807897">
        <w:rPr>
          <w:rFonts w:ascii="Times New Roman" w:hAnsi="Times New Roman" w:cs="Times New Roman"/>
          <w:sz w:val="28"/>
          <w:szCs w:val="28"/>
        </w:rPr>
        <w:t xml:space="preserve"> настоящего Регламента, основания отказа </w:t>
      </w:r>
      <w:r w:rsidR="00C4797D">
        <w:rPr>
          <w:rFonts w:ascii="Times New Roman" w:hAnsi="Times New Roman" w:cs="Times New Roman"/>
          <w:sz w:val="28"/>
          <w:szCs w:val="28"/>
        </w:rPr>
        <w:t xml:space="preserve">в приеме документов </w:t>
      </w:r>
      <w:r w:rsidRPr="00807897">
        <w:rPr>
          <w:rFonts w:ascii="Times New Roman" w:hAnsi="Times New Roman" w:cs="Times New Roman"/>
          <w:sz w:val="28"/>
          <w:szCs w:val="28"/>
        </w:rPr>
        <w:t>разъясняются Заявителю в письменном ответе в ср</w:t>
      </w:r>
      <w:r w:rsidR="00C4797D">
        <w:rPr>
          <w:rFonts w:ascii="Times New Roman" w:hAnsi="Times New Roman" w:cs="Times New Roman"/>
          <w:sz w:val="28"/>
          <w:szCs w:val="28"/>
        </w:rPr>
        <w:t>ок, определенный</w:t>
      </w:r>
      <w:r w:rsidRPr="00807897">
        <w:rPr>
          <w:rFonts w:ascii="Times New Roman" w:hAnsi="Times New Roman" w:cs="Times New Roman"/>
          <w:sz w:val="28"/>
          <w:szCs w:val="28"/>
        </w:rPr>
        <w:t xml:space="preserve"> в </w:t>
      </w:r>
      <w:hyperlink w:anchor="Par53" w:history="1">
        <w:r w:rsidRPr="00807897">
          <w:rPr>
            <w:rFonts w:ascii="Times New Roman" w:hAnsi="Times New Roman" w:cs="Times New Roman"/>
            <w:sz w:val="28"/>
            <w:szCs w:val="28"/>
          </w:rPr>
          <w:t>пункте 2.4</w:t>
        </w:r>
      </w:hyperlink>
      <w:r w:rsidRPr="00807897">
        <w:rPr>
          <w:rFonts w:ascii="Times New Roman" w:hAnsi="Times New Roman" w:cs="Times New Roman"/>
          <w:sz w:val="28"/>
          <w:szCs w:val="28"/>
        </w:rPr>
        <w:t xml:space="preserve"> настоящего Регламента.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bookmarkStart w:id="11" w:name="Par130"/>
      <w:bookmarkEnd w:id="11"/>
      <w:r w:rsidRPr="00807897">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а) заявление подано с нарушением требований, установленных абзацем вторым пункта 2.6.1 и пунктом 2.6.1.1 настоящего Регламента;</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б) в заявлении указаны цели использования земель или земельного участка или объекты, предполагаемые к размещению, не предусмотренные пунктом 1.2.1 настоящего Регламента;</w:t>
      </w:r>
    </w:p>
    <w:p w:rsid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в) указанный в заявлении земельный участок предоставлен физическому или юридическому лицу.</w:t>
      </w:r>
    </w:p>
    <w:p w:rsidR="00807897" w:rsidRPr="00807897" w:rsidRDefault="00807897" w:rsidP="00CE5EF2">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2.8.3. Неполучение или несвоевременное получение документов, запрошенных в соответствии с </w:t>
      </w:r>
      <w:hyperlink w:anchor="Par101" w:history="1">
        <w:r w:rsidRPr="00807897">
          <w:rPr>
            <w:rFonts w:ascii="Times New Roman" w:hAnsi="Times New Roman" w:cs="Times New Roman"/>
            <w:sz w:val="28"/>
            <w:szCs w:val="28"/>
          </w:rPr>
          <w:t>пунктом 2.6.1.2</w:t>
        </w:r>
      </w:hyperlink>
      <w:r w:rsidRPr="00807897">
        <w:rPr>
          <w:rFonts w:ascii="Times New Roman" w:hAnsi="Times New Roman" w:cs="Times New Roman"/>
          <w:sz w:val="28"/>
          <w:szCs w:val="28"/>
        </w:rPr>
        <w:t xml:space="preserve"> настоящего Регламента,                  не может являться основанием для отказа в предоставлении муниципальной услуги.</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2.8.4. Основания для приостановления предоставления муниципальной услуги отсутствуют.</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bookmarkStart w:id="12" w:name="Par153"/>
      <w:bookmarkEnd w:id="12"/>
      <w:r w:rsidRPr="00807897">
        <w:rPr>
          <w:rFonts w:ascii="Times New Roman" w:hAnsi="Times New Roman" w:cs="Times New Roman"/>
          <w:sz w:val="28"/>
          <w:szCs w:val="28"/>
        </w:rPr>
        <w:t>2.9. Запрещается требовать от Заявителя:</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 xml:space="preserve">2) представления документов и информации, которые находятся </w:t>
      </w:r>
      <w:r w:rsidRPr="00807897">
        <w:rPr>
          <w:rFonts w:ascii="Times New Roman" w:hAnsi="Times New Roman" w:cs="Times New Roman"/>
          <w:sz w:val="28"/>
          <w:szCs w:val="28"/>
        </w:rPr>
        <w:br/>
        <w:t xml:space="preserve">в распоряжении уполномоченных органов, за исключением документов, включенных в определенный </w:t>
      </w:r>
      <w:hyperlink r:id="rId33" w:history="1">
        <w:r w:rsidRPr="00807897">
          <w:rPr>
            <w:rFonts w:ascii="Times New Roman" w:hAnsi="Times New Roman" w:cs="Times New Roman"/>
            <w:sz w:val="28"/>
            <w:szCs w:val="28"/>
          </w:rPr>
          <w:t>частью 6 статьи 7</w:t>
        </w:r>
      </w:hyperlink>
      <w:r w:rsidRPr="00807897">
        <w:rPr>
          <w:rFonts w:ascii="Times New Roman" w:hAnsi="Times New Roman" w:cs="Times New Roman"/>
          <w:sz w:val="28"/>
          <w:szCs w:val="28"/>
        </w:rPr>
        <w:t xml:space="preserve"> Федерального закона от 27.07.2010 № 210-ФЗ «Об организации предоставления государственных и </w:t>
      </w:r>
      <w:r w:rsidRPr="00807897">
        <w:rPr>
          <w:rFonts w:ascii="Times New Roman" w:hAnsi="Times New Roman" w:cs="Times New Roman"/>
          <w:sz w:val="28"/>
          <w:szCs w:val="28"/>
        </w:rPr>
        <w:lastRenderedPageBreak/>
        <w:t>муниципальных услуг» перечень документов. Заявитель вправе представить указанные документы и информацию в Управление самостоятельно;</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807897">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807897">
        <w:rPr>
          <w:rFonts w:ascii="Times New Roman" w:hAnsi="Times New Roman" w:cs="Times New Roman"/>
          <w:sz w:val="28"/>
          <w:szCs w:val="28"/>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807897">
          <w:rPr>
            <w:rFonts w:ascii="Times New Roman" w:hAnsi="Times New Roman" w:cs="Times New Roman"/>
            <w:sz w:val="28"/>
            <w:szCs w:val="28"/>
          </w:rPr>
          <w:t>части 1 статьи 9</w:t>
        </w:r>
      </w:hyperlink>
      <w:r w:rsidRPr="0080789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r w:rsidR="00867F49">
        <w:rPr>
          <w:rFonts w:ascii="Times New Roman" w:hAnsi="Times New Roman" w:cs="Times New Roman"/>
          <w:sz w:val="28"/>
          <w:szCs w:val="28"/>
        </w:rPr>
        <w:t xml:space="preserve"> либо в предоставлении муниципальной услуги</w:t>
      </w:r>
      <w:r w:rsidRPr="00807897">
        <w:rPr>
          <w:rFonts w:ascii="Times New Roman" w:hAnsi="Times New Roman" w:cs="Times New Roman"/>
          <w:sz w:val="28"/>
          <w:szCs w:val="28"/>
        </w:rPr>
        <w:t>;</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807897">
        <w:rPr>
          <w:rFonts w:ascii="Times New Roman" w:hAnsi="Times New Roman" w:cs="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807897">
        <w:rPr>
          <w:rFonts w:ascii="Times New Roman" w:hAnsi="Times New Roman" w:cs="Times New Roman"/>
          <w:sz w:val="28"/>
          <w:szCs w:val="28"/>
        </w:rPr>
        <w:t xml:space="preserve"> также приносятся извинения за доставленные неудобства.</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2.10.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2.11. Муниципальная услуга предоставляется на безвозмездной основе.</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lastRenderedPageBreak/>
        <w:t>2.12.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807897" w:rsidRPr="00807897" w:rsidRDefault="00B56B06" w:rsidP="00807897">
      <w:pPr>
        <w:autoSpaceDE w:val="0"/>
        <w:autoSpaceDN w:val="0"/>
        <w:adjustRightInd w:val="0"/>
        <w:spacing w:after="0" w:line="240" w:lineRule="auto"/>
        <w:ind w:firstLine="540"/>
        <w:jc w:val="both"/>
        <w:rPr>
          <w:rFonts w:ascii="Times New Roman" w:hAnsi="Times New Roman" w:cs="Times New Roman"/>
          <w:sz w:val="28"/>
          <w:szCs w:val="28"/>
        </w:rPr>
      </w:pPr>
      <w:bookmarkStart w:id="13" w:name="Par165"/>
      <w:bookmarkEnd w:id="13"/>
      <w:r>
        <w:rPr>
          <w:rFonts w:ascii="Times New Roman" w:hAnsi="Times New Roman" w:cs="Times New Roman"/>
          <w:sz w:val="28"/>
          <w:szCs w:val="28"/>
        </w:rPr>
        <w:t>2.13. Днем получения запроса</w:t>
      </w:r>
      <w:r w:rsidR="00807897" w:rsidRPr="00807897">
        <w:rPr>
          <w:rFonts w:ascii="Times New Roman" w:hAnsi="Times New Roman" w:cs="Times New Roman"/>
          <w:sz w:val="28"/>
          <w:szCs w:val="28"/>
        </w:rPr>
        <w:t xml:space="preserve"> о предоставлении муниципальной услуги считается день </w:t>
      </w:r>
      <w:r>
        <w:rPr>
          <w:rFonts w:ascii="Times New Roman" w:hAnsi="Times New Roman" w:cs="Times New Roman"/>
          <w:sz w:val="28"/>
          <w:szCs w:val="28"/>
        </w:rPr>
        <w:t xml:space="preserve">его </w:t>
      </w:r>
      <w:r w:rsidR="00807897" w:rsidRPr="00807897">
        <w:rPr>
          <w:rFonts w:ascii="Times New Roman" w:hAnsi="Times New Roman" w:cs="Times New Roman"/>
          <w:sz w:val="28"/>
          <w:szCs w:val="28"/>
        </w:rPr>
        <w:t>регистрации Управлением.</w:t>
      </w:r>
    </w:p>
    <w:p w:rsidR="00803D73" w:rsidRDefault="00B56B06" w:rsidP="00803D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Прием запроса</w:t>
      </w:r>
      <w:r w:rsidR="00807897" w:rsidRPr="00807897">
        <w:rPr>
          <w:rFonts w:ascii="Times New Roman" w:hAnsi="Times New Roman" w:cs="Times New Roman"/>
          <w:sz w:val="28"/>
          <w:szCs w:val="28"/>
        </w:rPr>
        <w:t xml:space="preserve"> о предоставлении муниципальной услуги Управлением осуществляется в соответствии с предусмотренным настоящим Регламентом графиком приема уполномоченными специалистами отдела правового и документационного сопровождения Управления, ответственными за делопроизводство.</w:t>
      </w:r>
    </w:p>
    <w:p w:rsidR="00803D73" w:rsidRPr="00807897" w:rsidRDefault="00B56B06" w:rsidP="00803D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Запрос о предоставлении муниципальной услуги </w:t>
      </w:r>
      <w:r w:rsidR="00803D73" w:rsidRPr="00807897">
        <w:rPr>
          <w:rFonts w:ascii="Times New Roman" w:hAnsi="Times New Roman" w:cs="Times New Roman"/>
          <w:sz w:val="28"/>
          <w:szCs w:val="28"/>
        </w:rPr>
        <w:t>регистрируется в порядке регистрации входящих документов, установленном в Администрации города Иванова в день</w:t>
      </w:r>
      <w:r w:rsidR="00803D73">
        <w:rPr>
          <w:rFonts w:ascii="Times New Roman" w:hAnsi="Times New Roman" w:cs="Times New Roman"/>
          <w:sz w:val="28"/>
          <w:szCs w:val="28"/>
        </w:rPr>
        <w:t xml:space="preserve"> </w:t>
      </w:r>
      <w:r w:rsidR="00803D73" w:rsidRPr="00807897">
        <w:rPr>
          <w:rFonts w:ascii="Times New Roman" w:hAnsi="Times New Roman" w:cs="Times New Roman"/>
          <w:sz w:val="28"/>
          <w:szCs w:val="28"/>
        </w:rPr>
        <w:t>его поступления</w:t>
      </w:r>
      <w:r w:rsidR="00803D73">
        <w:rPr>
          <w:rFonts w:ascii="Times New Roman" w:hAnsi="Times New Roman" w:cs="Times New Roman"/>
          <w:sz w:val="28"/>
          <w:szCs w:val="28"/>
        </w:rPr>
        <w:t xml:space="preserve"> </w:t>
      </w:r>
      <w:r w:rsidR="00803D73" w:rsidRPr="00807897">
        <w:rPr>
          <w:rFonts w:ascii="Times New Roman" w:hAnsi="Times New Roman" w:cs="Times New Roman"/>
          <w:sz w:val="28"/>
          <w:szCs w:val="28"/>
        </w:rPr>
        <w:t>в Управление.</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2.14. Требования к помещениям, в которых предоставляется муниципальная услуга, к залу ожидания, к месту заполнения заявлений о предоставлении муниципальной услуги,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Консультации Заявителей о предоставлении муниципальной услуги осуществляются специалистами Управления согласно графику приема граждан, указанному в </w:t>
      </w:r>
      <w:hyperlink w:anchor="Par194" w:history="1">
        <w:r w:rsidRPr="00807897">
          <w:rPr>
            <w:rFonts w:ascii="Times New Roman" w:hAnsi="Times New Roman" w:cs="Times New Roman"/>
            <w:sz w:val="28"/>
            <w:szCs w:val="28"/>
          </w:rPr>
          <w:t>пункте 2.15</w:t>
        </w:r>
      </w:hyperlink>
      <w:r w:rsidRPr="00807897">
        <w:rPr>
          <w:rFonts w:ascii="Times New Roman" w:hAnsi="Times New Roman" w:cs="Times New Roman"/>
          <w:sz w:val="28"/>
          <w:szCs w:val="28"/>
        </w:rPr>
        <w:t xml:space="preserve"> настоящего Регламента, в кабинете № 611 (г. Иваново, пл. Революции, д. 6).</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Помещение оборудуется вывеской (табличкой), содержащей информацию о полном наименовании органа, предоставляющего муниципальную услугу.</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Информационная табличка размещается рядом с входом так, чтобы                  ее хорошо видели посетители.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Помещения должны быть оборудованы системой кондиционирования воздуха (вентилятор), противопожарной системой и средствами пожаротушения, системой охраны.</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санитарно-эпидемиологическим </w:t>
      </w:r>
      <w:hyperlink r:id="rId35" w:history="1">
        <w:r w:rsidRPr="00807897">
          <w:rPr>
            <w:rFonts w:ascii="Times New Roman" w:hAnsi="Times New Roman" w:cs="Times New Roman"/>
            <w:sz w:val="28"/>
            <w:szCs w:val="28"/>
          </w:rPr>
          <w:t>правилам</w:t>
        </w:r>
      </w:hyperlink>
      <w:r w:rsidRPr="00807897">
        <w:rPr>
          <w:rFonts w:ascii="Times New Roman" w:hAnsi="Times New Roman" w:cs="Times New Roman"/>
          <w:sz w:val="28"/>
          <w:szCs w:val="28"/>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Рабочие места специалистов Управления, осуществляющих прием Заявителей, должны быть удобно расположены для приема, оборудованы персональным компьютером с возможностью доступа в сеть Интернет, к необходимым информационным базам данных и оргтехнике.</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Зал ожидания должен быть оборудован местами для сидения Заявителей.</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lastRenderedPageBreak/>
        <w:t>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образцы заявлений для предоставления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перечень документов, необходимых для предоставления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текст настоящего Регламента с приложениями;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график приема Заявителей для консультаций по вопросам предоставления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В Администрации города Иванова инвалидам (включая инвалидов, использующих кресла-коляски и собак-проводников) обеспечиваются: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1) условия беспрепятственного доступа к объекту (зданию, помещению), в котором предоставляется муниципальная услуга;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6) допуск </w:t>
      </w:r>
      <w:proofErr w:type="spellStart"/>
      <w:r w:rsidRPr="00807897">
        <w:rPr>
          <w:rFonts w:ascii="Times New Roman" w:hAnsi="Times New Roman" w:cs="Times New Roman"/>
          <w:sz w:val="28"/>
          <w:szCs w:val="28"/>
        </w:rPr>
        <w:t>сурдопереводчика</w:t>
      </w:r>
      <w:proofErr w:type="spellEnd"/>
      <w:r w:rsidRPr="00807897">
        <w:rPr>
          <w:rFonts w:ascii="Times New Roman" w:hAnsi="Times New Roman" w:cs="Times New Roman"/>
          <w:sz w:val="28"/>
          <w:szCs w:val="28"/>
        </w:rPr>
        <w:t xml:space="preserve"> и </w:t>
      </w:r>
      <w:proofErr w:type="spellStart"/>
      <w:r w:rsidRPr="00807897">
        <w:rPr>
          <w:rFonts w:ascii="Times New Roman" w:hAnsi="Times New Roman" w:cs="Times New Roman"/>
          <w:sz w:val="28"/>
          <w:szCs w:val="28"/>
        </w:rPr>
        <w:t>тифлосурдопереводчика</w:t>
      </w:r>
      <w:proofErr w:type="spellEnd"/>
      <w:r w:rsidRPr="00807897">
        <w:rPr>
          <w:rFonts w:ascii="Times New Roman" w:hAnsi="Times New Roman" w:cs="Times New Roman"/>
          <w:sz w:val="28"/>
          <w:szCs w:val="28"/>
        </w:rPr>
        <w:t>;</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bookmarkStart w:id="14" w:name="Par194"/>
      <w:bookmarkEnd w:id="14"/>
      <w:r w:rsidRPr="00807897">
        <w:rPr>
          <w:rFonts w:ascii="Times New Roman" w:hAnsi="Times New Roman" w:cs="Times New Roman"/>
          <w:sz w:val="28"/>
          <w:szCs w:val="28"/>
        </w:rPr>
        <w:t>2.15. Информация о правилах предоставления муниципальной услуги размещается на официальном сайте Администрации города Иванова в сети Интернет (www.ivgoradm.ru, раздел «Администрация», подраздел «Подразделения», пункт «Управление архитектуры и градостроительства») (далее - Сайт), а также на Порталах.</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На Сайте размещается следующая информация о предоставлении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1) наименование и процедура предоставления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lastRenderedPageBreak/>
        <w:t>2) место нахождения, почтовый адрес, номера телефонов, график работы специалистов Управления;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 извлечения из нормативных правовых актов по вопросам предоставления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4) сведения о результатах предоставления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Краткая информация о предоставляемой муниципальной услуге размещается на информационном стенде по месту нахождения Управления. Данная информация должна содержать следующее:</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1) график работы специалистов Управления;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 информацию о порядке предоставления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 образцы заполнения форм документов для получения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bookmarkStart w:id="15" w:name="Par204"/>
      <w:bookmarkEnd w:id="15"/>
      <w:r w:rsidRPr="00807897">
        <w:rPr>
          <w:rFonts w:ascii="Times New Roman" w:hAnsi="Times New Roman" w:cs="Times New Roman"/>
          <w:sz w:val="28"/>
          <w:szCs w:val="28"/>
        </w:rPr>
        <w:t>2.16. Консультации по вопросам предоставления муниципальной услуги осуществляются специалистами Управления, на которых возложены соответствующие должностные обязанности.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Телефоны для справок: 8 (4932) 59-45-84.</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График приема граждан специалистами Управления: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понедельник: 13.00 - 16.00;</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четверг: 9.00 - 12.00.</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2.17. Прием заявлений о предоставлении муниципальной услуги уполномоченными специалистами отдела правового и документационного сопровождения Управления, ответственными за делопроизводство.</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Телефон для справок: 8 (4932) 59-45-85.</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Факс: 8 (4932) 59-46-47.</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График приема заявлений уполномоченными специалистами отдела правового и документационного сопровождения Управления, ответственными за делопроизводство:</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понедельник - четверг: 9.00 - 12.00, 13.00 - 16.00;</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пятница: 9.00 - 12.00, 13.00 - 15.00;</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суббота, воскресенье - выходные дни.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2.18. При обращении на личный прием к специалисту Управления Заявитель предоставляет:</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документ, удостоверяющий личность;</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доверенность, в случае если интересы Заявителя представляет уполномоченное лицо.</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bookmarkStart w:id="16" w:name="Par236"/>
      <w:bookmarkEnd w:id="16"/>
      <w:r w:rsidRPr="00807897">
        <w:rPr>
          <w:rFonts w:ascii="Times New Roman" w:hAnsi="Times New Roman" w:cs="Times New Roman"/>
          <w:sz w:val="28"/>
          <w:szCs w:val="28"/>
        </w:rPr>
        <w:t>2.20. Информация о порядке предоставления муниципальной услуги,                 о месте нахождения Администрации города Иванова, Управления, графике работы и телефонах для справок является открытой и предоставляется путем:</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использования средств телефонной связи;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размещения на Сайте;</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размещения на информационных стендах, расположенных в зданиях Администрации города Иванова;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размещения на Порталах;</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проведения консультаций специалистами Управления.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lastRenderedPageBreak/>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Максимальная продолжительность ответа на устное обращение                       по консультированию и информированию устно и по телефону не должна превышать 15 минут.</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Иная информация по предоставлению муниципальной услуги предоставляется при личном и письменном обращениях.</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10 рабочих дней с момента поступления таких обращений, либо выдаются на руки Заявителю                              с соблюдением вышеуказанного срока.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2.21. Показатели доступности и качества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2.21.1. Показателями доступности муниципальной услуги являются: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простота и ясность изложения информационных документов;</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наличие различных каналов получения информации о предоставлении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короткое время ожидания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удобный график работы органа, предоставляющего муниципальную услугу;</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удобное территориальное расположение органа, предоставляющего муниципальную услугу.</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2.21.2. Показателями качества муниципальной услуги являются: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точность предоставления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профессиональная подготовка специалистов органа, предоставляющего муниципальную услугу;</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высокая культура обслуживания Заявителей;</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строгое соблюдение сроков предоставления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2.22. Заявитель несет ответственность за достоверность представленных им сведений, а также документов, в которых они содержатся.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При выявлении в документах Заявителя неполных и (или) недостоверных сведений, а также несоответствии содержания представленных документов требованиям действующего законодательства, такие документы расцениваются как не представленные в установленном порядке, что в соответствии с </w:t>
      </w:r>
      <w:r w:rsidR="00612280">
        <w:rPr>
          <w:rFonts w:ascii="Times New Roman" w:hAnsi="Times New Roman" w:cs="Times New Roman"/>
          <w:sz w:val="28"/>
          <w:szCs w:val="28"/>
        </w:rPr>
        <w:t xml:space="preserve">пунктом 2.7.7 </w:t>
      </w:r>
      <w:r w:rsidRPr="00807897">
        <w:rPr>
          <w:rFonts w:ascii="Times New Roman" w:hAnsi="Times New Roman" w:cs="Times New Roman"/>
          <w:sz w:val="28"/>
          <w:szCs w:val="28"/>
        </w:rPr>
        <w:t>настоящего Регламента является основанием для отказа</w:t>
      </w:r>
      <w:r w:rsidR="00612280" w:rsidRPr="00612280">
        <w:rPr>
          <w:rFonts w:ascii="Times New Roman" w:hAnsi="Times New Roman" w:cs="Times New Roman"/>
          <w:sz w:val="28"/>
          <w:szCs w:val="28"/>
        </w:rPr>
        <w:t xml:space="preserve"> </w:t>
      </w:r>
      <w:r w:rsidR="00612280" w:rsidRPr="00807897">
        <w:rPr>
          <w:rFonts w:ascii="Times New Roman" w:hAnsi="Times New Roman" w:cs="Times New Roman"/>
          <w:sz w:val="28"/>
          <w:szCs w:val="28"/>
        </w:rPr>
        <w:t>в приеме документов, необходимых для предоставления муниципальной услуги</w:t>
      </w:r>
      <w:r w:rsidR="00612280">
        <w:rPr>
          <w:rFonts w:ascii="Times New Roman" w:hAnsi="Times New Roman" w:cs="Times New Roman"/>
          <w:sz w:val="28"/>
          <w:szCs w:val="28"/>
        </w:rPr>
        <w:t>.</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2.23. Иные требования.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2.23.1. Заявление о предоставлении муниципальной услуги и документы, предусмотренные </w:t>
      </w:r>
      <w:hyperlink w:anchor="Par72" w:history="1">
        <w:r w:rsidRPr="00807897">
          <w:rPr>
            <w:rFonts w:ascii="Times New Roman" w:hAnsi="Times New Roman" w:cs="Times New Roman"/>
            <w:sz w:val="28"/>
            <w:szCs w:val="28"/>
          </w:rPr>
          <w:t>пунктом 2.6</w:t>
        </w:r>
      </w:hyperlink>
      <w:r w:rsidRPr="00807897">
        <w:rPr>
          <w:rFonts w:ascii="Times New Roman" w:hAnsi="Times New Roman" w:cs="Times New Roman"/>
          <w:sz w:val="28"/>
          <w:szCs w:val="28"/>
        </w:rPr>
        <w:t xml:space="preserve"> настоящего Регламента, предоставленные Заявителем в электронном виде, удостоверяются электронной подписью:</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заявление удостоверяется простой электронной подписью или усиленной квалифицированной подписью Заявителя (по выбору Заявителя), если подано через Порталы;</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lastRenderedPageBreak/>
        <w:t>- заявление удостоверяется усиленной квалифицированной подписью Заявителя, если подано через официальный адрес электронной почты Управления;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6" w:history="1">
        <w:r w:rsidRPr="00807897">
          <w:rPr>
            <w:rFonts w:ascii="Times New Roman" w:hAnsi="Times New Roman" w:cs="Times New Roman"/>
            <w:sz w:val="28"/>
            <w:szCs w:val="28"/>
          </w:rPr>
          <w:t>постановления</w:t>
        </w:r>
      </w:hyperlink>
      <w:r w:rsidRPr="00807897">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07897">
        <w:rPr>
          <w:rFonts w:ascii="Times New Roman" w:hAnsi="Times New Roman" w:cs="Times New Roman"/>
          <w:sz w:val="28"/>
          <w:szCs w:val="28"/>
        </w:rPr>
        <w:t xml:space="preserve">Заявитель вправе использовать простую электронную подпись в случае, предусмотренном </w:t>
      </w:r>
      <w:hyperlink r:id="rId37" w:history="1">
        <w:r w:rsidRPr="00807897">
          <w:rPr>
            <w:rFonts w:ascii="Times New Roman" w:hAnsi="Times New Roman" w:cs="Times New Roman"/>
            <w:sz w:val="28"/>
            <w:szCs w:val="28"/>
          </w:rPr>
          <w:t>пунктом 2(1)</w:t>
        </w:r>
      </w:hyperlink>
      <w:r w:rsidRPr="00807897">
        <w:rPr>
          <w:rFonts w:ascii="Times New Roman" w:hAnsi="Times New Roman" w:cs="Times New Roman"/>
          <w:sz w:val="28"/>
          <w:szCs w:val="28"/>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Заявитель может воспользоваться размещенными на Порталах, Сайте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данное заявление                        не подлежит регистрации.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либо подлинность электронной подписи не подтверждена, такие документы считаются не приложенными к заявлению.</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2.23.2. Информацию о ходе рассмотрения заявления о предоставлении муниципальной услуги Заявитель может получить по телефону или на личном приеме в Управлении.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2.23.3. В заявлении о предоставлении муниципальной услуги Заявитель может указать способ получения запрашиваемых документов.</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В случае отсутствия в заявлении указания на способ получения результата он направляется посредством простого почтового отправления. </w:t>
      </w:r>
      <w:r w:rsidRPr="00807897">
        <w:rPr>
          <w:rFonts w:ascii="Times New Roman" w:hAnsi="Times New Roman" w:cs="Times New Roman"/>
          <w:sz w:val="28"/>
          <w:szCs w:val="28"/>
        </w:rPr>
        <w:lastRenderedPageBreak/>
        <w:t>Сведения об отправке простого почтового отправления уполномоченный специалист отдела правового и документационного сопровождения Управления, ответственный за делопроизводство, заносит в журнал учета и регистрации исходящей корреспонденции.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2.23.4.  </w:t>
      </w:r>
      <w:proofErr w:type="gramStart"/>
      <w:r w:rsidRPr="00807897">
        <w:rPr>
          <w:rFonts w:ascii="Times New Roman" w:hAnsi="Times New Roman" w:cs="Times New Roman"/>
          <w:sz w:val="28"/>
          <w:szCs w:val="28"/>
        </w:rPr>
        <w:t>Положения настоящего Регламента, регулирующие подачу письменных заявлений в форме электронных документов посредством Порталов или официального адреса электронной почты Управления и получение результата муниципальной услуги в электронном виде через Порталы или официальный адрес электронной почты Управления, применяются при наличии соответствующей технической возможности.</w:t>
      </w:r>
      <w:proofErr w:type="gramEnd"/>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p>
    <w:p w:rsidR="007B457B" w:rsidRDefault="00807897" w:rsidP="007B457B">
      <w:pPr>
        <w:autoSpaceDE w:val="0"/>
        <w:autoSpaceDN w:val="0"/>
        <w:adjustRightInd w:val="0"/>
        <w:spacing w:after="0" w:line="240" w:lineRule="auto"/>
        <w:jc w:val="center"/>
        <w:rPr>
          <w:rFonts w:ascii="Times New Roman" w:hAnsi="Times New Roman" w:cs="Times New Roman"/>
          <w:sz w:val="28"/>
          <w:szCs w:val="28"/>
        </w:rPr>
      </w:pPr>
      <w:r w:rsidRPr="00807897">
        <w:rPr>
          <w:rFonts w:ascii="Times New Roman" w:hAnsi="Times New Roman" w:cs="Times New Roman"/>
          <w:sz w:val="28"/>
          <w:szCs w:val="28"/>
        </w:rPr>
        <w:t>3. Состав,</w:t>
      </w:r>
      <w:r w:rsidR="007B457B">
        <w:rPr>
          <w:rFonts w:ascii="Times New Roman" w:hAnsi="Times New Roman" w:cs="Times New Roman"/>
          <w:sz w:val="28"/>
          <w:szCs w:val="28"/>
        </w:rPr>
        <w:t xml:space="preserve">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07897" w:rsidRPr="00807897" w:rsidRDefault="00807897" w:rsidP="007B457B">
      <w:pPr>
        <w:autoSpaceDE w:val="0"/>
        <w:autoSpaceDN w:val="0"/>
        <w:adjustRightInd w:val="0"/>
        <w:spacing w:after="0" w:line="240" w:lineRule="auto"/>
        <w:jc w:val="both"/>
        <w:rPr>
          <w:rFonts w:ascii="Times New Roman" w:hAnsi="Times New Roman" w:cs="Times New Roman"/>
          <w:sz w:val="28"/>
          <w:szCs w:val="28"/>
        </w:rPr>
      </w:pP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3.1. Последовательность административных процедур при предоставлении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Предоставление включает в себя следующие административные процедуры:</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1) информирование и консультирование Заявителей по вопросам предоставления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 прием и регистрация заявления с приложением соответствующих документов;</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4) согласован</w:t>
      </w:r>
      <w:r w:rsidR="00431323">
        <w:rPr>
          <w:rFonts w:ascii="Times New Roman" w:hAnsi="Times New Roman" w:cs="Times New Roman"/>
          <w:sz w:val="28"/>
          <w:szCs w:val="28"/>
        </w:rPr>
        <w:t>ие и подписание Решения о выдаче</w:t>
      </w:r>
      <w:r w:rsidRPr="00807897">
        <w:rPr>
          <w:rFonts w:ascii="Times New Roman" w:hAnsi="Times New Roman" w:cs="Times New Roman"/>
          <w:sz w:val="28"/>
          <w:szCs w:val="28"/>
        </w:rPr>
        <w:t xml:space="preserve"> разрешения либо проекта Решения об отказе в выдаче разрешения.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3.2. Информирование и консультирование Заявителей</w:t>
      </w:r>
      <w:r w:rsidR="00C65CA9" w:rsidRPr="00C65CA9">
        <w:rPr>
          <w:rFonts w:ascii="Times New Roman" w:hAnsi="Times New Roman" w:cs="Times New Roman"/>
          <w:sz w:val="28"/>
          <w:szCs w:val="28"/>
        </w:rPr>
        <w:t xml:space="preserve"> </w:t>
      </w:r>
      <w:r w:rsidR="00C65CA9" w:rsidRPr="00807897">
        <w:rPr>
          <w:rFonts w:ascii="Times New Roman" w:hAnsi="Times New Roman" w:cs="Times New Roman"/>
          <w:sz w:val="28"/>
          <w:szCs w:val="28"/>
        </w:rPr>
        <w:t>по вопросам предоставления муниципальной услуги</w:t>
      </w:r>
      <w:r w:rsidRPr="00807897">
        <w:rPr>
          <w:rFonts w:ascii="Times New Roman" w:hAnsi="Times New Roman" w:cs="Times New Roman"/>
          <w:sz w:val="28"/>
          <w:szCs w:val="28"/>
        </w:rPr>
        <w:t>:</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3.2.1. Основанием для начала административного действия при предоставлении муниципальной услуги является обращение Заявителя.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3.2.2. </w:t>
      </w:r>
      <w:proofErr w:type="gramStart"/>
      <w:r w:rsidRPr="00807897">
        <w:rPr>
          <w:rFonts w:ascii="Times New Roman" w:hAnsi="Times New Roman" w:cs="Times New Roman"/>
          <w:sz w:val="28"/>
          <w:szCs w:val="28"/>
        </w:rPr>
        <w:t xml:space="preserve">Информирование и консультирование Заявителей о процедуре предоставления муниципальной услуги может осуществляться в устной (на личном приеме и по телефону) и в письменной формах, в порядке и сроки, установленные </w:t>
      </w:r>
      <w:hyperlink w:anchor="Par204" w:history="1">
        <w:r w:rsidRPr="00807897">
          <w:rPr>
            <w:rFonts w:ascii="Times New Roman" w:hAnsi="Times New Roman" w:cs="Times New Roman"/>
            <w:sz w:val="28"/>
            <w:szCs w:val="28"/>
          </w:rPr>
          <w:t>пунктами 2.16</w:t>
        </w:r>
      </w:hyperlink>
      <w:r w:rsidRPr="00807897">
        <w:rPr>
          <w:rFonts w:ascii="Times New Roman" w:hAnsi="Times New Roman" w:cs="Times New Roman"/>
          <w:sz w:val="28"/>
          <w:szCs w:val="28"/>
        </w:rPr>
        <w:t xml:space="preserve"> - </w:t>
      </w:r>
      <w:hyperlink w:anchor="Par236" w:history="1">
        <w:r w:rsidRPr="00807897">
          <w:rPr>
            <w:rFonts w:ascii="Times New Roman" w:hAnsi="Times New Roman" w:cs="Times New Roman"/>
            <w:sz w:val="28"/>
            <w:szCs w:val="28"/>
          </w:rPr>
          <w:t>2.20</w:t>
        </w:r>
      </w:hyperlink>
      <w:r w:rsidRPr="00807897">
        <w:rPr>
          <w:rFonts w:ascii="Times New Roman" w:hAnsi="Times New Roman" w:cs="Times New Roman"/>
          <w:sz w:val="28"/>
          <w:szCs w:val="28"/>
        </w:rPr>
        <w:t xml:space="preserve"> настоящего Регламента.</w:t>
      </w:r>
      <w:proofErr w:type="gramEnd"/>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3.3. Прием и регистрация заявления с приложением соответствующих документов.</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3.3.1. Основанием для начала процедуры предоставления муниципальной услуги является поступление заявления о предоставлении муниципальной услуги и пакета документов </w:t>
      </w:r>
      <w:r w:rsidR="00B970CD">
        <w:rPr>
          <w:rFonts w:ascii="Times New Roman" w:hAnsi="Times New Roman" w:cs="Times New Roman"/>
          <w:sz w:val="28"/>
          <w:szCs w:val="28"/>
        </w:rPr>
        <w:t xml:space="preserve">способами </w:t>
      </w:r>
      <w:r w:rsidRPr="00807897">
        <w:rPr>
          <w:rFonts w:ascii="Times New Roman" w:hAnsi="Times New Roman" w:cs="Times New Roman"/>
          <w:sz w:val="28"/>
          <w:szCs w:val="28"/>
        </w:rPr>
        <w:t xml:space="preserve">в соответствии с </w:t>
      </w:r>
      <w:hyperlink w:anchor="Par42" w:history="1">
        <w:r w:rsidRPr="00807897">
          <w:rPr>
            <w:rFonts w:ascii="Times New Roman" w:hAnsi="Times New Roman" w:cs="Times New Roman"/>
            <w:sz w:val="28"/>
            <w:szCs w:val="28"/>
          </w:rPr>
          <w:t>пунктом 2.2.1</w:t>
        </w:r>
      </w:hyperlink>
      <w:r w:rsidRPr="00807897">
        <w:rPr>
          <w:rFonts w:ascii="Times New Roman" w:hAnsi="Times New Roman" w:cs="Times New Roman"/>
          <w:sz w:val="28"/>
          <w:szCs w:val="28"/>
        </w:rPr>
        <w:t xml:space="preserve"> настоящего Регламента в Управление.</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lastRenderedPageBreak/>
        <w:t xml:space="preserve">Заявление регистрируется в порядке регистрации входящих документов, установленном в Администрации города Иванова в день его поступления </w:t>
      </w:r>
      <w:r w:rsidRPr="00807897">
        <w:rPr>
          <w:rFonts w:ascii="Times New Roman" w:hAnsi="Times New Roman" w:cs="Times New Roman"/>
          <w:sz w:val="28"/>
          <w:szCs w:val="28"/>
        </w:rPr>
        <w:br/>
        <w:t>в Управление.</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До подачи заявления Заявитель вправе обратиться к муниципальным служащим,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3.3.2. Ответственными за прием и регистрацию заявлений о предоставлении муниципальной услуги и приложенных к ним документов являются уполномоченные специалисты отдела правового и документационного сопровождения Управления, ответственные за делопроизводство.</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3.3.3. Специалисты, уполномоченные принимать заявления о предоставлении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3.3.3.1. Проверяют документы, удостоверяющие личность и полномочия Заявителя (его представителя).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3.3.3.2. Проверяют правильность оформления заявления.</w:t>
      </w:r>
    </w:p>
    <w:p w:rsidR="00807897" w:rsidRPr="00807897" w:rsidRDefault="00807897" w:rsidP="0080789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07897">
        <w:rPr>
          <w:rFonts w:ascii="Times New Roman" w:eastAsia="Times New Roman" w:hAnsi="Times New Roman" w:cs="Times New Roman"/>
          <w:sz w:val="28"/>
          <w:szCs w:val="28"/>
          <w:lang w:eastAsia="ru-RU"/>
        </w:rPr>
        <w:t xml:space="preserve">3.3.3.3. При поступлении заявления и документов на бумажном носителе </w:t>
      </w:r>
      <w:r w:rsidRPr="00807897">
        <w:rPr>
          <w:rFonts w:ascii="Times New Roman" w:eastAsia="Times New Roman" w:hAnsi="Times New Roman" w:cs="Times New Roman"/>
          <w:sz w:val="28"/>
          <w:szCs w:val="28"/>
          <w:lang w:eastAsia="ru-RU"/>
        </w:rPr>
        <w:br/>
        <w:t>по результатам их сканирования обеспечивают их перевод в электронные образы бумажных документов (в формате .</w:t>
      </w:r>
      <w:proofErr w:type="spellStart"/>
      <w:r w:rsidRPr="00807897">
        <w:rPr>
          <w:rFonts w:ascii="Times New Roman" w:eastAsia="Times New Roman" w:hAnsi="Times New Roman" w:cs="Times New Roman"/>
          <w:sz w:val="28"/>
          <w:szCs w:val="28"/>
          <w:lang w:eastAsia="ru-RU"/>
        </w:rPr>
        <w:t>tiff</w:t>
      </w:r>
      <w:proofErr w:type="spellEnd"/>
      <w:r w:rsidRPr="00807897">
        <w:rPr>
          <w:rFonts w:ascii="Times New Roman" w:eastAsia="Times New Roman" w:hAnsi="Times New Roman" w:cs="Times New Roman"/>
          <w:sz w:val="28"/>
          <w:szCs w:val="28"/>
          <w:lang w:eastAsia="ru-RU"/>
        </w:rPr>
        <w:t xml:space="preserve"> или в формате .</w:t>
      </w:r>
      <w:proofErr w:type="spellStart"/>
      <w:r w:rsidRPr="00807897">
        <w:rPr>
          <w:rFonts w:ascii="Times New Roman" w:eastAsia="Times New Roman" w:hAnsi="Times New Roman" w:cs="Times New Roman"/>
          <w:sz w:val="28"/>
          <w:szCs w:val="28"/>
          <w:lang w:eastAsia="ru-RU"/>
        </w:rPr>
        <w:t>pdf</w:t>
      </w:r>
      <w:proofErr w:type="spellEnd"/>
      <w:r w:rsidRPr="00807897">
        <w:rPr>
          <w:rFonts w:ascii="Times New Roman" w:eastAsia="Times New Roman" w:hAnsi="Times New Roman" w:cs="Times New Roman"/>
          <w:sz w:val="28"/>
          <w:szCs w:val="28"/>
          <w:lang w:eastAsia="ru-RU"/>
        </w:rPr>
        <w:t xml:space="preserve"> одним файлом с черно-белым разрешением 300 </w:t>
      </w:r>
      <w:proofErr w:type="spellStart"/>
      <w:r w:rsidRPr="00807897">
        <w:rPr>
          <w:rFonts w:ascii="Times New Roman" w:eastAsia="Times New Roman" w:hAnsi="Times New Roman" w:cs="Times New Roman"/>
          <w:sz w:val="28"/>
          <w:szCs w:val="28"/>
          <w:lang w:eastAsia="ru-RU"/>
        </w:rPr>
        <w:t>dpi</w:t>
      </w:r>
      <w:proofErr w:type="spellEnd"/>
      <w:r w:rsidRPr="00807897">
        <w:rPr>
          <w:rFonts w:ascii="Times New Roman" w:eastAsia="Times New Roman" w:hAnsi="Times New Roman" w:cs="Times New Roman"/>
          <w:sz w:val="28"/>
          <w:szCs w:val="28"/>
          <w:lang w:eastAsia="ru-RU"/>
        </w:rPr>
        <w:t>), которые прикрепляют к регистрационно-контрольной карточке документа (далее – РКК) в системе электронного документационного оборота (далее – СЭДО).</w:t>
      </w:r>
    </w:p>
    <w:p w:rsidR="00807897" w:rsidRPr="00807897" w:rsidRDefault="00807897" w:rsidP="0080789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07897">
        <w:rPr>
          <w:rFonts w:ascii="Times New Roman" w:eastAsia="Times New Roman" w:hAnsi="Times New Roman" w:cs="Times New Roman"/>
          <w:sz w:val="28"/>
          <w:szCs w:val="28"/>
          <w:lang w:eastAsia="ru-RU"/>
        </w:rPr>
        <w:t>Документы, поступившие от заявителя в электронном виде, сканированию не подлежат и прикрепляются к РКК в том формате, в каком были направлены.</w:t>
      </w:r>
    </w:p>
    <w:p w:rsidR="00807897" w:rsidRPr="00807897" w:rsidRDefault="00807897" w:rsidP="00807897">
      <w:pPr>
        <w:autoSpaceDE w:val="0"/>
        <w:autoSpaceDN w:val="0"/>
        <w:adjustRightInd w:val="0"/>
        <w:spacing w:after="0" w:line="240" w:lineRule="auto"/>
        <w:ind w:firstLine="540"/>
        <w:jc w:val="both"/>
        <w:rPr>
          <w:rFonts w:ascii="Times New Roman" w:eastAsia="Calibri" w:hAnsi="Times New Roman" w:cs="Times New Roman"/>
          <w:sz w:val="28"/>
          <w:szCs w:val="28"/>
        </w:rPr>
      </w:pPr>
      <w:r w:rsidRPr="00807897">
        <w:rPr>
          <w:rFonts w:ascii="Times New Roman" w:hAnsi="Times New Roman" w:cs="Times New Roman"/>
          <w:sz w:val="28"/>
          <w:szCs w:val="28"/>
        </w:rPr>
        <w:t xml:space="preserve">3.3.3.4. </w:t>
      </w:r>
      <w:r w:rsidRPr="00807897">
        <w:rPr>
          <w:rFonts w:ascii="Times New Roman" w:eastAsia="Calibri" w:hAnsi="Times New Roman" w:cs="Times New Roman"/>
          <w:sz w:val="28"/>
          <w:szCs w:val="28"/>
        </w:rPr>
        <w:t>Посредством СЭДО направляют заявление и документы начальнику Управления.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3.3.3.5. При поступлении заявления о предоставлении муниципальной услуги в электронном виде выполняются следующие административные действия: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1) проверяется,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 проверяется подлинность усиленной квалифицированной электронной подписи через программное обеспечение для проверки электронной цифровой подписи;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3) 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Заявителю направляется информационное письмо об отказе в приеме документов по основанию, предусмотренному </w:t>
      </w:r>
      <w:hyperlink w:anchor="Par125" w:history="1">
        <w:r w:rsidRPr="00807897">
          <w:rPr>
            <w:rFonts w:ascii="Times New Roman" w:hAnsi="Times New Roman" w:cs="Times New Roman"/>
            <w:sz w:val="28"/>
            <w:szCs w:val="28"/>
          </w:rPr>
          <w:t>пунктом 2.7.4</w:t>
        </w:r>
      </w:hyperlink>
      <w:r w:rsidRPr="00807897">
        <w:rPr>
          <w:rFonts w:ascii="Times New Roman" w:hAnsi="Times New Roman" w:cs="Times New Roman"/>
          <w:sz w:val="28"/>
          <w:szCs w:val="28"/>
        </w:rPr>
        <w:t xml:space="preserve"> настоящего Регламента;</w:t>
      </w:r>
    </w:p>
    <w:p w:rsid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lastRenderedPageBreak/>
        <w:t xml:space="preserve">4) в случае если заявление о получении муниципальной услуги                           в электронном виде и прилагаемые к нему документы подписаны электронной подписью в соответствии с требованиями действующего законодательства, и подлинность электронной подписи подтверждена, документы регистрируются в порядке, предусмотренном </w:t>
      </w:r>
      <w:hyperlink w:anchor="Par165" w:history="1">
        <w:r w:rsidRPr="00807897">
          <w:rPr>
            <w:rFonts w:ascii="Times New Roman" w:hAnsi="Times New Roman" w:cs="Times New Roman"/>
            <w:sz w:val="28"/>
            <w:szCs w:val="28"/>
          </w:rPr>
          <w:t>пунктом                2.13</w:t>
        </w:r>
      </w:hyperlink>
      <w:r w:rsidRPr="00807897">
        <w:rPr>
          <w:rFonts w:ascii="Times New Roman" w:hAnsi="Times New Roman" w:cs="Times New Roman"/>
          <w:sz w:val="28"/>
          <w:szCs w:val="28"/>
        </w:rPr>
        <w:t xml:space="preserve"> настоящего Регламента, и посредством СЭДО передаются начальнику Управления.</w:t>
      </w:r>
    </w:p>
    <w:p w:rsidR="00C65CA9" w:rsidRPr="00C65CA9" w:rsidRDefault="00C65CA9" w:rsidP="00C65CA9">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807897">
        <w:rPr>
          <w:rFonts w:ascii="Times New Roman" w:eastAsia="Times New Roman" w:hAnsi="Times New Roman" w:cs="Times New Roman"/>
          <w:sz w:val="28"/>
          <w:szCs w:val="28"/>
          <w:lang w:eastAsia="ru-RU"/>
        </w:rPr>
        <w:t>Документы, поступившие от заявителя в электронном виде, сканированию не подлежат и прикрепляются к РКК в том формате, в каком были</w:t>
      </w:r>
      <w:r>
        <w:rPr>
          <w:rFonts w:ascii="Times New Roman" w:eastAsia="Times New Roman" w:hAnsi="Times New Roman" w:cs="Times New Roman"/>
          <w:sz w:val="28"/>
          <w:szCs w:val="28"/>
          <w:lang w:eastAsia="ru-RU"/>
        </w:rPr>
        <w:t xml:space="preserve"> направлены.</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3.3.3.6. В случае е</w:t>
      </w:r>
      <w:r w:rsidR="001F0317">
        <w:rPr>
          <w:rFonts w:ascii="Times New Roman" w:hAnsi="Times New Roman" w:cs="Times New Roman"/>
          <w:sz w:val="28"/>
          <w:szCs w:val="28"/>
        </w:rPr>
        <w:t>сли заявление подается способом, указанным</w:t>
      </w:r>
      <w:r w:rsidRPr="00807897">
        <w:rPr>
          <w:rFonts w:ascii="Times New Roman" w:hAnsi="Times New Roman" w:cs="Times New Roman"/>
          <w:sz w:val="28"/>
          <w:szCs w:val="28"/>
        </w:rPr>
        <w:t xml:space="preserve"> в </w:t>
      </w:r>
      <w:hyperlink w:anchor="Par43" w:history="1">
        <w:r w:rsidR="00F5676A">
          <w:rPr>
            <w:rFonts w:ascii="Times New Roman" w:hAnsi="Times New Roman" w:cs="Times New Roman"/>
            <w:sz w:val="28"/>
            <w:szCs w:val="28"/>
          </w:rPr>
          <w:t>подпункте</w:t>
        </w:r>
        <w:r w:rsidRPr="00807897">
          <w:rPr>
            <w:rFonts w:ascii="Times New Roman" w:hAnsi="Times New Roman" w:cs="Times New Roman"/>
            <w:sz w:val="28"/>
            <w:szCs w:val="28"/>
          </w:rPr>
          <w:t xml:space="preserve"> 1</w:t>
        </w:r>
      </w:hyperlink>
      <w:r w:rsidR="00F5676A">
        <w:rPr>
          <w:rFonts w:ascii="Times New Roman" w:hAnsi="Times New Roman" w:cs="Times New Roman"/>
          <w:sz w:val="28"/>
          <w:szCs w:val="28"/>
        </w:rPr>
        <w:t xml:space="preserve"> пункта 2.2.1</w:t>
      </w:r>
      <w:r w:rsidRPr="00807897">
        <w:rPr>
          <w:rFonts w:ascii="Times New Roman" w:hAnsi="Times New Roman" w:cs="Times New Roman"/>
          <w:sz w:val="28"/>
          <w:szCs w:val="28"/>
        </w:rPr>
        <w:t xml:space="preserve"> настоящего Регламента, после принятия документов специалистом, уполномоченным принимать заявления</w:t>
      </w:r>
      <w:r w:rsidR="00F5676A">
        <w:rPr>
          <w:rFonts w:ascii="Times New Roman" w:hAnsi="Times New Roman" w:cs="Times New Roman"/>
          <w:sz w:val="28"/>
          <w:szCs w:val="28"/>
        </w:rPr>
        <w:t xml:space="preserve"> </w:t>
      </w:r>
      <w:r w:rsidRPr="00807897">
        <w:rPr>
          <w:rFonts w:ascii="Times New Roman" w:hAnsi="Times New Roman" w:cs="Times New Roman"/>
          <w:sz w:val="28"/>
          <w:szCs w:val="28"/>
        </w:rPr>
        <w:t xml:space="preserve">об оказании муниципальной услуги, выдается Заявителю копия заявления                 </w:t>
      </w:r>
      <w:r w:rsidR="00A264AE">
        <w:rPr>
          <w:rFonts w:ascii="Times New Roman" w:hAnsi="Times New Roman" w:cs="Times New Roman"/>
          <w:sz w:val="28"/>
          <w:szCs w:val="28"/>
        </w:rPr>
        <w:t xml:space="preserve">           </w:t>
      </w:r>
      <w:r w:rsidRPr="00807897">
        <w:rPr>
          <w:rFonts w:ascii="Times New Roman" w:hAnsi="Times New Roman" w:cs="Times New Roman"/>
          <w:sz w:val="28"/>
          <w:szCs w:val="28"/>
        </w:rPr>
        <w:t>о предоставлении муниципальной услуги с отметкой о его получении.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3.4.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3.4.1. Юридическим фактом для начала исполнения административной процедуры является регистрация уполномоченным специалистом отдела правового и документационного сопровождения Управления, ответственным за делопроизводство, заявления о предоставлении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В день регистрации заявления уполномоченный специалист отдела правового и документационного сопровождения Управления, ответственный за делопроизводство, направляет его в соответствии с существующими правилами документооборота начальнику Управления.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Начальник Управления не позднее следующего рабочего дня со дня получения заявления в соответствии с существующими правилами документооборота дает поручение о рассмотрении представленных документов начальнику инженерно-технического отдела Управления.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3.4.2. Ответственными за рассмотрение заявления о предоставлении муниципальной услуги, представленного пакета документов, формирование и направление межведомственных запросов, являются уполномоченные специалисты инженерно-технического отдела Управления.</w:t>
      </w:r>
    </w:p>
    <w:p w:rsidR="00807897" w:rsidRPr="00807897" w:rsidRDefault="00807897" w:rsidP="00807897">
      <w:pPr>
        <w:autoSpaceDE w:val="0"/>
        <w:autoSpaceDN w:val="0"/>
        <w:adjustRightInd w:val="0"/>
        <w:spacing w:after="0" w:line="240" w:lineRule="auto"/>
        <w:ind w:firstLine="567"/>
        <w:jc w:val="both"/>
        <w:rPr>
          <w:rFonts w:ascii="Times New Roman" w:hAnsi="Times New Roman" w:cs="Times New Roman"/>
          <w:sz w:val="28"/>
          <w:szCs w:val="28"/>
        </w:rPr>
      </w:pPr>
      <w:r w:rsidRPr="00807897">
        <w:rPr>
          <w:rFonts w:ascii="Times New Roman" w:hAnsi="Times New Roman" w:cs="Times New Roman"/>
          <w:sz w:val="28"/>
          <w:szCs w:val="28"/>
        </w:rPr>
        <w:t xml:space="preserve">Уполномоченные специалисты инженерно-технического отдела Управления в день получения заявления и представленного пакета документов проверяют их соответствие требованиям </w:t>
      </w:r>
      <w:hyperlink w:anchor="Par121" w:history="1">
        <w:r w:rsidRPr="00807897">
          <w:rPr>
            <w:rFonts w:ascii="Times New Roman" w:hAnsi="Times New Roman" w:cs="Times New Roman"/>
            <w:sz w:val="28"/>
            <w:szCs w:val="28"/>
          </w:rPr>
          <w:t>пункта 2.7</w:t>
        </w:r>
      </w:hyperlink>
      <w:r w:rsidRPr="00807897">
        <w:rPr>
          <w:rFonts w:ascii="Times New Roman" w:hAnsi="Times New Roman" w:cs="Times New Roman"/>
          <w:sz w:val="28"/>
          <w:szCs w:val="28"/>
        </w:rPr>
        <w:t xml:space="preserve"> настоящего Регламента.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В случае несоответствия поданного заявления требованиям </w:t>
      </w:r>
      <w:hyperlink w:anchor="Par121" w:history="1">
        <w:r w:rsidRPr="00807897">
          <w:rPr>
            <w:rFonts w:ascii="Times New Roman" w:hAnsi="Times New Roman" w:cs="Times New Roman"/>
            <w:sz w:val="28"/>
            <w:szCs w:val="28"/>
          </w:rPr>
          <w:t>пункта                2.7</w:t>
        </w:r>
      </w:hyperlink>
      <w:r w:rsidRPr="00807897">
        <w:rPr>
          <w:rFonts w:ascii="Times New Roman" w:hAnsi="Times New Roman" w:cs="Times New Roman"/>
          <w:sz w:val="28"/>
          <w:szCs w:val="28"/>
        </w:rPr>
        <w:t xml:space="preserve"> настоящего Регламента уполномоченные специалисты инженерно-технического отдела Управления в пределах срока предоставления муниципальной услуги, установленного </w:t>
      </w:r>
      <w:hyperlink w:anchor="Par53" w:history="1">
        <w:r w:rsidRPr="00807897">
          <w:rPr>
            <w:rFonts w:ascii="Times New Roman" w:hAnsi="Times New Roman" w:cs="Times New Roman"/>
            <w:sz w:val="28"/>
            <w:szCs w:val="28"/>
          </w:rPr>
          <w:t>пунктом 2.4</w:t>
        </w:r>
      </w:hyperlink>
      <w:r w:rsidRPr="00807897">
        <w:rPr>
          <w:rFonts w:ascii="Times New Roman" w:hAnsi="Times New Roman" w:cs="Times New Roman"/>
          <w:sz w:val="28"/>
          <w:szCs w:val="28"/>
        </w:rPr>
        <w:t xml:space="preserve"> настоящего Регламента, обеспечивают направление Заявителю письма об отказе в приеме заявления        к рассмотрению с указанием причин такого отказа.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bookmarkStart w:id="17" w:name="Par313"/>
      <w:bookmarkEnd w:id="17"/>
      <w:r w:rsidRPr="00807897">
        <w:rPr>
          <w:rFonts w:ascii="Times New Roman" w:hAnsi="Times New Roman" w:cs="Times New Roman"/>
          <w:sz w:val="28"/>
          <w:szCs w:val="28"/>
        </w:rPr>
        <w:lastRenderedPageBreak/>
        <w:t xml:space="preserve">3.4.3. </w:t>
      </w:r>
      <w:proofErr w:type="gramStart"/>
      <w:r w:rsidRPr="00807897">
        <w:rPr>
          <w:rFonts w:ascii="Times New Roman" w:hAnsi="Times New Roman" w:cs="Times New Roman"/>
          <w:sz w:val="28"/>
          <w:szCs w:val="28"/>
        </w:rPr>
        <w:t xml:space="preserve">В случае соответствия поданного заявления требованиям </w:t>
      </w:r>
      <w:hyperlink w:anchor="Par121" w:history="1">
        <w:r w:rsidRPr="00807897">
          <w:rPr>
            <w:rFonts w:ascii="Times New Roman" w:hAnsi="Times New Roman" w:cs="Times New Roman"/>
            <w:sz w:val="28"/>
            <w:szCs w:val="28"/>
          </w:rPr>
          <w:t>пункта 2.7</w:t>
        </w:r>
      </w:hyperlink>
      <w:r w:rsidRPr="00807897">
        <w:rPr>
          <w:rFonts w:ascii="Times New Roman" w:hAnsi="Times New Roman" w:cs="Times New Roman"/>
          <w:sz w:val="28"/>
          <w:szCs w:val="28"/>
        </w:rPr>
        <w:t xml:space="preserve"> настоящего Регламента уполномоченные специалисты инженерно-технического отдела Управления не позднее одного рабочего дня со дня получения в работу заявления направляют в порядке межведомственного взаимодействия запрос в орган, уполномоченный на предоставление соответствующих сведений, если Заявитель самостоятельно не представил документы, указанные в </w:t>
      </w:r>
      <w:hyperlink w:anchor="Par75" w:history="1">
        <w:r w:rsidRPr="00807897">
          <w:rPr>
            <w:rFonts w:ascii="Times New Roman" w:hAnsi="Times New Roman" w:cs="Times New Roman"/>
            <w:sz w:val="28"/>
            <w:szCs w:val="28"/>
          </w:rPr>
          <w:t>пункте 2.6.1.2</w:t>
        </w:r>
      </w:hyperlink>
      <w:r w:rsidRPr="00807897">
        <w:rPr>
          <w:rFonts w:ascii="Times New Roman" w:hAnsi="Times New Roman" w:cs="Times New Roman"/>
          <w:sz w:val="28"/>
          <w:szCs w:val="28"/>
        </w:rPr>
        <w:t xml:space="preserve"> настоящего Регламента.</w:t>
      </w:r>
      <w:proofErr w:type="gramEnd"/>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eastAsia="Calibri" w:hAnsi="Times New Roman" w:cs="Times New Roman"/>
          <w:sz w:val="28"/>
          <w:szCs w:val="28"/>
          <w:lang w:eastAsia="ru-RU"/>
        </w:rPr>
        <w:t>Не позднее восьми рабочих дней</w:t>
      </w:r>
      <w:r w:rsidRPr="00807897">
        <w:rPr>
          <w:rFonts w:ascii="Times New Roman" w:hAnsi="Times New Roman" w:cs="Times New Roman"/>
          <w:sz w:val="28"/>
          <w:szCs w:val="28"/>
        </w:rPr>
        <w:t xml:space="preserve"> со дня регистрации </w:t>
      </w:r>
      <w:proofErr w:type="gramStart"/>
      <w:r w:rsidRPr="00807897">
        <w:rPr>
          <w:rFonts w:ascii="Times New Roman" w:hAnsi="Times New Roman" w:cs="Times New Roman"/>
          <w:sz w:val="28"/>
          <w:szCs w:val="28"/>
        </w:rPr>
        <w:t>заявления</w:t>
      </w:r>
      <w:proofErr w:type="gramEnd"/>
      <w:r w:rsidRPr="00807897">
        <w:rPr>
          <w:rFonts w:ascii="Times New Roman" w:hAnsi="Times New Roman" w:cs="Times New Roman"/>
          <w:sz w:val="28"/>
          <w:szCs w:val="28"/>
        </w:rPr>
        <w:t xml:space="preserve"> уполномоченные специалисты инженерно-технического отдела Управления обеспечивают направление информации о рассмотрении заявления и приложенных к нему документов:</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а) на заседание Технического совета при Администрации города Иванова, </w:t>
      </w:r>
      <w:hyperlink r:id="rId38" w:history="1">
        <w:r w:rsidRPr="00807897">
          <w:rPr>
            <w:rFonts w:ascii="Times New Roman" w:hAnsi="Times New Roman" w:cs="Times New Roman"/>
            <w:sz w:val="28"/>
            <w:szCs w:val="28"/>
          </w:rPr>
          <w:t>положение</w:t>
        </w:r>
      </w:hyperlink>
      <w:r w:rsidRPr="00807897">
        <w:rPr>
          <w:rFonts w:ascii="Times New Roman" w:hAnsi="Times New Roman" w:cs="Times New Roman"/>
          <w:sz w:val="28"/>
          <w:szCs w:val="28"/>
        </w:rPr>
        <w:t xml:space="preserve"> о котором утверждено постановлением Администрации города Иванова от 16.12.2015 № 2529 (далее - Совет)</w:t>
      </w:r>
      <w:bookmarkStart w:id="18" w:name="Par315"/>
      <w:bookmarkEnd w:id="18"/>
      <w:r w:rsidRPr="00807897">
        <w:rPr>
          <w:rFonts w:ascii="Times New Roman" w:hAnsi="Times New Roman" w:cs="Times New Roman"/>
          <w:sz w:val="28"/>
          <w:szCs w:val="28"/>
        </w:rPr>
        <w:t>;</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б)  при условии пред</w:t>
      </w:r>
      <w:r w:rsidR="00731602">
        <w:rPr>
          <w:rFonts w:ascii="Times New Roman" w:hAnsi="Times New Roman" w:cs="Times New Roman"/>
          <w:sz w:val="28"/>
          <w:szCs w:val="28"/>
        </w:rPr>
        <w:t>о</w:t>
      </w:r>
      <w:r w:rsidRPr="00807897">
        <w:rPr>
          <w:rFonts w:ascii="Times New Roman" w:hAnsi="Times New Roman" w:cs="Times New Roman"/>
          <w:sz w:val="28"/>
          <w:szCs w:val="28"/>
        </w:rPr>
        <w:t>ставления заявителем информации, указанной в подпункте «з» пункта 2.6.1 настоящего регламента, в Комитет.</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07897">
        <w:rPr>
          <w:rFonts w:ascii="Times New Roman" w:eastAsia="Calibri" w:hAnsi="Times New Roman" w:cs="Times New Roman"/>
          <w:sz w:val="28"/>
          <w:szCs w:val="28"/>
          <w:lang w:eastAsia="ru-RU"/>
        </w:rPr>
        <w:t>Н</w:t>
      </w:r>
      <w:r w:rsidR="00735A37">
        <w:rPr>
          <w:rFonts w:ascii="Times New Roman" w:eastAsia="Calibri" w:hAnsi="Times New Roman" w:cs="Times New Roman"/>
          <w:sz w:val="28"/>
          <w:szCs w:val="28"/>
          <w:lang w:eastAsia="ru-RU"/>
        </w:rPr>
        <w:t>е позднее девяти рабочих</w:t>
      </w:r>
      <w:r w:rsidRPr="00807897">
        <w:rPr>
          <w:rFonts w:ascii="Times New Roman" w:eastAsia="Calibri" w:hAnsi="Times New Roman" w:cs="Times New Roman"/>
          <w:sz w:val="28"/>
          <w:szCs w:val="28"/>
          <w:lang w:eastAsia="ru-RU"/>
        </w:rPr>
        <w:t xml:space="preserve"> дней</w:t>
      </w:r>
      <w:r w:rsidRPr="00807897">
        <w:rPr>
          <w:rFonts w:ascii="Times New Roman" w:hAnsi="Times New Roman" w:cs="Times New Roman"/>
          <w:sz w:val="28"/>
          <w:szCs w:val="28"/>
        </w:rPr>
        <w:t xml:space="preserve"> со дня регистрации заявления Комитет предоставляет в Управление ответ о согласовании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w:t>
      </w:r>
      <w:proofErr w:type="gramEnd"/>
      <w:r w:rsidRPr="00807897">
        <w:rPr>
          <w:rFonts w:ascii="Times New Roman" w:hAnsi="Times New Roman" w:cs="Times New Roman"/>
          <w:sz w:val="28"/>
          <w:szCs w:val="28"/>
        </w:rPr>
        <w:t xml:space="preserve"> специального </w:t>
      </w:r>
      <w:r w:rsidRPr="00F51F9D">
        <w:rPr>
          <w:rFonts w:ascii="Times New Roman" w:hAnsi="Times New Roman" w:cs="Times New Roman"/>
          <w:sz w:val="28"/>
          <w:szCs w:val="28"/>
        </w:rPr>
        <w:t xml:space="preserve">назначения (за исключением земель, указанных в </w:t>
      </w:r>
      <w:hyperlink r:id="rId39" w:history="1">
        <w:r w:rsidRPr="00F51F9D">
          <w:rPr>
            <w:rFonts w:ascii="Times New Roman" w:hAnsi="Times New Roman" w:cs="Times New Roman"/>
            <w:sz w:val="28"/>
            <w:szCs w:val="28"/>
          </w:rPr>
          <w:t>пункте 3 части 2 статьи 23</w:t>
        </w:r>
      </w:hyperlink>
      <w:r w:rsidRPr="00F51F9D">
        <w:rPr>
          <w:rFonts w:ascii="Times New Roman" w:hAnsi="Times New Roman" w:cs="Times New Roman"/>
          <w:sz w:val="28"/>
          <w:szCs w:val="28"/>
        </w:rPr>
        <w:t xml:space="preserve"> Лесного кодекса Российской Федерации), в отношении кото</w:t>
      </w:r>
      <w:r w:rsidRPr="00807897">
        <w:rPr>
          <w:rFonts w:ascii="Times New Roman" w:hAnsi="Times New Roman" w:cs="Times New Roman"/>
          <w:sz w:val="28"/>
          <w:szCs w:val="28"/>
        </w:rPr>
        <w:t>рых выдается разрешение, за исключением случаев, если запрет на рубку и (</w:t>
      </w:r>
      <w:proofErr w:type="gramStart"/>
      <w:r w:rsidRPr="00807897">
        <w:rPr>
          <w:rFonts w:ascii="Times New Roman" w:hAnsi="Times New Roman" w:cs="Times New Roman"/>
          <w:sz w:val="28"/>
          <w:szCs w:val="28"/>
        </w:rPr>
        <w:t xml:space="preserve">или) </w:t>
      </w:r>
      <w:proofErr w:type="gramEnd"/>
      <w:r w:rsidRPr="00807897">
        <w:rPr>
          <w:rFonts w:ascii="Times New Roman" w:hAnsi="Times New Roman" w:cs="Times New Roman"/>
          <w:sz w:val="28"/>
          <w:szCs w:val="28"/>
        </w:rPr>
        <w:t>ограничение рубки установлены в соответствии с федеральными законами Российской Федерации и законом Ивановской области.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3.4.4. Не позднее 10 рабочих дней со дня регистрации заяв</w:t>
      </w:r>
      <w:r w:rsidR="00792571">
        <w:rPr>
          <w:rFonts w:ascii="Times New Roman" w:hAnsi="Times New Roman" w:cs="Times New Roman"/>
          <w:sz w:val="28"/>
          <w:szCs w:val="28"/>
        </w:rPr>
        <w:t xml:space="preserve">ления Совет дает рекомендации выдаче либо </w:t>
      </w:r>
      <w:r w:rsidRPr="00807897">
        <w:rPr>
          <w:rFonts w:ascii="Times New Roman" w:hAnsi="Times New Roman" w:cs="Times New Roman"/>
          <w:sz w:val="28"/>
          <w:szCs w:val="28"/>
        </w:rPr>
        <w:t>об отказе в выдаче разрешения.</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3.4.5. Уп</w:t>
      </w:r>
      <w:r w:rsidR="00731602">
        <w:rPr>
          <w:rFonts w:ascii="Times New Roman" w:hAnsi="Times New Roman" w:cs="Times New Roman"/>
          <w:sz w:val="28"/>
          <w:szCs w:val="28"/>
        </w:rPr>
        <w:t xml:space="preserve">олномоченные специалисты </w:t>
      </w:r>
      <w:r w:rsidRPr="00807897">
        <w:rPr>
          <w:rFonts w:ascii="Times New Roman" w:hAnsi="Times New Roman" w:cs="Times New Roman"/>
          <w:sz w:val="28"/>
          <w:szCs w:val="28"/>
        </w:rPr>
        <w:t>инженерно-техническо</w:t>
      </w:r>
      <w:r w:rsidR="00AF3055">
        <w:rPr>
          <w:rFonts w:ascii="Times New Roman" w:hAnsi="Times New Roman" w:cs="Times New Roman"/>
          <w:sz w:val="28"/>
          <w:szCs w:val="28"/>
        </w:rPr>
        <w:t>го отдела Управления осуществляю</w:t>
      </w:r>
      <w:r w:rsidRPr="00807897">
        <w:rPr>
          <w:rFonts w:ascii="Times New Roman" w:hAnsi="Times New Roman" w:cs="Times New Roman"/>
          <w:sz w:val="28"/>
          <w:szCs w:val="28"/>
        </w:rPr>
        <w:t xml:space="preserve">т проверку оснований для отказа в выдаче разрешения на использование земель или земельного участка, предусмотренных пунктом </w:t>
      </w:r>
      <w:hyperlink r:id="rId40" w:history="1">
        <w:r w:rsidRPr="00807897">
          <w:rPr>
            <w:rFonts w:ascii="Times New Roman" w:hAnsi="Times New Roman" w:cs="Times New Roman"/>
            <w:sz w:val="28"/>
            <w:szCs w:val="28"/>
          </w:rPr>
          <w:t>2.8</w:t>
        </w:r>
      </w:hyperlink>
      <w:r w:rsidRPr="00807897">
        <w:rPr>
          <w:rFonts w:ascii="Times New Roman" w:hAnsi="Times New Roman" w:cs="Times New Roman"/>
          <w:sz w:val="28"/>
          <w:szCs w:val="28"/>
        </w:rPr>
        <w:t xml:space="preserve"> настоящего Регламента с учетом рекомендаций Совета, согласования Комитета.</w:t>
      </w:r>
    </w:p>
    <w:p w:rsidR="00807897" w:rsidRPr="00807897" w:rsidRDefault="00597BA1" w:rsidP="0080789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случае </w:t>
      </w:r>
      <w:r w:rsidR="00807897" w:rsidRPr="00807897">
        <w:rPr>
          <w:rFonts w:ascii="Times New Roman" w:hAnsi="Times New Roman" w:cs="Times New Roman"/>
          <w:sz w:val="28"/>
          <w:szCs w:val="28"/>
        </w:rPr>
        <w:t xml:space="preserve">если по результатам проверки, выполненной уполномоченными специалистами инженерно-технического отдела Управления, выявлены основания для отказа в предоставлении муниципальной услуги, приведенные в </w:t>
      </w:r>
      <w:hyperlink w:anchor="Par138" w:history="1">
        <w:r w:rsidR="00807897" w:rsidRPr="00807897">
          <w:rPr>
            <w:rFonts w:ascii="Times New Roman" w:hAnsi="Times New Roman" w:cs="Times New Roman"/>
            <w:sz w:val="28"/>
            <w:szCs w:val="28"/>
          </w:rPr>
          <w:t>пункте 2.8</w:t>
        </w:r>
      </w:hyperlink>
      <w:r w:rsidR="00807897" w:rsidRPr="00807897">
        <w:rPr>
          <w:rFonts w:ascii="Times New Roman" w:hAnsi="Times New Roman" w:cs="Times New Roman"/>
          <w:sz w:val="28"/>
          <w:szCs w:val="28"/>
        </w:rPr>
        <w:t xml:space="preserve"> настоящего Регламента, уполномоченными специалистами указанного выше отдела Управления подготавливается проект письма об отказе в выдаче разрешения с указанием причины отказа.</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 xml:space="preserve">Отсутствие оснований для отказа в предоставлении муниципальной услуги, установленных </w:t>
      </w:r>
      <w:hyperlink w:anchor="Par138" w:history="1">
        <w:r w:rsidRPr="00807897">
          <w:rPr>
            <w:rFonts w:ascii="Times New Roman" w:hAnsi="Times New Roman" w:cs="Times New Roman"/>
            <w:sz w:val="28"/>
            <w:szCs w:val="28"/>
          </w:rPr>
          <w:t>пунктом 2.8</w:t>
        </w:r>
      </w:hyperlink>
      <w:r w:rsidRPr="00807897">
        <w:rPr>
          <w:rFonts w:ascii="Times New Roman" w:hAnsi="Times New Roman" w:cs="Times New Roman"/>
          <w:sz w:val="28"/>
          <w:szCs w:val="28"/>
        </w:rPr>
        <w:t xml:space="preserve"> настоящего Регламента, является основанием для подготовки уполномоч</w:t>
      </w:r>
      <w:r w:rsidR="00AF3055">
        <w:rPr>
          <w:rFonts w:ascii="Times New Roman" w:hAnsi="Times New Roman" w:cs="Times New Roman"/>
          <w:sz w:val="28"/>
          <w:szCs w:val="28"/>
        </w:rPr>
        <w:t>енными специалистами инженерно-</w:t>
      </w:r>
      <w:r w:rsidR="00AF3055">
        <w:rPr>
          <w:rFonts w:ascii="Times New Roman" w:hAnsi="Times New Roman" w:cs="Times New Roman"/>
          <w:sz w:val="28"/>
          <w:szCs w:val="28"/>
        </w:rPr>
        <w:lastRenderedPageBreak/>
        <w:t>технического</w:t>
      </w:r>
      <w:r w:rsidRPr="00807897">
        <w:rPr>
          <w:rFonts w:ascii="Times New Roman" w:hAnsi="Times New Roman" w:cs="Times New Roman"/>
          <w:sz w:val="28"/>
          <w:szCs w:val="28"/>
        </w:rPr>
        <w:t xml:space="preserve"> отдела Управления проекта Решения о выдаче разрешения по форме согласно приложению № 2 к настоящему Регламенту.</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3.5. Согласован</w:t>
      </w:r>
      <w:r w:rsidR="00431323">
        <w:rPr>
          <w:rFonts w:ascii="Times New Roman" w:hAnsi="Times New Roman" w:cs="Times New Roman"/>
          <w:sz w:val="28"/>
          <w:szCs w:val="28"/>
        </w:rPr>
        <w:t>ие и подписание Решения о выдаче</w:t>
      </w:r>
      <w:r w:rsidRPr="00807897">
        <w:rPr>
          <w:rFonts w:ascii="Times New Roman" w:hAnsi="Times New Roman" w:cs="Times New Roman"/>
          <w:sz w:val="28"/>
          <w:szCs w:val="28"/>
        </w:rPr>
        <w:t xml:space="preserve"> разрешения либо проекта Решения об отказе в выдаче разрешения.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3.5.1. Юридическим фактом для начала исполнения административной процедуры является подготовка Решения о выдаче разрешения на использование земель или земельного участка либо проекта Решения                     об отказе в выдаче разрешения уполномоченными специалистами инженерно-технического отдела Управления.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bookmarkStart w:id="19" w:name="Par336"/>
      <w:bookmarkEnd w:id="19"/>
      <w:r w:rsidRPr="00807897">
        <w:rPr>
          <w:rFonts w:ascii="Times New Roman" w:hAnsi="Times New Roman" w:cs="Times New Roman"/>
          <w:sz w:val="28"/>
          <w:szCs w:val="28"/>
        </w:rPr>
        <w:t>3.5.2. Ответственными за подготовку Решения о выдаче разрешения либо проекта Решения об отказе в выдаче разрешения являются уполномоченные специалисты инженерно-технического отдела Управления.</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 xml:space="preserve">При отсутствии оснований, указанных в </w:t>
      </w:r>
      <w:hyperlink w:anchor="Par319" w:history="1">
        <w:r w:rsidRPr="00807897">
          <w:rPr>
            <w:rFonts w:ascii="Times New Roman" w:hAnsi="Times New Roman" w:cs="Times New Roman"/>
            <w:sz w:val="28"/>
            <w:szCs w:val="28"/>
          </w:rPr>
          <w:t>пункте 2.8</w:t>
        </w:r>
      </w:hyperlink>
      <w:r w:rsidRPr="00807897">
        <w:rPr>
          <w:rFonts w:ascii="Times New Roman" w:hAnsi="Times New Roman" w:cs="Times New Roman"/>
          <w:sz w:val="28"/>
          <w:szCs w:val="28"/>
        </w:rPr>
        <w:t xml:space="preserve"> настоящего Регламента, уполномоченные специалисты инженерно-технического отдела Управления готовят два экземпляра Решения о выдаче </w:t>
      </w:r>
      <w:hyperlink r:id="rId41" w:history="1">
        <w:r w:rsidRPr="00807897">
          <w:rPr>
            <w:rFonts w:ascii="Times New Roman" w:hAnsi="Times New Roman" w:cs="Times New Roman"/>
            <w:sz w:val="28"/>
            <w:szCs w:val="28"/>
          </w:rPr>
          <w:t>разрешения</w:t>
        </w:r>
      </w:hyperlink>
      <w:r w:rsidRPr="00807897">
        <w:rPr>
          <w:rFonts w:ascii="Times New Roman" w:hAnsi="Times New Roman" w:cs="Times New Roman"/>
          <w:sz w:val="28"/>
          <w:szCs w:val="28"/>
        </w:rPr>
        <w:t xml:space="preserve"> по форме согласно приложению № 2 к настоящему Регламенту  с приложением схемы границ предполагаемых к использованию земель или части земельного участка на кадастровом плане территории.</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bookmarkStart w:id="20" w:name="Par342"/>
      <w:bookmarkEnd w:id="20"/>
      <w:r w:rsidRPr="00807897">
        <w:rPr>
          <w:rFonts w:ascii="Times New Roman" w:hAnsi="Times New Roman" w:cs="Times New Roman"/>
          <w:sz w:val="28"/>
          <w:szCs w:val="28"/>
        </w:rPr>
        <w:t xml:space="preserve">3.5.3. После подготовки документы, указанные                                                     в </w:t>
      </w:r>
      <w:hyperlink w:anchor="Par336" w:history="1">
        <w:r w:rsidRPr="00807897">
          <w:rPr>
            <w:rFonts w:ascii="Times New Roman" w:hAnsi="Times New Roman" w:cs="Times New Roman"/>
            <w:sz w:val="28"/>
            <w:szCs w:val="28"/>
          </w:rPr>
          <w:t>пункте 3.5.2</w:t>
        </w:r>
      </w:hyperlink>
      <w:r w:rsidRPr="00807897">
        <w:rPr>
          <w:rFonts w:ascii="Times New Roman" w:hAnsi="Times New Roman" w:cs="Times New Roman"/>
          <w:sz w:val="28"/>
          <w:szCs w:val="28"/>
        </w:rPr>
        <w:t xml:space="preserve"> настоящего Регламента, в соответствии с действующими правилами документооборота передаются на согласование начальнику инженерно-технического отдела Управления либо заместителю начальника инженерно-технического отдела Управления. После подписания  начальником инженерно-технического отдела Управления либо заместителем начальника инженерно-технического отдела согласование документов также осуществляет заместитель начальника Управления, начальник отдела застройки Управления либо лицо, исполняющее его обязанности, затем начальник Управления либо лицо, исполняющее его обязанности, после чего документы поступают на подписание заместителю главы Администрации города Иванова, курирующему Управление.</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bookmarkStart w:id="21" w:name="Par343"/>
      <w:bookmarkEnd w:id="21"/>
      <w:r w:rsidRPr="00807897">
        <w:rPr>
          <w:rFonts w:ascii="Times New Roman" w:hAnsi="Times New Roman" w:cs="Times New Roman"/>
          <w:sz w:val="28"/>
          <w:szCs w:val="28"/>
        </w:rPr>
        <w:t>3.5.4. Согласование осуществляется путем проставления подписи на обратной стороне одного экземпляра подготовленного Решения о выдаче разрешения.</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bookmarkStart w:id="22" w:name="Par344"/>
      <w:bookmarkEnd w:id="22"/>
      <w:r w:rsidRPr="00807897">
        <w:rPr>
          <w:rFonts w:ascii="Times New Roman" w:hAnsi="Times New Roman" w:cs="Times New Roman"/>
          <w:sz w:val="28"/>
          <w:szCs w:val="28"/>
        </w:rPr>
        <w:t>3.5.5. Подпись заместителя главы Администрации города Иванова, курирующего Управление, либо должностного лица, исполняющего его обязанности, удостоверяется гербовой печатью Администрации города Иванова на каждом из двух экземпляров.</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 xml:space="preserve">3.5.6. В случае наличия оснований, предусмотренных                         </w:t>
      </w:r>
      <w:hyperlink w:anchor="Par320" w:history="1">
        <w:r w:rsidRPr="00807897">
          <w:rPr>
            <w:rFonts w:ascii="Times New Roman" w:hAnsi="Times New Roman" w:cs="Times New Roman"/>
            <w:sz w:val="28"/>
            <w:szCs w:val="28"/>
          </w:rPr>
          <w:t>пунктом 2.8</w:t>
        </w:r>
      </w:hyperlink>
      <w:r w:rsidRPr="00807897">
        <w:rPr>
          <w:rFonts w:ascii="Times New Roman" w:hAnsi="Times New Roman" w:cs="Times New Roman"/>
          <w:sz w:val="28"/>
          <w:szCs w:val="28"/>
        </w:rPr>
        <w:t xml:space="preserve"> настоящего Регламента, уполномоченный специалист инженерно-технического отдела Управления осуществляет подготовку проекта Решения об отказе в выдаче разрешения</w:t>
      </w:r>
      <w:r w:rsidR="0015361C">
        <w:rPr>
          <w:rFonts w:ascii="Times New Roman" w:hAnsi="Times New Roman" w:cs="Times New Roman"/>
          <w:sz w:val="28"/>
          <w:szCs w:val="28"/>
        </w:rPr>
        <w:t xml:space="preserve"> с учетом поступивших согласований, рекомендаций Совета</w:t>
      </w:r>
      <w:r w:rsidRPr="00807897">
        <w:rPr>
          <w:rFonts w:ascii="Times New Roman" w:hAnsi="Times New Roman" w:cs="Times New Roman"/>
          <w:sz w:val="28"/>
          <w:szCs w:val="28"/>
        </w:rPr>
        <w:t>.</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 xml:space="preserve">3.5.7. Проект Решения об отказе в выдаче разрешения оформляется                   в форме письма на бланке Администрации города Иванова, подготавливается </w:t>
      </w:r>
      <w:r w:rsidRPr="00807897">
        <w:rPr>
          <w:rFonts w:ascii="Times New Roman" w:hAnsi="Times New Roman" w:cs="Times New Roman"/>
          <w:sz w:val="28"/>
          <w:szCs w:val="28"/>
        </w:rPr>
        <w:lastRenderedPageBreak/>
        <w:t xml:space="preserve">в двух экземплярах, каждый из которых подписывается должностным лицом, указанным в </w:t>
      </w:r>
      <w:hyperlink w:anchor="Par342" w:history="1">
        <w:r w:rsidRPr="00807897">
          <w:rPr>
            <w:rFonts w:ascii="Times New Roman" w:hAnsi="Times New Roman" w:cs="Times New Roman"/>
            <w:sz w:val="28"/>
            <w:szCs w:val="28"/>
          </w:rPr>
          <w:t>пункте 3.5.3</w:t>
        </w:r>
      </w:hyperlink>
      <w:r w:rsidRPr="00807897">
        <w:rPr>
          <w:rFonts w:ascii="Times New Roman" w:hAnsi="Times New Roman" w:cs="Times New Roman"/>
          <w:sz w:val="28"/>
          <w:szCs w:val="28"/>
        </w:rPr>
        <w:t xml:space="preserve"> настоящего Регламента.</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bookmarkStart w:id="23" w:name="Par347"/>
      <w:bookmarkEnd w:id="23"/>
      <w:r w:rsidRPr="00807897">
        <w:rPr>
          <w:rFonts w:ascii="Times New Roman" w:hAnsi="Times New Roman" w:cs="Times New Roman"/>
          <w:sz w:val="28"/>
          <w:szCs w:val="28"/>
        </w:rPr>
        <w:t xml:space="preserve">3.5.8. Подготовка, согласование и подписание проекта Решения                     об отказе в выдаче разрешения осуществляется в порядке, предусмотренном </w:t>
      </w:r>
      <w:hyperlink w:anchor="Par343" w:history="1">
        <w:r w:rsidRPr="00807897">
          <w:rPr>
            <w:rFonts w:ascii="Times New Roman" w:hAnsi="Times New Roman" w:cs="Times New Roman"/>
            <w:sz w:val="28"/>
            <w:szCs w:val="28"/>
          </w:rPr>
          <w:t xml:space="preserve">пунктами </w:t>
        </w:r>
        <w:r w:rsidR="002271B4">
          <w:rPr>
            <w:rFonts w:ascii="Times New Roman" w:hAnsi="Times New Roman" w:cs="Times New Roman"/>
            <w:sz w:val="28"/>
            <w:szCs w:val="28"/>
          </w:rPr>
          <w:t xml:space="preserve">3.5.3, </w:t>
        </w:r>
        <w:r w:rsidRPr="00807897">
          <w:rPr>
            <w:rFonts w:ascii="Times New Roman" w:hAnsi="Times New Roman" w:cs="Times New Roman"/>
            <w:sz w:val="28"/>
            <w:szCs w:val="28"/>
          </w:rPr>
          <w:t>3.5.4</w:t>
        </w:r>
      </w:hyperlink>
      <w:r w:rsidRPr="00807897">
        <w:rPr>
          <w:rFonts w:ascii="Times New Roman" w:hAnsi="Times New Roman" w:cs="Times New Roman"/>
          <w:sz w:val="28"/>
          <w:szCs w:val="28"/>
        </w:rPr>
        <w:t xml:space="preserve">, </w:t>
      </w:r>
      <w:hyperlink w:anchor="Par344" w:history="1">
        <w:r w:rsidRPr="00807897">
          <w:rPr>
            <w:rFonts w:ascii="Times New Roman" w:hAnsi="Times New Roman" w:cs="Times New Roman"/>
            <w:sz w:val="28"/>
            <w:szCs w:val="28"/>
          </w:rPr>
          <w:t>3.5.5</w:t>
        </w:r>
      </w:hyperlink>
      <w:r w:rsidRPr="00807897">
        <w:rPr>
          <w:rFonts w:ascii="Times New Roman" w:hAnsi="Times New Roman" w:cs="Times New Roman"/>
          <w:sz w:val="28"/>
          <w:szCs w:val="28"/>
        </w:rPr>
        <w:t xml:space="preserve"> настоящего Регламента в срок, не превышающий                    25</w:t>
      </w:r>
      <w:r w:rsidR="005B1987">
        <w:rPr>
          <w:rFonts w:ascii="Times New Roman" w:hAnsi="Times New Roman" w:cs="Times New Roman"/>
          <w:sz w:val="28"/>
          <w:szCs w:val="28"/>
        </w:rPr>
        <w:t xml:space="preserve"> календарных</w:t>
      </w:r>
      <w:r w:rsidRPr="00807897">
        <w:rPr>
          <w:rFonts w:ascii="Times New Roman" w:hAnsi="Times New Roman" w:cs="Times New Roman"/>
          <w:sz w:val="28"/>
          <w:szCs w:val="28"/>
        </w:rPr>
        <w:t xml:space="preserve"> дней со дня поступления заявления.</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bookmarkStart w:id="24" w:name="Par348"/>
      <w:bookmarkEnd w:id="24"/>
      <w:r w:rsidRPr="00807897">
        <w:rPr>
          <w:rFonts w:ascii="Times New Roman" w:hAnsi="Times New Roman" w:cs="Times New Roman"/>
          <w:sz w:val="28"/>
          <w:szCs w:val="28"/>
        </w:rPr>
        <w:t>3.5.9. В день подписания проекта Решения об отказе в выдаче разрешения уполномоченные специалисты отдела правового                                   и документационного сопровождения Управления, ответственные                            за делопроизводство, присваивают письму регистрационный номер                           в соответствии с порядком регистрации исходящей корреспонденции Администрации города Иванова.</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bookmarkStart w:id="25" w:name="Par349"/>
      <w:bookmarkEnd w:id="25"/>
      <w:r w:rsidRPr="00807897">
        <w:rPr>
          <w:rFonts w:ascii="Times New Roman" w:hAnsi="Times New Roman" w:cs="Times New Roman"/>
          <w:sz w:val="28"/>
          <w:szCs w:val="28"/>
        </w:rPr>
        <w:t>3.5.10. П</w:t>
      </w:r>
      <w:r w:rsidR="00431323">
        <w:rPr>
          <w:rFonts w:ascii="Times New Roman" w:hAnsi="Times New Roman" w:cs="Times New Roman"/>
          <w:sz w:val="28"/>
          <w:szCs w:val="28"/>
        </w:rPr>
        <w:t>осле подписания Решения о выдаче</w:t>
      </w:r>
      <w:r w:rsidRPr="00807897">
        <w:rPr>
          <w:rFonts w:ascii="Times New Roman" w:hAnsi="Times New Roman" w:cs="Times New Roman"/>
          <w:sz w:val="28"/>
          <w:szCs w:val="28"/>
        </w:rPr>
        <w:t xml:space="preserve"> разрешения специалист инженерно-технического отдела Управления, ответственный за его подготовку, осуществляет регистрацию такого разрешения путем проставления даты его подписания, присвоения регистрационного номера. </w:t>
      </w:r>
    </w:p>
    <w:p w:rsidR="00C36698" w:rsidRDefault="00807897" w:rsidP="00C36698">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3.5.11. После осуществления регистрации, предусмотренной </w:t>
      </w:r>
      <w:hyperlink w:anchor="Par349" w:history="1">
        <w:r w:rsidRPr="00807897">
          <w:rPr>
            <w:rFonts w:ascii="Times New Roman" w:hAnsi="Times New Roman" w:cs="Times New Roman"/>
            <w:sz w:val="28"/>
            <w:szCs w:val="28"/>
          </w:rPr>
          <w:t xml:space="preserve">пунктами </w:t>
        </w:r>
        <w:r w:rsidR="0015361C">
          <w:rPr>
            <w:rFonts w:ascii="Times New Roman" w:hAnsi="Times New Roman" w:cs="Times New Roman"/>
            <w:sz w:val="28"/>
            <w:szCs w:val="28"/>
          </w:rPr>
          <w:t xml:space="preserve">3.5.9, </w:t>
        </w:r>
        <w:r w:rsidRPr="00807897">
          <w:rPr>
            <w:rFonts w:ascii="Times New Roman" w:hAnsi="Times New Roman" w:cs="Times New Roman"/>
            <w:sz w:val="28"/>
            <w:szCs w:val="28"/>
          </w:rPr>
          <w:t>3.5.10</w:t>
        </w:r>
      </w:hyperlink>
      <w:r w:rsidRPr="00807897">
        <w:rPr>
          <w:rFonts w:ascii="Times New Roman" w:hAnsi="Times New Roman" w:cs="Times New Roman"/>
          <w:sz w:val="28"/>
          <w:szCs w:val="28"/>
        </w:rPr>
        <w:t xml:space="preserve"> настоящего Регламента, процедура согласован</w:t>
      </w:r>
      <w:r w:rsidR="00431323">
        <w:rPr>
          <w:rFonts w:ascii="Times New Roman" w:hAnsi="Times New Roman" w:cs="Times New Roman"/>
          <w:sz w:val="28"/>
          <w:szCs w:val="28"/>
        </w:rPr>
        <w:t>ия и подписания Решения о выдаче</w:t>
      </w:r>
      <w:r w:rsidRPr="00807897">
        <w:rPr>
          <w:rFonts w:ascii="Times New Roman" w:hAnsi="Times New Roman" w:cs="Times New Roman"/>
          <w:sz w:val="28"/>
          <w:szCs w:val="28"/>
        </w:rPr>
        <w:t xml:space="preserve"> разрешения либо проекта Решения об отказе </w:t>
      </w:r>
      <w:r w:rsidR="00C36698">
        <w:rPr>
          <w:rFonts w:ascii="Times New Roman" w:hAnsi="Times New Roman" w:cs="Times New Roman"/>
          <w:sz w:val="28"/>
          <w:szCs w:val="28"/>
        </w:rPr>
        <w:t xml:space="preserve">в выдаче разрешения завершается, </w:t>
      </w:r>
      <w:r w:rsidR="00C36698">
        <w:rPr>
          <w:rFonts w:ascii="Times New Roman" w:hAnsi="Times New Roman" w:cs="Times New Roman"/>
          <w:sz w:val="28"/>
          <w:szCs w:val="28"/>
        </w:rPr>
        <w:t>муниципальная услуга считается предоставленной.</w:t>
      </w:r>
    </w:p>
    <w:p w:rsidR="00807897" w:rsidRPr="00807897" w:rsidRDefault="00807897" w:rsidP="00C36698">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3.6. В течение трех рабочих дней со дня подписания Решения о выдаче разрешения или отказа в выдаче такого разрешения Заявителю выдается или направляется результат предоставления муниципальной услуги в одном экземпляре одним из следующих способов, указанных в заявлении                         о предоставлении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3.6.1. Непосредственно в Управлении в кабинетах № 611, № 616                          (г. Иваново, пл. Революции, д. 6).</w:t>
      </w:r>
    </w:p>
    <w:p w:rsidR="00807897" w:rsidRPr="00807897" w:rsidRDefault="00807897" w:rsidP="00807897">
      <w:pPr>
        <w:autoSpaceDE w:val="0"/>
        <w:autoSpaceDN w:val="0"/>
        <w:adjustRightInd w:val="0"/>
        <w:spacing w:after="0" w:line="240" w:lineRule="auto"/>
        <w:ind w:firstLine="567"/>
        <w:jc w:val="both"/>
        <w:rPr>
          <w:rFonts w:ascii="Times New Roman" w:hAnsi="Times New Roman" w:cs="Times New Roman"/>
          <w:sz w:val="28"/>
          <w:szCs w:val="28"/>
        </w:rPr>
      </w:pPr>
      <w:r w:rsidRPr="00807897">
        <w:rPr>
          <w:rFonts w:ascii="Times New Roman" w:hAnsi="Times New Roman" w:cs="Times New Roman"/>
          <w:sz w:val="28"/>
          <w:szCs w:val="28"/>
        </w:rPr>
        <w:t>При выборе этого способа Заявитель вправе получить результат предоставления муниципальной услуги в форме бумажного документа либо электронного документа, подписанного электронной подписью, путем его записи при личной явке в Управление на собственный электронный носитель, о чем он указывает в заявлении о предоставлении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3.6.2. Заказным письмом посредством почтовой связи по адресу, указанному в заявлении. </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3.6.3. Путем направления результата предоставления муниципальной услуги в форме электронного документа, подписанного электронной подписью,</w:t>
      </w:r>
      <w:r w:rsidRPr="00807897">
        <w:rPr>
          <w:rFonts w:ascii="Courier New" w:hAnsi="Courier New" w:cs="Courier New"/>
          <w:sz w:val="20"/>
          <w:szCs w:val="20"/>
        </w:rPr>
        <w:t xml:space="preserve"> </w:t>
      </w:r>
      <w:r w:rsidRPr="00807897">
        <w:rPr>
          <w:rFonts w:ascii="Times New Roman" w:hAnsi="Times New Roman" w:cs="Times New Roman"/>
          <w:sz w:val="28"/>
          <w:szCs w:val="28"/>
        </w:rPr>
        <w:t>на адрес электронной почты, указанный в заявлении.</w:t>
      </w:r>
    </w:p>
    <w:p w:rsidR="00807897" w:rsidRPr="00807897" w:rsidRDefault="00D466E4" w:rsidP="0080789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3.6.4. В случае </w:t>
      </w:r>
      <w:r w:rsidR="00807897" w:rsidRPr="00807897">
        <w:rPr>
          <w:rFonts w:ascii="Times New Roman" w:hAnsi="Times New Roman" w:cs="Times New Roman"/>
          <w:sz w:val="28"/>
          <w:szCs w:val="28"/>
        </w:rPr>
        <w:t>если Заявитель выбрал способ направления результата муниципальной услуги, предусмотренный пунктом 3.6.1 настоящего Регламента, но лично не явился за разрешением или отказом в выдаче разрешения, оно направляется Заявителю заказным письмом.</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При выдаче разрешения письмом Управления Заявитель информируется </w:t>
      </w:r>
      <w:r w:rsidRPr="00807897">
        <w:rPr>
          <w:rFonts w:ascii="Times New Roman" w:hAnsi="Times New Roman" w:cs="Times New Roman"/>
          <w:sz w:val="28"/>
          <w:szCs w:val="28"/>
        </w:rPr>
        <w:br/>
        <w:t>о рекомендациях членов Совета (при наличии) и необходимости их соблюдения.</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color w:val="000000"/>
          <w:sz w:val="28"/>
          <w:szCs w:val="28"/>
        </w:rPr>
      </w:pPr>
      <w:r w:rsidRPr="00807897">
        <w:rPr>
          <w:rFonts w:ascii="Times New Roman" w:hAnsi="Times New Roman" w:cs="Times New Roman"/>
          <w:sz w:val="28"/>
          <w:szCs w:val="28"/>
        </w:rPr>
        <w:lastRenderedPageBreak/>
        <w:t xml:space="preserve">3.7. В течение 10 рабочих дней со дня выдачи разрешения Управление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w:t>
      </w:r>
      <w:r w:rsidRPr="00807897">
        <w:rPr>
          <w:rFonts w:ascii="Times New Roman" w:hAnsi="Times New Roman" w:cs="Times New Roman"/>
          <w:color w:val="000000"/>
          <w:sz w:val="28"/>
          <w:szCs w:val="28"/>
        </w:rPr>
        <w:t xml:space="preserve">Управление </w:t>
      </w:r>
      <w:proofErr w:type="spellStart"/>
      <w:r w:rsidRPr="00807897">
        <w:rPr>
          <w:rFonts w:ascii="Times New Roman" w:hAnsi="Times New Roman" w:cs="Times New Roman"/>
          <w:color w:val="000000"/>
          <w:sz w:val="28"/>
          <w:szCs w:val="28"/>
        </w:rPr>
        <w:t>Росреестра</w:t>
      </w:r>
      <w:proofErr w:type="spellEnd"/>
      <w:r w:rsidRPr="00807897">
        <w:rPr>
          <w:rFonts w:ascii="Times New Roman" w:hAnsi="Times New Roman" w:cs="Times New Roman"/>
          <w:color w:val="000000"/>
          <w:sz w:val="28"/>
          <w:szCs w:val="28"/>
        </w:rPr>
        <w:t xml:space="preserve"> по Ивановской области.</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3.8. Документы, направленные Заявителем в Управление для оказания муниципальной услуги и послужившие основанием для принятия решения                  о её результате, Заявителю не возвращаются и подлежат хранению                   в Управлении в порядке, установленном для архивного хранения соответствующих документов.</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3.9. </w:t>
      </w:r>
      <w:proofErr w:type="gramStart"/>
      <w:r w:rsidRPr="00807897">
        <w:rPr>
          <w:rFonts w:ascii="Times New Roman" w:hAnsi="Times New Roman" w:cs="Times New Roman"/>
          <w:sz w:val="28"/>
          <w:szCs w:val="28"/>
        </w:rPr>
        <w:t>При обнаружении опечатки или технической ошибки или обращении Заявителя с просьбой об исправлении допущенных опечаток или технических ошибок в выданных в результате предоставления муниципальной услуги разрешении на использование земель или земельных участков опечатки или технические ошибки подлежат исправлению уполномоченным специалистом отдела инженерно-технического отдела Управления в течение 2 рабочих дней с момента их обнаружения или поступления такого обращения Заявителя путем зачеркивания</w:t>
      </w:r>
      <w:proofErr w:type="gramEnd"/>
      <w:r w:rsidRPr="00807897">
        <w:rPr>
          <w:rFonts w:ascii="Times New Roman" w:hAnsi="Times New Roman" w:cs="Times New Roman"/>
          <w:sz w:val="28"/>
          <w:szCs w:val="28"/>
        </w:rPr>
        <w:t xml:space="preserve"> ошибки, указания правильных данных и записи «</w:t>
      </w:r>
      <w:proofErr w:type="gramStart"/>
      <w:r w:rsidRPr="00807897">
        <w:rPr>
          <w:rFonts w:ascii="Times New Roman" w:hAnsi="Times New Roman" w:cs="Times New Roman"/>
          <w:sz w:val="28"/>
          <w:szCs w:val="28"/>
        </w:rPr>
        <w:t>Зачеркнутое</w:t>
      </w:r>
      <w:proofErr w:type="gramEnd"/>
      <w:r w:rsidRPr="00807897">
        <w:rPr>
          <w:rFonts w:ascii="Times New Roman" w:hAnsi="Times New Roman" w:cs="Times New Roman"/>
          <w:sz w:val="28"/>
          <w:szCs w:val="28"/>
        </w:rPr>
        <w:t xml:space="preserve"> «...» не читать, исправленному «...» верить» и проставлением даты.</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Исправление допущенной опечатки или технической ошибки заверяется подписью заместителя главы Администрации города Иванова, курирующего Управление, либо должностного лица, исполняющего его обязанности, и гербовой печатью Администрации города Иванова на основании заключения о необходимости такого исправления, подготовленного уполномоченным специалистом инженерно-технического отдела Управления.</w:t>
      </w:r>
    </w:p>
    <w:p w:rsidR="00807897" w:rsidRPr="00807897" w:rsidRDefault="00807897" w:rsidP="00807897">
      <w:pPr>
        <w:autoSpaceDE w:val="0"/>
        <w:autoSpaceDN w:val="0"/>
        <w:adjustRightInd w:val="0"/>
        <w:spacing w:after="0" w:line="240" w:lineRule="auto"/>
        <w:jc w:val="center"/>
        <w:rPr>
          <w:rFonts w:ascii="Times New Roman" w:hAnsi="Times New Roman" w:cs="Times New Roman"/>
          <w:sz w:val="28"/>
          <w:szCs w:val="28"/>
        </w:rPr>
      </w:pPr>
    </w:p>
    <w:p w:rsidR="00807897" w:rsidRPr="00807897" w:rsidRDefault="00807897" w:rsidP="00807897">
      <w:pPr>
        <w:autoSpaceDE w:val="0"/>
        <w:autoSpaceDN w:val="0"/>
        <w:adjustRightInd w:val="0"/>
        <w:spacing w:after="0" w:line="240" w:lineRule="auto"/>
        <w:jc w:val="center"/>
        <w:rPr>
          <w:rFonts w:ascii="Times New Roman" w:hAnsi="Times New Roman" w:cs="Times New Roman"/>
          <w:sz w:val="28"/>
          <w:szCs w:val="28"/>
        </w:rPr>
      </w:pPr>
      <w:r w:rsidRPr="00807897">
        <w:rPr>
          <w:rFonts w:ascii="Times New Roman" w:hAnsi="Times New Roman" w:cs="Times New Roman"/>
          <w:sz w:val="28"/>
          <w:szCs w:val="28"/>
        </w:rPr>
        <w:t xml:space="preserve">4. Формы </w:t>
      </w:r>
      <w:proofErr w:type="gramStart"/>
      <w:r w:rsidRPr="00807897">
        <w:rPr>
          <w:rFonts w:ascii="Times New Roman" w:hAnsi="Times New Roman" w:cs="Times New Roman"/>
          <w:sz w:val="28"/>
          <w:szCs w:val="28"/>
        </w:rPr>
        <w:t>контроля за</w:t>
      </w:r>
      <w:proofErr w:type="gramEnd"/>
      <w:r w:rsidRPr="00807897">
        <w:rPr>
          <w:rFonts w:ascii="Times New Roman" w:hAnsi="Times New Roman" w:cs="Times New Roman"/>
          <w:sz w:val="28"/>
          <w:szCs w:val="28"/>
        </w:rPr>
        <w:t xml:space="preserve"> исполнением Регламента</w:t>
      </w:r>
    </w:p>
    <w:p w:rsidR="00807897" w:rsidRPr="00807897" w:rsidRDefault="00807897" w:rsidP="00807897">
      <w:pPr>
        <w:autoSpaceDE w:val="0"/>
        <w:autoSpaceDN w:val="0"/>
        <w:adjustRightInd w:val="0"/>
        <w:spacing w:after="0" w:line="240" w:lineRule="auto"/>
        <w:jc w:val="center"/>
        <w:rPr>
          <w:rFonts w:ascii="Times New Roman" w:hAnsi="Times New Roman" w:cs="Times New Roman"/>
          <w:sz w:val="28"/>
          <w:szCs w:val="28"/>
        </w:rPr>
      </w:pP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4.1. Текущий </w:t>
      </w:r>
      <w:proofErr w:type="gramStart"/>
      <w:r w:rsidRPr="00807897">
        <w:rPr>
          <w:rFonts w:ascii="Times New Roman" w:hAnsi="Times New Roman" w:cs="Times New Roman"/>
          <w:sz w:val="28"/>
          <w:szCs w:val="28"/>
        </w:rPr>
        <w:t>контроль за</w:t>
      </w:r>
      <w:proofErr w:type="gramEnd"/>
      <w:r w:rsidRPr="00807897">
        <w:rPr>
          <w:rFonts w:ascii="Times New Roman" w:hAnsi="Times New Roman" w:cs="Times New Roman"/>
          <w:sz w:val="28"/>
          <w:szCs w:val="28"/>
        </w:rPr>
        <w:t xml:space="preserve"> соблюдением и исполнением ответственными специалистами Управления и специалистами Комитета, в рамках предоставленных полномочий, последовательности действий, определенных настоящим Регламентом, осуществляется соответственно начальником Управления и председателем Комитета.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4.2. Специалисты Управления,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4.3. </w:t>
      </w:r>
      <w:proofErr w:type="gramStart"/>
      <w:r w:rsidRPr="00807897">
        <w:rPr>
          <w:rFonts w:ascii="Times New Roman" w:hAnsi="Times New Roman" w:cs="Times New Roman"/>
          <w:sz w:val="28"/>
          <w:szCs w:val="28"/>
        </w:rPr>
        <w:t>Контроль за</w:t>
      </w:r>
      <w:proofErr w:type="gramEnd"/>
      <w:r w:rsidRPr="00807897">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lastRenderedPageBreak/>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4.5. При предоставлении гражданину р</w:t>
      </w:r>
      <w:r w:rsidR="0015361C">
        <w:rPr>
          <w:rFonts w:ascii="Times New Roman" w:hAnsi="Times New Roman" w:cs="Times New Roman"/>
          <w:sz w:val="28"/>
          <w:szCs w:val="28"/>
        </w:rPr>
        <w:t xml:space="preserve">езультата муниципальной услуги </w:t>
      </w:r>
      <w:r w:rsidR="00FB003F">
        <w:rPr>
          <w:rFonts w:ascii="Times New Roman" w:hAnsi="Times New Roman" w:cs="Times New Roman"/>
          <w:sz w:val="28"/>
          <w:szCs w:val="28"/>
        </w:rPr>
        <w:t xml:space="preserve">ответственный </w:t>
      </w:r>
      <w:r w:rsidR="0015361C">
        <w:rPr>
          <w:rFonts w:ascii="Times New Roman" w:hAnsi="Times New Roman" w:cs="Times New Roman"/>
          <w:sz w:val="28"/>
          <w:szCs w:val="28"/>
        </w:rPr>
        <w:t>с</w:t>
      </w:r>
      <w:r w:rsidRPr="00807897">
        <w:rPr>
          <w:rFonts w:ascii="Times New Roman" w:hAnsi="Times New Roman" w:cs="Times New Roman"/>
          <w:sz w:val="28"/>
          <w:szCs w:val="28"/>
        </w:rPr>
        <w:t>пециалист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p>
    <w:p w:rsidR="00807897" w:rsidRPr="00807897" w:rsidRDefault="00807897" w:rsidP="00807897">
      <w:pPr>
        <w:autoSpaceDE w:val="0"/>
        <w:autoSpaceDN w:val="0"/>
        <w:adjustRightInd w:val="0"/>
        <w:spacing w:after="0" w:line="240" w:lineRule="auto"/>
        <w:jc w:val="center"/>
        <w:rPr>
          <w:rFonts w:ascii="Times New Roman" w:hAnsi="Times New Roman" w:cs="Times New Roman"/>
          <w:sz w:val="28"/>
          <w:szCs w:val="28"/>
        </w:rPr>
      </w:pPr>
      <w:r w:rsidRPr="00807897">
        <w:rPr>
          <w:rFonts w:ascii="Times New Roman" w:hAnsi="Times New Roman" w:cs="Times New Roman"/>
          <w:sz w:val="28"/>
          <w:szCs w:val="28"/>
        </w:rPr>
        <w:t xml:space="preserve">5. Досудебный (внесудебный) порядок обжалования решений </w:t>
      </w:r>
    </w:p>
    <w:p w:rsidR="00807897" w:rsidRPr="00807897" w:rsidRDefault="00807897" w:rsidP="00807897">
      <w:pPr>
        <w:autoSpaceDE w:val="0"/>
        <w:autoSpaceDN w:val="0"/>
        <w:adjustRightInd w:val="0"/>
        <w:spacing w:after="0" w:line="240" w:lineRule="auto"/>
        <w:jc w:val="center"/>
        <w:rPr>
          <w:rFonts w:ascii="Times New Roman" w:hAnsi="Times New Roman" w:cs="Times New Roman"/>
          <w:sz w:val="28"/>
          <w:szCs w:val="28"/>
        </w:rPr>
      </w:pPr>
      <w:r w:rsidRPr="00807897">
        <w:rPr>
          <w:rFonts w:ascii="Times New Roman" w:hAnsi="Times New Roman" w:cs="Times New Roman"/>
          <w:sz w:val="28"/>
          <w:szCs w:val="28"/>
        </w:rPr>
        <w:t xml:space="preserve">и действий (бездействия) органа, предоставляющего </w:t>
      </w:r>
    </w:p>
    <w:p w:rsidR="00807897" w:rsidRPr="00807897" w:rsidRDefault="00807897" w:rsidP="00807897">
      <w:pPr>
        <w:autoSpaceDE w:val="0"/>
        <w:autoSpaceDN w:val="0"/>
        <w:adjustRightInd w:val="0"/>
        <w:spacing w:after="0" w:line="240" w:lineRule="auto"/>
        <w:jc w:val="center"/>
        <w:rPr>
          <w:rFonts w:ascii="Times New Roman" w:hAnsi="Times New Roman" w:cs="Times New Roman"/>
          <w:sz w:val="28"/>
          <w:szCs w:val="28"/>
        </w:rPr>
      </w:pPr>
      <w:r w:rsidRPr="00807897">
        <w:rPr>
          <w:rFonts w:ascii="Times New Roman" w:hAnsi="Times New Roman" w:cs="Times New Roman"/>
          <w:sz w:val="28"/>
          <w:szCs w:val="28"/>
        </w:rPr>
        <w:t xml:space="preserve">муниципальную услугу, должностных лиц </w:t>
      </w:r>
    </w:p>
    <w:p w:rsidR="00807897" w:rsidRPr="00807897" w:rsidRDefault="00807897" w:rsidP="00807897">
      <w:pPr>
        <w:autoSpaceDE w:val="0"/>
        <w:autoSpaceDN w:val="0"/>
        <w:adjustRightInd w:val="0"/>
        <w:spacing w:after="0" w:line="240" w:lineRule="auto"/>
        <w:jc w:val="center"/>
        <w:rPr>
          <w:rFonts w:ascii="Times New Roman" w:hAnsi="Times New Roman" w:cs="Times New Roman"/>
          <w:sz w:val="28"/>
          <w:szCs w:val="28"/>
        </w:rPr>
      </w:pPr>
      <w:r w:rsidRPr="00807897">
        <w:rPr>
          <w:rFonts w:ascii="Times New Roman" w:hAnsi="Times New Roman" w:cs="Times New Roman"/>
          <w:sz w:val="28"/>
          <w:szCs w:val="28"/>
        </w:rPr>
        <w:t>или муниципальных служащих</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в том числе в следующих случаях:</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нарушение срока предоставления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07897">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настоящим Регламентом;</w:t>
      </w:r>
      <w:proofErr w:type="gramEnd"/>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07897">
        <w:rPr>
          <w:rFonts w:ascii="Times New Roman" w:hAnsi="Times New Roman" w:cs="Times New Roman"/>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807897">
        <w:rPr>
          <w:rFonts w:ascii="Times New Roman" w:hAnsi="Times New Roman" w:cs="Times New Roman"/>
          <w:sz w:val="28"/>
          <w:szCs w:val="28"/>
        </w:rPr>
        <w:lastRenderedPageBreak/>
        <w:t>муниципальной услуги документах либо нарушение установленного срока таких исправлений;</w:t>
      </w:r>
      <w:proofErr w:type="gramEnd"/>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07897">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53" w:history="1">
        <w:r w:rsidRPr="00807897">
          <w:rPr>
            <w:rFonts w:ascii="Times New Roman" w:hAnsi="Times New Roman" w:cs="Times New Roman"/>
            <w:sz w:val="28"/>
            <w:szCs w:val="28"/>
          </w:rPr>
          <w:t>пунктом 2.9</w:t>
        </w:r>
      </w:hyperlink>
      <w:r w:rsidRPr="00807897">
        <w:rPr>
          <w:rFonts w:ascii="Times New Roman" w:hAnsi="Times New Roman" w:cs="Times New Roman"/>
          <w:sz w:val="28"/>
          <w:szCs w:val="28"/>
        </w:rPr>
        <w:t xml:space="preserve"> настоящего Регламента.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5.2. Жалоба подается в письменной форме на бумажном носителе либо в электронной форме.</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через официальный сайт Управления, через Порталы, а также может быть принята при личном приеме Заявителя в соответствии с графиком приема.</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В случае обжалования решений, действий (бездействия) должностных лиц и муниципальных служащих Управления жалоба подается на имя начальника Управления и рассматривается им.</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В случае обжалования решений, действий (бездействия) должностных лиц и муниципальных служащих Комитета жалоба подается на имя председателя Комитета и рассматривается им.</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В случае обжалования решений начальника Управления жалоба подается в Администрацию города Иванова на имя заместителя главы Администрации города Иванова, курирующего Управление, и рассматривается им. В случае обжалования решений заместителя главы Администрации, курирующего Управление, жалоба подается в Администрацию города Иванова на имя Главы города Иванова и рассматривается им.</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В случае обжалования решений председателя Комитета жалоба подается в Администрацию города Иванова на имя заместителя главы Администрации города Иванова, курирующего Комитет, и рассматривается им. </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Почтовый адрес для направления жалоб:</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153000, г. Иваново, пл. Революции, д. 6.</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Адреса для направления жалоб в электронной форме:</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 на имя начальника Управления, на имя председателя Комитета: office@ivgoradm.ru;</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 xml:space="preserve">- на имя заместителя главы Администрации города Иванова, курирующего Управление, на имя заместителя главы Администрации города Иванова, курирующего Комитет, на имя Главы города Иванова: </w:t>
      </w:r>
      <w:r w:rsidRPr="00807897">
        <w:rPr>
          <w:rFonts w:ascii="Times New Roman" w:hAnsi="Times New Roman" w:cs="Times New Roman"/>
          <w:sz w:val="28"/>
          <w:szCs w:val="28"/>
        </w:rPr>
        <w:lastRenderedPageBreak/>
        <w:t>http://priem.ivgoradm.ru, раздел «Электронная приемная», подраздел «Досудебное обжалование»;</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 через Порталы: www.gosuslugi.ru, pgu.ivanovoobl.ru.</w:t>
      </w:r>
    </w:p>
    <w:p w:rsidR="00807897" w:rsidRPr="00807897" w:rsidRDefault="00807897" w:rsidP="00807897">
      <w:pPr>
        <w:autoSpaceDE w:val="0"/>
        <w:autoSpaceDN w:val="0"/>
        <w:adjustRightInd w:val="0"/>
        <w:spacing w:after="0" w:line="240" w:lineRule="auto"/>
        <w:ind w:firstLine="539"/>
        <w:jc w:val="both"/>
        <w:rPr>
          <w:rFonts w:ascii="Times New Roman" w:hAnsi="Times New Roman" w:cs="Times New Roman"/>
          <w:sz w:val="28"/>
          <w:szCs w:val="28"/>
        </w:rPr>
      </w:pPr>
      <w:r w:rsidRPr="00807897">
        <w:rPr>
          <w:rFonts w:ascii="Times New Roman" w:hAnsi="Times New Roman" w:cs="Times New Roman"/>
          <w:sz w:val="28"/>
          <w:szCs w:val="28"/>
        </w:rPr>
        <w:t xml:space="preserve">5.2.1. </w:t>
      </w:r>
      <w:proofErr w:type="gramStart"/>
      <w:r w:rsidRPr="00807897">
        <w:rPr>
          <w:rFonts w:ascii="Times New Roman" w:hAnsi="Times New Roman" w:cs="Times New Roman"/>
          <w:sz w:val="28"/>
          <w:szCs w:val="28"/>
        </w:rPr>
        <w:t xml:space="preserve">В случае обжалования решений, действий (бездействия) должностных лиц, муниципальных служащих органа, предоставляющего муниципальную услугу, органа, участвующего в предоставлении муниципальной услуги, Заявителями - юридическими лицами и индивидуальными предпринимателями, являющимися субъектами 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w:t>
      </w:r>
      <w:hyperlink r:id="rId42" w:history="1">
        <w:r w:rsidRPr="00807897">
          <w:rPr>
            <w:rFonts w:ascii="Times New Roman" w:hAnsi="Times New Roman" w:cs="Times New Roman"/>
            <w:sz w:val="28"/>
            <w:szCs w:val="28"/>
          </w:rPr>
          <w:t>частью 2 статьи 6</w:t>
        </w:r>
      </w:hyperlink>
      <w:r w:rsidRPr="00807897">
        <w:rPr>
          <w:rFonts w:ascii="Times New Roman" w:hAnsi="Times New Roman" w:cs="Times New Roman"/>
          <w:sz w:val="28"/>
          <w:szCs w:val="28"/>
        </w:rPr>
        <w:t xml:space="preserve"> Градостроительного кодекса Российской Федерации, жалоба может быть подана в порядке</w:t>
      </w:r>
      <w:proofErr w:type="gramEnd"/>
      <w:r w:rsidRPr="00807897">
        <w:rPr>
          <w:rFonts w:ascii="Times New Roman" w:hAnsi="Times New Roman" w:cs="Times New Roman"/>
          <w:sz w:val="28"/>
          <w:szCs w:val="28"/>
        </w:rPr>
        <w:t xml:space="preserve">, </w:t>
      </w:r>
      <w:proofErr w:type="gramStart"/>
      <w:r w:rsidRPr="00807897">
        <w:rPr>
          <w:rFonts w:ascii="Times New Roman" w:hAnsi="Times New Roman" w:cs="Times New Roman"/>
          <w:sz w:val="28"/>
          <w:szCs w:val="28"/>
        </w:rPr>
        <w:t>установленном</w:t>
      </w:r>
      <w:proofErr w:type="gramEnd"/>
      <w:r w:rsidRPr="00807897">
        <w:rPr>
          <w:rFonts w:ascii="Times New Roman" w:hAnsi="Times New Roman" w:cs="Times New Roman"/>
          <w:sz w:val="28"/>
          <w:szCs w:val="28"/>
        </w:rPr>
        <w:t xml:space="preserve"> антимонопольным законодательством Российской Федерации, в антимонопольный орган.</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5.3. Личный прием Заявителей осуществляется начальником Управления, председателем Комитета, заместителями главы Администрации города Иванова, курирующими Управление и Комитет соответственно, вышестоящим должностным лицом Администрации города Иванова в соответствии с графиком.</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5.4. Жалоба должна содержать:</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0789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5.5. </w:t>
      </w:r>
      <w:proofErr w:type="gramStart"/>
      <w:r w:rsidRPr="00807897">
        <w:rPr>
          <w:rFonts w:ascii="Times New Roman" w:hAnsi="Times New Roman" w:cs="Times New Roman"/>
          <w:sz w:val="28"/>
          <w:szCs w:val="28"/>
        </w:rPr>
        <w:t>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bookmarkStart w:id="26" w:name="Par427"/>
      <w:bookmarkEnd w:id="26"/>
      <w:r w:rsidRPr="00807897">
        <w:rPr>
          <w:rFonts w:ascii="Times New Roman" w:hAnsi="Times New Roman" w:cs="Times New Roman"/>
          <w:sz w:val="28"/>
          <w:szCs w:val="28"/>
        </w:rPr>
        <w:lastRenderedPageBreak/>
        <w:t>5.6. По результатам рассмотрения жалобы принимается одно из следующих решений:</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80789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roofErr w:type="gramEnd"/>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2) в удовлетворении жалобы отказывается.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bookmarkStart w:id="27" w:name="Par431"/>
      <w:bookmarkEnd w:id="27"/>
      <w:r w:rsidRPr="00807897">
        <w:rPr>
          <w:rFonts w:ascii="Times New Roman" w:hAnsi="Times New Roman" w:cs="Times New Roman"/>
          <w:sz w:val="28"/>
          <w:szCs w:val="28"/>
        </w:rPr>
        <w:t xml:space="preserve">5.7. Не позднее дня, следующего за днем принятия решения, указанного в </w:t>
      </w:r>
      <w:hyperlink w:anchor="Par427" w:history="1">
        <w:r w:rsidRPr="00807897">
          <w:rPr>
            <w:rFonts w:ascii="Times New Roman" w:hAnsi="Times New Roman" w:cs="Times New Roman"/>
            <w:sz w:val="28"/>
            <w:szCs w:val="28"/>
          </w:rPr>
          <w:t>пункте 5.6</w:t>
        </w:r>
      </w:hyperlink>
      <w:r w:rsidRPr="00807897">
        <w:rPr>
          <w:rFonts w:ascii="Times New Roman" w:hAnsi="Times New Roman" w:cs="Times New Roman"/>
          <w:sz w:val="28"/>
          <w:szCs w:val="2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5.8. В случае признания жалобы подлежащей удовлетворению в ответе Заявителю, указанном в </w:t>
      </w:r>
      <w:hyperlink w:anchor="Par431" w:history="1">
        <w:r w:rsidRPr="00807897">
          <w:rPr>
            <w:rFonts w:ascii="Times New Roman" w:hAnsi="Times New Roman" w:cs="Times New Roman"/>
            <w:sz w:val="28"/>
            <w:szCs w:val="28"/>
          </w:rPr>
          <w:t>пункте 5.7</w:t>
        </w:r>
      </w:hyperlink>
      <w:r w:rsidRPr="00807897">
        <w:rPr>
          <w:rFonts w:ascii="Times New Roman" w:hAnsi="Times New Roman" w:cs="Times New Roman"/>
          <w:sz w:val="28"/>
          <w:szCs w:val="28"/>
        </w:rPr>
        <w:t xml:space="preserve">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07897">
        <w:rPr>
          <w:rFonts w:ascii="Times New Roman" w:hAnsi="Times New Roman" w:cs="Times New Roman"/>
          <w:sz w:val="28"/>
          <w:szCs w:val="28"/>
        </w:rPr>
        <w:t>неудобства</w:t>
      </w:r>
      <w:proofErr w:type="gramEnd"/>
      <w:r w:rsidRPr="00807897">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В случае признания </w:t>
      </w:r>
      <w:proofErr w:type="gramStart"/>
      <w:r w:rsidRPr="00807897">
        <w:rPr>
          <w:rFonts w:ascii="Times New Roman" w:hAnsi="Times New Roman" w:cs="Times New Roman"/>
          <w:sz w:val="28"/>
          <w:szCs w:val="28"/>
        </w:rPr>
        <w:t>жалобы</w:t>
      </w:r>
      <w:proofErr w:type="gramEnd"/>
      <w:r w:rsidRPr="00807897">
        <w:rPr>
          <w:rFonts w:ascii="Times New Roman" w:hAnsi="Times New Roman" w:cs="Times New Roman"/>
          <w:sz w:val="28"/>
          <w:szCs w:val="28"/>
        </w:rPr>
        <w:t xml:space="preserve"> не подлежащей удовлетворению в ответе Заявителю, указанном в </w:t>
      </w:r>
      <w:hyperlink w:anchor="Par431" w:history="1">
        <w:r w:rsidRPr="00807897">
          <w:rPr>
            <w:rFonts w:ascii="Times New Roman" w:hAnsi="Times New Roman" w:cs="Times New Roman"/>
            <w:sz w:val="28"/>
            <w:szCs w:val="28"/>
          </w:rPr>
          <w:t>пункте 5.7</w:t>
        </w:r>
      </w:hyperlink>
      <w:r w:rsidRPr="00807897">
        <w:rPr>
          <w:rFonts w:ascii="Times New Roman" w:hAnsi="Times New Roman" w:cs="Times New Roman"/>
          <w:sz w:val="28"/>
          <w:szCs w:val="28"/>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5.9. В случае установления в ходе или по результатам </w:t>
      </w:r>
      <w:proofErr w:type="gramStart"/>
      <w:r w:rsidRPr="00807897">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07897">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 xml:space="preserve">5.10. В случае если в жалобе не </w:t>
      </w:r>
      <w:proofErr w:type="gramStart"/>
      <w:r w:rsidRPr="00807897">
        <w:rPr>
          <w:rFonts w:ascii="Times New Roman" w:hAnsi="Times New Roman" w:cs="Times New Roman"/>
          <w:sz w:val="28"/>
          <w:szCs w:val="28"/>
        </w:rPr>
        <w:t>указаны</w:t>
      </w:r>
      <w:proofErr w:type="gramEnd"/>
      <w:r w:rsidRPr="00807897">
        <w:rPr>
          <w:rFonts w:ascii="Times New Roman" w:hAnsi="Times New Roman" w:cs="Times New Roman"/>
          <w:sz w:val="28"/>
          <w:szCs w:val="28"/>
        </w:rPr>
        <w:t xml:space="preserve"> фамилия гражданина или почтовый адрес, по которому должен быть направлен ответ, ответ на такую жалобу не дается.</w:t>
      </w:r>
    </w:p>
    <w:p w:rsidR="00807897" w:rsidRPr="00807897" w:rsidRDefault="00807897" w:rsidP="00807897">
      <w:pPr>
        <w:autoSpaceDE w:val="0"/>
        <w:autoSpaceDN w:val="0"/>
        <w:adjustRightInd w:val="0"/>
        <w:spacing w:after="0" w:line="240" w:lineRule="auto"/>
        <w:ind w:firstLine="540"/>
        <w:jc w:val="both"/>
        <w:rPr>
          <w:rFonts w:ascii="Times New Roman" w:hAnsi="Times New Roman" w:cs="Times New Roman"/>
          <w:sz w:val="28"/>
          <w:szCs w:val="28"/>
        </w:rPr>
      </w:pPr>
      <w:r w:rsidRPr="00807897">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807897" w:rsidRPr="00807897" w:rsidRDefault="00807897" w:rsidP="00807897">
      <w:pPr>
        <w:autoSpaceDE w:val="0"/>
        <w:autoSpaceDN w:val="0"/>
        <w:adjustRightInd w:val="0"/>
        <w:spacing w:after="0" w:line="240" w:lineRule="auto"/>
        <w:outlineLvl w:val="0"/>
        <w:rPr>
          <w:rFonts w:ascii="Times New Roman" w:hAnsi="Times New Roman" w:cs="Times New Roman"/>
          <w:sz w:val="28"/>
          <w:szCs w:val="28"/>
        </w:rPr>
      </w:pPr>
    </w:p>
    <w:p w:rsidR="00807897" w:rsidRPr="00807897" w:rsidRDefault="00807897" w:rsidP="00807897">
      <w:pPr>
        <w:autoSpaceDE w:val="0"/>
        <w:autoSpaceDN w:val="0"/>
        <w:adjustRightInd w:val="0"/>
        <w:spacing w:after="0" w:line="240" w:lineRule="auto"/>
        <w:outlineLvl w:val="0"/>
        <w:rPr>
          <w:rFonts w:ascii="Times New Roman" w:hAnsi="Times New Roman" w:cs="Times New Roman"/>
          <w:sz w:val="28"/>
          <w:szCs w:val="28"/>
        </w:rPr>
      </w:pPr>
    </w:p>
    <w:p w:rsidR="00807897" w:rsidRPr="00807897" w:rsidRDefault="00807897" w:rsidP="00536DCF">
      <w:pPr>
        <w:autoSpaceDE w:val="0"/>
        <w:autoSpaceDN w:val="0"/>
        <w:adjustRightInd w:val="0"/>
        <w:spacing w:after="0" w:line="240" w:lineRule="auto"/>
        <w:outlineLvl w:val="0"/>
        <w:rPr>
          <w:rFonts w:ascii="Times New Roman" w:hAnsi="Times New Roman" w:cs="Times New Roman"/>
          <w:sz w:val="28"/>
          <w:szCs w:val="28"/>
        </w:rPr>
      </w:pPr>
    </w:p>
    <w:p w:rsidR="00807897" w:rsidRPr="00807897" w:rsidRDefault="00807897" w:rsidP="00807897">
      <w:pPr>
        <w:autoSpaceDE w:val="0"/>
        <w:autoSpaceDN w:val="0"/>
        <w:adjustRightInd w:val="0"/>
        <w:spacing w:after="0" w:line="240" w:lineRule="auto"/>
        <w:jc w:val="right"/>
        <w:outlineLvl w:val="0"/>
        <w:rPr>
          <w:rFonts w:ascii="Times New Roman" w:hAnsi="Times New Roman" w:cs="Times New Roman"/>
          <w:sz w:val="28"/>
          <w:szCs w:val="28"/>
        </w:rPr>
      </w:pPr>
      <w:r w:rsidRPr="00807897">
        <w:rPr>
          <w:rFonts w:ascii="Times New Roman" w:hAnsi="Times New Roman" w:cs="Times New Roman"/>
          <w:sz w:val="28"/>
          <w:szCs w:val="28"/>
        </w:rPr>
        <w:t>Приложение № 1</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к административному регламенту</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предоставления муниципальной услуги</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eastAsia="Calibri" w:hAnsi="Times New Roman" w:cs="Times New Roman"/>
          <w:sz w:val="28"/>
          <w:szCs w:val="28"/>
        </w:rPr>
        <w:lastRenderedPageBreak/>
        <w:t>«</w:t>
      </w:r>
      <w:r w:rsidRPr="00807897">
        <w:rPr>
          <w:rFonts w:ascii="Times New Roman" w:hAnsi="Times New Roman" w:cs="Times New Roman"/>
          <w:sz w:val="28"/>
          <w:szCs w:val="28"/>
        </w:rPr>
        <w:t>Выдача разрешения на использование земель</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 xml:space="preserve">или земельного участка, </w:t>
      </w:r>
      <w:proofErr w:type="gramStart"/>
      <w:r w:rsidRPr="00807897">
        <w:rPr>
          <w:rFonts w:ascii="Times New Roman" w:hAnsi="Times New Roman" w:cs="Times New Roman"/>
          <w:sz w:val="28"/>
          <w:szCs w:val="28"/>
        </w:rPr>
        <w:t>находящихся</w:t>
      </w:r>
      <w:proofErr w:type="gramEnd"/>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в муниципальной собственности,</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а также государственная собственность</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 xml:space="preserve">на которые не </w:t>
      </w:r>
      <w:proofErr w:type="gramStart"/>
      <w:r w:rsidRPr="00807897">
        <w:rPr>
          <w:rFonts w:ascii="Times New Roman" w:hAnsi="Times New Roman" w:cs="Times New Roman"/>
          <w:sz w:val="28"/>
          <w:szCs w:val="28"/>
        </w:rPr>
        <w:t>разграничена</w:t>
      </w:r>
      <w:proofErr w:type="gramEnd"/>
      <w:r w:rsidRPr="00807897">
        <w:rPr>
          <w:rFonts w:ascii="Times New Roman" w:hAnsi="Times New Roman" w:cs="Times New Roman"/>
          <w:sz w:val="28"/>
          <w:szCs w:val="28"/>
        </w:rPr>
        <w:t>, на территории городского</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 xml:space="preserve"> округа Иваново без предоставления земельных участков</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 xml:space="preserve"> и установления сервитутов в целях,</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 xml:space="preserve"> </w:t>
      </w:r>
      <w:proofErr w:type="gramStart"/>
      <w:r w:rsidRPr="00807897">
        <w:rPr>
          <w:rFonts w:ascii="Times New Roman" w:hAnsi="Times New Roman" w:cs="Times New Roman"/>
          <w:sz w:val="28"/>
          <w:szCs w:val="28"/>
        </w:rPr>
        <w:t>предусмотренных</w:t>
      </w:r>
      <w:proofErr w:type="gramEnd"/>
      <w:r w:rsidRPr="00807897">
        <w:rPr>
          <w:rFonts w:ascii="Times New Roman" w:hAnsi="Times New Roman" w:cs="Times New Roman"/>
          <w:sz w:val="28"/>
          <w:szCs w:val="28"/>
        </w:rPr>
        <w:t xml:space="preserve"> </w:t>
      </w:r>
      <w:hyperlink r:id="rId43" w:history="1">
        <w:r w:rsidRPr="00807897">
          <w:rPr>
            <w:rFonts w:ascii="Times New Roman" w:hAnsi="Times New Roman" w:cs="Times New Roman"/>
            <w:sz w:val="28"/>
            <w:szCs w:val="28"/>
          </w:rPr>
          <w:t>пунктом 1 статьи 39.34</w:t>
        </w:r>
      </w:hyperlink>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 xml:space="preserve">Земельного кодекса Российской Федерации» </w:t>
      </w:r>
    </w:p>
    <w:p w:rsidR="00807897" w:rsidRPr="00807897" w:rsidRDefault="00807897" w:rsidP="00807897">
      <w:pPr>
        <w:autoSpaceDE w:val="0"/>
        <w:autoSpaceDN w:val="0"/>
        <w:adjustRightInd w:val="0"/>
        <w:spacing w:after="0" w:line="240" w:lineRule="auto"/>
        <w:jc w:val="center"/>
        <w:rPr>
          <w:rFonts w:ascii="Times New Roman" w:hAnsi="Times New Roman" w:cs="Times New Roman"/>
          <w:sz w:val="28"/>
          <w:szCs w:val="28"/>
        </w:rPr>
      </w:pP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p>
    <w:p w:rsidR="00807897" w:rsidRPr="00807897" w:rsidRDefault="00807897" w:rsidP="00807897">
      <w:pPr>
        <w:autoSpaceDE w:val="0"/>
        <w:autoSpaceDN w:val="0"/>
        <w:adjustRightInd w:val="0"/>
        <w:spacing w:after="0" w:line="240" w:lineRule="auto"/>
        <w:jc w:val="center"/>
        <w:rPr>
          <w:rFonts w:ascii="Times New Roman" w:hAnsi="Times New Roman" w:cs="Times New Roman"/>
          <w:sz w:val="28"/>
          <w:szCs w:val="28"/>
        </w:rPr>
      </w:pPr>
      <w:r w:rsidRPr="00807897">
        <w:rPr>
          <w:rFonts w:ascii="Times New Roman" w:hAnsi="Times New Roman" w:cs="Times New Roman"/>
          <w:sz w:val="28"/>
          <w:szCs w:val="28"/>
        </w:rPr>
        <w:t>Форма заявления</w:t>
      </w:r>
    </w:p>
    <w:p w:rsidR="00807897" w:rsidRPr="00807897" w:rsidRDefault="00807897" w:rsidP="00807897">
      <w:pPr>
        <w:autoSpaceDE w:val="0"/>
        <w:autoSpaceDN w:val="0"/>
        <w:adjustRightInd w:val="0"/>
        <w:spacing w:after="0" w:line="240" w:lineRule="auto"/>
        <w:jc w:val="center"/>
        <w:rPr>
          <w:rFonts w:ascii="Times New Roman" w:hAnsi="Times New Roman" w:cs="Times New Roman"/>
          <w:sz w:val="28"/>
          <w:szCs w:val="28"/>
        </w:rPr>
      </w:pP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В Администрацию города Иванова</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от ______________________________________________________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w:t>
      </w:r>
      <w:proofErr w:type="gramStart"/>
      <w:r w:rsidRPr="00807897">
        <w:rPr>
          <w:rFonts w:ascii="Courier New" w:eastAsia="Times New Roman" w:hAnsi="Courier New" w:cs="Courier New"/>
          <w:sz w:val="20"/>
          <w:szCs w:val="20"/>
          <w:lang w:eastAsia="ru-RU"/>
        </w:rPr>
        <w:t>(наименование, организационно-правовая</w:t>
      </w:r>
      <w:proofErr w:type="gramEnd"/>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форма юридического лица)</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ИНН ____________________ ОГРН ____________________ 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Место нахождения: _________ 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_________________________________________________________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Данные для связи с заявителем:</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_________________________________________________________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_________________________________________________________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_________________________________________________________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w:t>
      </w:r>
      <w:proofErr w:type="gramStart"/>
      <w:r w:rsidRPr="00807897">
        <w:rPr>
          <w:rFonts w:ascii="Courier New" w:eastAsia="Times New Roman" w:hAnsi="Courier New" w:cs="Courier New"/>
          <w:sz w:val="20"/>
          <w:szCs w:val="20"/>
          <w:lang w:eastAsia="ru-RU"/>
        </w:rPr>
        <w:t>(указываются почтовый адрес и (или) адрес электронной</w:t>
      </w:r>
      <w:proofErr w:type="gramEnd"/>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почты, а также по желанию контактный телефон, факс)</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или</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от ______________________________________________________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(Ф.И.О. полностью заявителя и представителя заявителя)</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Паспорт: серия ___________________ номер 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Кем </w:t>
      </w:r>
      <w:proofErr w:type="gramStart"/>
      <w:r w:rsidRPr="00807897">
        <w:rPr>
          <w:rFonts w:ascii="Courier New" w:eastAsia="Times New Roman" w:hAnsi="Courier New" w:cs="Courier New"/>
          <w:sz w:val="20"/>
          <w:szCs w:val="20"/>
          <w:lang w:eastAsia="ru-RU"/>
        </w:rPr>
        <w:t>выдан</w:t>
      </w:r>
      <w:proofErr w:type="gramEnd"/>
      <w:r w:rsidRPr="00807897">
        <w:rPr>
          <w:rFonts w:ascii="Courier New" w:eastAsia="Times New Roman" w:hAnsi="Courier New" w:cs="Courier New"/>
          <w:sz w:val="20"/>
          <w:szCs w:val="20"/>
          <w:lang w:eastAsia="ru-RU"/>
        </w:rPr>
        <w:t xml:space="preserve"> 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Когда выдан 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Место жительства: 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_________________________________________________________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Данные для связи с заявителем:</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_________________________________________________________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_________________________________________________________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_________________________________________________________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w:t>
      </w:r>
      <w:proofErr w:type="gramStart"/>
      <w:r w:rsidRPr="00807897">
        <w:rPr>
          <w:rFonts w:ascii="Courier New" w:eastAsia="Times New Roman" w:hAnsi="Courier New" w:cs="Courier New"/>
          <w:sz w:val="20"/>
          <w:szCs w:val="20"/>
          <w:lang w:eastAsia="ru-RU"/>
        </w:rPr>
        <w:t>(указываются почтовый адрес и (или) адрес электронной</w:t>
      </w:r>
      <w:proofErr w:type="gramEnd"/>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почты, а также по желанию контактный телефон)</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bookmarkStart w:id="28" w:name="P109"/>
      <w:bookmarkEnd w:id="28"/>
      <w:r w:rsidRPr="00807897">
        <w:rPr>
          <w:rFonts w:ascii="Courier New" w:eastAsia="Times New Roman" w:hAnsi="Courier New" w:cs="Courier New"/>
          <w:sz w:val="20"/>
          <w:szCs w:val="20"/>
          <w:lang w:eastAsia="ru-RU"/>
        </w:rPr>
        <w:t xml:space="preserve">                                 ЗАЯВЛЕНИЕ</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о выдаче разрешения на использование земель или земельных участков,</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w:t>
      </w:r>
      <w:proofErr w:type="gramStart"/>
      <w:r w:rsidRPr="00807897">
        <w:rPr>
          <w:rFonts w:ascii="Courier New" w:eastAsia="Times New Roman" w:hAnsi="Courier New" w:cs="Courier New"/>
          <w:sz w:val="20"/>
          <w:szCs w:val="20"/>
          <w:lang w:eastAsia="ru-RU"/>
        </w:rPr>
        <w:t>находящихся</w:t>
      </w:r>
      <w:proofErr w:type="gramEnd"/>
      <w:r w:rsidRPr="00807897">
        <w:rPr>
          <w:rFonts w:ascii="Courier New" w:eastAsia="Times New Roman" w:hAnsi="Courier New" w:cs="Courier New"/>
          <w:sz w:val="20"/>
          <w:szCs w:val="20"/>
          <w:lang w:eastAsia="ru-RU"/>
        </w:rPr>
        <w:t xml:space="preserve"> в муниципальной собственности, а также государственная</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w:t>
      </w:r>
      <w:proofErr w:type="gramStart"/>
      <w:r w:rsidRPr="00807897">
        <w:rPr>
          <w:rFonts w:ascii="Courier New" w:eastAsia="Times New Roman" w:hAnsi="Courier New" w:cs="Courier New"/>
          <w:sz w:val="20"/>
          <w:szCs w:val="20"/>
          <w:lang w:eastAsia="ru-RU"/>
        </w:rPr>
        <w:t>собственность</w:t>
      </w:r>
      <w:proofErr w:type="gramEnd"/>
      <w:r w:rsidRPr="00807897">
        <w:rPr>
          <w:rFonts w:ascii="Courier New" w:eastAsia="Times New Roman" w:hAnsi="Courier New" w:cs="Courier New"/>
          <w:sz w:val="20"/>
          <w:szCs w:val="20"/>
          <w:lang w:eastAsia="ru-RU"/>
        </w:rPr>
        <w:t xml:space="preserve"> на которые не разграничена, на территории городского округа</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Иваново без предоставления земельных участков и установления сервитутов</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в целях, предусмотренных </w:t>
      </w:r>
      <w:hyperlink r:id="rId44" w:history="1">
        <w:r w:rsidRPr="00807897">
          <w:rPr>
            <w:rFonts w:ascii="Courier New" w:eastAsia="Times New Roman" w:hAnsi="Courier New" w:cs="Courier New"/>
            <w:sz w:val="20"/>
            <w:szCs w:val="20"/>
            <w:lang w:eastAsia="ru-RU"/>
          </w:rPr>
          <w:t>пунктом 1 статьи 39.34</w:t>
        </w:r>
      </w:hyperlink>
      <w:r w:rsidRPr="00807897">
        <w:rPr>
          <w:rFonts w:ascii="Courier New" w:eastAsia="Times New Roman" w:hAnsi="Courier New" w:cs="Courier New"/>
          <w:sz w:val="20"/>
          <w:szCs w:val="20"/>
          <w:lang w:eastAsia="ru-RU"/>
        </w:rPr>
        <w:t xml:space="preserve"> Земельного кодекса</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Российской Федерации</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В  соответствии  с  </w:t>
      </w:r>
      <w:hyperlink r:id="rId45" w:history="1">
        <w:r w:rsidRPr="00807897">
          <w:rPr>
            <w:rFonts w:ascii="Courier New" w:eastAsia="Times New Roman" w:hAnsi="Courier New" w:cs="Courier New"/>
            <w:sz w:val="20"/>
            <w:szCs w:val="20"/>
            <w:lang w:eastAsia="ru-RU"/>
          </w:rPr>
          <w:t>постановлением</w:t>
        </w:r>
      </w:hyperlink>
      <w:r w:rsidRPr="00807897">
        <w:rPr>
          <w:rFonts w:ascii="Courier New" w:eastAsia="Times New Roman" w:hAnsi="Courier New" w:cs="Courier New"/>
          <w:sz w:val="20"/>
          <w:szCs w:val="20"/>
          <w:lang w:eastAsia="ru-RU"/>
        </w:rPr>
        <w:t xml:space="preserve">  Правительства  Российской Федерации</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от   27.11.2014   N   1244   прошу   выдать   </w:t>
      </w:r>
      <w:hyperlink w:anchor="P180" w:history="1">
        <w:r w:rsidRPr="00807897">
          <w:rPr>
            <w:rFonts w:ascii="Courier New" w:eastAsia="Times New Roman" w:hAnsi="Courier New" w:cs="Courier New"/>
            <w:sz w:val="20"/>
            <w:szCs w:val="20"/>
            <w:lang w:eastAsia="ru-RU"/>
          </w:rPr>
          <w:t>разрешение</w:t>
        </w:r>
      </w:hyperlink>
      <w:r w:rsidRPr="00807897">
        <w:rPr>
          <w:rFonts w:ascii="Courier New" w:eastAsia="Times New Roman" w:hAnsi="Courier New" w:cs="Courier New"/>
          <w:sz w:val="20"/>
          <w:szCs w:val="20"/>
          <w:lang w:eastAsia="ru-RU"/>
        </w:rPr>
        <w:t xml:space="preserve">   на использование</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земель/земельного участка/части земельного участка</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(выбрать нужное)</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в целях ___________________________________________________________________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w:t>
      </w:r>
      <w:proofErr w:type="gramStart"/>
      <w:r w:rsidRPr="00807897">
        <w:rPr>
          <w:rFonts w:ascii="Courier New" w:eastAsia="Times New Roman" w:hAnsi="Courier New" w:cs="Courier New"/>
          <w:sz w:val="20"/>
          <w:szCs w:val="20"/>
          <w:lang w:eastAsia="ru-RU"/>
        </w:rPr>
        <w:t>(указать предполагаемую цель использования земельных участков,</w:t>
      </w:r>
      <w:proofErr w:type="gramEnd"/>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или земель, или части земельного участка в соответствии</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с </w:t>
      </w:r>
      <w:hyperlink r:id="rId46" w:history="1">
        <w:r w:rsidRPr="00807897">
          <w:rPr>
            <w:rFonts w:ascii="Courier New" w:eastAsia="Times New Roman" w:hAnsi="Courier New" w:cs="Courier New"/>
            <w:sz w:val="20"/>
            <w:szCs w:val="20"/>
            <w:lang w:eastAsia="ru-RU"/>
          </w:rPr>
          <w:t>пунктом 1 статьи 39.34</w:t>
        </w:r>
      </w:hyperlink>
      <w:r w:rsidRPr="00807897">
        <w:rPr>
          <w:rFonts w:ascii="Courier New" w:eastAsia="Times New Roman" w:hAnsi="Courier New" w:cs="Courier New"/>
          <w:sz w:val="20"/>
          <w:szCs w:val="20"/>
          <w:lang w:eastAsia="ru-RU"/>
        </w:rPr>
        <w:t xml:space="preserve"> Земельного кодекса Российской Федерации)</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lastRenderedPageBreak/>
        <w:t xml:space="preserve">    - площадь земельного участка - ___________ кв. м;</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w:t>
      </w:r>
      <w:proofErr w:type="gramStart"/>
      <w:r w:rsidRPr="00807897">
        <w:rPr>
          <w:rFonts w:ascii="Courier New" w:eastAsia="Times New Roman" w:hAnsi="Courier New" w:cs="Courier New"/>
          <w:sz w:val="20"/>
          <w:szCs w:val="20"/>
          <w:lang w:eastAsia="ru-RU"/>
        </w:rPr>
        <w:t>-  адрес  земельного  участка  (или  при  отсутствии  адреса земельного</w:t>
      </w:r>
      <w:proofErr w:type="gramEnd"/>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участка иное описание местоположения земельного участка</w:t>
      </w:r>
      <w:proofErr w:type="gramStart"/>
      <w:r w:rsidRPr="00807897">
        <w:rPr>
          <w:rFonts w:ascii="Courier New" w:eastAsia="Times New Roman" w:hAnsi="Courier New" w:cs="Courier New"/>
          <w:sz w:val="20"/>
          <w:szCs w:val="20"/>
          <w:lang w:eastAsia="ru-RU"/>
        </w:rPr>
        <w:t>) - _______________;</w:t>
      </w:r>
      <w:proofErr w:type="gramEnd"/>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  кадастровый  номер  земельного  участка/кадастровые номера </w:t>
      </w:r>
      <w:proofErr w:type="gramStart"/>
      <w:r w:rsidRPr="00807897">
        <w:rPr>
          <w:rFonts w:ascii="Courier New" w:eastAsia="Times New Roman" w:hAnsi="Courier New" w:cs="Courier New"/>
          <w:sz w:val="20"/>
          <w:szCs w:val="20"/>
          <w:lang w:eastAsia="ru-RU"/>
        </w:rPr>
        <w:t>земельных</w:t>
      </w:r>
      <w:proofErr w:type="gramEnd"/>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участков (при наличии</w:t>
      </w:r>
      <w:proofErr w:type="gramStart"/>
      <w:r w:rsidRPr="00807897">
        <w:rPr>
          <w:rFonts w:ascii="Courier New" w:eastAsia="Times New Roman" w:hAnsi="Courier New" w:cs="Courier New"/>
          <w:sz w:val="20"/>
          <w:szCs w:val="20"/>
          <w:lang w:eastAsia="ru-RU"/>
        </w:rPr>
        <w:t>) - _________________________________________________;</w:t>
      </w:r>
      <w:proofErr w:type="gramEnd"/>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  срок   использования   земельного   участка/земель/части  земельного</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07897">
        <w:rPr>
          <w:rFonts w:ascii="Courier New" w:eastAsia="Times New Roman" w:hAnsi="Courier New" w:cs="Courier New"/>
          <w:sz w:val="20"/>
          <w:szCs w:val="20"/>
          <w:lang w:eastAsia="ru-RU"/>
        </w:rPr>
        <w:t xml:space="preserve">участка (в пределах сроков, установленных </w:t>
      </w:r>
      <w:hyperlink r:id="rId47" w:history="1">
        <w:r w:rsidRPr="00807897">
          <w:rPr>
            <w:rFonts w:ascii="Courier New" w:eastAsia="Times New Roman" w:hAnsi="Courier New" w:cs="Courier New"/>
            <w:sz w:val="20"/>
            <w:szCs w:val="20"/>
            <w:lang w:eastAsia="ru-RU"/>
          </w:rPr>
          <w:t>пунктом 1 статьи 39.34</w:t>
        </w:r>
      </w:hyperlink>
      <w:r w:rsidRPr="00807897">
        <w:rPr>
          <w:rFonts w:ascii="Courier New" w:eastAsia="Times New Roman" w:hAnsi="Courier New" w:cs="Courier New"/>
          <w:sz w:val="20"/>
          <w:szCs w:val="20"/>
          <w:lang w:eastAsia="ru-RU"/>
        </w:rPr>
        <w:t xml:space="preserve"> Земельного</w:t>
      </w:r>
      <w:proofErr w:type="gramEnd"/>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кодекса Российской Федерации) 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w:t>
      </w:r>
      <w:proofErr w:type="gramStart"/>
      <w:r w:rsidRPr="00807897">
        <w:rPr>
          <w:rFonts w:ascii="Courier New" w:eastAsia="Times New Roman" w:hAnsi="Courier New" w:cs="Courier New"/>
          <w:sz w:val="20"/>
          <w:szCs w:val="20"/>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48" w:history="1">
        <w:r w:rsidRPr="00807897">
          <w:rPr>
            <w:rFonts w:ascii="Courier New" w:eastAsia="Times New Roman" w:hAnsi="Courier New" w:cs="Courier New"/>
            <w:color w:val="0000FF"/>
            <w:sz w:val="20"/>
            <w:szCs w:val="20"/>
            <w:lang w:eastAsia="ru-RU"/>
          </w:rPr>
          <w:t>пункте 3 части 2 статьи 23</w:t>
        </w:r>
        <w:proofErr w:type="gramEnd"/>
      </w:hyperlink>
      <w:r w:rsidRPr="00807897">
        <w:rPr>
          <w:rFonts w:ascii="Courier New" w:eastAsia="Times New Roman" w:hAnsi="Courier New" w:cs="Courier New"/>
          <w:sz w:val="20"/>
          <w:szCs w:val="20"/>
          <w:lang w:eastAsia="ru-RU"/>
        </w:rPr>
        <w:t xml:space="preserve"> </w:t>
      </w:r>
      <w:proofErr w:type="gramStart"/>
      <w:r w:rsidRPr="00807897">
        <w:rPr>
          <w:rFonts w:ascii="Courier New" w:eastAsia="Times New Roman" w:hAnsi="Courier New" w:cs="Courier New"/>
          <w:sz w:val="20"/>
          <w:szCs w:val="20"/>
          <w:lang w:eastAsia="ru-RU"/>
        </w:rPr>
        <w:t xml:space="preserve">Лесного кодекса Российской Федерации), в отношении которых подано заявление &lt;*&gt;. </w:t>
      </w:r>
      <w:proofErr w:type="gramEnd"/>
    </w:p>
    <w:p w:rsidR="00807897" w:rsidRPr="00807897" w:rsidRDefault="00807897" w:rsidP="00807897">
      <w:pPr>
        <w:autoSpaceDE w:val="0"/>
        <w:autoSpaceDN w:val="0"/>
        <w:adjustRightInd w:val="0"/>
        <w:spacing w:after="0" w:line="240" w:lineRule="auto"/>
        <w:ind w:firstLine="540"/>
        <w:jc w:val="both"/>
        <w:rPr>
          <w:rFonts w:ascii="Courier New" w:hAnsi="Courier New" w:cs="Courier New"/>
          <w:sz w:val="20"/>
          <w:szCs w:val="20"/>
        </w:rPr>
      </w:pPr>
      <w:r w:rsidRPr="00807897">
        <w:rPr>
          <w:rFonts w:ascii="Courier New" w:hAnsi="Courier New" w:cs="Courier New"/>
          <w:sz w:val="20"/>
          <w:szCs w:val="20"/>
        </w:rPr>
        <w:t xml:space="preserve">Надлежащее выполнение </w:t>
      </w:r>
      <w:proofErr w:type="gramStart"/>
      <w:r w:rsidRPr="00807897">
        <w:rPr>
          <w:rFonts w:ascii="Courier New" w:hAnsi="Courier New" w:cs="Courier New"/>
          <w:sz w:val="20"/>
          <w:szCs w:val="20"/>
        </w:rPr>
        <w:t>предусмотренных</w:t>
      </w:r>
      <w:proofErr w:type="gramEnd"/>
      <w:r w:rsidRPr="00807897">
        <w:rPr>
          <w:rFonts w:ascii="Courier New" w:hAnsi="Courier New" w:cs="Courier New"/>
          <w:sz w:val="20"/>
          <w:szCs w:val="20"/>
        </w:rPr>
        <w:t xml:space="preserve"> </w:t>
      </w:r>
      <w:hyperlink r:id="rId49" w:history="1">
        <w:r w:rsidRPr="00807897">
          <w:rPr>
            <w:rFonts w:ascii="Courier New" w:hAnsi="Courier New" w:cs="Courier New"/>
            <w:sz w:val="20"/>
            <w:szCs w:val="20"/>
          </w:rPr>
          <w:t>ст. 39.35</w:t>
        </w:r>
      </w:hyperlink>
      <w:r w:rsidRPr="00807897">
        <w:rPr>
          <w:rFonts w:ascii="Courier New" w:hAnsi="Courier New" w:cs="Courier New"/>
          <w:sz w:val="20"/>
          <w:szCs w:val="20"/>
        </w:rPr>
        <w:t xml:space="preserve"> Земельного кодекса </w:t>
      </w:r>
    </w:p>
    <w:p w:rsidR="00807897" w:rsidRPr="00807897" w:rsidRDefault="00807897" w:rsidP="00807897">
      <w:pPr>
        <w:autoSpaceDE w:val="0"/>
        <w:autoSpaceDN w:val="0"/>
        <w:adjustRightInd w:val="0"/>
        <w:spacing w:after="0" w:line="240" w:lineRule="auto"/>
        <w:jc w:val="both"/>
        <w:rPr>
          <w:rFonts w:ascii="Courier New" w:hAnsi="Courier New" w:cs="Courier New"/>
          <w:sz w:val="20"/>
          <w:szCs w:val="20"/>
        </w:rPr>
      </w:pPr>
      <w:r w:rsidRPr="00807897">
        <w:rPr>
          <w:rFonts w:ascii="Courier New" w:hAnsi="Courier New" w:cs="Courier New"/>
          <w:sz w:val="20"/>
          <w:szCs w:val="20"/>
        </w:rPr>
        <w:t>Российской Федерации обязанностей заявитель гарантирует.</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Документы, прилагаемые к заявлению:</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1. ____________________________________________________________________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2. ____________________________________________________________________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3. ____________________________________________________________________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p>
    <w:p w:rsidR="00807897" w:rsidRPr="00807897" w:rsidRDefault="00807897" w:rsidP="00807897">
      <w:pPr>
        <w:autoSpaceDE w:val="0"/>
        <w:autoSpaceDN w:val="0"/>
        <w:adjustRightInd w:val="0"/>
        <w:spacing w:after="0" w:line="240" w:lineRule="auto"/>
        <w:rPr>
          <w:rFonts w:ascii="Times New Roman" w:hAnsi="Times New Roman" w:cs="Times New Roman"/>
          <w:sz w:val="28"/>
          <w:szCs w:val="28"/>
        </w:rPr>
      </w:pPr>
      <w:r w:rsidRPr="00807897">
        <w:rPr>
          <w:rFonts w:ascii="Courier New" w:hAnsi="Courier New" w:cs="Courier New"/>
          <w:sz w:val="20"/>
          <w:szCs w:val="20"/>
        </w:rPr>
        <w:t xml:space="preserve">   Способ получения результата рассмотрения заявления (</w:t>
      </w:r>
      <w:proofErr w:type="gramStart"/>
      <w:r w:rsidRPr="00807897">
        <w:rPr>
          <w:rFonts w:ascii="Courier New" w:hAnsi="Courier New" w:cs="Courier New"/>
          <w:sz w:val="20"/>
          <w:szCs w:val="20"/>
        </w:rPr>
        <w:t>нужное</w:t>
      </w:r>
      <w:proofErr w:type="gramEnd"/>
      <w:r w:rsidRPr="00807897">
        <w:rPr>
          <w:rFonts w:ascii="Courier New" w:hAnsi="Courier New" w:cs="Courier New"/>
          <w:sz w:val="20"/>
          <w:szCs w:val="20"/>
        </w:rPr>
        <w:t xml:space="preserve"> подчеркнуть):</w:t>
      </w:r>
      <w:r w:rsidRPr="00807897">
        <w:rPr>
          <w:rFonts w:ascii="Times New Roman" w:hAnsi="Times New Roman" w:cs="Times New Roman"/>
          <w:sz w:val="28"/>
          <w:szCs w:val="28"/>
        </w:rPr>
        <w:t xml:space="preserve"> </w:t>
      </w:r>
    </w:p>
    <w:p w:rsidR="00807897" w:rsidRPr="00807897" w:rsidRDefault="00807897" w:rsidP="00807897">
      <w:pPr>
        <w:autoSpaceDE w:val="0"/>
        <w:autoSpaceDN w:val="0"/>
        <w:adjustRightInd w:val="0"/>
        <w:spacing w:after="0" w:line="240" w:lineRule="auto"/>
        <w:rPr>
          <w:rFonts w:ascii="Times New Roman" w:hAnsi="Times New Roman" w:cs="Times New Roman"/>
          <w:sz w:val="28"/>
          <w:szCs w:val="28"/>
        </w:rPr>
      </w:pPr>
    </w:p>
    <w:p w:rsidR="00807897" w:rsidRPr="00807897" w:rsidRDefault="00807897" w:rsidP="00807897">
      <w:pPr>
        <w:autoSpaceDE w:val="0"/>
        <w:autoSpaceDN w:val="0"/>
        <w:adjustRightInd w:val="0"/>
        <w:spacing w:after="0" w:line="240" w:lineRule="auto"/>
        <w:rPr>
          <w:rFonts w:ascii="Courier New" w:hAnsi="Courier New" w:cs="Courier New"/>
          <w:sz w:val="20"/>
          <w:szCs w:val="20"/>
        </w:rPr>
      </w:pPr>
      <w:r w:rsidRPr="00807897">
        <w:rPr>
          <w:rFonts w:ascii="Courier New" w:hAnsi="Courier New" w:cs="Courier New"/>
          <w:sz w:val="20"/>
          <w:szCs w:val="20"/>
        </w:rPr>
        <w:t xml:space="preserve">- выдать на руки в управлении архитектуры и градостроительства </w:t>
      </w:r>
    </w:p>
    <w:p w:rsidR="00807897" w:rsidRPr="00807897" w:rsidRDefault="00807897" w:rsidP="00807897">
      <w:pPr>
        <w:autoSpaceDE w:val="0"/>
        <w:autoSpaceDN w:val="0"/>
        <w:adjustRightInd w:val="0"/>
        <w:spacing w:after="0" w:line="240" w:lineRule="auto"/>
        <w:rPr>
          <w:rFonts w:ascii="Courier New" w:hAnsi="Courier New" w:cs="Courier New"/>
          <w:sz w:val="20"/>
          <w:szCs w:val="20"/>
        </w:rPr>
      </w:pPr>
      <w:r w:rsidRPr="00807897">
        <w:rPr>
          <w:rFonts w:ascii="Courier New" w:hAnsi="Courier New" w:cs="Courier New"/>
          <w:sz w:val="20"/>
          <w:szCs w:val="20"/>
        </w:rPr>
        <w:t>а</w:t>
      </w:r>
      <w:proofErr w:type="gramStart"/>
      <w:r w:rsidRPr="00807897">
        <w:rPr>
          <w:rFonts w:ascii="Courier New" w:hAnsi="Courier New" w:cs="Courier New"/>
          <w:sz w:val="20"/>
          <w:szCs w:val="20"/>
        </w:rPr>
        <w:t>)н</w:t>
      </w:r>
      <w:proofErr w:type="gramEnd"/>
      <w:r w:rsidRPr="00807897">
        <w:rPr>
          <w:rFonts w:ascii="Courier New" w:hAnsi="Courier New" w:cs="Courier New"/>
          <w:sz w:val="20"/>
          <w:szCs w:val="20"/>
        </w:rPr>
        <w:t>а бумажном носителе</w:t>
      </w:r>
    </w:p>
    <w:p w:rsidR="00807897" w:rsidRPr="00807897" w:rsidRDefault="00807897" w:rsidP="00807897">
      <w:pPr>
        <w:autoSpaceDE w:val="0"/>
        <w:autoSpaceDN w:val="0"/>
        <w:adjustRightInd w:val="0"/>
        <w:spacing w:after="0" w:line="240" w:lineRule="auto"/>
        <w:rPr>
          <w:rFonts w:ascii="Courier New" w:hAnsi="Courier New" w:cs="Courier New"/>
          <w:sz w:val="20"/>
          <w:szCs w:val="20"/>
        </w:rPr>
      </w:pPr>
      <w:r w:rsidRPr="00807897">
        <w:rPr>
          <w:rFonts w:ascii="Courier New" w:hAnsi="Courier New" w:cs="Courier New"/>
          <w:sz w:val="20"/>
          <w:szCs w:val="20"/>
        </w:rPr>
        <w:t>б</w:t>
      </w:r>
      <w:proofErr w:type="gramStart"/>
      <w:r w:rsidRPr="00807897">
        <w:rPr>
          <w:rFonts w:ascii="Courier New" w:hAnsi="Courier New" w:cs="Courier New"/>
          <w:sz w:val="20"/>
          <w:szCs w:val="20"/>
        </w:rPr>
        <w:t>)в</w:t>
      </w:r>
      <w:proofErr w:type="gramEnd"/>
      <w:r w:rsidRPr="00807897">
        <w:rPr>
          <w:rFonts w:ascii="Courier New" w:hAnsi="Courier New" w:cs="Courier New"/>
          <w:sz w:val="20"/>
          <w:szCs w:val="20"/>
        </w:rPr>
        <w:t xml:space="preserve"> форме электронного документа, подписанного электронной подписью, путем записи при личной явке на электронный носитель заявителя;</w:t>
      </w:r>
    </w:p>
    <w:p w:rsidR="00807897" w:rsidRPr="00807897" w:rsidRDefault="00807897" w:rsidP="00807897">
      <w:pPr>
        <w:autoSpaceDE w:val="0"/>
        <w:autoSpaceDN w:val="0"/>
        <w:adjustRightInd w:val="0"/>
        <w:spacing w:after="0" w:line="240" w:lineRule="auto"/>
        <w:rPr>
          <w:rFonts w:ascii="Courier New" w:hAnsi="Courier New" w:cs="Courier New"/>
          <w:sz w:val="20"/>
          <w:szCs w:val="20"/>
        </w:rPr>
      </w:pPr>
      <w:r w:rsidRPr="00807897">
        <w:rPr>
          <w:rFonts w:ascii="Courier New" w:hAnsi="Courier New" w:cs="Courier New"/>
          <w:sz w:val="20"/>
          <w:szCs w:val="20"/>
        </w:rPr>
        <w:t>- направить почтовым отправлением;</w:t>
      </w:r>
    </w:p>
    <w:p w:rsidR="00807897" w:rsidRPr="00807897" w:rsidRDefault="00807897" w:rsidP="00807897">
      <w:pPr>
        <w:autoSpaceDE w:val="0"/>
        <w:autoSpaceDN w:val="0"/>
        <w:adjustRightInd w:val="0"/>
        <w:spacing w:after="0" w:line="240" w:lineRule="auto"/>
        <w:rPr>
          <w:rFonts w:ascii="Courier New" w:hAnsi="Courier New" w:cs="Courier New"/>
          <w:sz w:val="20"/>
          <w:szCs w:val="20"/>
        </w:rPr>
      </w:pPr>
      <w:r w:rsidRPr="00807897">
        <w:rPr>
          <w:rFonts w:ascii="Courier New" w:hAnsi="Courier New" w:cs="Courier New"/>
          <w:sz w:val="20"/>
          <w:szCs w:val="20"/>
        </w:rPr>
        <w:t>- направить в форме электронного документа, подписанного электронной подписью на адрес электронной почты, указанный в заявлении.</w:t>
      </w:r>
    </w:p>
    <w:p w:rsidR="00807897" w:rsidRPr="00807897" w:rsidRDefault="00807897" w:rsidP="00807897">
      <w:pPr>
        <w:autoSpaceDE w:val="0"/>
        <w:autoSpaceDN w:val="0"/>
        <w:adjustRightInd w:val="0"/>
        <w:spacing w:after="0" w:line="240" w:lineRule="auto"/>
        <w:rPr>
          <w:rFonts w:ascii="Courier New" w:hAnsi="Courier New" w:cs="Courier New"/>
          <w:sz w:val="20"/>
          <w:szCs w:val="20"/>
        </w:rPr>
      </w:pPr>
    </w:p>
    <w:p w:rsidR="00807897" w:rsidRPr="00807897" w:rsidRDefault="00807897" w:rsidP="00807897">
      <w:pPr>
        <w:autoSpaceDE w:val="0"/>
        <w:autoSpaceDN w:val="0"/>
        <w:adjustRightInd w:val="0"/>
        <w:spacing w:after="0" w:line="240" w:lineRule="auto"/>
        <w:jc w:val="both"/>
        <w:rPr>
          <w:rFonts w:ascii="Courier New" w:hAnsi="Courier New" w:cs="Courier New"/>
          <w:sz w:val="20"/>
          <w:szCs w:val="20"/>
        </w:rPr>
      </w:pPr>
      <w:r w:rsidRPr="00807897">
        <w:rPr>
          <w:rFonts w:ascii="Courier New" w:hAnsi="Courier New" w:cs="Courier New"/>
          <w:sz w:val="20"/>
          <w:szCs w:val="20"/>
        </w:rPr>
        <w:t>Выражаю свое согласие на то, что в случае если в течение трех рабочих дней со дня подписания Решения о выдаче разрешения или отказа в выдаче такого разрешения</w:t>
      </w:r>
      <w:r w:rsidRPr="00807897">
        <w:rPr>
          <w:rFonts w:ascii="Courier New" w:hAnsi="Courier New" w:cs="Courier New"/>
          <w:sz w:val="28"/>
          <w:szCs w:val="28"/>
        </w:rPr>
        <w:t xml:space="preserve"> </w:t>
      </w:r>
      <w:r w:rsidRPr="00807897">
        <w:rPr>
          <w:rFonts w:ascii="Courier New" w:hAnsi="Courier New" w:cs="Courier New"/>
          <w:sz w:val="20"/>
          <w:szCs w:val="20"/>
        </w:rPr>
        <w:t>я не явлюсь за получением результата предоставления муниципальной услуги лично, он будет выслан мне почтой по адресу___________________________________________________.</w:t>
      </w:r>
    </w:p>
    <w:p w:rsidR="00807897" w:rsidRPr="00807897" w:rsidRDefault="00807897" w:rsidP="00807897">
      <w:pPr>
        <w:autoSpaceDE w:val="0"/>
        <w:autoSpaceDN w:val="0"/>
        <w:adjustRightInd w:val="0"/>
        <w:spacing w:line="240" w:lineRule="auto"/>
        <w:jc w:val="both"/>
        <w:rPr>
          <w:rFonts w:ascii="Courier New" w:hAnsi="Courier New" w:cs="Courier New"/>
          <w:sz w:val="20"/>
          <w:szCs w:val="20"/>
        </w:rPr>
      </w:pPr>
      <w:r w:rsidRPr="00807897">
        <w:rPr>
          <w:rFonts w:ascii="Courier New" w:hAnsi="Courier New" w:cs="Courier New"/>
          <w:sz w:val="20"/>
          <w:szCs w:val="20"/>
        </w:rPr>
        <w:t xml:space="preserve">    </w:t>
      </w:r>
    </w:p>
    <w:p w:rsidR="00807897" w:rsidRPr="00807897" w:rsidRDefault="00807897" w:rsidP="00807897">
      <w:pPr>
        <w:autoSpaceDE w:val="0"/>
        <w:autoSpaceDN w:val="0"/>
        <w:adjustRightInd w:val="0"/>
        <w:spacing w:line="240" w:lineRule="auto"/>
        <w:jc w:val="both"/>
        <w:rPr>
          <w:rFonts w:ascii="Courier New" w:hAnsi="Courier New" w:cs="Courier New"/>
          <w:sz w:val="20"/>
          <w:szCs w:val="20"/>
        </w:rPr>
      </w:pPr>
      <w:r w:rsidRPr="00807897">
        <w:rPr>
          <w:rFonts w:ascii="Courier New" w:hAnsi="Courier New" w:cs="Courier New"/>
          <w:sz w:val="20"/>
          <w:szCs w:val="20"/>
        </w:rPr>
        <w:t xml:space="preserve">   (дата)                (подпись)                    (расшифровка подписи)</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p>
    <w:p w:rsidR="00807897" w:rsidRPr="00807897" w:rsidRDefault="00807897" w:rsidP="00807897">
      <w:pPr>
        <w:autoSpaceDE w:val="0"/>
        <w:autoSpaceDN w:val="0"/>
        <w:adjustRightInd w:val="0"/>
        <w:spacing w:after="0" w:line="240" w:lineRule="auto"/>
        <w:jc w:val="both"/>
        <w:rPr>
          <w:rFonts w:ascii="Times New Roman" w:hAnsi="Times New Roman" w:cs="Times New Roman"/>
          <w:strike/>
          <w:sz w:val="28"/>
          <w:szCs w:val="28"/>
        </w:rPr>
      </w:pPr>
    </w:p>
    <w:p w:rsidR="00807897" w:rsidRPr="00807897" w:rsidRDefault="00807897" w:rsidP="00807897">
      <w:pPr>
        <w:autoSpaceDE w:val="0"/>
        <w:autoSpaceDN w:val="0"/>
        <w:adjustRightInd w:val="0"/>
        <w:spacing w:after="0" w:line="240" w:lineRule="auto"/>
        <w:jc w:val="both"/>
        <w:rPr>
          <w:rFonts w:ascii="Times New Roman" w:hAnsi="Times New Roman" w:cs="Times New Roman"/>
          <w:strike/>
          <w:sz w:val="28"/>
          <w:szCs w:val="28"/>
        </w:rPr>
      </w:pPr>
    </w:p>
    <w:p w:rsidR="00807897" w:rsidRPr="00807897" w:rsidRDefault="00807897" w:rsidP="00807897">
      <w:pPr>
        <w:autoSpaceDE w:val="0"/>
        <w:autoSpaceDN w:val="0"/>
        <w:adjustRightInd w:val="0"/>
        <w:spacing w:after="0" w:line="240" w:lineRule="auto"/>
        <w:jc w:val="both"/>
        <w:rPr>
          <w:rFonts w:ascii="Times New Roman" w:hAnsi="Times New Roman" w:cs="Times New Roman"/>
          <w:strike/>
          <w:sz w:val="28"/>
          <w:szCs w:val="28"/>
        </w:rPr>
      </w:pPr>
    </w:p>
    <w:p w:rsidR="00807897" w:rsidRPr="00807897" w:rsidRDefault="00807897" w:rsidP="00807897">
      <w:pPr>
        <w:autoSpaceDE w:val="0"/>
        <w:autoSpaceDN w:val="0"/>
        <w:adjustRightInd w:val="0"/>
        <w:spacing w:after="0" w:line="240" w:lineRule="auto"/>
        <w:ind w:firstLine="540"/>
        <w:jc w:val="both"/>
        <w:rPr>
          <w:rFonts w:ascii="Courier New" w:hAnsi="Courier New" w:cs="Courier New"/>
          <w:sz w:val="20"/>
          <w:szCs w:val="20"/>
        </w:rPr>
      </w:pPr>
      <w:r w:rsidRPr="00807897">
        <w:rPr>
          <w:rFonts w:ascii="Courier New" w:hAnsi="Courier New" w:cs="Courier New"/>
          <w:sz w:val="20"/>
          <w:szCs w:val="20"/>
        </w:rPr>
        <w:t>&lt;*&gt; - указывается в случае такой необходимости.</w:t>
      </w:r>
    </w:p>
    <w:p w:rsidR="00807897" w:rsidRPr="00807897" w:rsidRDefault="00807897" w:rsidP="00807897">
      <w:pPr>
        <w:autoSpaceDE w:val="0"/>
        <w:autoSpaceDN w:val="0"/>
        <w:adjustRightInd w:val="0"/>
        <w:spacing w:after="0" w:line="240" w:lineRule="auto"/>
        <w:jc w:val="both"/>
        <w:rPr>
          <w:rFonts w:ascii="Times New Roman" w:hAnsi="Times New Roman" w:cs="Times New Roman"/>
          <w:strike/>
          <w:sz w:val="28"/>
          <w:szCs w:val="28"/>
        </w:rPr>
      </w:pPr>
    </w:p>
    <w:p w:rsidR="00807897" w:rsidRPr="00807897" w:rsidRDefault="00807897" w:rsidP="00807897">
      <w:pPr>
        <w:autoSpaceDE w:val="0"/>
        <w:autoSpaceDN w:val="0"/>
        <w:adjustRightInd w:val="0"/>
        <w:spacing w:after="0" w:line="240" w:lineRule="auto"/>
        <w:jc w:val="both"/>
        <w:rPr>
          <w:rFonts w:ascii="Times New Roman" w:hAnsi="Times New Roman" w:cs="Times New Roman"/>
          <w:strike/>
          <w:sz w:val="28"/>
          <w:szCs w:val="28"/>
        </w:rPr>
      </w:pPr>
    </w:p>
    <w:p w:rsidR="00807897" w:rsidRPr="00807897" w:rsidRDefault="00807897" w:rsidP="00807897">
      <w:pPr>
        <w:widowControl w:val="0"/>
        <w:autoSpaceDE w:val="0"/>
        <w:autoSpaceDN w:val="0"/>
        <w:spacing w:after="0" w:line="240" w:lineRule="auto"/>
        <w:ind w:left="540"/>
        <w:jc w:val="both"/>
        <w:rPr>
          <w:rFonts w:ascii="Calibri" w:eastAsia="Times New Roman" w:hAnsi="Calibri" w:cs="Calibri"/>
          <w:szCs w:val="20"/>
          <w:lang w:eastAsia="ru-RU"/>
        </w:rPr>
      </w:pPr>
    </w:p>
    <w:p w:rsidR="00807897" w:rsidRPr="00807897" w:rsidRDefault="00807897" w:rsidP="00807897">
      <w:pPr>
        <w:autoSpaceDE w:val="0"/>
        <w:autoSpaceDN w:val="0"/>
        <w:adjustRightInd w:val="0"/>
        <w:spacing w:after="0" w:line="240" w:lineRule="auto"/>
        <w:outlineLvl w:val="0"/>
        <w:rPr>
          <w:rFonts w:ascii="Times New Roman" w:hAnsi="Times New Roman" w:cs="Times New Roman"/>
          <w:sz w:val="28"/>
          <w:szCs w:val="28"/>
        </w:rPr>
      </w:pPr>
    </w:p>
    <w:p w:rsidR="00807897" w:rsidRPr="00807897" w:rsidRDefault="00807897" w:rsidP="00807897">
      <w:pPr>
        <w:autoSpaceDE w:val="0"/>
        <w:autoSpaceDN w:val="0"/>
        <w:adjustRightInd w:val="0"/>
        <w:spacing w:after="0" w:line="240" w:lineRule="auto"/>
        <w:outlineLvl w:val="0"/>
        <w:rPr>
          <w:rFonts w:ascii="Times New Roman" w:hAnsi="Times New Roman" w:cs="Times New Roman"/>
          <w:sz w:val="28"/>
          <w:szCs w:val="28"/>
        </w:rPr>
      </w:pPr>
    </w:p>
    <w:p w:rsidR="00807897" w:rsidRDefault="00807897"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536DCF" w:rsidRPr="00807897" w:rsidRDefault="00536DCF" w:rsidP="00807897">
      <w:pPr>
        <w:autoSpaceDE w:val="0"/>
        <w:autoSpaceDN w:val="0"/>
        <w:adjustRightInd w:val="0"/>
        <w:spacing w:after="0" w:line="240" w:lineRule="auto"/>
        <w:outlineLvl w:val="0"/>
        <w:rPr>
          <w:rFonts w:ascii="Times New Roman" w:hAnsi="Times New Roman" w:cs="Times New Roman"/>
          <w:sz w:val="28"/>
          <w:szCs w:val="28"/>
        </w:rPr>
      </w:pPr>
    </w:p>
    <w:p w:rsidR="00807897" w:rsidRPr="00807897" w:rsidRDefault="00807897" w:rsidP="00807897">
      <w:pPr>
        <w:autoSpaceDE w:val="0"/>
        <w:autoSpaceDN w:val="0"/>
        <w:adjustRightInd w:val="0"/>
        <w:spacing w:after="0" w:line="240" w:lineRule="auto"/>
        <w:jc w:val="right"/>
        <w:outlineLvl w:val="0"/>
        <w:rPr>
          <w:rFonts w:ascii="Times New Roman" w:hAnsi="Times New Roman" w:cs="Times New Roman"/>
          <w:sz w:val="28"/>
          <w:szCs w:val="28"/>
        </w:rPr>
      </w:pPr>
      <w:r w:rsidRPr="00807897">
        <w:rPr>
          <w:rFonts w:ascii="Times New Roman" w:hAnsi="Times New Roman" w:cs="Times New Roman"/>
          <w:sz w:val="28"/>
          <w:szCs w:val="28"/>
        </w:rPr>
        <w:t>Приложение № 2</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к административному регламенту</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предоставления муниципальной услуги</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eastAsia="Calibri" w:hAnsi="Times New Roman" w:cs="Times New Roman"/>
          <w:sz w:val="28"/>
          <w:szCs w:val="28"/>
        </w:rPr>
        <w:t>«</w:t>
      </w:r>
      <w:r w:rsidRPr="00807897">
        <w:rPr>
          <w:rFonts w:ascii="Times New Roman" w:hAnsi="Times New Roman" w:cs="Times New Roman"/>
          <w:sz w:val="28"/>
          <w:szCs w:val="28"/>
        </w:rPr>
        <w:t>Выдача разрешения на использование земель</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 xml:space="preserve">или земельного участка, </w:t>
      </w:r>
      <w:proofErr w:type="gramStart"/>
      <w:r w:rsidRPr="00807897">
        <w:rPr>
          <w:rFonts w:ascii="Times New Roman" w:hAnsi="Times New Roman" w:cs="Times New Roman"/>
          <w:sz w:val="28"/>
          <w:szCs w:val="28"/>
        </w:rPr>
        <w:t>находящихся</w:t>
      </w:r>
      <w:proofErr w:type="gramEnd"/>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в муниципальной собственности,</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а также государственная собственность</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 xml:space="preserve">на которые не </w:t>
      </w:r>
      <w:proofErr w:type="gramStart"/>
      <w:r w:rsidRPr="00807897">
        <w:rPr>
          <w:rFonts w:ascii="Times New Roman" w:hAnsi="Times New Roman" w:cs="Times New Roman"/>
          <w:sz w:val="28"/>
          <w:szCs w:val="28"/>
        </w:rPr>
        <w:t>разграничена</w:t>
      </w:r>
      <w:proofErr w:type="gramEnd"/>
      <w:r w:rsidRPr="00807897">
        <w:rPr>
          <w:rFonts w:ascii="Times New Roman" w:hAnsi="Times New Roman" w:cs="Times New Roman"/>
          <w:sz w:val="28"/>
          <w:szCs w:val="28"/>
        </w:rPr>
        <w:t>, на территории городского</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 xml:space="preserve"> округа Иваново без предоставления земельных участков</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 xml:space="preserve"> и установления сервитутов в целях,</w:t>
      </w:r>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 xml:space="preserve"> </w:t>
      </w:r>
      <w:proofErr w:type="gramStart"/>
      <w:r w:rsidRPr="00807897">
        <w:rPr>
          <w:rFonts w:ascii="Times New Roman" w:hAnsi="Times New Roman" w:cs="Times New Roman"/>
          <w:sz w:val="28"/>
          <w:szCs w:val="28"/>
        </w:rPr>
        <w:t>предусмотренных</w:t>
      </w:r>
      <w:proofErr w:type="gramEnd"/>
      <w:r w:rsidRPr="00807897">
        <w:rPr>
          <w:rFonts w:ascii="Times New Roman" w:hAnsi="Times New Roman" w:cs="Times New Roman"/>
          <w:sz w:val="28"/>
          <w:szCs w:val="28"/>
        </w:rPr>
        <w:t xml:space="preserve"> </w:t>
      </w:r>
      <w:hyperlink r:id="rId50" w:history="1">
        <w:r w:rsidRPr="00807897">
          <w:rPr>
            <w:rFonts w:ascii="Times New Roman" w:hAnsi="Times New Roman" w:cs="Times New Roman"/>
            <w:sz w:val="28"/>
            <w:szCs w:val="28"/>
          </w:rPr>
          <w:t>пунктом 1 статьи 39.34</w:t>
        </w:r>
      </w:hyperlink>
    </w:p>
    <w:p w:rsidR="00807897" w:rsidRPr="00807897" w:rsidRDefault="00807897" w:rsidP="00807897">
      <w:pPr>
        <w:autoSpaceDE w:val="0"/>
        <w:autoSpaceDN w:val="0"/>
        <w:adjustRightInd w:val="0"/>
        <w:spacing w:after="0" w:line="240" w:lineRule="auto"/>
        <w:jc w:val="right"/>
        <w:rPr>
          <w:rFonts w:ascii="Times New Roman" w:hAnsi="Times New Roman" w:cs="Times New Roman"/>
          <w:sz w:val="28"/>
          <w:szCs w:val="28"/>
        </w:rPr>
      </w:pPr>
      <w:r w:rsidRPr="00807897">
        <w:rPr>
          <w:rFonts w:ascii="Times New Roman" w:hAnsi="Times New Roman" w:cs="Times New Roman"/>
          <w:sz w:val="28"/>
          <w:szCs w:val="28"/>
        </w:rPr>
        <w:t xml:space="preserve">Земельного кодекса Российской Федерации» </w:t>
      </w:r>
    </w:p>
    <w:p w:rsidR="00807897" w:rsidRPr="00807897" w:rsidRDefault="00807897" w:rsidP="00807897">
      <w:pPr>
        <w:widowControl w:val="0"/>
        <w:autoSpaceDE w:val="0"/>
        <w:autoSpaceDN w:val="0"/>
        <w:spacing w:after="0" w:line="240" w:lineRule="auto"/>
        <w:ind w:left="540"/>
        <w:jc w:val="both"/>
        <w:rPr>
          <w:rFonts w:ascii="Calibri" w:eastAsia="Times New Roman" w:hAnsi="Calibri" w:cs="Calibri"/>
          <w:szCs w:val="20"/>
          <w:lang w:eastAsia="ru-RU"/>
        </w:rPr>
      </w:pPr>
    </w:p>
    <w:p w:rsidR="00807897" w:rsidRPr="00807897" w:rsidRDefault="00807897" w:rsidP="00807897">
      <w:pPr>
        <w:widowControl w:val="0"/>
        <w:autoSpaceDE w:val="0"/>
        <w:autoSpaceDN w:val="0"/>
        <w:spacing w:after="0" w:line="240" w:lineRule="auto"/>
        <w:ind w:left="540"/>
        <w:jc w:val="both"/>
        <w:rPr>
          <w:rFonts w:ascii="Calibri" w:eastAsia="Times New Roman" w:hAnsi="Calibri" w:cs="Calibri"/>
          <w:szCs w:val="20"/>
          <w:lang w:eastAsia="ru-RU"/>
        </w:rPr>
      </w:pPr>
    </w:p>
    <w:p w:rsidR="00807897" w:rsidRPr="00807897" w:rsidRDefault="00807897" w:rsidP="00807897">
      <w:pPr>
        <w:widowControl w:val="0"/>
        <w:autoSpaceDE w:val="0"/>
        <w:autoSpaceDN w:val="0"/>
        <w:spacing w:after="0" w:line="240" w:lineRule="auto"/>
        <w:jc w:val="center"/>
        <w:rPr>
          <w:rFonts w:ascii="Calibri" w:eastAsia="Times New Roman" w:hAnsi="Calibri" w:cs="Calibri"/>
          <w:szCs w:val="20"/>
          <w:lang w:eastAsia="ru-RU"/>
        </w:rPr>
      </w:pPr>
      <w:r w:rsidRPr="00807897">
        <w:rPr>
          <w:rFonts w:ascii="Calibri" w:eastAsia="Times New Roman" w:hAnsi="Calibri" w:cs="Calibri"/>
          <w:szCs w:val="20"/>
          <w:lang w:eastAsia="ru-RU"/>
        </w:rPr>
        <w:t>Образец разрешения</w:t>
      </w:r>
    </w:p>
    <w:p w:rsidR="00807897" w:rsidRPr="00807897" w:rsidRDefault="00807897" w:rsidP="00807897">
      <w:pPr>
        <w:widowControl w:val="0"/>
        <w:autoSpaceDE w:val="0"/>
        <w:autoSpaceDN w:val="0"/>
        <w:spacing w:after="0" w:line="240" w:lineRule="auto"/>
        <w:jc w:val="center"/>
        <w:rPr>
          <w:rFonts w:ascii="Calibri" w:eastAsia="Times New Roman" w:hAnsi="Calibri" w:cs="Calibri"/>
          <w:szCs w:val="20"/>
          <w:lang w:eastAsia="ru-RU"/>
        </w:rPr>
      </w:pP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Кому _____________________________________________________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(наименование юридического лица)</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ИНН _________________________ ОГРН 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Адрес: 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lastRenderedPageBreak/>
        <w:t xml:space="preserve">                 __________________________________________________________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или</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Кому _____________________________________________________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(Ф.И.О. полностью заявителя и представителя заявителя)</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Паспорт: серия __________________ номер 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Кем </w:t>
      </w:r>
      <w:proofErr w:type="gramStart"/>
      <w:r w:rsidRPr="00807897">
        <w:rPr>
          <w:rFonts w:ascii="Courier New" w:eastAsia="Times New Roman" w:hAnsi="Courier New" w:cs="Courier New"/>
          <w:sz w:val="20"/>
          <w:szCs w:val="20"/>
          <w:lang w:eastAsia="ru-RU"/>
        </w:rPr>
        <w:t>выдан</w:t>
      </w:r>
      <w:proofErr w:type="gramEnd"/>
      <w:r w:rsidRPr="00807897">
        <w:rPr>
          <w:rFonts w:ascii="Courier New" w:eastAsia="Times New Roman" w:hAnsi="Courier New" w:cs="Courier New"/>
          <w:sz w:val="20"/>
          <w:szCs w:val="20"/>
          <w:lang w:eastAsia="ru-RU"/>
        </w:rPr>
        <w:t xml:space="preserve"> 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Когда выдан 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Почтовый адрес: 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__________________________________________________________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bookmarkStart w:id="29" w:name="P180"/>
      <w:bookmarkEnd w:id="29"/>
      <w:r w:rsidRPr="00807897">
        <w:rPr>
          <w:rFonts w:ascii="Courier New" w:eastAsia="Times New Roman" w:hAnsi="Courier New" w:cs="Courier New"/>
          <w:sz w:val="20"/>
          <w:szCs w:val="20"/>
          <w:lang w:eastAsia="ru-RU"/>
        </w:rPr>
        <w:t xml:space="preserve">                                РАЗРЕШЕНИЕ</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на использование земель или земельных участков, находящихся</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в муниципальной собственности, а также государственная собственность</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w:t>
      </w:r>
      <w:proofErr w:type="gramStart"/>
      <w:r w:rsidRPr="00807897">
        <w:rPr>
          <w:rFonts w:ascii="Courier New" w:eastAsia="Times New Roman" w:hAnsi="Courier New" w:cs="Courier New"/>
          <w:sz w:val="20"/>
          <w:szCs w:val="20"/>
          <w:lang w:eastAsia="ru-RU"/>
        </w:rPr>
        <w:t>на которые не разграничена, на территории городского округа Иваново</w:t>
      </w:r>
      <w:proofErr w:type="gramEnd"/>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без предоставления земельных участков и установления сервитутов в целях,</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w:t>
      </w:r>
      <w:proofErr w:type="gramStart"/>
      <w:r w:rsidRPr="00807897">
        <w:rPr>
          <w:rFonts w:ascii="Courier New" w:eastAsia="Times New Roman" w:hAnsi="Courier New" w:cs="Courier New"/>
          <w:sz w:val="20"/>
          <w:szCs w:val="20"/>
          <w:lang w:eastAsia="ru-RU"/>
        </w:rPr>
        <w:t>предусмотренных</w:t>
      </w:r>
      <w:proofErr w:type="gramEnd"/>
      <w:r w:rsidRPr="00807897">
        <w:rPr>
          <w:rFonts w:ascii="Courier New" w:eastAsia="Times New Roman" w:hAnsi="Courier New" w:cs="Courier New"/>
          <w:sz w:val="20"/>
          <w:szCs w:val="20"/>
          <w:lang w:eastAsia="ru-RU"/>
        </w:rPr>
        <w:t xml:space="preserve"> </w:t>
      </w:r>
      <w:hyperlink r:id="rId51" w:history="1">
        <w:r w:rsidRPr="00807897">
          <w:rPr>
            <w:rFonts w:ascii="Courier New" w:eastAsia="Times New Roman" w:hAnsi="Courier New" w:cs="Courier New"/>
            <w:sz w:val="20"/>
            <w:szCs w:val="20"/>
            <w:lang w:eastAsia="ru-RU"/>
          </w:rPr>
          <w:t>пунктом 1 статьи 39.34</w:t>
        </w:r>
      </w:hyperlink>
      <w:r w:rsidRPr="00807897">
        <w:rPr>
          <w:rFonts w:ascii="Courier New" w:eastAsia="Times New Roman" w:hAnsi="Courier New" w:cs="Courier New"/>
          <w:sz w:val="20"/>
          <w:szCs w:val="20"/>
          <w:lang w:eastAsia="ru-RU"/>
        </w:rPr>
        <w:t xml:space="preserve"> Земельного кодекса</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Российской Федерации</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N _________                                                  от 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bookmarkStart w:id="30" w:name="P190"/>
      <w:bookmarkEnd w:id="30"/>
      <w:r w:rsidRPr="00807897">
        <w:rPr>
          <w:rFonts w:ascii="Courier New" w:eastAsia="Times New Roman" w:hAnsi="Courier New" w:cs="Courier New"/>
          <w:sz w:val="20"/>
          <w:szCs w:val="20"/>
          <w:lang w:eastAsia="ru-RU"/>
        </w:rPr>
        <w:t xml:space="preserve">    1.  Администрация города Иванова, руководствуясь </w:t>
      </w:r>
      <w:hyperlink r:id="rId52" w:history="1">
        <w:r w:rsidRPr="00807897">
          <w:rPr>
            <w:rFonts w:ascii="Courier New" w:eastAsia="Times New Roman" w:hAnsi="Courier New" w:cs="Courier New"/>
            <w:sz w:val="20"/>
            <w:szCs w:val="20"/>
            <w:lang w:eastAsia="ru-RU"/>
          </w:rPr>
          <w:t>пунктом 1 статьи 39.34</w:t>
        </w:r>
      </w:hyperlink>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Земельного   кодекса  Российской  Федерации,  </w:t>
      </w:r>
      <w:hyperlink r:id="rId53" w:history="1">
        <w:r w:rsidRPr="00807897">
          <w:rPr>
            <w:rFonts w:ascii="Courier New" w:eastAsia="Times New Roman" w:hAnsi="Courier New" w:cs="Courier New"/>
            <w:sz w:val="20"/>
            <w:szCs w:val="20"/>
            <w:lang w:eastAsia="ru-RU"/>
          </w:rPr>
          <w:t>постановлением</w:t>
        </w:r>
      </w:hyperlink>
      <w:r w:rsidRPr="00807897">
        <w:rPr>
          <w:rFonts w:ascii="Courier New" w:eastAsia="Times New Roman" w:hAnsi="Courier New" w:cs="Courier New"/>
          <w:sz w:val="20"/>
          <w:szCs w:val="20"/>
          <w:lang w:eastAsia="ru-RU"/>
        </w:rPr>
        <w:t xml:space="preserve">  Правительства</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Российской  Федерации  от  27.11.2014  N 1244 "Об утверждении Правил выдачи</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разрешения  на  использование  земель или земельного участка, находящихся </w:t>
      </w:r>
      <w:proofErr w:type="gramStart"/>
      <w:r w:rsidRPr="00807897">
        <w:rPr>
          <w:rFonts w:ascii="Courier New" w:eastAsia="Times New Roman" w:hAnsi="Courier New" w:cs="Courier New"/>
          <w:sz w:val="20"/>
          <w:szCs w:val="20"/>
          <w:lang w:eastAsia="ru-RU"/>
        </w:rPr>
        <w:t>в</w:t>
      </w:r>
      <w:proofErr w:type="gramEnd"/>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государственной   или   муниципальной  собственности"  (далее  -  Правила),</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разрешает использование земельного участка, кадастровый номер: 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/земель/части земельного участка, площадью ____________  квадратных метров,</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имеющего адресные ориентиры: город Иваново, 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без  предоставления   земельного  участка   и  установления  сервитута  </w:t>
      </w:r>
      <w:proofErr w:type="gramStart"/>
      <w:r w:rsidRPr="00807897">
        <w:rPr>
          <w:rFonts w:ascii="Courier New" w:eastAsia="Times New Roman" w:hAnsi="Courier New" w:cs="Courier New"/>
          <w:sz w:val="20"/>
          <w:szCs w:val="20"/>
          <w:lang w:eastAsia="ru-RU"/>
        </w:rPr>
        <w:t>для</w:t>
      </w:r>
      <w:proofErr w:type="gramEnd"/>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___________________________________________________________________________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(указать цель использования)</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на срок до _________________________ года.</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2. _______________________________________ в случае, если использование</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(Ф.И.О. или наименование заявителя)</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земель/земельного  участка/части  земельного  участка, указанных в </w:t>
      </w:r>
      <w:hyperlink w:anchor="P190" w:history="1">
        <w:r w:rsidRPr="00807897">
          <w:rPr>
            <w:rFonts w:ascii="Courier New" w:eastAsia="Times New Roman" w:hAnsi="Courier New" w:cs="Courier New"/>
            <w:sz w:val="20"/>
            <w:szCs w:val="20"/>
            <w:lang w:eastAsia="ru-RU"/>
          </w:rPr>
          <w:t>пункте 1</w:t>
        </w:r>
      </w:hyperlink>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настоящего  разрешения, приведет к порче либо уничтожению плодородного слоя</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почвы в их границах, </w:t>
      </w:r>
      <w:proofErr w:type="gramStart"/>
      <w:r w:rsidRPr="00807897">
        <w:rPr>
          <w:rFonts w:ascii="Courier New" w:eastAsia="Times New Roman" w:hAnsi="Courier New" w:cs="Courier New"/>
          <w:sz w:val="20"/>
          <w:szCs w:val="20"/>
          <w:lang w:eastAsia="ru-RU"/>
        </w:rPr>
        <w:t>обязан</w:t>
      </w:r>
      <w:proofErr w:type="gramEnd"/>
      <w:r w:rsidRPr="00807897">
        <w:rPr>
          <w:rFonts w:ascii="Courier New" w:eastAsia="Times New Roman" w:hAnsi="Courier New" w:cs="Courier New"/>
          <w:sz w:val="20"/>
          <w:szCs w:val="20"/>
          <w:lang w:eastAsia="ru-RU"/>
        </w:rPr>
        <w:t>:</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2.1.  Привести такие земли/земельный участок/часть земельного участка </w:t>
      </w:r>
      <w:proofErr w:type="gramStart"/>
      <w:r w:rsidRPr="00807897">
        <w:rPr>
          <w:rFonts w:ascii="Courier New" w:eastAsia="Times New Roman" w:hAnsi="Courier New" w:cs="Courier New"/>
          <w:sz w:val="20"/>
          <w:szCs w:val="20"/>
          <w:lang w:eastAsia="ru-RU"/>
        </w:rPr>
        <w:t>в</w:t>
      </w:r>
      <w:proofErr w:type="gramEnd"/>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состояние,   пригодное  для  использования  в  соответствии  с  </w:t>
      </w:r>
      <w:proofErr w:type="gramStart"/>
      <w:r w:rsidRPr="00807897">
        <w:rPr>
          <w:rFonts w:ascii="Courier New" w:eastAsia="Times New Roman" w:hAnsi="Courier New" w:cs="Courier New"/>
          <w:sz w:val="20"/>
          <w:szCs w:val="20"/>
          <w:lang w:eastAsia="ru-RU"/>
        </w:rPr>
        <w:t>разрешенным</w:t>
      </w:r>
      <w:proofErr w:type="gramEnd"/>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использованием;</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2.2.    Выполнить    необходимые    работы   по   рекультивации   </w:t>
      </w:r>
      <w:proofErr w:type="gramStart"/>
      <w:r w:rsidRPr="00807897">
        <w:rPr>
          <w:rFonts w:ascii="Courier New" w:eastAsia="Times New Roman" w:hAnsi="Courier New" w:cs="Courier New"/>
          <w:sz w:val="20"/>
          <w:szCs w:val="20"/>
          <w:lang w:eastAsia="ru-RU"/>
        </w:rPr>
        <w:t>таких</w:t>
      </w:r>
      <w:proofErr w:type="gramEnd"/>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земель/земельного участка/части земельного участка.</w:t>
      </w:r>
    </w:p>
    <w:p w:rsidR="00807897" w:rsidRPr="00807897" w:rsidRDefault="00807897" w:rsidP="00807897">
      <w:pPr>
        <w:autoSpaceDE w:val="0"/>
        <w:autoSpaceDN w:val="0"/>
        <w:adjustRightInd w:val="0"/>
        <w:spacing w:line="240" w:lineRule="auto"/>
        <w:jc w:val="both"/>
        <w:rPr>
          <w:rFonts w:ascii="Courier New" w:hAnsi="Courier New" w:cs="Courier New"/>
          <w:sz w:val="20"/>
          <w:szCs w:val="20"/>
        </w:rPr>
      </w:pPr>
      <w:r w:rsidRPr="00807897">
        <w:rPr>
          <w:rFonts w:ascii="Courier New" w:hAnsi="Courier New" w:cs="Courier New"/>
          <w:sz w:val="20"/>
          <w:szCs w:val="20"/>
        </w:rPr>
        <w:t xml:space="preserve">    3. _____________________________________________________________________</w:t>
      </w:r>
    </w:p>
    <w:p w:rsidR="00807897" w:rsidRPr="00807897" w:rsidRDefault="00807897" w:rsidP="00807897">
      <w:pPr>
        <w:autoSpaceDE w:val="0"/>
        <w:autoSpaceDN w:val="0"/>
        <w:adjustRightInd w:val="0"/>
        <w:spacing w:line="240" w:lineRule="auto"/>
        <w:jc w:val="both"/>
        <w:rPr>
          <w:rFonts w:ascii="Courier New" w:hAnsi="Courier New" w:cs="Courier New"/>
          <w:sz w:val="20"/>
          <w:szCs w:val="20"/>
        </w:rPr>
      </w:pPr>
      <w:r w:rsidRPr="00807897">
        <w:rPr>
          <w:rFonts w:ascii="Courier New" w:hAnsi="Courier New" w:cs="Courier New"/>
          <w:sz w:val="20"/>
          <w:szCs w:val="20"/>
        </w:rPr>
        <w:t xml:space="preserve">         </w:t>
      </w:r>
      <w:proofErr w:type="gramStart"/>
      <w:r w:rsidRPr="00807897">
        <w:rPr>
          <w:rFonts w:ascii="Courier New" w:hAnsi="Courier New" w:cs="Courier New"/>
          <w:sz w:val="20"/>
          <w:szCs w:val="20"/>
        </w:rPr>
        <w:t>(согласование осуществления рубок деревьев, кустарников,</w:t>
      </w:r>
      <w:proofErr w:type="gramEnd"/>
    </w:p>
    <w:p w:rsidR="00807897" w:rsidRPr="00807897" w:rsidRDefault="00807897" w:rsidP="00807897">
      <w:pPr>
        <w:autoSpaceDE w:val="0"/>
        <w:autoSpaceDN w:val="0"/>
        <w:adjustRightInd w:val="0"/>
        <w:spacing w:line="240" w:lineRule="auto"/>
        <w:jc w:val="both"/>
        <w:rPr>
          <w:rFonts w:ascii="Courier New" w:hAnsi="Courier New" w:cs="Courier New"/>
          <w:sz w:val="20"/>
          <w:szCs w:val="20"/>
        </w:rPr>
      </w:pPr>
      <w:r w:rsidRPr="00807897">
        <w:rPr>
          <w:rFonts w:ascii="Courier New" w:hAnsi="Courier New" w:cs="Courier New"/>
          <w:sz w:val="20"/>
          <w:szCs w:val="20"/>
        </w:rPr>
        <w:t xml:space="preserve">                         </w:t>
      </w:r>
      <w:proofErr w:type="gramStart"/>
      <w:r w:rsidRPr="00807897">
        <w:rPr>
          <w:rFonts w:ascii="Courier New" w:hAnsi="Courier New" w:cs="Courier New"/>
          <w:sz w:val="20"/>
          <w:szCs w:val="20"/>
        </w:rPr>
        <w:t>расположенных в границах</w:t>
      </w:r>
      <w:proofErr w:type="gramEnd"/>
    </w:p>
    <w:p w:rsidR="00807897" w:rsidRPr="00807897" w:rsidRDefault="00807897" w:rsidP="00807897">
      <w:pPr>
        <w:autoSpaceDE w:val="0"/>
        <w:autoSpaceDN w:val="0"/>
        <w:adjustRightInd w:val="0"/>
        <w:spacing w:line="240" w:lineRule="auto"/>
        <w:jc w:val="both"/>
        <w:rPr>
          <w:rFonts w:ascii="Courier New" w:hAnsi="Courier New" w:cs="Courier New"/>
          <w:sz w:val="20"/>
          <w:szCs w:val="20"/>
        </w:rPr>
      </w:pPr>
      <w:r w:rsidRPr="00807897">
        <w:rPr>
          <w:rFonts w:ascii="Courier New" w:hAnsi="Courier New" w:cs="Courier New"/>
          <w:sz w:val="20"/>
          <w:szCs w:val="20"/>
        </w:rPr>
        <w:t>___________________________________________________________________________</w:t>
      </w:r>
    </w:p>
    <w:p w:rsidR="00807897" w:rsidRPr="00807897" w:rsidRDefault="00807897" w:rsidP="00807897">
      <w:pPr>
        <w:autoSpaceDE w:val="0"/>
        <w:autoSpaceDN w:val="0"/>
        <w:adjustRightInd w:val="0"/>
        <w:spacing w:line="240" w:lineRule="auto"/>
        <w:jc w:val="both"/>
        <w:rPr>
          <w:rFonts w:ascii="Courier New" w:hAnsi="Courier New" w:cs="Courier New"/>
          <w:sz w:val="20"/>
          <w:szCs w:val="20"/>
        </w:rPr>
      </w:pPr>
      <w:r w:rsidRPr="00807897">
        <w:rPr>
          <w:rFonts w:ascii="Courier New" w:hAnsi="Courier New" w:cs="Courier New"/>
          <w:sz w:val="20"/>
          <w:szCs w:val="20"/>
        </w:rPr>
        <w:t xml:space="preserve"> земельного участка, части земельного участка или земель из состава земель, </w:t>
      </w:r>
    </w:p>
    <w:p w:rsidR="00807897" w:rsidRPr="00807897" w:rsidRDefault="00807897" w:rsidP="00807897">
      <w:pPr>
        <w:autoSpaceDE w:val="0"/>
        <w:autoSpaceDN w:val="0"/>
        <w:adjustRightInd w:val="0"/>
        <w:spacing w:line="240" w:lineRule="auto"/>
        <w:jc w:val="both"/>
        <w:rPr>
          <w:rFonts w:ascii="Courier New" w:hAnsi="Courier New" w:cs="Courier New"/>
          <w:sz w:val="20"/>
          <w:szCs w:val="20"/>
        </w:rPr>
      </w:pPr>
      <w:r w:rsidRPr="00807897">
        <w:rPr>
          <w:rFonts w:ascii="Courier New" w:hAnsi="Courier New" w:cs="Courier New"/>
          <w:sz w:val="20"/>
          <w:szCs w:val="20"/>
        </w:rPr>
        <w:t>___________________________________________________________________________</w:t>
      </w:r>
    </w:p>
    <w:p w:rsidR="00807897" w:rsidRPr="00807897" w:rsidRDefault="00807897" w:rsidP="00807897">
      <w:pPr>
        <w:autoSpaceDE w:val="0"/>
        <w:autoSpaceDN w:val="0"/>
        <w:adjustRightInd w:val="0"/>
        <w:spacing w:after="0" w:line="240" w:lineRule="auto"/>
        <w:jc w:val="both"/>
        <w:rPr>
          <w:rFonts w:ascii="Courier New" w:hAnsi="Courier New" w:cs="Courier New"/>
          <w:sz w:val="20"/>
          <w:szCs w:val="20"/>
        </w:rPr>
      </w:pPr>
      <w:r w:rsidRPr="00807897">
        <w:rPr>
          <w:rFonts w:ascii="Courier New" w:hAnsi="Courier New" w:cs="Courier New"/>
          <w:sz w:val="20"/>
          <w:szCs w:val="20"/>
        </w:rPr>
        <w:t>населенных пунктов, предоставленных для обеспечения обороны и безопасности,</w:t>
      </w:r>
    </w:p>
    <w:p w:rsidR="00807897" w:rsidRPr="00807897" w:rsidRDefault="00807897" w:rsidP="00807897">
      <w:pPr>
        <w:tabs>
          <w:tab w:val="left" w:pos="1140"/>
        </w:tabs>
        <w:autoSpaceDE w:val="0"/>
        <w:autoSpaceDN w:val="0"/>
        <w:adjustRightInd w:val="0"/>
        <w:spacing w:line="240" w:lineRule="auto"/>
        <w:jc w:val="both"/>
        <w:rPr>
          <w:rFonts w:ascii="Courier New" w:hAnsi="Courier New" w:cs="Courier New"/>
          <w:sz w:val="20"/>
          <w:szCs w:val="20"/>
        </w:rPr>
      </w:pPr>
    </w:p>
    <w:p w:rsidR="00807897" w:rsidRPr="00807897" w:rsidRDefault="00807897" w:rsidP="00807897">
      <w:pPr>
        <w:autoSpaceDE w:val="0"/>
        <w:autoSpaceDN w:val="0"/>
        <w:adjustRightInd w:val="0"/>
        <w:spacing w:line="240" w:lineRule="auto"/>
        <w:jc w:val="both"/>
        <w:rPr>
          <w:rFonts w:ascii="Courier New" w:hAnsi="Courier New" w:cs="Courier New"/>
          <w:sz w:val="20"/>
          <w:szCs w:val="20"/>
        </w:rPr>
      </w:pPr>
      <w:r w:rsidRPr="00807897">
        <w:rPr>
          <w:rFonts w:ascii="Courier New" w:hAnsi="Courier New" w:cs="Courier New"/>
          <w:sz w:val="20"/>
          <w:szCs w:val="20"/>
        </w:rPr>
        <w:t>___________________________________________________________________________</w:t>
      </w:r>
    </w:p>
    <w:p w:rsidR="00807897" w:rsidRPr="00807897" w:rsidRDefault="00807897" w:rsidP="00807897">
      <w:pPr>
        <w:autoSpaceDE w:val="0"/>
        <w:autoSpaceDN w:val="0"/>
        <w:adjustRightInd w:val="0"/>
        <w:spacing w:line="240" w:lineRule="auto"/>
        <w:jc w:val="both"/>
        <w:rPr>
          <w:rFonts w:ascii="Courier New" w:hAnsi="Courier New" w:cs="Courier New"/>
          <w:sz w:val="20"/>
          <w:szCs w:val="20"/>
        </w:rPr>
      </w:pPr>
      <w:r w:rsidRPr="00807897">
        <w:rPr>
          <w:rFonts w:ascii="Courier New" w:hAnsi="Courier New" w:cs="Courier New"/>
          <w:sz w:val="20"/>
          <w:szCs w:val="20"/>
        </w:rPr>
        <w:t xml:space="preserve"> земель промышленности, энергетики, транспорта, связи, радиовещания, ___________________________________________________________________________</w:t>
      </w:r>
    </w:p>
    <w:p w:rsidR="00807897" w:rsidRPr="00807897" w:rsidRDefault="00807897" w:rsidP="00807897">
      <w:pPr>
        <w:autoSpaceDE w:val="0"/>
        <w:autoSpaceDN w:val="0"/>
        <w:adjustRightInd w:val="0"/>
        <w:spacing w:line="240" w:lineRule="auto"/>
        <w:jc w:val="both"/>
        <w:rPr>
          <w:rFonts w:ascii="Courier New" w:hAnsi="Courier New" w:cs="Courier New"/>
          <w:sz w:val="20"/>
          <w:szCs w:val="20"/>
        </w:rPr>
      </w:pPr>
      <w:r w:rsidRPr="00807897">
        <w:rPr>
          <w:rFonts w:ascii="Courier New" w:hAnsi="Courier New" w:cs="Courier New"/>
          <w:sz w:val="20"/>
          <w:szCs w:val="20"/>
        </w:rPr>
        <w:t xml:space="preserve">       информатики, земель для обеспечения космической деятельности,</w:t>
      </w:r>
    </w:p>
    <w:p w:rsidR="00807897" w:rsidRPr="00807897" w:rsidRDefault="00807897" w:rsidP="00807897">
      <w:pPr>
        <w:autoSpaceDE w:val="0"/>
        <w:autoSpaceDN w:val="0"/>
        <w:adjustRightInd w:val="0"/>
        <w:spacing w:line="240" w:lineRule="auto"/>
        <w:jc w:val="both"/>
        <w:rPr>
          <w:rFonts w:ascii="Courier New" w:hAnsi="Courier New" w:cs="Courier New"/>
          <w:sz w:val="20"/>
          <w:szCs w:val="20"/>
        </w:rPr>
      </w:pPr>
      <w:r w:rsidRPr="00807897">
        <w:rPr>
          <w:rFonts w:ascii="Courier New" w:hAnsi="Courier New" w:cs="Courier New"/>
          <w:sz w:val="20"/>
          <w:szCs w:val="20"/>
        </w:rPr>
        <w:t xml:space="preserve">                              земель обороны,</w:t>
      </w:r>
    </w:p>
    <w:p w:rsidR="00807897" w:rsidRPr="00807897" w:rsidRDefault="00807897" w:rsidP="00807897">
      <w:pPr>
        <w:autoSpaceDE w:val="0"/>
        <w:autoSpaceDN w:val="0"/>
        <w:adjustRightInd w:val="0"/>
        <w:spacing w:line="240" w:lineRule="auto"/>
        <w:jc w:val="both"/>
        <w:rPr>
          <w:rFonts w:ascii="Courier New" w:hAnsi="Courier New" w:cs="Courier New"/>
          <w:sz w:val="20"/>
          <w:szCs w:val="20"/>
        </w:rPr>
      </w:pPr>
      <w:r w:rsidRPr="00807897">
        <w:rPr>
          <w:rFonts w:ascii="Courier New" w:hAnsi="Courier New" w:cs="Courier New"/>
          <w:sz w:val="20"/>
          <w:szCs w:val="20"/>
        </w:rPr>
        <w:lastRenderedPageBreak/>
        <w:t>___________________________________________________________________________</w:t>
      </w:r>
    </w:p>
    <w:p w:rsidR="00807897" w:rsidRPr="00807897" w:rsidRDefault="00807897" w:rsidP="00807897">
      <w:pPr>
        <w:autoSpaceDE w:val="0"/>
        <w:autoSpaceDN w:val="0"/>
        <w:adjustRightInd w:val="0"/>
        <w:spacing w:after="0" w:line="240" w:lineRule="auto"/>
        <w:jc w:val="both"/>
        <w:rPr>
          <w:rFonts w:ascii="Courier New" w:hAnsi="Courier New" w:cs="Courier New"/>
          <w:sz w:val="20"/>
          <w:szCs w:val="20"/>
        </w:rPr>
      </w:pPr>
      <w:r w:rsidRPr="00807897">
        <w:rPr>
          <w:rFonts w:ascii="Courier New" w:hAnsi="Courier New" w:cs="Courier New"/>
          <w:b/>
          <w:bCs/>
          <w:sz w:val="20"/>
          <w:szCs w:val="20"/>
        </w:rPr>
        <w:t xml:space="preserve">           </w:t>
      </w:r>
      <w:r w:rsidRPr="00807897">
        <w:rPr>
          <w:rFonts w:ascii="Courier New" w:hAnsi="Courier New" w:cs="Courier New"/>
          <w:bCs/>
          <w:sz w:val="20"/>
          <w:szCs w:val="20"/>
        </w:rPr>
        <w:t>безопасности, и земель иного специального назначения</w:t>
      </w:r>
      <w:r w:rsidRPr="00807897">
        <w:rPr>
          <w:rFonts w:ascii="Courier New" w:hAnsi="Courier New" w:cs="Courier New"/>
          <w:b/>
          <w:bCs/>
          <w:sz w:val="20"/>
          <w:szCs w:val="20"/>
        </w:rPr>
        <w:t>,</w:t>
      </w:r>
      <w:r w:rsidRPr="00807897">
        <w:rPr>
          <w:rFonts w:ascii="Courier New" w:hAnsi="Courier New" w:cs="Courier New"/>
          <w:sz w:val="20"/>
          <w:szCs w:val="20"/>
        </w:rPr>
        <w:t xml:space="preserve"> </w:t>
      </w:r>
    </w:p>
    <w:p w:rsidR="00807897" w:rsidRPr="00807897" w:rsidRDefault="00807897" w:rsidP="00807897">
      <w:pPr>
        <w:autoSpaceDE w:val="0"/>
        <w:autoSpaceDN w:val="0"/>
        <w:adjustRightInd w:val="0"/>
        <w:spacing w:after="0" w:line="240" w:lineRule="auto"/>
        <w:jc w:val="both"/>
        <w:rPr>
          <w:rFonts w:ascii="Courier New" w:hAnsi="Courier New" w:cs="Courier New"/>
          <w:sz w:val="20"/>
          <w:szCs w:val="20"/>
        </w:rPr>
      </w:pPr>
      <w:r w:rsidRPr="00807897">
        <w:rPr>
          <w:rFonts w:ascii="Courier New" w:hAnsi="Courier New" w:cs="Courier New"/>
          <w:sz w:val="20"/>
          <w:szCs w:val="20"/>
        </w:rPr>
        <w:t>___________________________________________________________________________</w:t>
      </w:r>
    </w:p>
    <w:p w:rsidR="00807897" w:rsidRPr="00807897" w:rsidRDefault="00807897" w:rsidP="00807897">
      <w:pPr>
        <w:autoSpaceDE w:val="0"/>
        <w:autoSpaceDN w:val="0"/>
        <w:adjustRightInd w:val="0"/>
        <w:spacing w:after="0" w:line="240" w:lineRule="auto"/>
        <w:jc w:val="center"/>
        <w:rPr>
          <w:rFonts w:ascii="Courier New" w:hAnsi="Courier New" w:cs="Courier New"/>
          <w:bCs/>
          <w:sz w:val="20"/>
          <w:szCs w:val="20"/>
        </w:rPr>
      </w:pPr>
      <w:r w:rsidRPr="00807897">
        <w:rPr>
          <w:rFonts w:ascii="Courier New" w:hAnsi="Courier New" w:cs="Courier New"/>
          <w:sz w:val="20"/>
          <w:szCs w:val="20"/>
        </w:rPr>
        <w:t xml:space="preserve">(за исключением земель, указанных в </w:t>
      </w:r>
      <w:hyperlink r:id="rId54" w:history="1">
        <w:r w:rsidRPr="00807897">
          <w:rPr>
            <w:rFonts w:ascii="Courier New" w:hAnsi="Courier New" w:cs="Courier New"/>
            <w:color w:val="0000FF"/>
            <w:sz w:val="20"/>
            <w:szCs w:val="20"/>
          </w:rPr>
          <w:t>пункте 3 части 2 статьи 23</w:t>
        </w:r>
      </w:hyperlink>
      <w:r w:rsidRPr="00807897">
        <w:rPr>
          <w:rFonts w:ascii="Courier New" w:hAnsi="Courier New" w:cs="Courier New"/>
          <w:sz w:val="20"/>
          <w:szCs w:val="20"/>
        </w:rPr>
        <w:t xml:space="preserve"> Лесного                                  кодекса Российской Федерации),</w:t>
      </w:r>
      <w:r w:rsidRPr="00807897">
        <w:rPr>
          <w:rFonts w:ascii="Courier New" w:hAnsi="Courier New" w:cs="Courier New"/>
          <w:b/>
          <w:bCs/>
          <w:sz w:val="20"/>
          <w:szCs w:val="20"/>
        </w:rPr>
        <w:t xml:space="preserve"> </w:t>
      </w:r>
      <w:r w:rsidRPr="00807897">
        <w:rPr>
          <w:rFonts w:ascii="Courier New" w:hAnsi="Courier New" w:cs="Courier New"/>
          <w:bCs/>
          <w:sz w:val="20"/>
          <w:szCs w:val="20"/>
        </w:rPr>
        <w:t>в отношении которых выдается</w:t>
      </w:r>
    </w:p>
    <w:p w:rsidR="00807897" w:rsidRPr="00807897" w:rsidRDefault="00807897" w:rsidP="00807897">
      <w:pPr>
        <w:autoSpaceDE w:val="0"/>
        <w:autoSpaceDN w:val="0"/>
        <w:adjustRightInd w:val="0"/>
        <w:spacing w:line="240" w:lineRule="auto"/>
        <w:jc w:val="both"/>
        <w:rPr>
          <w:rFonts w:ascii="Courier New" w:hAnsi="Courier New" w:cs="Courier New"/>
          <w:sz w:val="20"/>
          <w:szCs w:val="20"/>
        </w:rPr>
      </w:pPr>
      <w:r w:rsidRPr="00807897">
        <w:rPr>
          <w:rFonts w:ascii="Courier New" w:hAnsi="Courier New" w:cs="Courier New"/>
          <w:sz w:val="20"/>
          <w:szCs w:val="20"/>
        </w:rPr>
        <w:t>___________________________________________________________________________</w:t>
      </w:r>
    </w:p>
    <w:p w:rsidR="00807897" w:rsidRPr="00807897" w:rsidRDefault="00807897" w:rsidP="00807897">
      <w:pPr>
        <w:autoSpaceDE w:val="0"/>
        <w:autoSpaceDN w:val="0"/>
        <w:adjustRightInd w:val="0"/>
        <w:spacing w:line="240" w:lineRule="auto"/>
        <w:jc w:val="both"/>
        <w:rPr>
          <w:rFonts w:ascii="Courier New" w:hAnsi="Courier New" w:cs="Courier New"/>
          <w:sz w:val="20"/>
          <w:szCs w:val="20"/>
        </w:rPr>
      </w:pPr>
      <w:r w:rsidRPr="00807897">
        <w:rPr>
          <w:rFonts w:ascii="Courier New" w:hAnsi="Courier New" w:cs="Courier New"/>
          <w:sz w:val="20"/>
          <w:szCs w:val="20"/>
        </w:rPr>
        <w:t xml:space="preserve">     разрешение, за исключением случаев, если запрет на рубку и (или)</w:t>
      </w:r>
    </w:p>
    <w:p w:rsidR="00807897" w:rsidRPr="00807897" w:rsidRDefault="00807897" w:rsidP="00807897">
      <w:pPr>
        <w:autoSpaceDE w:val="0"/>
        <w:autoSpaceDN w:val="0"/>
        <w:adjustRightInd w:val="0"/>
        <w:spacing w:line="240" w:lineRule="auto"/>
        <w:jc w:val="both"/>
        <w:rPr>
          <w:rFonts w:ascii="Courier New" w:hAnsi="Courier New" w:cs="Courier New"/>
          <w:sz w:val="20"/>
          <w:szCs w:val="20"/>
        </w:rPr>
      </w:pPr>
      <w:r w:rsidRPr="00807897">
        <w:rPr>
          <w:rFonts w:ascii="Courier New" w:hAnsi="Courier New" w:cs="Courier New"/>
          <w:sz w:val="20"/>
          <w:szCs w:val="20"/>
        </w:rPr>
        <w:t xml:space="preserve">                             ограничение рубки</w:t>
      </w:r>
    </w:p>
    <w:p w:rsidR="00807897" w:rsidRPr="00807897" w:rsidRDefault="00807897" w:rsidP="00807897">
      <w:pPr>
        <w:autoSpaceDE w:val="0"/>
        <w:autoSpaceDN w:val="0"/>
        <w:adjustRightInd w:val="0"/>
        <w:spacing w:line="240" w:lineRule="auto"/>
        <w:jc w:val="both"/>
        <w:rPr>
          <w:rFonts w:ascii="Courier New" w:hAnsi="Courier New" w:cs="Courier New"/>
          <w:sz w:val="20"/>
          <w:szCs w:val="20"/>
        </w:rPr>
      </w:pPr>
      <w:r w:rsidRPr="00807897">
        <w:rPr>
          <w:rFonts w:ascii="Courier New" w:hAnsi="Courier New" w:cs="Courier New"/>
          <w:sz w:val="20"/>
          <w:szCs w:val="20"/>
        </w:rPr>
        <w:t>___________________________________________________________________________</w:t>
      </w:r>
    </w:p>
    <w:p w:rsidR="00807897" w:rsidRPr="00807897" w:rsidRDefault="00807897" w:rsidP="00807897">
      <w:pPr>
        <w:autoSpaceDE w:val="0"/>
        <w:autoSpaceDN w:val="0"/>
        <w:adjustRightInd w:val="0"/>
        <w:spacing w:line="240" w:lineRule="auto"/>
        <w:jc w:val="both"/>
        <w:rPr>
          <w:rFonts w:ascii="Courier New" w:hAnsi="Courier New" w:cs="Courier New"/>
          <w:sz w:val="20"/>
          <w:szCs w:val="20"/>
        </w:rPr>
      </w:pPr>
      <w:r w:rsidRPr="00807897">
        <w:rPr>
          <w:rFonts w:ascii="Courier New" w:hAnsi="Courier New" w:cs="Courier New"/>
          <w:sz w:val="20"/>
          <w:szCs w:val="20"/>
        </w:rPr>
        <w:t xml:space="preserve">       </w:t>
      </w:r>
      <w:proofErr w:type="gramStart"/>
      <w:r w:rsidRPr="00807897">
        <w:rPr>
          <w:rFonts w:ascii="Courier New" w:hAnsi="Courier New" w:cs="Courier New"/>
          <w:sz w:val="20"/>
          <w:szCs w:val="20"/>
        </w:rPr>
        <w:t>установлены</w:t>
      </w:r>
      <w:proofErr w:type="gramEnd"/>
      <w:r w:rsidRPr="00807897">
        <w:rPr>
          <w:rFonts w:ascii="Courier New" w:hAnsi="Courier New" w:cs="Courier New"/>
          <w:sz w:val="20"/>
          <w:szCs w:val="20"/>
        </w:rPr>
        <w:t xml:space="preserve"> в соответствии с федеральными законами и законом</w:t>
      </w:r>
    </w:p>
    <w:p w:rsidR="00807897" w:rsidRPr="00807897" w:rsidRDefault="00807897" w:rsidP="00807897">
      <w:pPr>
        <w:autoSpaceDE w:val="0"/>
        <w:autoSpaceDN w:val="0"/>
        <w:adjustRightInd w:val="0"/>
        <w:spacing w:line="240" w:lineRule="auto"/>
        <w:jc w:val="both"/>
        <w:rPr>
          <w:rFonts w:ascii="Courier New" w:hAnsi="Courier New" w:cs="Courier New"/>
          <w:sz w:val="20"/>
          <w:szCs w:val="20"/>
        </w:rPr>
      </w:pPr>
      <w:r w:rsidRPr="00807897">
        <w:rPr>
          <w:rFonts w:ascii="Courier New" w:hAnsi="Courier New" w:cs="Courier New"/>
          <w:sz w:val="20"/>
          <w:szCs w:val="20"/>
        </w:rPr>
        <w:t xml:space="preserve">                             Ивановской области &lt;*&gt;</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4.   Действие  настоящего  разрешения  прекращается   досрочно  со  дня</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предоставления земельного участка гражданину или юридическому лицу.</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Срок направления __________________________________________________________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(Ф.И.О. или наименование заявителя)</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уведомления о предоставлении земельного участка гражданину или юридическому</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лицу составляет 10 рабочих дней.</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Приложение:</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   схема  границ  предполагаемых  к  использованию  земель  или  части</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земельного  участка  на  кадастровом плане территории с указанием координат</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07897">
        <w:rPr>
          <w:rFonts w:ascii="Courier New" w:eastAsia="Times New Roman" w:hAnsi="Courier New" w:cs="Courier New"/>
          <w:sz w:val="20"/>
          <w:szCs w:val="20"/>
          <w:lang w:eastAsia="ru-RU"/>
        </w:rPr>
        <w:t>характерных   точек   границ   территории   (в   случае,  если  планируется</w:t>
      </w:r>
      <w:proofErr w:type="gramEnd"/>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07897">
        <w:rPr>
          <w:rFonts w:ascii="Courier New" w:eastAsia="Times New Roman" w:hAnsi="Courier New" w:cs="Courier New"/>
          <w:sz w:val="20"/>
          <w:szCs w:val="20"/>
          <w:lang w:eastAsia="ru-RU"/>
        </w:rPr>
        <w:t>использовать  земли  или часть земельного участка (с использованием системы</w:t>
      </w:r>
      <w:proofErr w:type="gramEnd"/>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807897">
        <w:rPr>
          <w:rFonts w:ascii="Courier New" w:eastAsia="Times New Roman" w:hAnsi="Courier New" w:cs="Courier New"/>
          <w:sz w:val="20"/>
          <w:szCs w:val="20"/>
          <w:lang w:eastAsia="ru-RU"/>
        </w:rPr>
        <w:t>координат, применяемой при ведении государственного кадастра недвижимости))</w:t>
      </w:r>
      <w:proofErr w:type="gramEnd"/>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на _____ л. в ______ экз.</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Приложение является неотъемлемой частью разрешения.</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Заместитель главы</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Администрации города Иванова   _____________          _____________________</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 xml:space="preserve">                                 (подпись)            (расшифровка подписи)</w:t>
      </w:r>
    </w:p>
    <w:p w:rsidR="00807897" w:rsidRPr="00807897" w:rsidRDefault="00807897" w:rsidP="00807897">
      <w:pPr>
        <w:widowControl w:val="0"/>
        <w:autoSpaceDE w:val="0"/>
        <w:autoSpaceDN w:val="0"/>
        <w:spacing w:after="0" w:line="240" w:lineRule="auto"/>
        <w:jc w:val="both"/>
        <w:rPr>
          <w:rFonts w:ascii="Courier New" w:eastAsia="Times New Roman" w:hAnsi="Courier New" w:cs="Courier New"/>
          <w:sz w:val="20"/>
          <w:szCs w:val="20"/>
          <w:lang w:eastAsia="ru-RU"/>
        </w:rPr>
      </w:pPr>
      <w:r w:rsidRPr="00807897">
        <w:rPr>
          <w:rFonts w:ascii="Courier New" w:eastAsia="Times New Roman" w:hAnsi="Courier New" w:cs="Courier New"/>
          <w:sz w:val="20"/>
          <w:szCs w:val="20"/>
          <w:lang w:eastAsia="ru-RU"/>
        </w:rPr>
        <w:t>М.П.</w:t>
      </w:r>
    </w:p>
    <w:p w:rsidR="00807897" w:rsidRPr="00807897" w:rsidRDefault="00807897" w:rsidP="00807897">
      <w:pPr>
        <w:spacing w:after="0"/>
        <w:rPr>
          <w:rFonts w:ascii="Courier New" w:hAnsi="Courier New" w:cs="Courier New"/>
          <w:sz w:val="20"/>
          <w:szCs w:val="20"/>
        </w:rPr>
      </w:pPr>
    </w:p>
    <w:p w:rsidR="00807897" w:rsidRPr="00807897" w:rsidRDefault="00807897" w:rsidP="00807897">
      <w:pPr>
        <w:spacing w:after="0"/>
        <w:rPr>
          <w:rFonts w:ascii="Courier New" w:hAnsi="Courier New" w:cs="Courier New"/>
          <w:sz w:val="20"/>
          <w:szCs w:val="20"/>
        </w:rPr>
      </w:pPr>
    </w:p>
    <w:p w:rsidR="00807897" w:rsidRPr="00807897" w:rsidRDefault="00807897" w:rsidP="00807897">
      <w:pPr>
        <w:jc w:val="both"/>
      </w:pPr>
      <w:proofErr w:type="gramStart"/>
      <w:r w:rsidRPr="00807897">
        <w:rPr>
          <w:rFonts w:ascii="Courier New" w:hAnsi="Courier New" w:cs="Courier New"/>
          <w:sz w:val="20"/>
          <w:szCs w:val="20"/>
        </w:rPr>
        <w:t>&lt;*&gt;</w:t>
      </w:r>
      <w:r w:rsidRPr="00807897">
        <w:rPr>
          <w:rFonts w:ascii="Courier New" w:hAnsi="Courier New" w:cs="Courier New"/>
          <w:b/>
          <w:bCs/>
          <w:sz w:val="20"/>
          <w:szCs w:val="20"/>
        </w:rPr>
        <w:t xml:space="preserve"> - </w:t>
      </w:r>
      <w:r w:rsidRPr="00807897">
        <w:rPr>
          <w:rFonts w:ascii="Courier New" w:hAnsi="Courier New" w:cs="Courier New"/>
          <w:bCs/>
          <w:sz w:val="20"/>
          <w:szCs w:val="20"/>
        </w:rPr>
        <w:t>указывается при условии представления заявителем в заявлении информации о необходимости осуществления рубок деревьев, кустарников</w:t>
      </w:r>
      <w:r w:rsidRPr="00807897">
        <w:rPr>
          <w:rFonts w:ascii="Courier New" w:hAnsi="Courier New" w:cs="Courier New"/>
          <w:sz w:val="20"/>
          <w:szCs w:val="20"/>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w:t>
      </w:r>
      <w:proofErr w:type="gramEnd"/>
      <w:r w:rsidRPr="00807897">
        <w:rPr>
          <w:rFonts w:ascii="Courier New" w:hAnsi="Courier New" w:cs="Courier New"/>
          <w:sz w:val="20"/>
          <w:szCs w:val="20"/>
        </w:rPr>
        <w:t xml:space="preserve"> иного специального назначения (за исключением земель, указанных в </w:t>
      </w:r>
      <w:hyperlink r:id="rId55" w:history="1">
        <w:r w:rsidRPr="00807897">
          <w:rPr>
            <w:rFonts w:ascii="Courier New" w:hAnsi="Courier New" w:cs="Courier New"/>
            <w:color w:val="0000FF"/>
            <w:sz w:val="20"/>
            <w:szCs w:val="20"/>
          </w:rPr>
          <w:t>пункте 3 части 2 статьи 23</w:t>
        </w:r>
      </w:hyperlink>
      <w:r w:rsidRPr="00807897">
        <w:rPr>
          <w:rFonts w:ascii="Courier New" w:hAnsi="Courier New" w:cs="Courier New"/>
          <w:sz w:val="20"/>
          <w:szCs w:val="20"/>
        </w:rPr>
        <w:t xml:space="preserve"> Лесного кодекса Российской Федерации), в отношении которых подано заявление.</w:t>
      </w:r>
    </w:p>
    <w:p w:rsidR="00807897" w:rsidRPr="00807897" w:rsidRDefault="00807897" w:rsidP="00807897">
      <w:pPr>
        <w:spacing w:after="0"/>
        <w:rPr>
          <w:rFonts w:ascii="Times New Roman" w:hAnsi="Times New Roman" w:cs="Times New Roman"/>
          <w:strike/>
          <w:sz w:val="28"/>
          <w:szCs w:val="28"/>
        </w:rPr>
      </w:pPr>
    </w:p>
    <w:p w:rsidR="00EE2BBA" w:rsidRDefault="00EE2BBA"/>
    <w:sectPr w:rsidR="00EE2BBA" w:rsidSect="00807897">
      <w:headerReference w:type="default" r:id="rId56"/>
      <w:headerReference w:type="first" r:id="rId57"/>
      <w:pgSz w:w="11906" w:h="16838"/>
      <w:pgMar w:top="1134" w:right="850"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DCF" w:rsidRDefault="00536DCF">
      <w:pPr>
        <w:spacing w:after="0" w:line="240" w:lineRule="auto"/>
      </w:pPr>
      <w:r>
        <w:separator/>
      </w:r>
    </w:p>
  </w:endnote>
  <w:endnote w:type="continuationSeparator" w:id="0">
    <w:p w:rsidR="00536DCF" w:rsidRDefault="0053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DCF" w:rsidRDefault="00536DCF">
      <w:pPr>
        <w:spacing w:after="0" w:line="240" w:lineRule="auto"/>
      </w:pPr>
      <w:r>
        <w:separator/>
      </w:r>
    </w:p>
  </w:footnote>
  <w:footnote w:type="continuationSeparator" w:id="0">
    <w:p w:rsidR="00536DCF" w:rsidRDefault="00536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340864"/>
      <w:docPartObj>
        <w:docPartGallery w:val="Page Numbers (Top of Page)"/>
        <w:docPartUnique/>
      </w:docPartObj>
    </w:sdtPr>
    <w:sdtContent>
      <w:p w:rsidR="00536DCF" w:rsidRDefault="00536DCF">
        <w:pPr>
          <w:pStyle w:val="a6"/>
          <w:jc w:val="center"/>
        </w:pPr>
      </w:p>
      <w:p w:rsidR="00536DCF" w:rsidRDefault="00536DCF">
        <w:pPr>
          <w:pStyle w:val="a6"/>
          <w:jc w:val="center"/>
        </w:pPr>
        <w:r>
          <w:fldChar w:fldCharType="begin"/>
        </w:r>
        <w:r>
          <w:instrText>PAGE   \* MERGEFORMAT</w:instrText>
        </w:r>
        <w:r>
          <w:fldChar w:fldCharType="separate"/>
        </w:r>
        <w:r w:rsidR="005B1987">
          <w:rPr>
            <w:noProof/>
          </w:rPr>
          <w:t>3</w:t>
        </w:r>
        <w:r>
          <w:fldChar w:fldCharType="end"/>
        </w:r>
      </w:p>
    </w:sdtContent>
  </w:sdt>
  <w:p w:rsidR="00536DCF" w:rsidRDefault="00536DC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464599"/>
      <w:docPartObj>
        <w:docPartGallery w:val="Page Numbers (Top of Page)"/>
        <w:docPartUnique/>
      </w:docPartObj>
    </w:sdtPr>
    <w:sdtContent>
      <w:p w:rsidR="00536DCF" w:rsidRDefault="00536DCF">
        <w:pPr>
          <w:pStyle w:val="a6"/>
          <w:jc w:val="center"/>
        </w:pPr>
        <w:r>
          <w:fldChar w:fldCharType="begin"/>
        </w:r>
        <w:r>
          <w:instrText>PAGE   \* MERGEFORMAT</w:instrText>
        </w:r>
        <w:r>
          <w:fldChar w:fldCharType="separate"/>
        </w:r>
        <w:r>
          <w:rPr>
            <w:noProof/>
          </w:rPr>
          <w:t>1</w:t>
        </w:r>
        <w:r>
          <w:fldChar w:fldCharType="end"/>
        </w:r>
      </w:p>
    </w:sdtContent>
  </w:sdt>
  <w:p w:rsidR="00536DCF" w:rsidRDefault="00536D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897"/>
    <w:rsid w:val="0015361C"/>
    <w:rsid w:val="001F0317"/>
    <w:rsid w:val="002271B4"/>
    <w:rsid w:val="00374568"/>
    <w:rsid w:val="00431323"/>
    <w:rsid w:val="00452098"/>
    <w:rsid w:val="00472954"/>
    <w:rsid w:val="00536DCF"/>
    <w:rsid w:val="005520CC"/>
    <w:rsid w:val="0059144A"/>
    <w:rsid w:val="00597BA1"/>
    <w:rsid w:val="005B1987"/>
    <w:rsid w:val="00612280"/>
    <w:rsid w:val="006D5491"/>
    <w:rsid w:val="00731602"/>
    <w:rsid w:val="00735A37"/>
    <w:rsid w:val="00756790"/>
    <w:rsid w:val="00792571"/>
    <w:rsid w:val="007B457B"/>
    <w:rsid w:val="00803D73"/>
    <w:rsid w:val="00807897"/>
    <w:rsid w:val="00867F49"/>
    <w:rsid w:val="00996422"/>
    <w:rsid w:val="00A264AE"/>
    <w:rsid w:val="00AF3055"/>
    <w:rsid w:val="00B56B06"/>
    <w:rsid w:val="00B970CD"/>
    <w:rsid w:val="00C36698"/>
    <w:rsid w:val="00C4797D"/>
    <w:rsid w:val="00C65CA9"/>
    <w:rsid w:val="00CE5EF2"/>
    <w:rsid w:val="00D466E4"/>
    <w:rsid w:val="00EE2BBA"/>
    <w:rsid w:val="00F51F9D"/>
    <w:rsid w:val="00F5676A"/>
    <w:rsid w:val="00FB0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807897"/>
    <w:rPr>
      <w:rFonts w:ascii="Calibri" w:hAnsi="Calibri" w:cs="Calibri"/>
      <w:sz w:val="16"/>
      <w:szCs w:val="16"/>
    </w:rPr>
  </w:style>
  <w:style w:type="paragraph" w:styleId="a4">
    <w:name w:val="Balloon Text"/>
    <w:basedOn w:val="a"/>
    <w:link w:val="a3"/>
    <w:uiPriority w:val="99"/>
    <w:semiHidden/>
    <w:unhideWhenUsed/>
    <w:rsid w:val="00807897"/>
    <w:pPr>
      <w:spacing w:after="0" w:line="240" w:lineRule="auto"/>
    </w:pPr>
    <w:rPr>
      <w:rFonts w:ascii="Calibri" w:hAnsi="Calibri" w:cs="Calibri"/>
      <w:sz w:val="16"/>
      <w:szCs w:val="16"/>
    </w:rPr>
  </w:style>
  <w:style w:type="character" w:customStyle="1" w:styleId="a5">
    <w:name w:val="Верхний колонтитул Знак"/>
    <w:basedOn w:val="a0"/>
    <w:link w:val="a6"/>
    <w:uiPriority w:val="99"/>
    <w:rsid w:val="00807897"/>
  </w:style>
  <w:style w:type="paragraph" w:styleId="a6">
    <w:name w:val="header"/>
    <w:basedOn w:val="a"/>
    <w:link w:val="a5"/>
    <w:uiPriority w:val="99"/>
    <w:unhideWhenUsed/>
    <w:rsid w:val="00807897"/>
    <w:pPr>
      <w:tabs>
        <w:tab w:val="center" w:pos="4677"/>
        <w:tab w:val="right" w:pos="9355"/>
      </w:tabs>
      <w:spacing w:after="0" w:line="240" w:lineRule="auto"/>
    </w:pPr>
  </w:style>
  <w:style w:type="character" w:customStyle="1" w:styleId="a7">
    <w:name w:val="Нижний колонтитул Знак"/>
    <w:basedOn w:val="a0"/>
    <w:link w:val="a8"/>
    <w:uiPriority w:val="99"/>
    <w:rsid w:val="00807897"/>
  </w:style>
  <w:style w:type="paragraph" w:styleId="a8">
    <w:name w:val="footer"/>
    <w:basedOn w:val="a"/>
    <w:link w:val="a7"/>
    <w:uiPriority w:val="99"/>
    <w:unhideWhenUsed/>
    <w:rsid w:val="00807897"/>
    <w:pPr>
      <w:tabs>
        <w:tab w:val="center" w:pos="4677"/>
        <w:tab w:val="right" w:pos="9355"/>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807897"/>
    <w:rPr>
      <w:rFonts w:ascii="Calibri" w:hAnsi="Calibri" w:cs="Calibri"/>
      <w:sz w:val="16"/>
      <w:szCs w:val="16"/>
    </w:rPr>
  </w:style>
  <w:style w:type="paragraph" w:styleId="a4">
    <w:name w:val="Balloon Text"/>
    <w:basedOn w:val="a"/>
    <w:link w:val="a3"/>
    <w:uiPriority w:val="99"/>
    <w:semiHidden/>
    <w:unhideWhenUsed/>
    <w:rsid w:val="00807897"/>
    <w:pPr>
      <w:spacing w:after="0" w:line="240" w:lineRule="auto"/>
    </w:pPr>
    <w:rPr>
      <w:rFonts w:ascii="Calibri" w:hAnsi="Calibri" w:cs="Calibri"/>
      <w:sz w:val="16"/>
      <w:szCs w:val="16"/>
    </w:rPr>
  </w:style>
  <w:style w:type="character" w:customStyle="1" w:styleId="a5">
    <w:name w:val="Верхний колонтитул Знак"/>
    <w:basedOn w:val="a0"/>
    <w:link w:val="a6"/>
    <w:uiPriority w:val="99"/>
    <w:rsid w:val="00807897"/>
  </w:style>
  <w:style w:type="paragraph" w:styleId="a6">
    <w:name w:val="header"/>
    <w:basedOn w:val="a"/>
    <w:link w:val="a5"/>
    <w:uiPriority w:val="99"/>
    <w:unhideWhenUsed/>
    <w:rsid w:val="00807897"/>
    <w:pPr>
      <w:tabs>
        <w:tab w:val="center" w:pos="4677"/>
        <w:tab w:val="right" w:pos="9355"/>
      </w:tabs>
      <w:spacing w:after="0" w:line="240" w:lineRule="auto"/>
    </w:pPr>
  </w:style>
  <w:style w:type="character" w:customStyle="1" w:styleId="a7">
    <w:name w:val="Нижний колонтитул Знак"/>
    <w:basedOn w:val="a0"/>
    <w:link w:val="a8"/>
    <w:uiPriority w:val="99"/>
    <w:rsid w:val="00807897"/>
  </w:style>
  <w:style w:type="paragraph" w:styleId="a8">
    <w:name w:val="footer"/>
    <w:basedOn w:val="a"/>
    <w:link w:val="a7"/>
    <w:uiPriority w:val="99"/>
    <w:unhideWhenUsed/>
    <w:rsid w:val="00807897"/>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3215B954DFBFFA30DD5C6F346D6FE5F395FDE97B79E3952C3A00D0572136A035FF1B095F7D5450B4442C5E6A67EB6A1C09C4ECC126h4G1V" TargetMode="External"/><Relationship Id="rId18" Type="http://schemas.openxmlformats.org/officeDocument/2006/relationships/hyperlink" Target="consultantplus://offline/ref=B943C992D75C8C11C8E57170DB2988E2FEB9C059EBDFF95F15DB1781F5B308E7F48364CA21AC23F146176F51D4A637L" TargetMode="External"/><Relationship Id="rId26" Type="http://schemas.openxmlformats.org/officeDocument/2006/relationships/hyperlink" Target="consultantplus://offline/ref=B943C992D75C8C11C8E56F7DCD45D4EDF9B69C54E9DBFB08418D11D6AAE30EB2A6C33A9370EC68FC450D7351D579E79E18A43FL" TargetMode="External"/><Relationship Id="rId39" Type="http://schemas.openxmlformats.org/officeDocument/2006/relationships/hyperlink" Target="consultantplus://offline/ref=E0C6CE8BF2549E3CD95A30C5E25C89B83F92E268433BCF05B5AD474C3D2560F49BCEB8BA8F3823BCFCE4B635A3AA27FB6D05313CC4MAV4K" TargetMode="External"/><Relationship Id="rId21" Type="http://schemas.openxmlformats.org/officeDocument/2006/relationships/hyperlink" Target="consultantplus://offline/ref=B943C992D75C8C11C8E57170DB2988E2FFBFC251E8DEF95F15DB1781F5B308E7F48364CA21AC23F146176F51D4A637L" TargetMode="External"/><Relationship Id="rId34" Type="http://schemas.openxmlformats.org/officeDocument/2006/relationships/hyperlink" Target="consultantplus://offline/ref=B943C992D75C8C11C8E57170DB2988E2FEB9C059EBDCF95F15DB1781F5B308E7E6833CC621A83DF4430239009232E89E1E5178ECA91209E7A836L" TargetMode="External"/><Relationship Id="rId42" Type="http://schemas.openxmlformats.org/officeDocument/2006/relationships/hyperlink" Target="consultantplus://offline/ref=B943C992D75C8C11C8E57170DB2988E2FEB9C059EBD8F95F15DB1781F5B308E7E6833CC621A935F0430239009232E89E1E5178ECA91209E7A836L" TargetMode="External"/><Relationship Id="rId47" Type="http://schemas.openxmlformats.org/officeDocument/2006/relationships/hyperlink" Target="consultantplus://offline/ref=2AEEE0DC2CE93BA2A6F3BA9BE560916DA556CB52746DB4FB019EC9C2F119207B9F370B32293A775A4F40CBB431966EECAEC647EC4F43JBpDH" TargetMode="External"/><Relationship Id="rId50" Type="http://schemas.openxmlformats.org/officeDocument/2006/relationships/hyperlink" Target="consultantplus://offline/ref=FE3215B954DFBFFA30DD5C6F346D6FE5F395FDE97B79E3952C3A00D0572136A035FF1B095F7D5450B4442C5E6A67EB6A1C09C4ECC126h4G1V" TargetMode="External"/><Relationship Id="rId55" Type="http://schemas.openxmlformats.org/officeDocument/2006/relationships/hyperlink" Target="consultantplus://offline/ref=C72151FB109C5C1B6534E097FD7E34AFEAAE54EA2C0F33E33A646CC361D007E405647F6B80519DA363ED4C2FB44F8BD10B505DE694c7mDN" TargetMode="External"/><Relationship Id="rId7" Type="http://schemas.openxmlformats.org/officeDocument/2006/relationships/hyperlink" Target="consultantplus://offline/ref=FE3215B954DFBFFA30DD5C6F346D6FE5F395FDE97B79E3952C3A00D0572136A035FF1B095F7D5450B4442C5E6A67EB6A1C09C4ECC126h4G1V" TargetMode="External"/><Relationship Id="rId12" Type="http://schemas.openxmlformats.org/officeDocument/2006/relationships/hyperlink" Target="consultantplus://offline/ref=FE3215B954DFBFFA30DD5C6F346D6FE5F395FDE97B79E3952C3A00D0572136A035FF1B095F7D5450B4442C5E6A67EB6A1C09C4ECC126h4G1V" TargetMode="External"/><Relationship Id="rId17" Type="http://schemas.openxmlformats.org/officeDocument/2006/relationships/hyperlink" Target="consultantplus://offline/ref=B943C992D75C8C11C8E57170DB2988E2FEB9C059EBD9F95F15DB1781F5B308E7F48364CA21AC23F146176F51D4A637L" TargetMode="External"/><Relationship Id="rId25" Type="http://schemas.openxmlformats.org/officeDocument/2006/relationships/hyperlink" Target="consultantplus://offline/ref=33B5993A3DBE3B3F040F04A8AEC05BF9F9CC30CE65A113F3E3C2A5F23B494B8AAE42E82C6410DE2D7A72B87C042A2A3DC679C778CDBBC19EC21F6C21u456K" TargetMode="External"/><Relationship Id="rId33" Type="http://schemas.openxmlformats.org/officeDocument/2006/relationships/hyperlink" Target="consultantplus://offline/ref=B943C992D75C8C11C8E57170DB2988E2FEB9C059EBDCF95F15DB1781F5B308E7E6833CC322A369A0015C6051D279E59D044D78EDAB37L" TargetMode="External"/><Relationship Id="rId38" Type="http://schemas.openxmlformats.org/officeDocument/2006/relationships/hyperlink" Target="consultantplus://offline/ref=04CF9A8A511230063E97D8D0E340FA1B13266411F1AA4BE4994ABDBA78E171FEFC6F95C2EF44078CA9F933D4142DD8FD08D4F944169710D27E7725D9d3l0M" TargetMode="External"/><Relationship Id="rId46" Type="http://schemas.openxmlformats.org/officeDocument/2006/relationships/hyperlink" Target="consultantplus://offline/ref=2AEEE0DC2CE93BA2A6F3BA9BE560916DA556CB52746DB4FB019EC9C2F119207B9F370B32293A775A4F40CBB431966EECAEC647EC4F43JBpDH"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B943C992D75C8C11C8E57170DB2988E2FFB5C55CE38EAE5D448E1984FDE352F7F0CA31C33FA83EEF47096FA531L" TargetMode="External"/><Relationship Id="rId20" Type="http://schemas.openxmlformats.org/officeDocument/2006/relationships/hyperlink" Target="consultantplus://offline/ref=B943C992D75C8C11C8E57170DB2988E2FEB9C059EBDCF95F15DB1781F5B308E7F48364CA21AC23F146176F51D4A637L" TargetMode="External"/><Relationship Id="rId29" Type="http://schemas.openxmlformats.org/officeDocument/2006/relationships/hyperlink" Target="consultantplus://offline/ref=2FFDC6038546582F95DD178F86E98CD970A3EC8404182B7FDD0F8C8F87C8D36A462C4351BA3042A6E41DA72051701FEFEC630DC4329DDF5AK" TargetMode="External"/><Relationship Id="rId41" Type="http://schemas.openxmlformats.org/officeDocument/2006/relationships/hyperlink" Target="consultantplus://offline/ref=B943C992D75C8C11C8E57170DB2988E2FCBAC550EFDAF95F15DB1781F5B308E7E6833CC621A83DF0400239009232E89E1E5178ECA91209E7A836L" TargetMode="External"/><Relationship Id="rId54" Type="http://schemas.openxmlformats.org/officeDocument/2006/relationships/hyperlink" Target="consultantplus://offline/ref=4CE0FE6EC1A773E24BAF3540DEC0AC7F02C252E3ADD69A39A50C79E3A8FAA08F99596103FEEA3F331DC8DEA0BB632DEB7CC53A5130J8z1J"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03F62D264205A5312F42D963202EEFF439BE9FBFB5D7D2F45C78B68813CAD651BB984033A06344C6B68592E13A24005DB6FB4B25C7472A20b3h5L" TargetMode="External"/><Relationship Id="rId24" Type="http://schemas.openxmlformats.org/officeDocument/2006/relationships/hyperlink" Target="consultantplus://offline/ref=B943C992D75C8C11C8E56F7DCD45D4EDF9B69C54E9DAF40C4E8F11D6AAE30EB2A6C33A9362EC30F0450A6E54D66CB1CF5E1A75EFB30E09E69839C978A63BL" TargetMode="External"/><Relationship Id="rId32" Type="http://schemas.openxmlformats.org/officeDocument/2006/relationships/hyperlink" Target="consultantplus://offline/ref=9398EF56E1AD30B96BF987531959CA81D6B0EFA6780EE037D5C2385A37A9D5FAB17DDBCEF472F043CE2AAFCADFE6CADC431569E47F28Q6m9K" TargetMode="External"/><Relationship Id="rId37" Type="http://schemas.openxmlformats.org/officeDocument/2006/relationships/hyperlink" Target="consultantplus://offline/ref=FAAC159CD97CA73404AB11309162D34B3357B8B9E970D55DDE36B514882660EA27E24C3483CD48D98C611310E350F44FED9190z3i2J" TargetMode="External"/><Relationship Id="rId40" Type="http://schemas.openxmlformats.org/officeDocument/2006/relationships/hyperlink" Target="consultantplus://offline/ref=C2F517DC28E78D03DF7FD8BA87F0CFA34A66E9130FA3C2B0BBDB04571462EA0F8F96903047E3C426906B8E771E1B07CB0933E329A701BE2CF4DEFDF2W2O6R" TargetMode="External"/><Relationship Id="rId45" Type="http://schemas.openxmlformats.org/officeDocument/2006/relationships/hyperlink" Target="consultantplus://offline/ref=2AEEE0DC2CE93BA2A6F3BA9BE560916DA550C05B736CB4FB019EC9C2F119207B8D37533E2B376D511E0F8DE13EJ9p4H" TargetMode="External"/><Relationship Id="rId53" Type="http://schemas.openxmlformats.org/officeDocument/2006/relationships/hyperlink" Target="consultantplus://offline/ref=F12BEB37887791B7CEF75506A900315AA2E7BA0D40A749678F7CF03580E1B2075849D33DD4433601E06F486E4040Q9N"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ecology@ivgoradm.ru" TargetMode="External"/><Relationship Id="rId23" Type="http://schemas.openxmlformats.org/officeDocument/2006/relationships/hyperlink" Target="consultantplus://offline/ref=B943C992D75C8C11C8E56F7DCD45D4EDF9B69C54E9DCF701488B11D6AAE30EB2A6C33A9362EC30F045086559DF6CB1CF5E1A75EFB30E09E69839C978A63BL" TargetMode="External"/><Relationship Id="rId28" Type="http://schemas.openxmlformats.org/officeDocument/2006/relationships/hyperlink" Target="consultantplus://offline/ref=FE3215B954DFBFFA30DD5C6F346D6FE5F395FDE97B79E3952C3A00D0572136A035FF1B095F7D5450B4442C5E6A67EB6A1C09C4ECC126h4G1V" TargetMode="External"/><Relationship Id="rId36" Type="http://schemas.openxmlformats.org/officeDocument/2006/relationships/hyperlink" Target="consultantplus://offline/ref=B943C992D75C8C11C8E57170DB2988E2FEBDC75EEDD8F95F15DB1781F5B308E7F48364CA21AC23F146176F51D4A637L" TargetMode="External"/><Relationship Id="rId49" Type="http://schemas.openxmlformats.org/officeDocument/2006/relationships/hyperlink" Target="consultantplus://offline/ref=EA69ED04C58550DCB8EEE28473BB737486329CCDE62D4E09130514AF4A0B38472476B8A68B8FDF3E7FD7DE2500B264F19277BC2BB168vDs8K" TargetMode="External"/><Relationship Id="rId57" Type="http://schemas.openxmlformats.org/officeDocument/2006/relationships/header" Target="header2.xml"/><Relationship Id="rId10" Type="http://schemas.openxmlformats.org/officeDocument/2006/relationships/hyperlink" Target="consultantplus://offline/ref=FE3215B954DFBFFA30DD5C6F346D6FE5F395FDE97B79E3952C3A00D0572136A035FF1B095F7D5450B4442C5E6A67EB6A1C09C4ECC126h4G1V" TargetMode="External"/><Relationship Id="rId19" Type="http://schemas.openxmlformats.org/officeDocument/2006/relationships/hyperlink" Target="consultantplus://offline/ref=B943C992D75C8C11C8E57170DB2988E2FFB5C45CE9DDF95F15DB1781F5B308E7F48364CA21AC23F146176F51D4A637L" TargetMode="External"/><Relationship Id="rId31" Type="http://schemas.openxmlformats.org/officeDocument/2006/relationships/hyperlink" Target="consultantplus://offline/ref=C72151FB109C5C1B6534E097FD7E34AFEAAE54EA2C0F33E33A646CC361D007E405647F6B80519DA363ED4C2FB44F8BD10B505DE694c7mDN" TargetMode="External"/><Relationship Id="rId44" Type="http://schemas.openxmlformats.org/officeDocument/2006/relationships/hyperlink" Target="consultantplus://offline/ref=2AEEE0DC2CE93BA2A6F3BA9BE560916DA556CB52746DB4FB019EC9C2F119207B9F370B32293A775A4F40CBB431966EECAEC647EC4F43JBpDH" TargetMode="External"/><Relationship Id="rId52" Type="http://schemas.openxmlformats.org/officeDocument/2006/relationships/hyperlink" Target="consultantplus://offline/ref=F12BEB37887791B7CEF75506A900315AA2E1B10447A649678F7CF03580E1B2074A498B31D64C2C0AB1200E3B4F0B4B4DA7FFAF720D0F44QFN" TargetMode="External"/><Relationship Id="rId4" Type="http://schemas.openxmlformats.org/officeDocument/2006/relationships/webSettings" Target="webSettings.xml"/><Relationship Id="rId9" Type="http://schemas.openxmlformats.org/officeDocument/2006/relationships/hyperlink" Target="consultantplus://offline/ref=B943C992D75C8C11C8E57170DB2988E2FEB9C059EBDCF95F15DB1781F5B308E7E6833CC621A83DF8410239009232E89E1E5178ECA91209E7A836L" TargetMode="External"/><Relationship Id="rId14" Type="http://schemas.openxmlformats.org/officeDocument/2006/relationships/hyperlink" Target="http://www.ivgoradm.ru/uags/home" TargetMode="External"/><Relationship Id="rId22" Type="http://schemas.openxmlformats.org/officeDocument/2006/relationships/hyperlink" Target="consultantplus://offline/ref=B943C992D75C8C11C8E57170DB2988E2FEBDC75EEDD8F95F15DB1781F5B308E7F48364CA21AC23F146176F51D4A637L" TargetMode="External"/><Relationship Id="rId27" Type="http://schemas.openxmlformats.org/officeDocument/2006/relationships/hyperlink" Target="consultantplus://offline/ref=B943C992D75C8C11C8E56F7DCD45D4EDF9B69C54E9DCF70A488D11D6AAE30EB2A6C33A9362EC30F045096950D46CB1CF5E1A75EFB30E09E69839C978A63BL" TargetMode="External"/><Relationship Id="rId30" Type="http://schemas.openxmlformats.org/officeDocument/2006/relationships/hyperlink" Target="consultantplus://offline/ref=2FFDC6038546582F95DD178F86E98CD970A3EC8404182B7FDD0F8C8F87C8D36A462C4351BA3042A6E41DA72051701FEFEC630DC4329DDF5AK" TargetMode="External"/><Relationship Id="rId35" Type="http://schemas.openxmlformats.org/officeDocument/2006/relationships/hyperlink" Target="consultantplus://offline/ref=B943C992D75C8C11C8E57170DB2988E2FFBDC15AE8D9F95F15DB1781F5B308E7E6833CC621A83DF0470239009232E89E1E5178ECA91209E7A836L" TargetMode="External"/><Relationship Id="rId43" Type="http://schemas.openxmlformats.org/officeDocument/2006/relationships/hyperlink" Target="consultantplus://offline/ref=FE3215B954DFBFFA30DD5C6F346D6FE5F395FDE97B79E3952C3A00D0572136A035FF1B095F7D5450B4442C5E6A67EB6A1C09C4ECC126h4G1V" TargetMode="External"/><Relationship Id="rId48" Type="http://schemas.openxmlformats.org/officeDocument/2006/relationships/hyperlink" Target="consultantplus://offline/ref=C72151FB109C5C1B6534E097FD7E34AFEAAE54EA2C0F33E33A646CC361D007E405647F6B80519DA363ED4C2FB44F8BD10B505DE694c7mDN" TargetMode="External"/><Relationship Id="rId56" Type="http://schemas.openxmlformats.org/officeDocument/2006/relationships/header" Target="header1.xml"/><Relationship Id="rId8" Type="http://schemas.openxmlformats.org/officeDocument/2006/relationships/hyperlink" Target="consultantplus://offline/ref=FE3215B954DFBFFA30DD5C6F346D6FE5F395FDE97B79E3952C3A00D0572136A035FF1B095F7D5450B4442C5E6A67EB6A1C09C4ECC126h4G1V" TargetMode="External"/><Relationship Id="rId51" Type="http://schemas.openxmlformats.org/officeDocument/2006/relationships/hyperlink" Target="consultantplus://offline/ref=F12BEB37887791B7CEF75506A900315AA2E1B10447A649678F7CF03580E1B2074A498B31D64C2C0AB1200E3B4F0B4B4DA7FFAF720D0F44QF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1706</TotalTime>
  <Pages>29</Pages>
  <Words>12304</Words>
  <Characters>70133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82273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Александровна Карнеева</dc:creator>
  <cp:lastModifiedBy>Ирина Александровна Карнеева</cp:lastModifiedBy>
  <cp:revision>14</cp:revision>
  <dcterms:created xsi:type="dcterms:W3CDTF">2020-11-18T12:42:00Z</dcterms:created>
  <dcterms:modified xsi:type="dcterms:W3CDTF">2020-12-03T10:49:00Z</dcterms:modified>
</cp:coreProperties>
</file>