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 w:rsidR="00401D75">
        <w:rPr>
          <w:rFonts w:ascii="Times New Roman" w:hAnsi="Times New Roman" w:cs="Times New Roman"/>
          <w:sz w:val="24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Pr="000D6F1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FF0DF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0D6F1A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FF0DFA" w:rsidRPr="000D6F1A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0D6F1A">
        <w:rPr>
          <w:rFonts w:ascii="Times New Roman" w:hAnsi="Times New Roman" w:cs="Times New Roman"/>
          <w:sz w:val="24"/>
          <w:lang w:val="ru-RU"/>
        </w:rPr>
        <w:t>от _______</w:t>
      </w:r>
      <w:r>
        <w:rPr>
          <w:rFonts w:ascii="Times New Roman" w:hAnsi="Times New Roman" w:cs="Times New Roman"/>
          <w:sz w:val="24"/>
          <w:lang w:val="ru-RU"/>
        </w:rPr>
        <w:t>_____</w:t>
      </w:r>
      <w:r w:rsidRPr="000D6F1A">
        <w:rPr>
          <w:rFonts w:ascii="Times New Roman" w:hAnsi="Times New Roman" w:cs="Times New Roman"/>
          <w:sz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lang w:val="ru-RU"/>
        </w:rPr>
        <w:t>___________</w:t>
      </w: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FF0DFA" w:rsidRPr="001457BE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1531DB" w:rsidRDefault="00FF0DFA" w:rsidP="005A0C1E">
      <w:pPr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</w:t>
      </w:r>
      <w:r w:rsidR="00334710">
        <w:rPr>
          <w:rFonts w:ascii="Times New Roman" w:hAnsi="Times New Roman" w:cs="Times New Roman"/>
          <w:sz w:val="24"/>
          <w:lang w:val="ru-RU"/>
        </w:rPr>
        <w:t>аукциона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 на право заключения договора на установку и эксплуатацию отдельно стоящей рекламной конструкции, лот № </w:t>
      </w:r>
      <w:r w:rsidR="00401D75">
        <w:rPr>
          <w:rFonts w:ascii="Times New Roman" w:hAnsi="Times New Roman" w:cs="Times New Roman"/>
          <w:sz w:val="24"/>
          <w:lang w:val="ru-RU"/>
        </w:rPr>
        <w:t>4</w:t>
      </w:r>
    </w:p>
    <w:p w:rsidR="005A0C1E" w:rsidRPr="001531DB" w:rsidRDefault="005A0C1E" w:rsidP="005A0C1E">
      <w:pPr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</w:p>
    <w:p w:rsidR="007E1C58" w:rsidRPr="00B57C3A" w:rsidRDefault="007E1C58" w:rsidP="005A0C1E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7E1C58" w:rsidRPr="00B57C3A" w:rsidRDefault="007E1C58" w:rsidP="005A0C1E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7E1C58" w:rsidRPr="00B57C3A" w:rsidRDefault="007E1C58" w:rsidP="005A0C1E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ения, почтовый адрес: 153000, город Иваново, площадь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7E1C58" w:rsidRPr="00B57C3A" w:rsidRDefault="007E1C58" w:rsidP="005A0C1E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5A0C1E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97BF4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szCs w:val="24"/>
        </w:rPr>
        <w:t>Предметом аукциона является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DFA" w:rsidRPr="001457BE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на земельном участке, находящ</w:t>
      </w:r>
      <w:r w:rsidR="005A0C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0DFA" w:rsidRPr="001457B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Иванова, на месте размещения, указанном под номером </w:t>
      </w:r>
      <w:r w:rsidR="003E47FB">
        <w:rPr>
          <w:rFonts w:ascii="Times New Roman" w:eastAsia="Times New Roman" w:hAnsi="Times New Roman" w:cs="Times New Roman"/>
          <w:sz w:val="24"/>
          <w:szCs w:val="24"/>
        </w:rPr>
        <w:t>531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7BF4" w:rsidRPr="00397BF4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FF0DFA"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1457BE" w:rsidRPr="00397BF4" w:rsidRDefault="004A402D" w:rsidP="005A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Место размещения рекламной конструкции – город Иваново, </w:t>
      </w:r>
      <w:r w:rsidR="00401D7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проспект </w:t>
      </w:r>
      <w:proofErr w:type="spellStart"/>
      <w:r w:rsidR="00401D7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, у дома </w:t>
      </w:r>
      <w:r w:rsidR="00401D7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58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. </w:t>
      </w: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</w:p>
    <w:p w:rsidR="004A402D" w:rsidRPr="00397BF4" w:rsidRDefault="004A402D" w:rsidP="005A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397BF4" w:rsidRDefault="004A402D" w:rsidP="005A0C1E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Максимальные габаритные размеры – </w:t>
      </w:r>
      <w:r w:rsidR="00401D7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2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*</w:t>
      </w:r>
      <w:r w:rsidR="005A0C1E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="00401D7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8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м.</w:t>
      </w:r>
    </w:p>
    <w:p w:rsidR="004A402D" w:rsidRPr="00397BF4" w:rsidRDefault="004A402D" w:rsidP="005A0C1E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Максимальная площадь информационного поля – </w:t>
      </w:r>
      <w:r w:rsidR="00401D75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32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кв. м.</w:t>
      </w:r>
    </w:p>
    <w:p w:rsidR="00FF0DFA" w:rsidRPr="00397BF4" w:rsidRDefault="00FF0DFA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D71FD1"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397BF4" w:rsidRDefault="00FF0DFA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397BF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397BF4" w:rsidRPr="00397BF4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7E1C58" w:rsidRPr="00B57C3A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десять лет. </w:t>
      </w:r>
    </w:p>
    <w:p w:rsidR="007E1C58" w:rsidRPr="00B57C3A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 содержится в </w:t>
      </w:r>
      <w:r w:rsidR="005A0C1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7E1C58" w:rsidRPr="00B57C3A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C3A">
        <w:rPr>
          <w:rFonts w:ascii="Times New Roman" w:eastAsia="Times New Roman" w:hAnsi="Times New Roman" w:cs="Times New Roman"/>
          <w:sz w:val="24"/>
          <w:szCs w:val="24"/>
        </w:rPr>
        <w:t xml:space="preserve">Форма и условия договора, заключаемого с победителем торгов, содержатся                      в </w:t>
      </w:r>
      <w:r w:rsidR="005A0C1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7C3A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7E1C58" w:rsidRPr="00B57C3A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4. Начальная цена предмета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. </w:t>
      </w:r>
    </w:p>
    <w:p w:rsidR="002936E0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E23F8A">
        <w:rPr>
          <w:rFonts w:ascii="Times New Roman" w:eastAsia="Times New Roman" w:hAnsi="Times New Roman" w:cs="Times New Roman"/>
          <w:color w:val="auto"/>
          <w:sz w:val="24"/>
          <w:lang w:val="ru-RU"/>
        </w:rPr>
        <w:t>212 160</w:t>
      </w:r>
      <w:r w:rsidR="002936E0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(</w:t>
      </w:r>
      <w:r w:rsidR="005A0C1E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r w:rsidR="00E23F8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вести двенадцать тысяч сто шестьдесят </w:t>
      </w:r>
      <w:r w:rsidR="002D4C5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рублей </w:t>
      </w:r>
      <w:r w:rsidR="002936E0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00 копеек).</w:t>
      </w:r>
    </w:p>
    <w:p w:rsidR="002936E0" w:rsidRPr="001457BE" w:rsidRDefault="002936E0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1457BE" w:rsidRDefault="00FF0DFA" w:rsidP="005A0C1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Размер, срок и условия внесения претендентами на участие в </w:t>
      </w:r>
      <w:r w:rsidR="007E1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аукционе</w:t>
      </w: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задатка:</w:t>
      </w:r>
    </w:p>
    <w:p w:rsidR="00FF0DFA" w:rsidRPr="001457BE" w:rsidRDefault="00FF0DFA" w:rsidP="005A0C1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</w:t>
      </w:r>
      <w:r w:rsidR="007E1C58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составляет </w:t>
      </w:r>
      <w:r w:rsidR="00E23F8A">
        <w:rPr>
          <w:rFonts w:ascii="Times New Roman" w:eastAsia="Times New Roman" w:hAnsi="Times New Roman" w:cs="Times New Roman"/>
          <w:color w:val="000000"/>
          <w:sz w:val="24"/>
          <w:szCs w:val="24"/>
        </w:rPr>
        <w:t>63 648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5A0C1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E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естьдесят три тысячи шестьсот сорок восемь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r w:rsidR="000D5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710" w:rsidRPr="0038254E" w:rsidRDefault="00334710" w:rsidP="005A0C1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на участие в </w:t>
      </w:r>
      <w:r w:rsidR="007E1C5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10" w:rsidRDefault="00334710" w:rsidP="005A0C1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254E">
        <w:t>Банковские реквизиты для внесения задатка:</w:t>
      </w:r>
    </w:p>
    <w:p w:rsidR="00334710" w:rsidRPr="003D1EAE" w:rsidRDefault="00334710" w:rsidP="005A0C1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D1EAE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334710" w:rsidRPr="003D1EAE" w:rsidRDefault="00334710" w:rsidP="005A0C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334710" w:rsidRPr="003D1EAE" w:rsidRDefault="00334710" w:rsidP="005A0C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334710" w:rsidRPr="003D1EAE" w:rsidRDefault="00334710" w:rsidP="005A0C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334710" w:rsidRPr="003D1EAE" w:rsidRDefault="00334710" w:rsidP="005A0C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334710" w:rsidRPr="003D1EAE" w:rsidRDefault="00334710" w:rsidP="005A0C1E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334710" w:rsidRPr="003D1EAE" w:rsidRDefault="00334710" w:rsidP="005A0C1E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334710" w:rsidRDefault="00334710" w:rsidP="005A0C1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Назначение платежа: «Задаток за участие в открытом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аукционе</w:t>
      </w:r>
      <w:r w:rsidRPr="003D1EA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 право заключения договора на установку и эксплуатацию отдельно стоящих рекламных конструкций на лицевой счет 007992720.».</w:t>
      </w:r>
    </w:p>
    <w:p w:rsidR="002936E0" w:rsidRDefault="002936E0" w:rsidP="005A0C1E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анное сообщение является публичной офертой для заключения договора о задатке в соответствии со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6" w:anchor="block_437" w:history="1"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AD191A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AD191A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34710" w:rsidRDefault="00334710" w:rsidP="005A0C1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3D1EAE">
        <w:rPr>
          <w:rFonts w:ascii="Times New Roman" w:eastAsia="Calibri" w:hAnsi="Times New Roman" w:cs="Times New Roman"/>
          <w:sz w:val="24"/>
          <w:lang w:val="ru-RU"/>
        </w:rPr>
        <w:t xml:space="preserve">В течение пяти рабочих дней со дня проведения </w:t>
      </w:r>
      <w:r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3D1EAE">
        <w:rPr>
          <w:rFonts w:ascii="Times New Roman" w:eastAsia="Calibri" w:hAnsi="Times New Roman" w:cs="Times New Roman"/>
          <w:sz w:val="24"/>
          <w:lang w:val="ru-RU"/>
        </w:rPr>
        <w:t xml:space="preserve"> участникам, не ставшим победителями </w:t>
      </w:r>
      <w:r w:rsidR="007E1C58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3D1EAE">
        <w:rPr>
          <w:rFonts w:ascii="Times New Roman" w:eastAsia="Calibri" w:hAnsi="Times New Roman" w:cs="Times New Roman"/>
          <w:sz w:val="24"/>
          <w:lang w:val="ru-RU"/>
        </w:rPr>
        <w:t>, возвращаются внесенные задатки.</w:t>
      </w:r>
    </w:p>
    <w:p w:rsidR="00334710" w:rsidRPr="003D1EAE" w:rsidRDefault="00334710" w:rsidP="005A0C1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E1C58" w:rsidRPr="00B57C3A" w:rsidRDefault="007E1C58" w:rsidP="005A0C1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аукциона: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Аукционная документация состоит из настоящего информаци</w:t>
      </w:r>
      <w:r w:rsidR="001531DB">
        <w:rPr>
          <w:rFonts w:ascii="Times New Roman" w:eastAsia="Times New Roman" w:hAnsi="Times New Roman" w:cs="Times New Roman"/>
          <w:sz w:val="24"/>
          <w:lang w:val="ru-RU"/>
        </w:rPr>
        <w:t>онного сообщения (извещения) с п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7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57C3A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организатора аукциона всеми заинтересованными лицами                         в течение трех рабочих дней  на основании письменного заявления в адрес ответственного лица организатора 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аукциона, по адресу: 153000, город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Иваново, проспект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="005A0C1E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5A0C1E">
        <w:rPr>
          <w:rFonts w:ascii="Times New Roman" w:eastAsia="Times New Roman" w:hAnsi="Times New Roman" w:cs="Times New Roman"/>
          <w:sz w:val="24"/>
          <w:lang w:val="ru-RU"/>
        </w:rPr>
        <w:t>,               дом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B57C3A">
        <w:rPr>
          <w:rFonts w:ascii="Times New Roman" w:hAnsi="Times New Roman" w:cs="Times New Roman"/>
          <w:sz w:val="24"/>
          <w:lang w:val="ru-RU"/>
        </w:rPr>
        <w:t>8-4932-59-47-17.</w:t>
      </w:r>
    </w:p>
    <w:p w:rsidR="005A0C1E" w:rsidRPr="00B57C3A" w:rsidRDefault="005A0C1E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аукционе: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Участие в аукционе могут принять любые юридические и физические лица (далее – претенденты).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Претендент вправе подать только одну заявку на участие в аукционе. 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аукционе претендент должен представить следующие документы:</w:t>
      </w:r>
    </w:p>
    <w:p w:rsidR="007E1C58" w:rsidRPr="00B57C3A" w:rsidRDefault="007E1C58" w:rsidP="005A0C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(по форме, указанной в </w:t>
      </w:r>
      <w:r w:rsidR="005A0C1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7E1C58" w:rsidRPr="00B57C3A" w:rsidRDefault="007E1C58" w:rsidP="005A0C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7E1C58" w:rsidRPr="00B57C3A" w:rsidRDefault="007E1C58" w:rsidP="005A0C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7E1C58" w:rsidRPr="00B57C3A" w:rsidRDefault="007E1C58" w:rsidP="005A0C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7E1C58" w:rsidRPr="00B57C3A" w:rsidRDefault="007E1C58" w:rsidP="005A0C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7E1C58" w:rsidRPr="00B57C3A" w:rsidRDefault="007E1C58" w:rsidP="005A0C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е) </w:t>
      </w:r>
      <w:r w:rsidR="001531D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подписанную претендентом опись в двух экземплярах</w:t>
      </w:r>
      <w:r w:rsidRPr="00B57C3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  не рассматриваются и в тот же день возвращаются претендентам, подавшим такие заявки.</w:t>
      </w:r>
    </w:p>
    <w:p w:rsidR="007E1C58" w:rsidRPr="00B57C3A" w:rsidRDefault="007E1C58" w:rsidP="005A0C1E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7E1C58" w:rsidRPr="00B57C3A" w:rsidRDefault="007E1C58" w:rsidP="005A0C1E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5A0C1E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5A0C1E">
        <w:rPr>
          <w:rFonts w:ascii="Times New Roman" w:eastAsia="Times New Roman" w:hAnsi="Times New Roman" w:cs="Times New Roman"/>
          <w:sz w:val="24"/>
          <w:lang w:val="ru-RU"/>
        </w:rPr>
        <w:t>, дом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</w:p>
    <w:p w:rsidR="007E1C58" w:rsidRPr="00B57C3A" w:rsidRDefault="007E1C58" w:rsidP="005A0C1E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090A83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="00BE6A6A">
        <w:rPr>
          <w:rFonts w:ascii="Times New Roman" w:eastAsia="Times New Roman" w:hAnsi="Times New Roman" w:cs="Times New Roman"/>
          <w:sz w:val="24"/>
          <w:lang w:val="ru-RU"/>
        </w:rPr>
        <w:t>: 19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.10.2017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7E1C58" w:rsidRPr="00B57C3A" w:rsidRDefault="007E1C58" w:rsidP="005A0C1E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090A83">
        <w:rPr>
          <w:rFonts w:ascii="Times New Roman" w:hAnsi="Times New Roman" w:cs="Times New Roman"/>
          <w:sz w:val="24"/>
          <w:lang w:val="ru-RU"/>
        </w:rPr>
        <w:t xml:space="preserve"> </w:t>
      </w:r>
      <w:r w:rsidR="00090A83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B57C3A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7E1C58" w:rsidRPr="00B57C3A" w:rsidRDefault="007E1C58" w:rsidP="005A0C1E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090A83">
        <w:rPr>
          <w:rFonts w:ascii="Times New Roman" w:hAnsi="Times New Roman" w:cs="Times New Roman"/>
          <w:sz w:val="24"/>
          <w:lang w:val="ru-RU"/>
        </w:rPr>
        <w:t xml:space="preserve"> </w:t>
      </w:r>
      <w:r w:rsidR="00090A83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BE6A6A">
        <w:rPr>
          <w:rFonts w:ascii="Times New Roman" w:hAnsi="Times New Roman" w:cs="Times New Roman"/>
          <w:sz w:val="24"/>
          <w:lang w:val="ru-RU"/>
        </w:rPr>
        <w:t>: 20</w:t>
      </w:r>
      <w:r w:rsidRPr="00B57C3A">
        <w:rPr>
          <w:rFonts w:ascii="Times New Roman" w:hAnsi="Times New Roman" w:cs="Times New Roman"/>
          <w:sz w:val="24"/>
          <w:lang w:val="ru-RU"/>
        </w:rPr>
        <w:t>.11.2017.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  аукционе (в регистрации заявки).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аукционе (в регистрации заявки)                в следующих случаях: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 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возвращается заявка </w:t>
      </w:r>
      <w:r w:rsidR="00090A8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с приложенными документами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5A0C1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аукционе.</w:t>
      </w:r>
    </w:p>
    <w:p w:rsidR="002936E0" w:rsidRPr="001B4EDC" w:rsidRDefault="002936E0" w:rsidP="005A0C1E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2936E0" w:rsidRPr="001B4EDC" w:rsidRDefault="002936E0" w:rsidP="005A0C1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1B4EDC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Место, дата и время начала аукциона: </w:t>
      </w:r>
    </w:p>
    <w:p w:rsidR="002936E0" w:rsidRPr="001B4EDC" w:rsidRDefault="002936E0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B4EDC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53000, город</w:t>
      </w:r>
      <w:r w:rsidRPr="001B4EDC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площадь Революции, дом 6, кабинет № </w:t>
      </w:r>
      <w:r w:rsidRPr="001B4EDC">
        <w:rPr>
          <w:rFonts w:ascii="Times New Roman" w:hAnsi="Times New Roman" w:cs="Times New Roman"/>
          <w:sz w:val="24"/>
          <w:lang w:val="ru-RU"/>
        </w:rPr>
        <w:t>408</w:t>
      </w:r>
      <w:r w:rsidRPr="001B4EDC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2936E0" w:rsidRPr="001B4EDC" w:rsidRDefault="00BE6A6A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.11.2017</w:t>
      </w:r>
      <w:r w:rsidR="00090A83">
        <w:rPr>
          <w:rFonts w:ascii="Times New Roman" w:eastAsia="Times New Roman" w:hAnsi="Times New Roman" w:cs="Times New Roman"/>
          <w:sz w:val="24"/>
          <w:lang w:val="ru-RU"/>
        </w:rPr>
        <w:t xml:space="preserve"> в 10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90A83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 xml:space="preserve">0 </w:t>
      </w:r>
      <w:r w:rsidR="002936E0" w:rsidRPr="001B4EDC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7E1C58" w:rsidRDefault="007E1C58" w:rsidP="005A0C1E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B57C3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кциона могут присутствовать все участники аукциона или их представители, имеющие надлежащим образом оформленную доверенность.</w:t>
      </w:r>
    </w:p>
    <w:p w:rsidR="007E1C58" w:rsidRPr="00B57C3A" w:rsidRDefault="007E1C58" w:rsidP="005A0C1E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10. Порядок проведения аукциона. </w:t>
      </w:r>
    </w:p>
    <w:p w:rsidR="007E1C58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433DB3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предусмотренной пунктом 3 настоящего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извещения.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7E1C58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начале аукциона аукционист оглашает предмет аукциона, его краткую характеристику, начальную цену предмета аукциона, шаг аукциона, а также список зарегистрированных участников аукциона.</w:t>
      </w:r>
      <w:r w:rsidRPr="000C170D">
        <w:rPr>
          <w:rFonts w:ascii="Times New Roman" w:hAnsi="Times New Roman" w:cs="Times New Roman"/>
          <w:sz w:val="24"/>
          <w:lang w:val="ru-RU"/>
        </w:rPr>
        <w:t xml:space="preserve"> </w:t>
      </w:r>
      <w:r w:rsidRPr="00B57C3A">
        <w:rPr>
          <w:rFonts w:ascii="Times New Roman" w:hAnsi="Times New Roman" w:cs="Times New Roman"/>
          <w:sz w:val="24"/>
          <w:lang w:val="ru-RU"/>
        </w:rPr>
        <w:t>Шаг аукциона устанавливается в размере 5 (пяти) % от начальной цены предмета аукциона.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После объявления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начала аукциона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аукционист принимает предложения от участников аукциона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на  повышение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цены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 аукциона, </w:t>
      </w:r>
      <w:r w:rsidRPr="00B57C3A">
        <w:rPr>
          <w:rFonts w:ascii="Times New Roman" w:hAnsi="Times New Roman" w:cs="Times New Roman"/>
          <w:sz w:val="24"/>
          <w:lang w:val="ru-RU"/>
        </w:rPr>
        <w:t>предложивший в ходе</w:t>
      </w:r>
      <w:r>
        <w:rPr>
          <w:rFonts w:ascii="Times New Roman" w:hAnsi="Times New Roman" w:cs="Times New Roman"/>
          <w:sz w:val="24"/>
          <w:lang w:val="ru-RU"/>
        </w:rPr>
        <w:t xml:space="preserve"> аукциона самую высокую цену, признается победителем аукциона.</w:t>
      </w:r>
    </w:p>
    <w:p w:rsidR="007E1C58" w:rsidRPr="00B57C3A" w:rsidRDefault="007E1C58" w:rsidP="005A0C1E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B57C3A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B57C3A">
        <w:rPr>
          <w:rFonts w:ascii="Times New Roman" w:hAnsi="Times New Roman" w:cs="Times New Roman"/>
          <w:sz w:val="24"/>
          <w:lang w:val="ru-RU"/>
        </w:rPr>
        <w:t>кциона аукционист объявляет о продаже</w:t>
      </w:r>
      <w:r>
        <w:rPr>
          <w:rFonts w:ascii="Times New Roman" w:hAnsi="Times New Roman" w:cs="Times New Roman"/>
          <w:sz w:val="24"/>
          <w:lang w:val="ru-RU"/>
        </w:rPr>
        <w:t xml:space="preserve"> предмета аукциона</w:t>
      </w:r>
      <w:r w:rsidRPr="00B57C3A">
        <w:rPr>
          <w:rFonts w:ascii="Times New Roman" w:hAnsi="Times New Roman" w:cs="Times New Roman"/>
          <w:sz w:val="24"/>
          <w:lang w:val="ru-RU"/>
        </w:rPr>
        <w:t xml:space="preserve">, называет его продажную цену и аукционный номер победителя аукциона. </w:t>
      </w:r>
    </w:p>
    <w:p w:rsidR="00090A83" w:rsidRDefault="00090A83" w:rsidP="005A0C1E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B57C3A">
        <w:rPr>
          <w:rFonts w:ascii="Times New Roman" w:hAnsi="Times New Roman" w:cs="Times New Roman"/>
          <w:sz w:val="24"/>
          <w:lang w:val="ru-RU"/>
        </w:rPr>
        <w:t>аукцион</w:t>
      </w:r>
      <w:r>
        <w:rPr>
          <w:rFonts w:ascii="Times New Roman" w:hAnsi="Times New Roman" w:cs="Times New Roman"/>
          <w:sz w:val="24"/>
          <w:lang w:val="ru-RU"/>
        </w:rPr>
        <w:t>е допущен один уча</w:t>
      </w:r>
      <w:r w:rsidR="001531DB">
        <w:rPr>
          <w:rFonts w:ascii="Times New Roman" w:hAnsi="Times New Roman" w:cs="Times New Roman"/>
          <w:sz w:val="24"/>
          <w:lang w:val="ru-RU"/>
        </w:rPr>
        <w:t>стник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7E1C58" w:rsidRPr="00B57C3A" w:rsidRDefault="007E1C58" w:rsidP="005A0C1E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7E1C58" w:rsidRPr="00B57C3A" w:rsidRDefault="007E1C58" w:rsidP="005A0C1E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не позднее чем 1</w:t>
      </w:r>
      <w:r w:rsidR="005A0C1E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.11.2017.</w:t>
      </w: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8" w:history="1"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57C3A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7E1C58" w:rsidRPr="00B57C3A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 эксплуатацию отдельно стоящей рекламной конструкции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7E1C58" w:rsidRPr="0038254E" w:rsidRDefault="007E1C58" w:rsidP="005A0C1E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7E1C58" w:rsidRPr="0038254E" w:rsidRDefault="007E1C58" w:rsidP="005A0C1E">
      <w:pPr>
        <w:ind w:firstLine="709"/>
        <w:rPr>
          <w:lang w:val="ru-RU"/>
        </w:rPr>
      </w:pPr>
    </w:p>
    <w:p w:rsidR="007E1C58" w:rsidRPr="0038254E" w:rsidRDefault="007E1C58" w:rsidP="005A0C1E">
      <w:pPr>
        <w:ind w:firstLine="709"/>
        <w:rPr>
          <w:lang w:val="ru-RU"/>
        </w:rPr>
      </w:pPr>
    </w:p>
    <w:p w:rsidR="007E1C58" w:rsidRPr="00F66299" w:rsidRDefault="007E1C58" w:rsidP="005A0C1E">
      <w:pPr>
        <w:ind w:firstLine="709"/>
        <w:rPr>
          <w:lang w:val="ru-RU"/>
        </w:rPr>
      </w:pPr>
    </w:p>
    <w:p w:rsidR="007E1C58" w:rsidRPr="00FF0DFA" w:rsidRDefault="007E1C58" w:rsidP="007E1C58">
      <w:pPr>
        <w:rPr>
          <w:lang w:val="ru-RU"/>
        </w:rPr>
      </w:pPr>
    </w:p>
    <w:p w:rsidR="007E1C58" w:rsidRPr="00FF0DFA" w:rsidRDefault="007E1C58" w:rsidP="007E1C58">
      <w:pPr>
        <w:tabs>
          <w:tab w:val="left" w:pos="851"/>
        </w:tabs>
        <w:spacing w:line="100" w:lineRule="atLeast"/>
        <w:ind w:firstLine="555"/>
        <w:jc w:val="both"/>
        <w:rPr>
          <w:lang w:val="ru-RU"/>
        </w:rPr>
      </w:pPr>
    </w:p>
    <w:p w:rsidR="007C65CC" w:rsidRPr="00FF0DFA" w:rsidRDefault="007C65CC" w:rsidP="007E1C58">
      <w:pPr>
        <w:tabs>
          <w:tab w:val="left" w:pos="570"/>
          <w:tab w:val="left" w:pos="615"/>
          <w:tab w:val="left" w:pos="1095"/>
        </w:tabs>
        <w:spacing w:line="100" w:lineRule="atLeast"/>
        <w:ind w:firstLine="630"/>
        <w:jc w:val="both"/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90A83"/>
    <w:rsid w:val="000D5300"/>
    <w:rsid w:val="000F2ABB"/>
    <w:rsid w:val="001457BE"/>
    <w:rsid w:val="001531DB"/>
    <w:rsid w:val="001836CF"/>
    <w:rsid w:val="001A651C"/>
    <w:rsid w:val="00233D15"/>
    <w:rsid w:val="002746E1"/>
    <w:rsid w:val="002936E0"/>
    <w:rsid w:val="002D4C5D"/>
    <w:rsid w:val="00334710"/>
    <w:rsid w:val="00397BF4"/>
    <w:rsid w:val="003E47FB"/>
    <w:rsid w:val="00401D75"/>
    <w:rsid w:val="004A402D"/>
    <w:rsid w:val="005A0C1E"/>
    <w:rsid w:val="00667D46"/>
    <w:rsid w:val="006D5B92"/>
    <w:rsid w:val="007C65CC"/>
    <w:rsid w:val="007D6F14"/>
    <w:rsid w:val="007E1C58"/>
    <w:rsid w:val="0080700D"/>
    <w:rsid w:val="008D503A"/>
    <w:rsid w:val="00AE429E"/>
    <w:rsid w:val="00B9198D"/>
    <w:rsid w:val="00BE6A6A"/>
    <w:rsid w:val="00D71FD1"/>
    <w:rsid w:val="00E23F8A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2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F6BBE4-0CB3-4B26-A1A2-9AB1CF5B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Елена Сергеевна Арутюнян</cp:lastModifiedBy>
  <cp:revision>13</cp:revision>
  <cp:lastPrinted>2017-10-17T09:19:00Z</cp:lastPrinted>
  <dcterms:created xsi:type="dcterms:W3CDTF">2017-10-06T06:35:00Z</dcterms:created>
  <dcterms:modified xsi:type="dcterms:W3CDTF">2017-10-17T09:20:00Z</dcterms:modified>
</cp:coreProperties>
</file>