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905" w:rsidRDefault="00060905" w:rsidP="00060905">
      <w:pPr>
        <w:pStyle w:val="a3"/>
        <w:jc w:val="right"/>
        <w:rPr>
          <w:rFonts w:ascii="Times New Roman" w:hAnsi="Times New Roman"/>
          <w:sz w:val="24"/>
        </w:rPr>
      </w:pPr>
      <w:r>
        <w:rPr>
          <w:rFonts w:ascii="Times New Roman" w:hAnsi="Times New Roman"/>
          <w:sz w:val="24"/>
        </w:rPr>
        <w:t>Проект</w:t>
      </w:r>
    </w:p>
    <w:p w:rsidR="00060905" w:rsidRDefault="00060905" w:rsidP="00060905">
      <w:pPr>
        <w:pStyle w:val="a3"/>
        <w:jc w:val="center"/>
        <w:rPr>
          <w:rFonts w:ascii="Times New Roman" w:hAnsi="Times New Roman"/>
          <w:sz w:val="24"/>
        </w:rPr>
      </w:pPr>
    </w:p>
    <w:p w:rsidR="00060905" w:rsidRPr="004E6F1B" w:rsidRDefault="00060905" w:rsidP="00060905">
      <w:pPr>
        <w:jc w:val="center"/>
        <w:rPr>
          <w:sz w:val="24"/>
          <w:szCs w:val="24"/>
        </w:rPr>
      </w:pPr>
      <w:r w:rsidRPr="004E6F1B">
        <w:rPr>
          <w:sz w:val="24"/>
          <w:szCs w:val="24"/>
        </w:rPr>
        <w:t>ПОСТАНОВЛЕНИЕ</w:t>
      </w:r>
    </w:p>
    <w:p w:rsidR="00060905" w:rsidRPr="004E6F1B" w:rsidRDefault="00060905" w:rsidP="00060905">
      <w:pPr>
        <w:jc w:val="center"/>
        <w:rPr>
          <w:sz w:val="24"/>
          <w:szCs w:val="24"/>
        </w:rPr>
      </w:pPr>
      <w:r w:rsidRPr="004E6F1B">
        <w:rPr>
          <w:sz w:val="24"/>
          <w:szCs w:val="24"/>
        </w:rPr>
        <w:t>Администрации города Иванова</w:t>
      </w:r>
    </w:p>
    <w:p w:rsidR="00060905" w:rsidRDefault="00060905" w:rsidP="00060905">
      <w:pPr>
        <w:pStyle w:val="a3"/>
        <w:rPr>
          <w:rFonts w:ascii="Times New Roman" w:hAnsi="Times New Roman"/>
          <w:sz w:val="24"/>
        </w:rPr>
      </w:pPr>
      <w:r>
        <w:rPr>
          <w:rFonts w:ascii="Times New Roman" w:hAnsi="Times New Roman"/>
          <w:sz w:val="24"/>
        </w:rPr>
        <w:t xml:space="preserve">от_________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№___________</w:t>
      </w:r>
    </w:p>
    <w:p w:rsidR="00060905" w:rsidRDefault="00060905" w:rsidP="00060905">
      <w:pPr>
        <w:pStyle w:val="a3"/>
        <w:jc w:val="center"/>
        <w:rPr>
          <w:rFonts w:ascii="Times New Roman" w:hAnsi="Times New Roman"/>
          <w:sz w:val="24"/>
        </w:rPr>
      </w:pPr>
      <w:r>
        <w:rPr>
          <w:rFonts w:ascii="Times New Roman" w:hAnsi="Times New Roman"/>
          <w:sz w:val="24"/>
        </w:rPr>
        <w:t>г. Иваново, Ивановской области</w:t>
      </w:r>
    </w:p>
    <w:p w:rsidR="00060905" w:rsidRDefault="00060905" w:rsidP="00060905">
      <w:pPr>
        <w:pStyle w:val="a3"/>
        <w:rPr>
          <w:rFonts w:ascii="Times New Roman" w:hAnsi="Times New Roman"/>
          <w:sz w:val="24"/>
        </w:rPr>
      </w:pPr>
    </w:p>
    <w:p w:rsidR="00FC7DA3" w:rsidRDefault="00D874CC" w:rsidP="00D874CC">
      <w:pPr>
        <w:pStyle w:val="ConsPlusNormal"/>
        <w:ind w:left="540"/>
        <w:jc w:val="center"/>
      </w:pPr>
      <w:r>
        <w:t xml:space="preserve">О внесении изменений в постановление </w:t>
      </w:r>
      <w:r w:rsidRPr="00063B26">
        <w:rPr>
          <w:rFonts w:eastAsiaTheme="minorHAnsi"/>
          <w:szCs w:val="24"/>
          <w:lang w:eastAsia="en-US"/>
        </w:rPr>
        <w:t xml:space="preserve">Главы города Иванова от 23.07.2007 </w:t>
      </w:r>
      <w:r>
        <w:rPr>
          <w:rFonts w:eastAsiaTheme="minorHAnsi"/>
          <w:szCs w:val="24"/>
          <w:lang w:eastAsia="en-US"/>
        </w:rPr>
        <w:t>№</w:t>
      </w:r>
      <w:r w:rsidRPr="00063B26">
        <w:rPr>
          <w:rFonts w:eastAsiaTheme="minorHAnsi"/>
          <w:szCs w:val="24"/>
          <w:lang w:eastAsia="en-US"/>
        </w:rPr>
        <w:t xml:space="preserve"> 2271</w:t>
      </w:r>
      <w:r>
        <w:rPr>
          <w:rFonts w:eastAsiaTheme="minorHAnsi"/>
          <w:szCs w:val="24"/>
          <w:lang w:eastAsia="en-US"/>
        </w:rPr>
        <w:t xml:space="preserve"> </w:t>
      </w:r>
      <w:r w:rsidRPr="00063B26">
        <w:rPr>
          <w:rFonts w:eastAsiaTheme="minorHAnsi"/>
          <w:szCs w:val="24"/>
          <w:lang w:eastAsia="en-US"/>
        </w:rPr>
        <w:t>"Об утверждении Положения о конкурсе на право оказания услуг по регулярным перевозкам пассажиров и багажа автобусами по муниципальным маршрутам города Иванова"</w:t>
      </w:r>
    </w:p>
    <w:p w:rsidR="00AF7988" w:rsidRDefault="00AF7988" w:rsidP="004414B9">
      <w:pPr>
        <w:pStyle w:val="ConsPlusNormal"/>
        <w:ind w:firstLine="540"/>
        <w:jc w:val="both"/>
      </w:pPr>
    </w:p>
    <w:p w:rsidR="00063B26" w:rsidRDefault="004414B9" w:rsidP="00063B26">
      <w:pPr>
        <w:pStyle w:val="ConsPlusNormal"/>
        <w:ind w:firstLine="540"/>
        <w:jc w:val="both"/>
      </w:pPr>
      <w:proofErr w:type="gramStart"/>
      <w:r w:rsidRPr="008B4D11">
        <w:t xml:space="preserve">Руководствуясь </w:t>
      </w:r>
      <w:r w:rsidR="008B4D11">
        <w:t>Ф</w:t>
      </w:r>
      <w:r w:rsidRPr="008B4D11">
        <w:t xml:space="preserve">едеральными законами от 06.10.2003 </w:t>
      </w:r>
      <w:hyperlink r:id="rId6" w:history="1">
        <w:r w:rsidR="008B4D11">
          <w:t>№</w:t>
        </w:r>
        <w:r w:rsidR="008B4D11" w:rsidRPr="008B4D11">
          <w:t xml:space="preserve"> 131-ФЗ</w:t>
        </w:r>
      </w:hyperlink>
      <w:r w:rsidR="008B4D11">
        <w:t xml:space="preserve"> </w:t>
      </w:r>
      <w:r w:rsidRPr="008B4D11">
        <w:t xml:space="preserve">"Об общих принципах организации местного самоуправления в Российской Федерации", от 26.07.2006 </w:t>
      </w:r>
      <w:hyperlink r:id="rId7" w:history="1">
        <w:r w:rsidR="008B4D11">
          <w:t>№</w:t>
        </w:r>
        <w:r w:rsidR="008B4D11" w:rsidRPr="008B4D11">
          <w:t xml:space="preserve"> 135-ФЗ</w:t>
        </w:r>
      </w:hyperlink>
      <w:r w:rsidR="008B4D11">
        <w:t xml:space="preserve">         </w:t>
      </w:r>
      <w:r w:rsidRPr="008B4D11">
        <w:t>"О защите конкуренции"</w:t>
      </w:r>
      <w:r w:rsidR="008B4D11">
        <w:t xml:space="preserve">, </w:t>
      </w:r>
      <w:r w:rsidR="008B4D11" w:rsidRPr="008B4D11">
        <w:rPr>
          <w:rFonts w:eastAsiaTheme="minorHAnsi"/>
          <w:szCs w:val="24"/>
          <w:lang w:eastAsia="en-US"/>
        </w:rPr>
        <w:t xml:space="preserve">от 13.07.2015 </w:t>
      </w:r>
      <w:r w:rsidR="008B4D11">
        <w:rPr>
          <w:rFonts w:eastAsiaTheme="minorHAnsi"/>
          <w:szCs w:val="24"/>
          <w:lang w:eastAsia="en-US"/>
        </w:rPr>
        <w:t>№</w:t>
      </w:r>
      <w:r w:rsidR="008B4D11" w:rsidRPr="008B4D11">
        <w:rPr>
          <w:rFonts w:eastAsiaTheme="minorHAnsi"/>
          <w:szCs w:val="24"/>
          <w:lang w:eastAsia="en-US"/>
        </w:rPr>
        <w:t xml:space="preserve"> 220-ФЗ</w:t>
      </w:r>
      <w:r w:rsidR="008B4D11">
        <w:rPr>
          <w:rFonts w:eastAsiaTheme="minorHAnsi"/>
          <w:szCs w:val="24"/>
          <w:lang w:eastAsia="en-US"/>
        </w:rPr>
        <w:t xml:space="preserve"> </w:t>
      </w:r>
      <w:r w:rsidR="008B4D11" w:rsidRPr="008B4D11">
        <w:rPr>
          <w:rFonts w:eastAsiaTheme="minorHAnsi"/>
          <w:szCs w:val="24"/>
          <w:lang w:eastAsia="en-US"/>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8B4D11">
        <w:rPr>
          <w:rFonts w:eastAsiaTheme="minorHAnsi"/>
          <w:szCs w:val="24"/>
          <w:lang w:eastAsia="en-US"/>
        </w:rPr>
        <w:t xml:space="preserve">, </w:t>
      </w:r>
      <w:r w:rsidR="008B4D11">
        <w:t>пунктом 19 части 3 статьи 44, пунктом 6 части</w:t>
      </w:r>
      <w:proofErr w:type="gramEnd"/>
      <w:r w:rsidR="008B4D11">
        <w:t xml:space="preserve"> 2 статьи 49 </w:t>
      </w:r>
      <w:r w:rsidR="008B4D11" w:rsidRPr="008A0A96">
        <w:t>Устав</w:t>
      </w:r>
      <w:r w:rsidR="008B4D11">
        <w:t>а</w:t>
      </w:r>
      <w:r w:rsidR="008B4D11" w:rsidRPr="008A0A96">
        <w:t xml:space="preserve"> города Иванова</w:t>
      </w:r>
      <w:r w:rsidR="008B4D11">
        <w:rPr>
          <w:rFonts w:eastAsiaTheme="minorHAnsi"/>
          <w:szCs w:val="24"/>
          <w:lang w:eastAsia="en-US"/>
        </w:rPr>
        <w:t xml:space="preserve">, </w:t>
      </w:r>
      <w:r w:rsidR="00D874CC">
        <w:t>постановлением Администрации города Иванова от 09.07.2009 №12                                         «О постановлениях Главы города Иванова»,</w:t>
      </w:r>
      <w:r w:rsidR="00063B26">
        <w:t xml:space="preserve"> </w:t>
      </w:r>
      <w:r w:rsidR="00063B26" w:rsidRPr="0066637B">
        <w:t xml:space="preserve">Администрация города Иванова </w:t>
      </w:r>
      <w:r w:rsidR="00063B26">
        <w:t xml:space="preserve">  </w:t>
      </w:r>
      <w:r w:rsidR="00D874CC">
        <w:t xml:space="preserve">                                 </w:t>
      </w:r>
      <w:proofErr w:type="gramStart"/>
      <w:r w:rsidR="00063B26" w:rsidRPr="0066637B">
        <w:rPr>
          <w:b/>
        </w:rPr>
        <w:t>п</w:t>
      </w:r>
      <w:proofErr w:type="gramEnd"/>
      <w:r w:rsidR="00063B26" w:rsidRPr="0066637B">
        <w:rPr>
          <w:b/>
        </w:rPr>
        <w:t xml:space="preserve"> о с т а н о в л я е т</w:t>
      </w:r>
      <w:r w:rsidR="00063B26">
        <w:t>:</w:t>
      </w:r>
    </w:p>
    <w:p w:rsidR="00267E5B" w:rsidRPr="00267E5B" w:rsidRDefault="004414B9" w:rsidP="004414B9">
      <w:pPr>
        <w:pStyle w:val="ConsPlusNormal"/>
        <w:ind w:firstLine="540"/>
        <w:jc w:val="both"/>
      </w:pPr>
      <w:r w:rsidRPr="00267E5B">
        <w:t xml:space="preserve">1. </w:t>
      </w:r>
      <w:proofErr w:type="gramStart"/>
      <w:r w:rsidR="00267E5B" w:rsidRPr="00267E5B">
        <w:t xml:space="preserve">Внести изменения в постановление </w:t>
      </w:r>
      <w:r w:rsidR="00267E5B" w:rsidRPr="00267E5B">
        <w:rPr>
          <w:rFonts w:eastAsiaTheme="minorHAnsi"/>
          <w:szCs w:val="24"/>
          <w:lang w:eastAsia="en-US"/>
        </w:rPr>
        <w:t xml:space="preserve">Главы города Иванова от 23.07.2007 № 2271 "Об утверждении Положения о конкурсе на право оказания услуг по регулярным перевозкам пассажиров и багажа автобусами по муниципальным маршрутам города Иванова" (в редакции постановлений Главы города Иванова от 22.02.2008 </w:t>
      </w:r>
      <w:hyperlink r:id="rId8" w:history="1">
        <w:r w:rsidR="00267E5B" w:rsidRPr="00267E5B">
          <w:rPr>
            <w:rFonts w:eastAsiaTheme="minorHAnsi"/>
            <w:szCs w:val="24"/>
            <w:lang w:eastAsia="en-US"/>
          </w:rPr>
          <w:t>№ 435</w:t>
        </w:r>
      </w:hyperlink>
      <w:r w:rsidR="00267E5B" w:rsidRPr="00267E5B">
        <w:rPr>
          <w:rFonts w:eastAsiaTheme="minorHAnsi"/>
          <w:szCs w:val="24"/>
          <w:lang w:eastAsia="en-US"/>
        </w:rPr>
        <w:t xml:space="preserve">, от 15.05.2008 </w:t>
      </w:r>
      <w:hyperlink r:id="rId9" w:history="1">
        <w:r w:rsidR="00267E5B" w:rsidRPr="00267E5B">
          <w:rPr>
            <w:rFonts w:eastAsiaTheme="minorHAnsi"/>
            <w:szCs w:val="24"/>
            <w:lang w:eastAsia="en-US"/>
          </w:rPr>
          <w:t>№ 1372</w:t>
        </w:r>
      </w:hyperlink>
      <w:r w:rsidR="00267E5B" w:rsidRPr="00267E5B">
        <w:rPr>
          <w:rFonts w:eastAsiaTheme="minorHAnsi"/>
          <w:szCs w:val="24"/>
          <w:lang w:eastAsia="en-US"/>
        </w:rPr>
        <w:t xml:space="preserve">, от 20.10.2008 </w:t>
      </w:r>
      <w:hyperlink r:id="rId10" w:history="1">
        <w:r w:rsidR="00267E5B" w:rsidRPr="00267E5B">
          <w:rPr>
            <w:rFonts w:eastAsiaTheme="minorHAnsi"/>
            <w:szCs w:val="24"/>
            <w:lang w:eastAsia="en-US"/>
          </w:rPr>
          <w:t>№ 3237</w:t>
        </w:r>
      </w:hyperlink>
      <w:r w:rsidR="00267E5B" w:rsidRPr="00267E5B">
        <w:rPr>
          <w:rFonts w:eastAsiaTheme="minorHAnsi"/>
          <w:szCs w:val="24"/>
          <w:lang w:eastAsia="en-US"/>
        </w:rPr>
        <w:t xml:space="preserve">, от 27.11.2008 </w:t>
      </w:r>
      <w:hyperlink r:id="rId11" w:history="1">
        <w:r w:rsidR="00267E5B" w:rsidRPr="00267E5B">
          <w:rPr>
            <w:rFonts w:eastAsiaTheme="minorHAnsi"/>
            <w:szCs w:val="24"/>
            <w:lang w:eastAsia="en-US"/>
          </w:rPr>
          <w:t>№ 3598</w:t>
        </w:r>
      </w:hyperlink>
      <w:r w:rsidR="00267E5B" w:rsidRPr="00267E5B">
        <w:rPr>
          <w:rFonts w:eastAsiaTheme="minorHAnsi"/>
          <w:szCs w:val="24"/>
          <w:lang w:eastAsia="en-US"/>
        </w:rPr>
        <w:t xml:space="preserve">, от 24.12.2008 </w:t>
      </w:r>
      <w:hyperlink r:id="rId12" w:history="1">
        <w:r w:rsidR="00267E5B" w:rsidRPr="00267E5B">
          <w:rPr>
            <w:rFonts w:eastAsiaTheme="minorHAnsi"/>
            <w:szCs w:val="24"/>
            <w:lang w:eastAsia="en-US"/>
          </w:rPr>
          <w:t>№ 3932</w:t>
        </w:r>
      </w:hyperlink>
      <w:r w:rsidR="00267E5B" w:rsidRPr="00267E5B">
        <w:rPr>
          <w:rFonts w:eastAsiaTheme="minorHAnsi"/>
          <w:szCs w:val="24"/>
          <w:lang w:eastAsia="en-US"/>
        </w:rPr>
        <w:t xml:space="preserve">, от 30.03.2009 </w:t>
      </w:r>
      <w:hyperlink r:id="rId13" w:history="1">
        <w:r w:rsidR="00267E5B" w:rsidRPr="00267E5B">
          <w:rPr>
            <w:rFonts w:eastAsiaTheme="minorHAnsi"/>
            <w:szCs w:val="24"/>
            <w:lang w:eastAsia="en-US"/>
          </w:rPr>
          <w:t>№ 704</w:t>
        </w:r>
      </w:hyperlink>
      <w:r w:rsidR="00267E5B" w:rsidRPr="00267E5B">
        <w:rPr>
          <w:rFonts w:eastAsiaTheme="minorHAnsi"/>
          <w:szCs w:val="24"/>
          <w:lang w:eastAsia="en-US"/>
        </w:rPr>
        <w:t xml:space="preserve">, от 30.04.2009 </w:t>
      </w:r>
      <w:hyperlink r:id="rId14" w:history="1">
        <w:r w:rsidR="00267E5B" w:rsidRPr="00267E5B">
          <w:rPr>
            <w:rFonts w:eastAsiaTheme="minorHAnsi"/>
            <w:szCs w:val="24"/>
            <w:lang w:eastAsia="en-US"/>
          </w:rPr>
          <w:t>№ 986</w:t>
        </w:r>
      </w:hyperlink>
      <w:r w:rsidR="00267E5B" w:rsidRPr="00267E5B">
        <w:rPr>
          <w:rFonts w:eastAsiaTheme="minorHAnsi"/>
          <w:szCs w:val="24"/>
          <w:lang w:eastAsia="en-US"/>
        </w:rPr>
        <w:t>, постановлений Администрации</w:t>
      </w:r>
      <w:proofErr w:type="gramEnd"/>
      <w:r w:rsidR="00267E5B" w:rsidRPr="00267E5B">
        <w:rPr>
          <w:rFonts w:eastAsiaTheme="minorHAnsi"/>
          <w:szCs w:val="24"/>
          <w:lang w:eastAsia="en-US"/>
        </w:rPr>
        <w:t xml:space="preserve"> города Иванова от 17.12.2009 </w:t>
      </w:r>
      <w:hyperlink r:id="rId15" w:history="1">
        <w:r w:rsidR="00267E5B" w:rsidRPr="00267E5B">
          <w:rPr>
            <w:rFonts w:eastAsiaTheme="minorHAnsi"/>
            <w:szCs w:val="24"/>
            <w:lang w:eastAsia="en-US"/>
          </w:rPr>
          <w:t>№ 1320</w:t>
        </w:r>
      </w:hyperlink>
      <w:r w:rsidR="00267E5B" w:rsidRPr="00267E5B">
        <w:rPr>
          <w:rFonts w:eastAsiaTheme="minorHAnsi"/>
          <w:szCs w:val="24"/>
          <w:lang w:eastAsia="en-US"/>
        </w:rPr>
        <w:t xml:space="preserve">, от 06.08.2010 </w:t>
      </w:r>
      <w:hyperlink r:id="rId16" w:history="1">
        <w:r w:rsidR="00267E5B" w:rsidRPr="00267E5B">
          <w:rPr>
            <w:rFonts w:eastAsiaTheme="minorHAnsi"/>
            <w:szCs w:val="24"/>
            <w:lang w:eastAsia="en-US"/>
          </w:rPr>
          <w:t>№ 1529</w:t>
        </w:r>
      </w:hyperlink>
      <w:r w:rsidR="00267E5B" w:rsidRPr="00267E5B">
        <w:rPr>
          <w:rFonts w:eastAsiaTheme="minorHAnsi"/>
          <w:szCs w:val="24"/>
          <w:lang w:eastAsia="en-US"/>
        </w:rPr>
        <w:t xml:space="preserve">, </w:t>
      </w:r>
      <w:proofErr w:type="gramStart"/>
      <w:r w:rsidR="00267E5B" w:rsidRPr="00267E5B">
        <w:rPr>
          <w:rFonts w:eastAsiaTheme="minorHAnsi"/>
          <w:szCs w:val="24"/>
          <w:lang w:eastAsia="en-US"/>
        </w:rPr>
        <w:t>от</w:t>
      </w:r>
      <w:proofErr w:type="gramEnd"/>
      <w:r w:rsidR="00267E5B" w:rsidRPr="00267E5B">
        <w:rPr>
          <w:rFonts w:eastAsiaTheme="minorHAnsi"/>
          <w:szCs w:val="24"/>
          <w:lang w:eastAsia="en-US"/>
        </w:rPr>
        <w:t xml:space="preserve"> </w:t>
      </w:r>
      <w:proofErr w:type="gramStart"/>
      <w:r w:rsidR="00267E5B" w:rsidRPr="00267E5B">
        <w:rPr>
          <w:rFonts w:eastAsiaTheme="minorHAnsi"/>
          <w:szCs w:val="24"/>
          <w:lang w:eastAsia="en-US"/>
        </w:rPr>
        <w:t xml:space="preserve">02.12.2010 </w:t>
      </w:r>
      <w:hyperlink r:id="rId17" w:history="1">
        <w:r w:rsidR="00267E5B" w:rsidRPr="00267E5B">
          <w:rPr>
            <w:rFonts w:eastAsiaTheme="minorHAnsi"/>
            <w:szCs w:val="24"/>
            <w:lang w:eastAsia="en-US"/>
          </w:rPr>
          <w:t>№ 2427</w:t>
        </w:r>
      </w:hyperlink>
      <w:r w:rsidR="00267E5B" w:rsidRPr="00267E5B">
        <w:rPr>
          <w:rFonts w:eastAsiaTheme="minorHAnsi"/>
          <w:szCs w:val="24"/>
          <w:lang w:eastAsia="en-US"/>
        </w:rPr>
        <w:t xml:space="preserve">, от 22.02.2011 </w:t>
      </w:r>
      <w:hyperlink r:id="rId18" w:history="1">
        <w:r w:rsidR="00267E5B" w:rsidRPr="00267E5B">
          <w:rPr>
            <w:rFonts w:eastAsiaTheme="minorHAnsi"/>
            <w:szCs w:val="24"/>
            <w:lang w:eastAsia="en-US"/>
          </w:rPr>
          <w:t>№ 253</w:t>
        </w:r>
      </w:hyperlink>
      <w:r w:rsidR="00267E5B" w:rsidRPr="00267E5B">
        <w:rPr>
          <w:rFonts w:eastAsiaTheme="minorHAnsi"/>
          <w:szCs w:val="24"/>
          <w:lang w:eastAsia="en-US"/>
        </w:rPr>
        <w:t xml:space="preserve">, от 03.10.2011 </w:t>
      </w:r>
      <w:hyperlink r:id="rId19" w:history="1">
        <w:r w:rsidR="00267E5B" w:rsidRPr="00267E5B">
          <w:rPr>
            <w:rFonts w:eastAsiaTheme="minorHAnsi"/>
            <w:szCs w:val="24"/>
            <w:lang w:eastAsia="en-US"/>
          </w:rPr>
          <w:t>№ 2073</w:t>
        </w:r>
      </w:hyperlink>
      <w:r w:rsidR="00267E5B" w:rsidRPr="00267E5B">
        <w:rPr>
          <w:rFonts w:eastAsiaTheme="minorHAnsi"/>
          <w:szCs w:val="24"/>
          <w:lang w:eastAsia="en-US"/>
        </w:rPr>
        <w:t xml:space="preserve">, от 27.04.2012 </w:t>
      </w:r>
      <w:hyperlink r:id="rId20" w:history="1">
        <w:r w:rsidR="00267E5B" w:rsidRPr="00267E5B">
          <w:rPr>
            <w:rFonts w:eastAsiaTheme="minorHAnsi"/>
            <w:szCs w:val="24"/>
            <w:lang w:eastAsia="en-US"/>
          </w:rPr>
          <w:t>№ 887</w:t>
        </w:r>
      </w:hyperlink>
      <w:r w:rsidR="00267E5B" w:rsidRPr="00267E5B">
        <w:rPr>
          <w:rFonts w:eastAsiaTheme="minorHAnsi"/>
          <w:szCs w:val="24"/>
          <w:lang w:eastAsia="en-US"/>
        </w:rPr>
        <w:t xml:space="preserve">, от 16.05.2012 </w:t>
      </w:r>
      <w:hyperlink r:id="rId21" w:history="1">
        <w:r w:rsidR="00267E5B" w:rsidRPr="00267E5B">
          <w:rPr>
            <w:rFonts w:eastAsiaTheme="minorHAnsi"/>
            <w:szCs w:val="24"/>
            <w:lang w:eastAsia="en-US"/>
          </w:rPr>
          <w:t>№ 994</w:t>
        </w:r>
      </w:hyperlink>
      <w:r w:rsidR="00267E5B" w:rsidRPr="00267E5B">
        <w:rPr>
          <w:rFonts w:eastAsiaTheme="minorHAnsi"/>
          <w:szCs w:val="24"/>
          <w:lang w:eastAsia="en-US"/>
        </w:rPr>
        <w:t xml:space="preserve">, от 03.07.2012 </w:t>
      </w:r>
      <w:hyperlink r:id="rId22" w:history="1">
        <w:r w:rsidR="00267E5B" w:rsidRPr="00267E5B">
          <w:rPr>
            <w:rFonts w:eastAsiaTheme="minorHAnsi"/>
            <w:szCs w:val="24"/>
            <w:lang w:eastAsia="en-US"/>
          </w:rPr>
          <w:t>№ 1591</w:t>
        </w:r>
      </w:hyperlink>
      <w:r w:rsidR="00267E5B" w:rsidRPr="00267E5B">
        <w:rPr>
          <w:rFonts w:eastAsiaTheme="minorHAnsi"/>
          <w:szCs w:val="24"/>
          <w:lang w:eastAsia="en-US"/>
        </w:rPr>
        <w:t xml:space="preserve">, от 25.07.2012 </w:t>
      </w:r>
      <w:hyperlink r:id="rId23" w:history="1">
        <w:r w:rsidR="00267E5B" w:rsidRPr="00267E5B">
          <w:rPr>
            <w:rFonts w:eastAsiaTheme="minorHAnsi"/>
            <w:szCs w:val="24"/>
            <w:lang w:eastAsia="en-US"/>
          </w:rPr>
          <w:t>№ 1735</w:t>
        </w:r>
      </w:hyperlink>
      <w:r w:rsidR="00267E5B" w:rsidRPr="00267E5B">
        <w:rPr>
          <w:rFonts w:eastAsiaTheme="minorHAnsi"/>
          <w:szCs w:val="24"/>
          <w:lang w:eastAsia="en-US"/>
        </w:rPr>
        <w:t xml:space="preserve">, от 10.01.2013 </w:t>
      </w:r>
      <w:hyperlink r:id="rId24" w:history="1">
        <w:r w:rsidR="00267E5B" w:rsidRPr="00267E5B">
          <w:rPr>
            <w:rFonts w:eastAsiaTheme="minorHAnsi"/>
            <w:szCs w:val="24"/>
            <w:lang w:eastAsia="en-US"/>
          </w:rPr>
          <w:t>№ 1</w:t>
        </w:r>
      </w:hyperlink>
      <w:r w:rsidR="00267E5B" w:rsidRPr="00267E5B">
        <w:rPr>
          <w:rFonts w:eastAsiaTheme="minorHAnsi"/>
          <w:szCs w:val="24"/>
          <w:lang w:eastAsia="en-US"/>
        </w:rPr>
        <w:t xml:space="preserve">, от 25.01.2013 </w:t>
      </w:r>
      <w:hyperlink r:id="rId25" w:history="1">
        <w:r w:rsidR="00267E5B" w:rsidRPr="00267E5B">
          <w:rPr>
            <w:rFonts w:eastAsiaTheme="minorHAnsi"/>
            <w:szCs w:val="24"/>
            <w:lang w:eastAsia="en-US"/>
          </w:rPr>
          <w:t>№ 99</w:t>
        </w:r>
      </w:hyperlink>
      <w:r w:rsidR="00267E5B" w:rsidRPr="00267E5B">
        <w:rPr>
          <w:rFonts w:eastAsiaTheme="minorHAnsi"/>
          <w:szCs w:val="24"/>
          <w:lang w:eastAsia="en-US"/>
        </w:rPr>
        <w:t xml:space="preserve">, от 06.02.2013 </w:t>
      </w:r>
      <w:hyperlink r:id="rId26" w:history="1">
        <w:r w:rsidR="00267E5B" w:rsidRPr="00267E5B">
          <w:rPr>
            <w:rFonts w:eastAsiaTheme="minorHAnsi"/>
            <w:szCs w:val="24"/>
            <w:lang w:eastAsia="en-US"/>
          </w:rPr>
          <w:t>№ 200</w:t>
        </w:r>
      </w:hyperlink>
      <w:r w:rsidR="00267E5B" w:rsidRPr="00267E5B">
        <w:rPr>
          <w:rFonts w:eastAsiaTheme="minorHAnsi"/>
          <w:szCs w:val="24"/>
          <w:lang w:eastAsia="en-US"/>
        </w:rPr>
        <w:t xml:space="preserve">, от 02.12.2013 </w:t>
      </w:r>
      <w:hyperlink r:id="rId27" w:history="1">
        <w:r w:rsidR="00267E5B" w:rsidRPr="00267E5B">
          <w:rPr>
            <w:rFonts w:eastAsiaTheme="minorHAnsi"/>
            <w:szCs w:val="24"/>
            <w:lang w:eastAsia="en-US"/>
          </w:rPr>
          <w:t>№ 2607</w:t>
        </w:r>
      </w:hyperlink>
      <w:r w:rsidR="009F797E">
        <w:rPr>
          <w:rFonts w:eastAsiaTheme="minorHAnsi"/>
          <w:szCs w:val="24"/>
          <w:lang w:eastAsia="en-US"/>
        </w:rPr>
        <w:t>):</w:t>
      </w:r>
      <w:proofErr w:type="gramEnd"/>
    </w:p>
    <w:p w:rsidR="00D874CC" w:rsidRDefault="009F797E" w:rsidP="004414B9">
      <w:pPr>
        <w:pStyle w:val="ConsPlusNormal"/>
        <w:ind w:firstLine="540"/>
        <w:jc w:val="both"/>
      </w:pPr>
      <w:r>
        <w:t>1.1</w:t>
      </w:r>
      <w:r w:rsidR="00267E5B">
        <w:t xml:space="preserve">. </w:t>
      </w:r>
      <w:r w:rsidR="00D874CC">
        <w:t>Наименование постановления изложить в следующей редакции: «</w:t>
      </w:r>
      <w:r w:rsidR="001C0351" w:rsidRPr="003C0446">
        <w:rPr>
          <w:rFonts w:eastAsiaTheme="minorHAnsi"/>
          <w:szCs w:val="24"/>
          <w:lang w:eastAsia="en-US"/>
        </w:rPr>
        <w:t xml:space="preserve">Об утверждении Положения </w:t>
      </w:r>
      <w:r w:rsidR="001C0351">
        <w:rPr>
          <w:rFonts w:eastAsiaTheme="minorHAnsi"/>
          <w:szCs w:val="24"/>
          <w:lang w:eastAsia="en-US"/>
        </w:rPr>
        <w:t>о проведении открытого конкурса на право осуществления перевозок по муниципальным маршрутам регулярных перевозок</w:t>
      </w:r>
      <w:r w:rsidR="001C0351" w:rsidRPr="00763680">
        <w:rPr>
          <w:rFonts w:eastAsiaTheme="minorHAnsi"/>
          <w:szCs w:val="24"/>
          <w:lang w:eastAsia="en-US"/>
        </w:rPr>
        <w:t xml:space="preserve"> города Иванова</w:t>
      </w:r>
      <w:r w:rsidR="00D874CC">
        <w:t>»</w:t>
      </w:r>
      <w:r w:rsidR="00267E5B">
        <w:t>.</w:t>
      </w:r>
    </w:p>
    <w:p w:rsidR="00D874CC" w:rsidRDefault="009F797E" w:rsidP="004414B9">
      <w:pPr>
        <w:pStyle w:val="ConsPlusNormal"/>
        <w:ind w:firstLine="540"/>
        <w:jc w:val="both"/>
        <w:rPr>
          <w:b/>
        </w:rPr>
      </w:pPr>
      <w:r>
        <w:t>1.2</w:t>
      </w:r>
      <w:r w:rsidR="00267E5B">
        <w:t xml:space="preserve">. Преамбулу постановления изложить в следующей редакции: </w:t>
      </w:r>
      <w:proofErr w:type="gramStart"/>
      <w:r w:rsidR="00267E5B">
        <w:t>«</w:t>
      </w:r>
      <w:r w:rsidR="00267E5B" w:rsidRPr="008B4D11">
        <w:t xml:space="preserve">Руководствуясь </w:t>
      </w:r>
      <w:r w:rsidR="00267E5B">
        <w:t>Ф</w:t>
      </w:r>
      <w:r w:rsidR="00267E5B" w:rsidRPr="008B4D11">
        <w:t xml:space="preserve">едеральными законами от 06.10.2003 </w:t>
      </w:r>
      <w:hyperlink r:id="rId28" w:history="1">
        <w:r w:rsidR="00267E5B">
          <w:t>№</w:t>
        </w:r>
        <w:r w:rsidR="00267E5B" w:rsidRPr="008B4D11">
          <w:t xml:space="preserve"> 131-ФЗ</w:t>
        </w:r>
      </w:hyperlink>
      <w:r w:rsidR="00267E5B">
        <w:t xml:space="preserve"> </w:t>
      </w:r>
      <w:r w:rsidR="00267E5B" w:rsidRPr="008B4D11">
        <w:t xml:space="preserve">"Об общих принципах организации местного самоуправления в Российской Федерации", от 26.07.2006 </w:t>
      </w:r>
      <w:hyperlink r:id="rId29" w:history="1">
        <w:r w:rsidR="00267E5B">
          <w:t>№</w:t>
        </w:r>
        <w:r w:rsidR="00267E5B" w:rsidRPr="008B4D11">
          <w:t xml:space="preserve"> 135-ФЗ</w:t>
        </w:r>
      </w:hyperlink>
      <w:r w:rsidR="00267E5B">
        <w:t xml:space="preserve"> </w:t>
      </w:r>
      <w:r w:rsidR="00267E5B" w:rsidRPr="008B4D11">
        <w:t>"О защите конкуренции"</w:t>
      </w:r>
      <w:r w:rsidR="00267E5B">
        <w:t xml:space="preserve">, </w:t>
      </w:r>
      <w:r w:rsidR="00267E5B" w:rsidRPr="008B4D11">
        <w:rPr>
          <w:rFonts w:eastAsiaTheme="minorHAnsi"/>
          <w:szCs w:val="24"/>
          <w:lang w:eastAsia="en-US"/>
        </w:rPr>
        <w:t xml:space="preserve">от 13.07.2015 </w:t>
      </w:r>
      <w:r w:rsidR="00267E5B">
        <w:rPr>
          <w:rFonts w:eastAsiaTheme="minorHAnsi"/>
          <w:szCs w:val="24"/>
          <w:lang w:eastAsia="en-US"/>
        </w:rPr>
        <w:t>№</w:t>
      </w:r>
      <w:r w:rsidR="00267E5B" w:rsidRPr="008B4D11">
        <w:rPr>
          <w:rFonts w:eastAsiaTheme="minorHAnsi"/>
          <w:szCs w:val="24"/>
          <w:lang w:eastAsia="en-US"/>
        </w:rPr>
        <w:t xml:space="preserve"> 220-ФЗ</w:t>
      </w:r>
      <w:r w:rsidR="00267E5B">
        <w:rPr>
          <w:rFonts w:eastAsiaTheme="minorHAnsi"/>
          <w:szCs w:val="24"/>
          <w:lang w:eastAsia="en-US"/>
        </w:rPr>
        <w:t xml:space="preserve"> </w:t>
      </w:r>
      <w:r w:rsidR="00267E5B" w:rsidRPr="008B4D11">
        <w:rPr>
          <w:rFonts w:eastAsiaTheme="minorHAnsi"/>
          <w:szCs w:val="24"/>
          <w:lang w:eastAsia="en-US"/>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267E5B">
        <w:rPr>
          <w:rFonts w:eastAsiaTheme="minorHAnsi"/>
          <w:szCs w:val="24"/>
          <w:lang w:eastAsia="en-US"/>
        </w:rPr>
        <w:t xml:space="preserve">, </w:t>
      </w:r>
      <w:r w:rsidR="00267E5B">
        <w:t>пунктом 19 части 3 статьи 44, пунктом 6 части</w:t>
      </w:r>
      <w:proofErr w:type="gramEnd"/>
      <w:r w:rsidR="00267E5B">
        <w:t xml:space="preserve"> 2 статьи 49 </w:t>
      </w:r>
      <w:r w:rsidR="00267E5B" w:rsidRPr="008A0A96">
        <w:t>Устав</w:t>
      </w:r>
      <w:r w:rsidR="00267E5B">
        <w:t>а</w:t>
      </w:r>
      <w:r w:rsidR="00267E5B" w:rsidRPr="008A0A96">
        <w:t xml:space="preserve"> города Иванова</w:t>
      </w:r>
      <w:r w:rsidR="00267E5B">
        <w:rPr>
          <w:rFonts w:eastAsiaTheme="minorHAnsi"/>
          <w:szCs w:val="24"/>
          <w:lang w:eastAsia="en-US"/>
        </w:rPr>
        <w:t xml:space="preserve">, </w:t>
      </w:r>
      <w:r w:rsidR="00267E5B" w:rsidRPr="008B4D11">
        <w:t>в целях повышения уровня транспортного обслуживания пассажиров, а также недопущения ограничения конкуренции и создания доминирующего положения отдельных субъектов на рынке пассажирских перевозок автобусами по муници</w:t>
      </w:r>
      <w:r w:rsidR="00267E5B">
        <w:t xml:space="preserve">пальным маршрутам города Иванова, </w:t>
      </w:r>
      <w:r w:rsidR="00267E5B" w:rsidRPr="0066637B">
        <w:t xml:space="preserve">Администрация города Иванова </w:t>
      </w:r>
      <w:r w:rsidR="00267E5B">
        <w:t xml:space="preserve">  </w:t>
      </w:r>
      <w:proofErr w:type="gramStart"/>
      <w:r w:rsidR="00267E5B" w:rsidRPr="0066637B">
        <w:rPr>
          <w:b/>
        </w:rPr>
        <w:t>п</w:t>
      </w:r>
      <w:proofErr w:type="gramEnd"/>
      <w:r w:rsidR="00267E5B" w:rsidRPr="0066637B">
        <w:rPr>
          <w:b/>
        </w:rPr>
        <w:t xml:space="preserve"> о с т а н о в л я е т</w:t>
      </w:r>
      <w:r w:rsidR="00267E5B">
        <w:rPr>
          <w:b/>
        </w:rPr>
        <w:t>:».</w:t>
      </w:r>
    </w:p>
    <w:p w:rsidR="004414B9" w:rsidRDefault="009F797E" w:rsidP="004414B9">
      <w:pPr>
        <w:pStyle w:val="ConsPlusNormal"/>
        <w:ind w:firstLine="540"/>
        <w:jc w:val="both"/>
      </w:pPr>
      <w:r>
        <w:t>1.3.</w:t>
      </w:r>
      <w:r w:rsidR="00267E5B">
        <w:t xml:space="preserve"> Пункт 1 постановления изложить в следующей редакции: «</w:t>
      </w:r>
      <w:r w:rsidR="004414B9" w:rsidRPr="00063B26">
        <w:t xml:space="preserve">Утвердить </w:t>
      </w:r>
      <w:hyperlink w:anchor="P50" w:history="1">
        <w:r w:rsidR="004414B9" w:rsidRPr="00063B26">
          <w:t>Положение</w:t>
        </w:r>
      </w:hyperlink>
      <w:r w:rsidR="004414B9" w:rsidRPr="00063B26">
        <w:t xml:space="preserve"> </w:t>
      </w:r>
      <w:r w:rsidR="00646DEA">
        <w:t xml:space="preserve">о проведении открытого конкурса на право осуществления перевозок по </w:t>
      </w:r>
      <w:r w:rsidR="00181507">
        <w:t xml:space="preserve">муниципальным </w:t>
      </w:r>
      <w:r w:rsidR="00646DEA">
        <w:t>маршрутам регулярных перевозок в городе Иванове</w:t>
      </w:r>
      <w:r w:rsidR="004414B9">
        <w:t xml:space="preserve"> (прилагается)</w:t>
      </w:r>
      <w:r w:rsidR="00267E5B">
        <w:t>»</w:t>
      </w:r>
      <w:r w:rsidR="004414B9">
        <w:t>.</w:t>
      </w:r>
    </w:p>
    <w:p w:rsidR="009F797E" w:rsidRDefault="009F797E" w:rsidP="004414B9">
      <w:pPr>
        <w:pStyle w:val="ConsPlusNormal"/>
        <w:ind w:firstLine="540"/>
        <w:jc w:val="both"/>
      </w:pPr>
      <w:r>
        <w:t>1.4. Приложение к постановлению изложить в новой редакции (прилагается).</w:t>
      </w:r>
    </w:p>
    <w:p w:rsidR="00063B26" w:rsidRPr="00917913" w:rsidRDefault="00267E5B" w:rsidP="00063B26">
      <w:pPr>
        <w:autoSpaceDE w:val="0"/>
        <w:autoSpaceDN w:val="0"/>
        <w:adjustRightInd w:val="0"/>
        <w:ind w:firstLine="540"/>
        <w:jc w:val="both"/>
        <w:rPr>
          <w:sz w:val="24"/>
          <w:szCs w:val="24"/>
        </w:rPr>
      </w:pPr>
      <w:r>
        <w:rPr>
          <w:sz w:val="24"/>
          <w:szCs w:val="24"/>
        </w:rPr>
        <w:t>5</w:t>
      </w:r>
      <w:r w:rsidR="00063B26" w:rsidRPr="00917913">
        <w:rPr>
          <w:sz w:val="24"/>
          <w:szCs w:val="24"/>
        </w:rPr>
        <w:t xml:space="preserve">. Опубликовать настоящее постановление в газете "Рабочий край" и разместить </w:t>
      </w:r>
      <w:r w:rsidR="00063B26" w:rsidRPr="00917913">
        <w:rPr>
          <w:sz w:val="24"/>
          <w:szCs w:val="24"/>
        </w:rPr>
        <w:br/>
        <w:t>на официальном сайте Администрации города Иванова.</w:t>
      </w:r>
    </w:p>
    <w:p w:rsidR="00063B26" w:rsidRPr="00917913" w:rsidRDefault="00267E5B" w:rsidP="00063B26">
      <w:pPr>
        <w:autoSpaceDE w:val="0"/>
        <w:autoSpaceDN w:val="0"/>
        <w:adjustRightInd w:val="0"/>
        <w:ind w:firstLine="540"/>
        <w:jc w:val="both"/>
        <w:rPr>
          <w:sz w:val="24"/>
          <w:szCs w:val="24"/>
        </w:rPr>
      </w:pPr>
      <w:r>
        <w:rPr>
          <w:sz w:val="24"/>
          <w:szCs w:val="24"/>
        </w:rPr>
        <w:t>6</w:t>
      </w:r>
      <w:r w:rsidR="00063B26" w:rsidRPr="00917913">
        <w:rPr>
          <w:sz w:val="24"/>
          <w:szCs w:val="24"/>
        </w:rPr>
        <w:t xml:space="preserve">. </w:t>
      </w:r>
      <w:r w:rsidR="009F797E" w:rsidRPr="00917913">
        <w:rPr>
          <w:sz w:val="24"/>
          <w:szCs w:val="24"/>
        </w:rPr>
        <w:t>Настоящее постановление вступает в силу со дня его официального опубликования</w:t>
      </w:r>
      <w:r w:rsidR="00063B26" w:rsidRPr="00917913">
        <w:rPr>
          <w:sz w:val="24"/>
          <w:szCs w:val="24"/>
        </w:rPr>
        <w:t>.</w:t>
      </w:r>
    </w:p>
    <w:p w:rsidR="00063B26" w:rsidRDefault="00063B26" w:rsidP="00063B26">
      <w:pPr>
        <w:jc w:val="both"/>
        <w:rPr>
          <w:sz w:val="24"/>
          <w:szCs w:val="24"/>
        </w:rPr>
      </w:pPr>
    </w:p>
    <w:p w:rsidR="00063B26" w:rsidRPr="00791C27" w:rsidRDefault="00063B26" w:rsidP="00063B26">
      <w:pPr>
        <w:rPr>
          <w:sz w:val="24"/>
          <w:szCs w:val="24"/>
        </w:rPr>
      </w:pPr>
      <w:r>
        <w:rPr>
          <w:sz w:val="24"/>
          <w:szCs w:val="24"/>
        </w:rPr>
        <w:t>Глав</w:t>
      </w:r>
      <w:r w:rsidR="00056D59">
        <w:rPr>
          <w:sz w:val="24"/>
          <w:szCs w:val="24"/>
        </w:rPr>
        <w:t>а</w:t>
      </w:r>
      <w:r>
        <w:rPr>
          <w:sz w:val="24"/>
          <w:szCs w:val="24"/>
        </w:rPr>
        <w:t xml:space="preserve"> города Иванова                                                                                                   </w:t>
      </w:r>
      <w:r w:rsidR="003258E7">
        <w:rPr>
          <w:sz w:val="24"/>
          <w:szCs w:val="24"/>
        </w:rPr>
        <w:t xml:space="preserve">       </w:t>
      </w:r>
      <w:r>
        <w:rPr>
          <w:sz w:val="24"/>
          <w:szCs w:val="24"/>
        </w:rPr>
        <w:t>А.А. Хохлов</w:t>
      </w:r>
    </w:p>
    <w:p w:rsidR="00AF7988" w:rsidRDefault="00AF7988" w:rsidP="00DF5FDC">
      <w:pPr>
        <w:pStyle w:val="ConsPlusNormal"/>
        <w:jc w:val="right"/>
      </w:pPr>
      <w:r>
        <w:lastRenderedPageBreak/>
        <w:t>Утве</w:t>
      </w:r>
      <w:bookmarkStart w:id="0" w:name="_GoBack"/>
      <w:bookmarkEnd w:id="0"/>
      <w:r>
        <w:t>р</w:t>
      </w:r>
      <w:r w:rsidR="00C10AE2">
        <w:t>ж</w:t>
      </w:r>
      <w:r>
        <w:t>д</w:t>
      </w:r>
      <w:r w:rsidR="00C10AE2">
        <w:t>ено</w:t>
      </w:r>
    </w:p>
    <w:p w:rsidR="00DF5FDC" w:rsidRDefault="00DF5FDC" w:rsidP="00DF5FDC">
      <w:pPr>
        <w:pStyle w:val="ConsPlusNormal"/>
        <w:jc w:val="right"/>
      </w:pPr>
      <w:r>
        <w:t>постановлени</w:t>
      </w:r>
      <w:r w:rsidR="00C10AE2">
        <w:t>ем</w:t>
      </w:r>
      <w:r>
        <w:t xml:space="preserve"> </w:t>
      </w:r>
    </w:p>
    <w:p w:rsidR="00DF5FDC" w:rsidRDefault="00DF5FDC" w:rsidP="00DF5FDC">
      <w:pPr>
        <w:pStyle w:val="ConsPlusNormal"/>
        <w:jc w:val="right"/>
      </w:pPr>
      <w:r>
        <w:t>Администрации города Иванова</w:t>
      </w:r>
    </w:p>
    <w:p w:rsidR="00DF5FDC" w:rsidRDefault="00DF5FDC" w:rsidP="00DF5FDC">
      <w:pPr>
        <w:pStyle w:val="ConsPlusNormal"/>
        <w:jc w:val="right"/>
      </w:pPr>
      <w:r>
        <w:t>от __________ № ________</w:t>
      </w:r>
    </w:p>
    <w:p w:rsidR="00DF5FDC" w:rsidRDefault="00DF5FDC" w:rsidP="00DF5FDC">
      <w:pPr>
        <w:pStyle w:val="ConsPlusNormal"/>
      </w:pPr>
    </w:p>
    <w:p w:rsidR="009F797E" w:rsidRPr="009F797E" w:rsidRDefault="009F797E" w:rsidP="009F797E">
      <w:pPr>
        <w:autoSpaceDE w:val="0"/>
        <w:autoSpaceDN w:val="0"/>
        <w:adjustRightInd w:val="0"/>
        <w:jc w:val="right"/>
        <w:outlineLvl w:val="0"/>
        <w:rPr>
          <w:rFonts w:eastAsiaTheme="minorHAnsi"/>
          <w:sz w:val="24"/>
          <w:szCs w:val="24"/>
          <w:lang w:eastAsia="en-US"/>
        </w:rPr>
      </w:pPr>
      <w:r>
        <w:rPr>
          <w:rFonts w:eastAsiaTheme="minorHAnsi"/>
          <w:sz w:val="24"/>
          <w:szCs w:val="24"/>
          <w:lang w:eastAsia="en-US"/>
        </w:rPr>
        <w:t>«</w:t>
      </w:r>
      <w:r w:rsidRPr="009F797E">
        <w:rPr>
          <w:rFonts w:eastAsiaTheme="minorHAnsi"/>
          <w:sz w:val="24"/>
          <w:szCs w:val="24"/>
          <w:lang w:eastAsia="en-US"/>
        </w:rPr>
        <w:t>Приложение</w:t>
      </w:r>
    </w:p>
    <w:p w:rsidR="009F797E" w:rsidRPr="009F797E" w:rsidRDefault="009F797E" w:rsidP="009F797E">
      <w:pPr>
        <w:autoSpaceDE w:val="0"/>
        <w:autoSpaceDN w:val="0"/>
        <w:adjustRightInd w:val="0"/>
        <w:jc w:val="right"/>
        <w:rPr>
          <w:rFonts w:eastAsiaTheme="minorHAnsi"/>
          <w:sz w:val="24"/>
          <w:szCs w:val="24"/>
          <w:lang w:eastAsia="en-US"/>
        </w:rPr>
      </w:pPr>
      <w:r w:rsidRPr="009F797E">
        <w:rPr>
          <w:rFonts w:eastAsiaTheme="minorHAnsi"/>
          <w:sz w:val="24"/>
          <w:szCs w:val="24"/>
          <w:lang w:eastAsia="en-US"/>
        </w:rPr>
        <w:t>к постановлению</w:t>
      </w:r>
      <w:r>
        <w:rPr>
          <w:rFonts w:eastAsiaTheme="minorHAnsi"/>
          <w:sz w:val="24"/>
          <w:szCs w:val="24"/>
          <w:lang w:eastAsia="en-US"/>
        </w:rPr>
        <w:t xml:space="preserve"> </w:t>
      </w:r>
      <w:r w:rsidRPr="009F797E">
        <w:rPr>
          <w:rFonts w:eastAsiaTheme="minorHAnsi"/>
          <w:sz w:val="24"/>
          <w:szCs w:val="24"/>
          <w:lang w:eastAsia="en-US"/>
        </w:rPr>
        <w:t>Главы города Иванова</w:t>
      </w:r>
    </w:p>
    <w:p w:rsidR="009F797E" w:rsidRPr="009F797E" w:rsidRDefault="009F797E" w:rsidP="009F797E">
      <w:pPr>
        <w:autoSpaceDE w:val="0"/>
        <w:autoSpaceDN w:val="0"/>
        <w:adjustRightInd w:val="0"/>
        <w:jc w:val="right"/>
        <w:rPr>
          <w:rFonts w:eastAsiaTheme="minorHAnsi"/>
          <w:sz w:val="24"/>
          <w:szCs w:val="24"/>
          <w:lang w:eastAsia="en-US"/>
        </w:rPr>
      </w:pPr>
      <w:r w:rsidRPr="009F797E">
        <w:rPr>
          <w:rFonts w:eastAsiaTheme="minorHAnsi"/>
          <w:sz w:val="24"/>
          <w:szCs w:val="24"/>
          <w:lang w:eastAsia="en-US"/>
        </w:rPr>
        <w:t xml:space="preserve">от 23.07.2007 </w:t>
      </w:r>
      <w:r>
        <w:rPr>
          <w:rFonts w:eastAsiaTheme="minorHAnsi"/>
          <w:sz w:val="24"/>
          <w:szCs w:val="24"/>
          <w:lang w:eastAsia="en-US"/>
        </w:rPr>
        <w:t>№</w:t>
      </w:r>
      <w:r w:rsidRPr="009F797E">
        <w:rPr>
          <w:rFonts w:eastAsiaTheme="minorHAnsi"/>
          <w:sz w:val="24"/>
          <w:szCs w:val="24"/>
          <w:lang w:eastAsia="en-US"/>
        </w:rPr>
        <w:t xml:space="preserve"> 2271</w:t>
      </w:r>
    </w:p>
    <w:p w:rsidR="009F797E" w:rsidRDefault="009F797E" w:rsidP="00DF5FDC">
      <w:pPr>
        <w:pStyle w:val="ConsPlusNormal"/>
      </w:pPr>
    </w:p>
    <w:p w:rsidR="009F797E" w:rsidRDefault="009F797E" w:rsidP="00DF5FDC">
      <w:pPr>
        <w:pStyle w:val="ConsPlusNormal"/>
      </w:pPr>
    </w:p>
    <w:p w:rsidR="00DF5FDC" w:rsidRDefault="005B2C6D" w:rsidP="00646DEA">
      <w:pPr>
        <w:pStyle w:val="ConsPlusNormal"/>
        <w:ind w:firstLine="540"/>
        <w:jc w:val="center"/>
      </w:pPr>
      <w:hyperlink w:anchor="P50" w:history="1">
        <w:r w:rsidR="00DF5FDC" w:rsidRPr="00063B26">
          <w:t>Положени</w:t>
        </w:r>
        <w:r w:rsidR="00DF5FDC">
          <w:t>е</w:t>
        </w:r>
      </w:hyperlink>
      <w:r w:rsidR="00DF5FDC" w:rsidRPr="00063B26">
        <w:t xml:space="preserve"> </w:t>
      </w:r>
      <w:r w:rsidR="00646DEA">
        <w:t xml:space="preserve">о проведении открытого конкурса на право осуществления перевозок по </w:t>
      </w:r>
      <w:r w:rsidR="00181507">
        <w:t xml:space="preserve">муниципальным </w:t>
      </w:r>
      <w:r w:rsidR="00646DEA">
        <w:t>маршрутам регулярных перевозок в городе Иванове</w:t>
      </w:r>
    </w:p>
    <w:p w:rsidR="00DF5FDC" w:rsidRDefault="00DF5FDC" w:rsidP="00DF5FDC">
      <w:pPr>
        <w:pStyle w:val="ConsPlusNormal"/>
        <w:jc w:val="both"/>
      </w:pPr>
    </w:p>
    <w:p w:rsidR="00DF5FDC" w:rsidRDefault="00DF5FDC" w:rsidP="00DF5FDC">
      <w:pPr>
        <w:pStyle w:val="ConsPlusNormal"/>
        <w:jc w:val="center"/>
      </w:pPr>
      <w:r>
        <w:t>1. ОБЩИЕ ПОЛОЖЕНИЯ</w:t>
      </w:r>
    </w:p>
    <w:p w:rsidR="00DF5FDC" w:rsidRDefault="00DF5FDC" w:rsidP="00DF5FDC">
      <w:pPr>
        <w:pStyle w:val="ConsPlusNormal"/>
        <w:ind w:firstLine="540"/>
        <w:jc w:val="both"/>
      </w:pPr>
    </w:p>
    <w:p w:rsidR="00DF5FDC" w:rsidRDefault="00DF5FDC" w:rsidP="00DF5FDC">
      <w:pPr>
        <w:pStyle w:val="ConsPlusNormal"/>
        <w:ind w:firstLine="540"/>
        <w:jc w:val="both"/>
      </w:pPr>
      <w:r>
        <w:t xml:space="preserve">1.1. </w:t>
      </w:r>
      <w:proofErr w:type="gramStart"/>
      <w:r>
        <w:t xml:space="preserve">Настоящее Положение </w:t>
      </w:r>
      <w:r w:rsidR="00646DEA">
        <w:t xml:space="preserve">о проведении открытого конкурса на право осуществления перевозок по </w:t>
      </w:r>
      <w:r w:rsidR="00181507">
        <w:t xml:space="preserve">муниципальным </w:t>
      </w:r>
      <w:r w:rsidR="00646DEA">
        <w:t>маршрутам регулярных перевозок в городе Иванове</w:t>
      </w:r>
      <w:r>
        <w:t xml:space="preserve"> </w:t>
      </w:r>
      <w:r w:rsidRPr="00DF5FDC">
        <w:t xml:space="preserve">(далее – </w:t>
      </w:r>
      <w:r w:rsidR="003F0A0E">
        <w:t>п</w:t>
      </w:r>
      <w:r w:rsidRPr="00DF5FDC">
        <w:t xml:space="preserve">оложение) разработано в соответствии с Гражданским </w:t>
      </w:r>
      <w:hyperlink r:id="rId30" w:history="1">
        <w:r w:rsidRPr="00DF5FDC">
          <w:t>кодексом</w:t>
        </w:r>
      </w:hyperlink>
      <w:r w:rsidRPr="00DF5FDC">
        <w:t xml:space="preserve"> Российской Федерации, Федеральными </w:t>
      </w:r>
      <w:hyperlink r:id="rId31" w:history="1">
        <w:r w:rsidRPr="00DF5FDC">
          <w:t>законами</w:t>
        </w:r>
      </w:hyperlink>
      <w:r w:rsidRPr="00DF5FDC">
        <w:t xml:space="preserve"> от 06.10.2003 № 131-ФЗ "Об общих принципах </w:t>
      </w:r>
      <w:r>
        <w:t xml:space="preserve">организации местного самоуправления в Российской Федерации", </w:t>
      </w:r>
      <w:r w:rsidRPr="008B4D11">
        <w:t xml:space="preserve">от 26.07.2006 </w:t>
      </w:r>
      <w:hyperlink r:id="rId32" w:history="1">
        <w:r>
          <w:t>№</w:t>
        </w:r>
        <w:r w:rsidRPr="008B4D11">
          <w:t xml:space="preserve"> 135-ФЗ</w:t>
        </w:r>
      </w:hyperlink>
      <w:r>
        <w:t xml:space="preserve"> </w:t>
      </w:r>
      <w:r w:rsidRPr="008B4D11">
        <w:t>"О защите конкуренции"</w:t>
      </w:r>
      <w:r>
        <w:t xml:space="preserve">, </w:t>
      </w:r>
      <w:r w:rsidRPr="008B4D11">
        <w:rPr>
          <w:rFonts w:eastAsiaTheme="minorHAnsi"/>
          <w:szCs w:val="24"/>
          <w:lang w:eastAsia="en-US"/>
        </w:rPr>
        <w:t xml:space="preserve">от 13.07.2015 </w:t>
      </w:r>
      <w:r>
        <w:rPr>
          <w:rFonts w:eastAsiaTheme="minorHAnsi"/>
          <w:szCs w:val="24"/>
          <w:lang w:eastAsia="en-US"/>
        </w:rPr>
        <w:t>№</w:t>
      </w:r>
      <w:r w:rsidRPr="008B4D11">
        <w:rPr>
          <w:rFonts w:eastAsiaTheme="minorHAnsi"/>
          <w:szCs w:val="24"/>
          <w:lang w:eastAsia="en-US"/>
        </w:rPr>
        <w:t xml:space="preserve"> 220-ФЗ</w:t>
      </w:r>
      <w:r>
        <w:rPr>
          <w:rFonts w:eastAsiaTheme="minorHAnsi"/>
          <w:szCs w:val="24"/>
          <w:lang w:eastAsia="en-US"/>
        </w:rPr>
        <w:t xml:space="preserve"> </w:t>
      </w:r>
      <w:r w:rsidRPr="008B4D11">
        <w:rPr>
          <w:rFonts w:eastAsiaTheme="minorHAnsi"/>
          <w:szCs w:val="24"/>
          <w:lang w:eastAsia="en-US"/>
        </w:rPr>
        <w:t>"Об организации регулярных перевозок пассажиров и багажа автомобильным транспортом</w:t>
      </w:r>
      <w:proofErr w:type="gramEnd"/>
      <w:r w:rsidRPr="008B4D11">
        <w:rPr>
          <w:rFonts w:eastAsiaTheme="minorHAnsi"/>
          <w:szCs w:val="24"/>
          <w:lang w:eastAsia="en-US"/>
        </w:rPr>
        <w:t xml:space="preserve"> </w:t>
      </w:r>
      <w:proofErr w:type="gramStart"/>
      <w:r w:rsidRPr="008B4D11">
        <w:rPr>
          <w:rFonts w:eastAsiaTheme="minorHAnsi"/>
          <w:szCs w:val="24"/>
          <w:lang w:eastAsia="en-US"/>
        </w:rPr>
        <w:t>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rFonts w:eastAsiaTheme="minorHAnsi"/>
          <w:szCs w:val="24"/>
          <w:lang w:eastAsia="en-US"/>
        </w:rPr>
        <w:t xml:space="preserve">, </w:t>
      </w:r>
      <w:r>
        <w:t xml:space="preserve">в целях удовлетворения потребностей населения </w:t>
      </w:r>
      <w:r w:rsidR="003058BF">
        <w:t>города Иванова</w:t>
      </w:r>
      <w:r>
        <w:t xml:space="preserve"> в пассажирских перевозках, развития рынка услуг по регулярным перевозкам пассажиров и багажа автобусами на территории города, а также организации безопасных и качественных регулярных перевозок пассажиров и багажа автобусами по муниципальным маршрутам.</w:t>
      </w:r>
      <w:proofErr w:type="gramEnd"/>
    </w:p>
    <w:p w:rsidR="00FC7DA3" w:rsidRDefault="00DF5FDC" w:rsidP="00DF5FDC">
      <w:pPr>
        <w:pStyle w:val="ConsPlusNormal"/>
        <w:ind w:firstLine="540"/>
        <w:jc w:val="both"/>
      </w:pPr>
      <w:r>
        <w:t xml:space="preserve">1.2. Настоящее </w:t>
      </w:r>
      <w:r w:rsidR="00CC38AD">
        <w:t>п</w:t>
      </w:r>
      <w:r>
        <w:t xml:space="preserve">оложение определяет порядок и условия проведения </w:t>
      </w:r>
      <w:r w:rsidR="00646DEA">
        <w:t xml:space="preserve">открытого конкурса на право осуществления перевозок по </w:t>
      </w:r>
      <w:r w:rsidR="00181507">
        <w:t xml:space="preserve">муниципальным </w:t>
      </w:r>
      <w:r w:rsidR="00646DEA">
        <w:t>маршрут</w:t>
      </w:r>
      <w:r w:rsidR="00181507">
        <w:t>ам</w:t>
      </w:r>
      <w:r w:rsidR="00646DEA">
        <w:t xml:space="preserve"> регулярных перевозок в городе Иванове</w:t>
      </w:r>
      <w:r>
        <w:t xml:space="preserve"> (далее </w:t>
      </w:r>
      <w:r w:rsidR="00C6486A">
        <w:t>–</w:t>
      </w:r>
      <w:r w:rsidR="003F0A0E">
        <w:t xml:space="preserve"> </w:t>
      </w:r>
      <w:r w:rsidR="00184F18">
        <w:t xml:space="preserve">открытый </w:t>
      </w:r>
      <w:r w:rsidR="00C6486A">
        <w:t>к</w:t>
      </w:r>
      <w:r>
        <w:t>онкурс).</w:t>
      </w:r>
    </w:p>
    <w:p w:rsidR="00402DBC" w:rsidRDefault="00402DBC" w:rsidP="00402DBC">
      <w:pPr>
        <w:pStyle w:val="ConsPlusNormal"/>
        <w:ind w:firstLine="540"/>
        <w:jc w:val="both"/>
      </w:pPr>
      <w:r>
        <w:t xml:space="preserve">1.3. Предметом </w:t>
      </w:r>
      <w:r w:rsidR="00C6486A">
        <w:t>к</w:t>
      </w:r>
      <w:r>
        <w:t>онкурса является право на получение свидетельства об осуществлении перевозок по одному или нескольким муниципальным маршрутам регулярных перевозок</w:t>
      </w:r>
      <w:r w:rsidR="00646DEA">
        <w:t xml:space="preserve"> в городе Иванове</w:t>
      </w:r>
      <w:r w:rsidR="00D64F2F">
        <w:t xml:space="preserve"> (далее – свидетельство)</w:t>
      </w:r>
      <w:r>
        <w:t>.</w:t>
      </w:r>
    </w:p>
    <w:p w:rsidR="00402DBC" w:rsidRDefault="00402DBC" w:rsidP="003058BF">
      <w:pPr>
        <w:pStyle w:val="ConsPlusNormal"/>
        <w:ind w:firstLine="540"/>
        <w:jc w:val="both"/>
      </w:pPr>
      <w:r>
        <w:t xml:space="preserve">1.4. Организация </w:t>
      </w:r>
      <w:r w:rsidR="00184F18">
        <w:t xml:space="preserve">открытого </w:t>
      </w:r>
      <w:r w:rsidR="00C6486A">
        <w:t>конкурса</w:t>
      </w:r>
      <w:r>
        <w:t xml:space="preserve"> осуществляется Администрацией города Иванова</w:t>
      </w:r>
      <w:r w:rsidR="003058BF">
        <w:t>,</w:t>
      </w:r>
      <w:r>
        <w:t xml:space="preserve"> в лице комитета по транспорту и связи </w:t>
      </w:r>
      <w:r w:rsidR="003058BF">
        <w:t>А</w:t>
      </w:r>
      <w:r>
        <w:t xml:space="preserve">дминистрации города </w:t>
      </w:r>
      <w:r w:rsidR="003058BF">
        <w:t xml:space="preserve">Иванова, установившей муниципальный маршрут регулярных перевозок </w:t>
      </w:r>
      <w:r>
        <w:t xml:space="preserve">(далее - организатор </w:t>
      </w:r>
      <w:r w:rsidR="00184F18">
        <w:t xml:space="preserve">открытого </w:t>
      </w:r>
      <w:r w:rsidR="003D4B65">
        <w:t>к</w:t>
      </w:r>
      <w:r>
        <w:t>онкурса).</w:t>
      </w:r>
    </w:p>
    <w:p w:rsidR="00402DBC" w:rsidRDefault="00402DBC" w:rsidP="00402DBC">
      <w:pPr>
        <w:pStyle w:val="ConsPlusNormal"/>
        <w:ind w:firstLine="540"/>
        <w:jc w:val="both"/>
      </w:pPr>
      <w:r>
        <w:t xml:space="preserve">1.5. Проведение </w:t>
      </w:r>
      <w:r w:rsidR="00184F18">
        <w:t xml:space="preserve">открытого </w:t>
      </w:r>
      <w:r>
        <w:t xml:space="preserve">конкурса осуществляется конкурсной комиссией, создаваемой и осуществляющей свою деятельность на основании постановления </w:t>
      </w:r>
      <w:r w:rsidRPr="009F797E">
        <w:t>Администрации города Иванова.</w:t>
      </w:r>
    </w:p>
    <w:p w:rsidR="00DF5FDC" w:rsidRDefault="00DF5FDC" w:rsidP="00DF5FDC">
      <w:pPr>
        <w:pStyle w:val="ConsPlusNormal"/>
        <w:jc w:val="both"/>
      </w:pPr>
    </w:p>
    <w:p w:rsidR="00646DEA" w:rsidRDefault="00646DEA" w:rsidP="00646DEA">
      <w:pPr>
        <w:pStyle w:val="ConsPlusNormal"/>
        <w:jc w:val="center"/>
      </w:pPr>
      <w:r>
        <w:t xml:space="preserve">2. ОРГАНИЗАЦИЯ </w:t>
      </w:r>
      <w:r w:rsidR="00184F18">
        <w:t xml:space="preserve">ОТКРЫТОГО </w:t>
      </w:r>
      <w:r>
        <w:t>КОНКУРСА</w:t>
      </w:r>
    </w:p>
    <w:p w:rsidR="00646DEA" w:rsidRDefault="00646DEA" w:rsidP="00646DEA">
      <w:pPr>
        <w:pStyle w:val="ConsPlusNormal"/>
        <w:jc w:val="both"/>
      </w:pPr>
    </w:p>
    <w:p w:rsidR="00646DEA" w:rsidRDefault="00646DEA" w:rsidP="00BE45B8">
      <w:pPr>
        <w:pStyle w:val="ConsPlusNormal"/>
        <w:ind w:firstLine="540"/>
        <w:jc w:val="both"/>
      </w:pPr>
      <w:r>
        <w:t>2.</w:t>
      </w:r>
      <w:r w:rsidR="00C6486A">
        <w:t>1</w:t>
      </w:r>
      <w:r>
        <w:t xml:space="preserve">. </w:t>
      </w:r>
      <w:r w:rsidR="00184F18">
        <w:t>Открытый к</w:t>
      </w:r>
      <w:r>
        <w:t xml:space="preserve">онкурс проводится </w:t>
      </w:r>
      <w:r w:rsidR="002E678B">
        <w:t>при наличии хотя бы одного из следующих обстоятельств</w:t>
      </w:r>
      <w:r w:rsidR="00BE45B8">
        <w:t>:</w:t>
      </w:r>
    </w:p>
    <w:p w:rsidR="00BE45B8" w:rsidRDefault="0038194A" w:rsidP="00BE45B8">
      <w:pPr>
        <w:pStyle w:val="ConsPlusNormal"/>
        <w:ind w:firstLine="540"/>
        <w:jc w:val="both"/>
      </w:pPr>
      <w:r>
        <w:t>2.</w:t>
      </w:r>
      <w:r w:rsidR="00C6486A">
        <w:t>1</w:t>
      </w:r>
      <w:r>
        <w:t>.1.</w:t>
      </w:r>
      <w:r w:rsidR="00BE45B8">
        <w:t xml:space="preserve"> </w:t>
      </w:r>
      <w:r>
        <w:t>У</w:t>
      </w:r>
      <w:r w:rsidR="002E678B">
        <w:t>становление</w:t>
      </w:r>
      <w:r w:rsidR="00BE45B8">
        <w:t xml:space="preserve"> нового </w:t>
      </w:r>
      <w:r w:rsidR="002E678B">
        <w:t xml:space="preserve">муниципального </w:t>
      </w:r>
      <w:r w:rsidR="00BE45B8">
        <w:t>маршрута</w:t>
      </w:r>
      <w:r w:rsidR="002E678B">
        <w:t xml:space="preserve"> регулярных перевозок</w:t>
      </w:r>
      <w:r w:rsidR="00B05286">
        <w:t xml:space="preserve"> </w:t>
      </w:r>
      <w:r>
        <w:t>(за исключением маршрута, установленного в целях обеспечения транспортного обслуживания населения в условиях чрезвычайной ситуации)</w:t>
      </w:r>
      <w:r w:rsidR="00BE45B8">
        <w:t>;</w:t>
      </w:r>
    </w:p>
    <w:p w:rsidR="00BE45B8" w:rsidRDefault="0038194A" w:rsidP="00BE45B8">
      <w:pPr>
        <w:pStyle w:val="ConsPlusNormal"/>
        <w:ind w:firstLine="540"/>
        <w:jc w:val="both"/>
      </w:pPr>
      <w:r>
        <w:t>2.</w:t>
      </w:r>
      <w:r w:rsidR="00C6486A">
        <w:t>1</w:t>
      </w:r>
      <w:r>
        <w:t xml:space="preserve">.2. </w:t>
      </w:r>
      <w:r w:rsidR="00BE45B8">
        <w:t xml:space="preserve"> </w:t>
      </w:r>
      <w:r>
        <w:t>П</w:t>
      </w:r>
      <w:r w:rsidR="002E678B">
        <w:t xml:space="preserve">рекращения действия свидетельства об осуществлении перевозок по </w:t>
      </w:r>
      <w:r w:rsidR="00184F18">
        <w:t xml:space="preserve">муниципальному </w:t>
      </w:r>
      <w:r w:rsidR="002E678B">
        <w:t>маршруту регулярных перевозок</w:t>
      </w:r>
      <w:r w:rsidR="00184F18">
        <w:t>, в случаях</w:t>
      </w:r>
      <w:r w:rsidR="00F2201D">
        <w:t>:</w:t>
      </w:r>
    </w:p>
    <w:p w:rsidR="00F2201D" w:rsidRDefault="00F2201D" w:rsidP="00F2201D">
      <w:pPr>
        <w:pStyle w:val="ConsPlusNormal"/>
        <w:ind w:firstLine="540"/>
        <w:jc w:val="both"/>
      </w:pPr>
      <w:r>
        <w:t>-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F2201D" w:rsidRDefault="00F2201D" w:rsidP="00F2201D">
      <w:pPr>
        <w:pStyle w:val="ConsPlusNormal"/>
        <w:ind w:firstLine="540"/>
        <w:jc w:val="both"/>
      </w:pPr>
      <w:r>
        <w:lastRenderedPageBreak/>
        <w:t>- вступление в законную силу решения суда о прекращении действия данного свидетельства;</w:t>
      </w:r>
    </w:p>
    <w:p w:rsidR="00AA267B" w:rsidRDefault="00F2201D" w:rsidP="00AA267B">
      <w:pPr>
        <w:pStyle w:val="ConsPlusNormal"/>
        <w:ind w:firstLine="540"/>
        <w:jc w:val="both"/>
      </w:pPr>
      <w:r>
        <w:t>-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rsidR="007E5F49" w:rsidRDefault="00AA267B" w:rsidP="007E5F49">
      <w:pPr>
        <w:pStyle w:val="ConsPlusNormal"/>
        <w:ind w:firstLine="540"/>
        <w:jc w:val="both"/>
      </w:pPr>
      <w:r w:rsidRPr="00C6486A">
        <w:t>2.</w:t>
      </w:r>
      <w:r w:rsidR="00C6486A">
        <w:t>1</w:t>
      </w:r>
      <w:r w:rsidRPr="00C6486A">
        <w:t>.3. В</w:t>
      </w:r>
      <w:r w:rsidR="007E5F49" w:rsidRPr="00C6486A">
        <w:t xml:space="preserve"> случае</w:t>
      </w:r>
      <w:proofErr w:type="gramStart"/>
      <w:r w:rsidR="007E5F49" w:rsidRPr="00C6486A">
        <w:t>,</w:t>
      </w:r>
      <w:proofErr w:type="gramEnd"/>
      <w:r w:rsidR="007E5F49" w:rsidRPr="00C6486A">
        <w:t xml:space="preserve"> если в соответствии со </w:t>
      </w:r>
      <w:hyperlink r:id="rId33" w:history="1">
        <w:r w:rsidR="007E5F49" w:rsidRPr="00C6486A">
          <w:t>статьей 18</w:t>
        </w:r>
      </w:hyperlink>
      <w:r w:rsidR="007E5F49" w:rsidRPr="00C6486A">
        <w:t xml:space="preserve"> Федерального закона </w:t>
      </w:r>
      <w:r w:rsidRPr="00C6486A">
        <w:rPr>
          <w:rFonts w:eastAsiaTheme="minorHAnsi"/>
          <w:szCs w:val="24"/>
          <w:lang w:eastAsia="en-US"/>
        </w:rPr>
        <w:t xml:space="preserve">от 13.07.2015 </w:t>
      </w:r>
      <w:r>
        <w:rPr>
          <w:rFonts w:eastAsiaTheme="minorHAnsi"/>
          <w:szCs w:val="24"/>
          <w:lang w:eastAsia="en-US"/>
        </w:rPr>
        <w:t>№</w:t>
      </w:r>
      <w:r w:rsidRPr="00AA267B">
        <w:rPr>
          <w:rFonts w:eastAsiaTheme="minorHAnsi"/>
          <w:szCs w:val="24"/>
          <w:lang w:eastAsia="en-US"/>
        </w:rPr>
        <w:t>220-ФЗ</w:t>
      </w:r>
      <w:r>
        <w:rPr>
          <w:rFonts w:eastAsiaTheme="minorHAnsi"/>
          <w:szCs w:val="24"/>
          <w:lang w:eastAsia="en-US"/>
        </w:rPr>
        <w:t xml:space="preserve"> </w:t>
      </w:r>
      <w:r w:rsidRPr="00AA267B">
        <w:rPr>
          <w:rFonts w:eastAsiaTheme="minorHAnsi"/>
          <w:szCs w:val="24"/>
          <w:lang w:eastAsia="en-US"/>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B05286">
        <w:rPr>
          <w:rFonts w:eastAsiaTheme="minorHAnsi"/>
          <w:szCs w:val="24"/>
          <w:lang w:eastAsia="en-US"/>
        </w:rPr>
        <w:t xml:space="preserve"> (далее – закон №220-ФЗ)</w:t>
      </w:r>
      <w:r>
        <w:rPr>
          <w:rFonts w:eastAsiaTheme="minorHAnsi"/>
          <w:szCs w:val="24"/>
          <w:lang w:eastAsia="en-US"/>
        </w:rPr>
        <w:t xml:space="preserve">, </w:t>
      </w:r>
      <w:r w:rsidR="007E5F49">
        <w:t>в отношении данного маршрута принято решение о прекращении регулярных перевозок по регулируемым тарифам и начале осуществления регулярных перевозок по нерегулируемым тарифам.</w:t>
      </w:r>
    </w:p>
    <w:p w:rsidR="005E02DC" w:rsidRDefault="005E02DC" w:rsidP="007E5F49">
      <w:pPr>
        <w:pStyle w:val="ConsPlusNormal"/>
        <w:ind w:firstLine="540"/>
        <w:jc w:val="both"/>
      </w:pPr>
      <w:r>
        <w:t xml:space="preserve">2.1.4. </w:t>
      </w:r>
      <w:r w:rsidRPr="00C6486A">
        <w:t xml:space="preserve">В случае, </w:t>
      </w:r>
      <w:r w:rsidR="00786364">
        <w:t xml:space="preserve">предусмотренном, пунктом 3 части 4 статьи 39 </w:t>
      </w:r>
      <w:r>
        <w:t xml:space="preserve"> </w:t>
      </w:r>
      <w:r w:rsidR="00786364" w:rsidRPr="00C6486A">
        <w:t>закона</w:t>
      </w:r>
      <w:r w:rsidR="00B05286">
        <w:t xml:space="preserve"> №220-ФЗ</w:t>
      </w:r>
      <w:r w:rsidR="00786364">
        <w:rPr>
          <w:rFonts w:eastAsiaTheme="minorHAnsi"/>
          <w:szCs w:val="24"/>
          <w:lang w:eastAsia="en-US"/>
        </w:rPr>
        <w:t xml:space="preserve">. </w:t>
      </w:r>
    </w:p>
    <w:p w:rsidR="003D4B65" w:rsidRDefault="003D4B65" w:rsidP="003D4B65">
      <w:pPr>
        <w:pStyle w:val="ConsPlusNormal"/>
        <w:ind w:firstLine="540"/>
        <w:jc w:val="both"/>
      </w:pPr>
      <w:r>
        <w:t>2.</w:t>
      </w:r>
      <w:r w:rsidR="003734A1">
        <w:t>2</w:t>
      </w:r>
      <w:r>
        <w:t xml:space="preserve">. Организатор </w:t>
      </w:r>
      <w:r w:rsidR="00184F18">
        <w:t xml:space="preserve">открытого </w:t>
      </w:r>
      <w:r>
        <w:t>конкурса:</w:t>
      </w:r>
    </w:p>
    <w:p w:rsidR="003D4B65" w:rsidRDefault="003D4B65" w:rsidP="003D4B65">
      <w:pPr>
        <w:pStyle w:val="ConsPlusNormal"/>
        <w:ind w:firstLine="540"/>
        <w:jc w:val="both"/>
      </w:pPr>
      <w:r>
        <w:t xml:space="preserve">1) осуществляет публикацию извещения о проводимом </w:t>
      </w:r>
      <w:r w:rsidR="00184F18">
        <w:t xml:space="preserve">открытом </w:t>
      </w:r>
      <w:r w:rsidR="0076314C">
        <w:t>к</w:t>
      </w:r>
      <w:r>
        <w:t xml:space="preserve">онкурсе и об итогах </w:t>
      </w:r>
      <w:r w:rsidR="00184F18">
        <w:t xml:space="preserve">открытого </w:t>
      </w:r>
      <w:r w:rsidR="0076314C">
        <w:t>к</w:t>
      </w:r>
      <w:r>
        <w:t xml:space="preserve">онкурса </w:t>
      </w:r>
      <w:r w:rsidR="0076314C">
        <w:t xml:space="preserve">на </w:t>
      </w:r>
      <w:r>
        <w:t>официальном сайте Администрации города Иванова;</w:t>
      </w:r>
    </w:p>
    <w:p w:rsidR="003D4B65" w:rsidRDefault="003D4B65" w:rsidP="003D4B65">
      <w:pPr>
        <w:pStyle w:val="ConsPlusNormal"/>
        <w:ind w:firstLine="540"/>
        <w:jc w:val="both"/>
      </w:pPr>
      <w:r>
        <w:t>2) определяет место представления конкурсных заявок, дату и время окончания приема конкурсных заявок;</w:t>
      </w:r>
    </w:p>
    <w:p w:rsidR="003D4B65" w:rsidRDefault="003D4B65" w:rsidP="003D4B65">
      <w:pPr>
        <w:pStyle w:val="ConsPlusNormal"/>
        <w:ind w:firstLine="540"/>
        <w:jc w:val="both"/>
      </w:pPr>
      <w:r>
        <w:t>3) осуществляет сбор и регистрацию конкурсных заявок;</w:t>
      </w:r>
    </w:p>
    <w:p w:rsidR="003D4B65" w:rsidRDefault="003D4B65" w:rsidP="003D4B65">
      <w:pPr>
        <w:pStyle w:val="ConsPlusNormal"/>
        <w:ind w:firstLine="540"/>
        <w:jc w:val="both"/>
      </w:pPr>
      <w:r>
        <w:t>4) организует разработку и предоставление соискателям конкурсной документации;</w:t>
      </w:r>
    </w:p>
    <w:p w:rsidR="003D4B65" w:rsidRDefault="003D4B65" w:rsidP="003D4B65">
      <w:pPr>
        <w:pStyle w:val="ConsPlusNormal"/>
        <w:ind w:firstLine="540"/>
        <w:jc w:val="both"/>
      </w:pPr>
      <w:r>
        <w:t>5) определяет время и место вскрытия конвертов с конкурсными заявками;</w:t>
      </w:r>
    </w:p>
    <w:p w:rsidR="003D4B65" w:rsidRDefault="003D4B65" w:rsidP="003D4B65">
      <w:pPr>
        <w:pStyle w:val="ConsPlusNormal"/>
        <w:ind w:firstLine="540"/>
        <w:jc w:val="both"/>
      </w:pPr>
      <w:r>
        <w:t>6) разъясняет содержание конкурсной документации;</w:t>
      </w:r>
    </w:p>
    <w:p w:rsidR="003D4B65" w:rsidRDefault="003D4B65" w:rsidP="003D4B65">
      <w:pPr>
        <w:pStyle w:val="ConsPlusNormal"/>
        <w:ind w:firstLine="540"/>
        <w:jc w:val="both"/>
      </w:pPr>
      <w:r>
        <w:t xml:space="preserve">7) осуществляет иные функции организационного характера, связанные с проведением </w:t>
      </w:r>
      <w:r w:rsidR="0076314C">
        <w:t>к</w:t>
      </w:r>
      <w:r>
        <w:t>онкурса.</w:t>
      </w:r>
    </w:p>
    <w:p w:rsidR="003D4B65" w:rsidRDefault="003D4B65" w:rsidP="003D4B65">
      <w:pPr>
        <w:pStyle w:val="ConsPlusNormal"/>
        <w:ind w:firstLine="540"/>
        <w:jc w:val="both"/>
      </w:pPr>
      <w:r>
        <w:t>2.</w:t>
      </w:r>
      <w:r w:rsidR="003734A1">
        <w:t>3</w:t>
      </w:r>
      <w:r>
        <w:t xml:space="preserve">. Участниками </w:t>
      </w:r>
      <w:r w:rsidR="00184F18">
        <w:t xml:space="preserve">открытого </w:t>
      </w:r>
      <w:r w:rsidR="0076314C">
        <w:t>к</w:t>
      </w:r>
      <w:r>
        <w:t>онкурса могут быть юридические лица независимо от организационно-правовой формы деятельности и формы собственности</w:t>
      </w:r>
      <w:r w:rsidR="0076314C">
        <w:t>,</w:t>
      </w:r>
      <w:r>
        <w:t xml:space="preserve"> </w:t>
      </w:r>
      <w:r w:rsidR="0076314C">
        <w:t xml:space="preserve">индивидуальные </w:t>
      </w:r>
      <w:r>
        <w:t>предприниматели</w:t>
      </w:r>
      <w:r w:rsidR="0076314C">
        <w:t xml:space="preserve"> и участники договора простого товарищества</w:t>
      </w:r>
      <w:r>
        <w:t xml:space="preserve">, соответствующие требованиям, предъявляемым действующим законодательством </w:t>
      </w:r>
      <w:r w:rsidR="0076314C">
        <w:t>и данным положением</w:t>
      </w:r>
      <w:r>
        <w:t>.</w:t>
      </w:r>
    </w:p>
    <w:p w:rsidR="003734A1" w:rsidRDefault="003734A1" w:rsidP="003734A1">
      <w:pPr>
        <w:autoSpaceDE w:val="0"/>
        <w:autoSpaceDN w:val="0"/>
        <w:adjustRightInd w:val="0"/>
        <w:ind w:firstLine="540"/>
        <w:jc w:val="both"/>
        <w:rPr>
          <w:rFonts w:eastAsiaTheme="minorHAnsi"/>
          <w:sz w:val="24"/>
          <w:szCs w:val="24"/>
          <w:lang w:eastAsia="en-US"/>
        </w:rPr>
      </w:pPr>
      <w:r w:rsidRPr="00AA267B">
        <w:rPr>
          <w:rFonts w:eastAsiaTheme="minorHAnsi"/>
          <w:sz w:val="24"/>
          <w:szCs w:val="24"/>
          <w:lang w:eastAsia="en-US"/>
        </w:rPr>
        <w:t>2.</w:t>
      </w:r>
      <w:r>
        <w:rPr>
          <w:rFonts w:eastAsiaTheme="minorHAnsi"/>
          <w:sz w:val="24"/>
          <w:szCs w:val="24"/>
          <w:lang w:eastAsia="en-US"/>
        </w:rPr>
        <w:t>4</w:t>
      </w:r>
      <w:r w:rsidRPr="00AA267B">
        <w:rPr>
          <w:rFonts w:eastAsiaTheme="minorHAnsi"/>
          <w:sz w:val="24"/>
          <w:szCs w:val="24"/>
          <w:lang w:eastAsia="en-US"/>
        </w:rPr>
        <w:t xml:space="preserve">. </w:t>
      </w:r>
      <w:r>
        <w:rPr>
          <w:rFonts w:eastAsiaTheme="minorHAnsi"/>
          <w:sz w:val="24"/>
          <w:szCs w:val="24"/>
          <w:lang w:eastAsia="en-US"/>
        </w:rPr>
        <w:t xml:space="preserve">Допускается выдача </w:t>
      </w:r>
      <w:r w:rsidRPr="00AA267B">
        <w:rPr>
          <w:rFonts w:eastAsiaTheme="minorHAnsi"/>
          <w:sz w:val="24"/>
          <w:szCs w:val="24"/>
          <w:lang w:eastAsia="en-US"/>
        </w:rPr>
        <w:t>свидетельств</w:t>
      </w:r>
      <w:r>
        <w:rPr>
          <w:rFonts w:eastAsiaTheme="minorHAnsi"/>
          <w:sz w:val="24"/>
          <w:szCs w:val="24"/>
          <w:lang w:eastAsia="en-US"/>
        </w:rPr>
        <w:t>а</w:t>
      </w:r>
      <w:r w:rsidRPr="00AA267B">
        <w:rPr>
          <w:rFonts w:eastAsiaTheme="minorHAnsi"/>
          <w:sz w:val="24"/>
          <w:szCs w:val="24"/>
          <w:lang w:eastAsia="en-US"/>
        </w:rPr>
        <w:t xml:space="preserve"> об осуществлении перевозок по муниципальному</w:t>
      </w:r>
      <w:r>
        <w:rPr>
          <w:rFonts w:eastAsiaTheme="minorHAnsi"/>
          <w:sz w:val="24"/>
          <w:szCs w:val="24"/>
          <w:lang w:eastAsia="en-US"/>
        </w:rPr>
        <w:t xml:space="preserve"> маршруту регулярных перевозок </w:t>
      </w:r>
      <w:r w:rsidRPr="00AA267B">
        <w:rPr>
          <w:rFonts w:eastAsiaTheme="minorHAnsi"/>
          <w:sz w:val="24"/>
          <w:szCs w:val="24"/>
          <w:lang w:eastAsia="en-US"/>
        </w:rPr>
        <w:t>и карт</w:t>
      </w:r>
      <w:r>
        <w:rPr>
          <w:rFonts w:eastAsiaTheme="minorHAnsi"/>
          <w:sz w:val="24"/>
          <w:szCs w:val="24"/>
          <w:lang w:eastAsia="en-US"/>
        </w:rPr>
        <w:t>ы</w:t>
      </w:r>
      <w:r w:rsidRPr="00AA267B">
        <w:rPr>
          <w:rFonts w:eastAsiaTheme="minorHAnsi"/>
          <w:sz w:val="24"/>
          <w:szCs w:val="24"/>
          <w:lang w:eastAsia="en-US"/>
        </w:rPr>
        <w:t xml:space="preserve"> соответствующего маршрута </w:t>
      </w:r>
      <w:r>
        <w:rPr>
          <w:rFonts w:eastAsiaTheme="minorHAnsi"/>
          <w:sz w:val="24"/>
          <w:szCs w:val="24"/>
          <w:lang w:eastAsia="en-US"/>
        </w:rPr>
        <w:t xml:space="preserve">без проведения открытого конкурса. Порядок выдачи данных свидетельств и карт определен разделом 10 данного положения. </w:t>
      </w:r>
    </w:p>
    <w:p w:rsidR="003D4B65" w:rsidRDefault="003D4B65" w:rsidP="00DF5FDC">
      <w:pPr>
        <w:pStyle w:val="ConsPlusNormal"/>
        <w:jc w:val="both"/>
        <w:rPr>
          <w:szCs w:val="24"/>
        </w:rPr>
      </w:pPr>
    </w:p>
    <w:p w:rsidR="0076314C" w:rsidRDefault="0076314C" w:rsidP="00DF5FDC">
      <w:pPr>
        <w:pStyle w:val="ConsPlusNormal"/>
        <w:jc w:val="both"/>
        <w:rPr>
          <w:szCs w:val="24"/>
        </w:rPr>
      </w:pPr>
    </w:p>
    <w:p w:rsidR="0076314C" w:rsidRDefault="0076314C" w:rsidP="0076314C">
      <w:pPr>
        <w:pStyle w:val="ConsPlusNormal"/>
        <w:jc w:val="center"/>
      </w:pPr>
      <w:r>
        <w:t xml:space="preserve">3. ПОРЯДОК ОБЪЯВЛЕНИЯ </w:t>
      </w:r>
      <w:r w:rsidR="00184F18">
        <w:t xml:space="preserve">ОТКРЫТОГО </w:t>
      </w:r>
      <w:r>
        <w:t>КОНКУРСА И ПРЕДОСТАВЛЕНИЯ КОНКУРСНОЙ ДОКУМЕНТАЦИИ</w:t>
      </w:r>
    </w:p>
    <w:p w:rsidR="0076314C" w:rsidRDefault="0076314C" w:rsidP="0076314C">
      <w:pPr>
        <w:pStyle w:val="ConsPlusNormal"/>
        <w:jc w:val="both"/>
      </w:pPr>
    </w:p>
    <w:p w:rsidR="00CC38AD" w:rsidRPr="00CC38AD" w:rsidRDefault="0076314C" w:rsidP="00CC38AD">
      <w:pPr>
        <w:pStyle w:val="ConsPlusNormal"/>
        <w:ind w:firstLine="540"/>
        <w:jc w:val="both"/>
        <w:rPr>
          <w:rFonts w:eastAsiaTheme="minorHAnsi"/>
          <w:szCs w:val="24"/>
          <w:lang w:eastAsia="en-US"/>
        </w:rPr>
      </w:pPr>
      <w:bookmarkStart w:id="1" w:name="P136"/>
      <w:bookmarkEnd w:id="1"/>
      <w:r>
        <w:t xml:space="preserve">3.1. </w:t>
      </w:r>
      <w:r w:rsidR="00CC38AD" w:rsidRPr="00CC38AD">
        <w:rPr>
          <w:rFonts w:eastAsiaTheme="minorHAnsi"/>
          <w:szCs w:val="24"/>
          <w:lang w:eastAsia="en-US"/>
        </w:rPr>
        <w:t>Открытый конкурс объявляется его организатором в следующие сроки:</w:t>
      </w:r>
    </w:p>
    <w:p w:rsidR="00CC38AD" w:rsidRPr="00CC38AD" w:rsidRDefault="00CC38AD" w:rsidP="00CC38AD">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3.1.1. Н</w:t>
      </w:r>
      <w:r w:rsidRPr="00CC38AD">
        <w:rPr>
          <w:rFonts w:eastAsiaTheme="minorHAnsi"/>
          <w:sz w:val="24"/>
          <w:szCs w:val="24"/>
          <w:lang w:eastAsia="en-US"/>
        </w:rPr>
        <w:t>е позднее чем через девяносто дней со дня установления муниципальног</w:t>
      </w:r>
      <w:r>
        <w:rPr>
          <w:rFonts w:eastAsiaTheme="minorHAnsi"/>
          <w:sz w:val="24"/>
          <w:szCs w:val="24"/>
          <w:lang w:eastAsia="en-US"/>
        </w:rPr>
        <w:t>о маршрута регулярных перевозок</w:t>
      </w:r>
      <w:r w:rsidRPr="00CC38AD">
        <w:rPr>
          <w:rFonts w:eastAsiaTheme="minorHAnsi"/>
          <w:sz w:val="24"/>
          <w:szCs w:val="24"/>
          <w:lang w:eastAsia="en-US"/>
        </w:rPr>
        <w:t>;</w:t>
      </w:r>
    </w:p>
    <w:p w:rsidR="00CC38AD" w:rsidRDefault="00CC38AD" w:rsidP="00CC38AD">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3.1.2.</w:t>
      </w:r>
      <w:r w:rsidRPr="00CC38AD">
        <w:rPr>
          <w:rFonts w:eastAsiaTheme="minorHAnsi"/>
          <w:sz w:val="24"/>
          <w:szCs w:val="24"/>
          <w:lang w:eastAsia="en-US"/>
        </w:rPr>
        <w:t xml:space="preserve"> </w:t>
      </w:r>
      <w:r>
        <w:rPr>
          <w:rFonts w:eastAsiaTheme="minorHAnsi"/>
          <w:sz w:val="24"/>
          <w:szCs w:val="24"/>
          <w:lang w:eastAsia="en-US"/>
        </w:rPr>
        <w:t>Н</w:t>
      </w:r>
      <w:r w:rsidRPr="00CC38AD">
        <w:rPr>
          <w:rFonts w:eastAsiaTheme="minorHAnsi"/>
          <w:sz w:val="24"/>
          <w:szCs w:val="24"/>
          <w:lang w:eastAsia="en-US"/>
        </w:rPr>
        <w:t>е позднее чем через тридцать дней со дня наступления обстоятельств</w:t>
      </w:r>
      <w:r>
        <w:rPr>
          <w:rFonts w:eastAsiaTheme="minorHAnsi"/>
          <w:sz w:val="24"/>
          <w:szCs w:val="24"/>
          <w:lang w:eastAsia="en-US"/>
        </w:rPr>
        <w:t>:</w:t>
      </w:r>
    </w:p>
    <w:p w:rsidR="00CC38AD" w:rsidRDefault="00CC38AD" w:rsidP="00CC38AD">
      <w:pPr>
        <w:pStyle w:val="ConsPlusNormal"/>
        <w:ind w:firstLine="540"/>
        <w:jc w:val="both"/>
      </w:pPr>
      <w:r>
        <w:t>-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CC38AD" w:rsidRDefault="00CC38AD" w:rsidP="00CC38AD">
      <w:pPr>
        <w:pStyle w:val="ConsPlusNormal"/>
        <w:ind w:firstLine="540"/>
        <w:jc w:val="both"/>
      </w:pPr>
      <w:r>
        <w:t>- вступление в законную силу решения суда о прекращении действия данного свидетельства;</w:t>
      </w:r>
    </w:p>
    <w:p w:rsidR="00CC38AD" w:rsidRDefault="00CC38AD" w:rsidP="00CC38AD">
      <w:pPr>
        <w:pStyle w:val="ConsPlusNormal"/>
        <w:ind w:firstLine="540"/>
        <w:jc w:val="both"/>
      </w:pPr>
      <w:r>
        <w:t>-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rsidR="0076314C" w:rsidRDefault="00CC38AD" w:rsidP="0076314C">
      <w:pPr>
        <w:pStyle w:val="ConsPlusNormal"/>
        <w:ind w:firstLine="540"/>
        <w:jc w:val="both"/>
      </w:pPr>
      <w:r>
        <w:t xml:space="preserve">3.2. </w:t>
      </w:r>
      <w:r w:rsidR="0076314C">
        <w:t xml:space="preserve">Извещение о проведении </w:t>
      </w:r>
      <w:r w:rsidR="00F312ED">
        <w:t xml:space="preserve">открытого </w:t>
      </w:r>
      <w:r w:rsidR="0076314C">
        <w:t xml:space="preserve">конкурса организатором </w:t>
      </w:r>
      <w:r w:rsidR="00184F18">
        <w:t xml:space="preserve">открытого </w:t>
      </w:r>
      <w:r w:rsidR="0076314C">
        <w:t xml:space="preserve">конкурса размещается на официальном сайте Администрации города </w:t>
      </w:r>
      <w:r w:rsidR="00374257">
        <w:t xml:space="preserve">Иванова </w:t>
      </w:r>
      <w:r w:rsidR="0076314C">
        <w:t xml:space="preserve">не менее чем </w:t>
      </w:r>
      <w:r w:rsidR="0076314C" w:rsidRPr="00184F18">
        <w:t>за 30 дней</w:t>
      </w:r>
      <w:r w:rsidR="0076314C">
        <w:t xml:space="preserve"> до дня окончания приема конкурсных заявок.</w:t>
      </w:r>
    </w:p>
    <w:p w:rsidR="00DF2B47" w:rsidRDefault="00DF2B47" w:rsidP="00DF2B47">
      <w:pPr>
        <w:pStyle w:val="ConsPlusNormal"/>
        <w:ind w:firstLine="540"/>
        <w:jc w:val="both"/>
      </w:pPr>
      <w:r>
        <w:lastRenderedPageBreak/>
        <w:t>3.</w:t>
      </w:r>
      <w:r w:rsidR="00CC38AD">
        <w:t>3</w:t>
      </w:r>
      <w:r>
        <w:t>. В извещении о проведении открытого конкурса указываются следующие сведения:</w:t>
      </w:r>
    </w:p>
    <w:p w:rsidR="00DF2B47" w:rsidRPr="00DF2B47" w:rsidRDefault="00DF2B47" w:rsidP="00DF2B47">
      <w:pPr>
        <w:autoSpaceDE w:val="0"/>
        <w:autoSpaceDN w:val="0"/>
        <w:adjustRightInd w:val="0"/>
        <w:ind w:firstLine="540"/>
        <w:jc w:val="both"/>
        <w:rPr>
          <w:rFonts w:eastAsiaTheme="minorHAnsi"/>
          <w:sz w:val="24"/>
          <w:szCs w:val="24"/>
          <w:lang w:eastAsia="en-US"/>
        </w:rPr>
      </w:pPr>
      <w:r w:rsidRPr="00DF2B47">
        <w:rPr>
          <w:rFonts w:eastAsiaTheme="minorHAnsi"/>
          <w:sz w:val="24"/>
          <w:szCs w:val="24"/>
          <w:lang w:eastAsia="en-US"/>
        </w:rPr>
        <w:t>1) наименование, место нахождения, почтовый адрес и адрес электронной почты, номер контактного телефона организатора открытого конкурса;</w:t>
      </w:r>
    </w:p>
    <w:p w:rsidR="00DF2B47" w:rsidRPr="00DF2B47" w:rsidRDefault="00DF2B47" w:rsidP="00DF2B47">
      <w:pPr>
        <w:autoSpaceDE w:val="0"/>
        <w:autoSpaceDN w:val="0"/>
        <w:adjustRightInd w:val="0"/>
        <w:ind w:firstLine="540"/>
        <w:jc w:val="both"/>
        <w:rPr>
          <w:rFonts w:eastAsiaTheme="minorHAnsi"/>
          <w:sz w:val="24"/>
          <w:szCs w:val="24"/>
          <w:lang w:eastAsia="en-US"/>
        </w:rPr>
      </w:pPr>
      <w:r w:rsidRPr="00DF2B47">
        <w:rPr>
          <w:rFonts w:eastAsiaTheme="minorHAnsi"/>
          <w:sz w:val="24"/>
          <w:szCs w:val="24"/>
          <w:lang w:eastAsia="en-US"/>
        </w:rPr>
        <w:t>2) предмет открытого конкурса;</w:t>
      </w:r>
    </w:p>
    <w:p w:rsidR="00DF2B47" w:rsidRPr="00DF2B47" w:rsidRDefault="00DF2B47" w:rsidP="00DF2B47">
      <w:pPr>
        <w:autoSpaceDE w:val="0"/>
        <w:autoSpaceDN w:val="0"/>
        <w:adjustRightInd w:val="0"/>
        <w:ind w:firstLine="540"/>
        <w:jc w:val="both"/>
        <w:rPr>
          <w:rFonts w:eastAsiaTheme="minorHAnsi"/>
          <w:sz w:val="24"/>
          <w:szCs w:val="24"/>
          <w:lang w:eastAsia="en-US"/>
        </w:rPr>
      </w:pPr>
      <w:r w:rsidRPr="00DF2B47">
        <w:rPr>
          <w:rFonts w:eastAsiaTheme="minorHAnsi"/>
          <w:sz w:val="24"/>
          <w:szCs w:val="24"/>
          <w:lang w:eastAsia="en-US"/>
        </w:rPr>
        <w:t>3) срок, место и порядок предоставления конкурсной документации, официальный сайт, на котором размещена конкурсная документация;</w:t>
      </w:r>
    </w:p>
    <w:p w:rsidR="00DF2B47" w:rsidRPr="00DF2B47" w:rsidRDefault="00DF2B47" w:rsidP="00DF2B47">
      <w:pPr>
        <w:autoSpaceDE w:val="0"/>
        <w:autoSpaceDN w:val="0"/>
        <w:adjustRightInd w:val="0"/>
        <w:ind w:firstLine="540"/>
        <w:jc w:val="both"/>
        <w:rPr>
          <w:rFonts w:eastAsiaTheme="minorHAnsi"/>
          <w:sz w:val="24"/>
          <w:szCs w:val="24"/>
          <w:lang w:eastAsia="en-US"/>
        </w:rPr>
      </w:pPr>
      <w:r w:rsidRPr="00D64F2F">
        <w:rPr>
          <w:rFonts w:eastAsiaTheme="minorHAnsi"/>
          <w:sz w:val="24"/>
          <w:szCs w:val="24"/>
          <w:lang w:eastAsia="en-US"/>
        </w:rPr>
        <w:t>4) размер, порядок и сроки внесения платы за предоставление конкурсной документации на бумажном носителе</w:t>
      </w:r>
      <w:r w:rsidR="00184F18" w:rsidRPr="00D64F2F">
        <w:rPr>
          <w:rFonts w:eastAsiaTheme="minorHAnsi"/>
          <w:sz w:val="24"/>
          <w:szCs w:val="24"/>
          <w:lang w:eastAsia="en-US"/>
        </w:rPr>
        <w:t xml:space="preserve"> (</w:t>
      </w:r>
      <w:r w:rsidRPr="00D64F2F">
        <w:rPr>
          <w:rFonts w:eastAsiaTheme="minorHAnsi"/>
          <w:sz w:val="24"/>
          <w:szCs w:val="24"/>
          <w:lang w:eastAsia="en-US"/>
        </w:rPr>
        <w:t>если указанная плата установлена</w:t>
      </w:r>
      <w:r w:rsidR="00184F18" w:rsidRPr="00D64F2F">
        <w:rPr>
          <w:rFonts w:eastAsiaTheme="minorHAnsi"/>
          <w:sz w:val="24"/>
          <w:szCs w:val="24"/>
          <w:lang w:eastAsia="en-US"/>
        </w:rPr>
        <w:t>)</w:t>
      </w:r>
      <w:r w:rsidRPr="00D64F2F">
        <w:rPr>
          <w:rFonts w:eastAsiaTheme="minorHAnsi"/>
          <w:sz w:val="24"/>
          <w:szCs w:val="24"/>
          <w:lang w:eastAsia="en-US"/>
        </w:rPr>
        <w:t>;</w:t>
      </w:r>
    </w:p>
    <w:p w:rsidR="00DF2B47" w:rsidRPr="00DF2B47" w:rsidRDefault="00DF2B47" w:rsidP="00DF2B47">
      <w:pPr>
        <w:autoSpaceDE w:val="0"/>
        <w:autoSpaceDN w:val="0"/>
        <w:adjustRightInd w:val="0"/>
        <w:ind w:firstLine="540"/>
        <w:jc w:val="both"/>
        <w:rPr>
          <w:rFonts w:eastAsiaTheme="minorHAnsi"/>
          <w:sz w:val="24"/>
          <w:szCs w:val="24"/>
          <w:lang w:eastAsia="en-US"/>
        </w:rPr>
      </w:pPr>
      <w:r w:rsidRPr="00DF2B47">
        <w:rPr>
          <w:rFonts w:eastAsiaTheme="minorHAnsi"/>
          <w:sz w:val="24"/>
          <w:szCs w:val="24"/>
          <w:lang w:eastAsia="en-US"/>
        </w:rPr>
        <w:t>5) 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p w:rsidR="004C1929" w:rsidRDefault="004C1929" w:rsidP="004C1929">
      <w:pPr>
        <w:pStyle w:val="ConsPlusNormal"/>
        <w:ind w:firstLine="540"/>
        <w:jc w:val="both"/>
      </w:pPr>
      <w:r>
        <w:t>6) описание муниципального маршрута (лота муниципальных маршрутов), на который проводится конкурс (порядковый номер маршрута регулярных перевозок, наименование маршрута регулярных перевозок</w:t>
      </w:r>
      <w:r w:rsidR="00A22C87">
        <w:t>, путь следования маршрута</w:t>
      </w:r>
      <w:r w:rsidR="007474CA">
        <w:t>, режим работы</w:t>
      </w:r>
      <w:r>
        <w:t xml:space="preserve">); </w:t>
      </w:r>
    </w:p>
    <w:p w:rsidR="004C1929" w:rsidRDefault="004C1929" w:rsidP="004C1929">
      <w:pPr>
        <w:pStyle w:val="ConsPlusNormal"/>
        <w:ind w:firstLine="540"/>
        <w:jc w:val="both"/>
      </w:pPr>
      <w:r>
        <w:t>7) характеристика транспортной деятельности (порядок посадки и высадки пассажиров, вид регулярных перевозок,  виды транспортных средств и классы транспортных средств, которые планируется использовать для перевозок по маршруту</w:t>
      </w:r>
      <w:proofErr w:type="gramStart"/>
      <w:r>
        <w:t xml:space="preserve"> (-</w:t>
      </w:r>
      <w:proofErr w:type="spellStart"/>
      <w:proofErr w:type="gramEnd"/>
      <w:r>
        <w:t>ам</w:t>
      </w:r>
      <w:proofErr w:type="spellEnd"/>
      <w:r>
        <w:t>) регулярных перевозок, количество транспортных средств каждого класса, экологические характеристики транспортных средств, которые планируется использовать для перевозок по маршруту (-</w:t>
      </w:r>
      <w:proofErr w:type="spellStart"/>
      <w:r>
        <w:t>ам</w:t>
      </w:r>
      <w:proofErr w:type="spellEnd"/>
      <w:r>
        <w:t>) регулярных перевозок);</w:t>
      </w:r>
    </w:p>
    <w:p w:rsidR="00A22C87" w:rsidRDefault="00A22C87" w:rsidP="00A22C87">
      <w:pPr>
        <w:pStyle w:val="ConsPlusNormal"/>
        <w:ind w:firstLine="540"/>
        <w:jc w:val="both"/>
      </w:pPr>
      <w:r>
        <w:t>8) порядок, место, дата начала и окончания срока подачи конкурсных заявок;</w:t>
      </w:r>
    </w:p>
    <w:p w:rsidR="00E25E29" w:rsidRDefault="00A22C87" w:rsidP="004C1929">
      <w:pPr>
        <w:pStyle w:val="ConsPlusNormal"/>
        <w:ind w:firstLine="540"/>
        <w:jc w:val="both"/>
      </w:pPr>
      <w:r>
        <w:t>9</w:t>
      </w:r>
      <w:r w:rsidR="00E25E29">
        <w:t xml:space="preserve">) порядок ознакомления с результатами </w:t>
      </w:r>
      <w:r w:rsidR="00184F18">
        <w:t>открытого к</w:t>
      </w:r>
      <w:r w:rsidR="00E25E29">
        <w:t>онкурса;</w:t>
      </w:r>
    </w:p>
    <w:p w:rsidR="00E25E29" w:rsidRDefault="00D64F2F" w:rsidP="00E25E29">
      <w:pPr>
        <w:pStyle w:val="ConsPlusNormal"/>
        <w:ind w:firstLine="540"/>
        <w:jc w:val="both"/>
      </w:pPr>
      <w:r>
        <w:t>10</w:t>
      </w:r>
      <w:r w:rsidR="00E25E29">
        <w:t>) иная информация.</w:t>
      </w:r>
    </w:p>
    <w:p w:rsidR="009D6A63" w:rsidRDefault="009D6A63" w:rsidP="009D6A63">
      <w:pPr>
        <w:pStyle w:val="ConsPlusNormal"/>
        <w:ind w:firstLine="540"/>
        <w:jc w:val="both"/>
      </w:pPr>
      <w:r>
        <w:t>3.</w:t>
      </w:r>
      <w:r w:rsidR="00CC38AD">
        <w:t>4</w:t>
      </w:r>
      <w:r>
        <w:t xml:space="preserve">. Организатор </w:t>
      </w:r>
      <w:r w:rsidR="00184F18">
        <w:t xml:space="preserve">открытого </w:t>
      </w:r>
      <w:r w:rsidR="003F0A0E">
        <w:t>к</w:t>
      </w:r>
      <w:r>
        <w:t xml:space="preserve">онкурса обеспечивает размещение конкурсной документации на </w:t>
      </w:r>
      <w:r w:rsidRPr="00EF2AE2">
        <w:t xml:space="preserve">официальном сайте Администрации города </w:t>
      </w:r>
      <w:r w:rsidR="00374257">
        <w:t xml:space="preserve">Иванова </w:t>
      </w:r>
      <w:r w:rsidRPr="00EF2AE2">
        <w:t xml:space="preserve">в срок, предусмотренный </w:t>
      </w:r>
      <w:hyperlink w:anchor="P136" w:history="1">
        <w:r w:rsidRPr="00EF2AE2">
          <w:t>п</w:t>
        </w:r>
        <w:r w:rsidR="00EF2AE2">
          <w:t>унктом</w:t>
        </w:r>
        <w:r w:rsidRPr="00EF2AE2">
          <w:t xml:space="preserve"> 3.</w:t>
        </w:r>
        <w:r w:rsidR="00184F18">
          <w:t>2</w:t>
        </w:r>
      </w:hyperlink>
      <w:r w:rsidRPr="00EF2AE2">
        <w:t xml:space="preserve"> настоящего </w:t>
      </w:r>
      <w:r>
        <w:t xml:space="preserve">Положения, одновременно с размещением извещения о проведении </w:t>
      </w:r>
      <w:r w:rsidR="003F0A0E">
        <w:t>к</w:t>
      </w:r>
      <w:r>
        <w:t>онкурса.</w:t>
      </w:r>
    </w:p>
    <w:p w:rsidR="009D6A63" w:rsidRDefault="009D6A63" w:rsidP="009D6A63">
      <w:pPr>
        <w:pStyle w:val="ConsPlusNormal"/>
        <w:ind w:firstLine="540"/>
        <w:jc w:val="both"/>
      </w:pPr>
      <w:r>
        <w:t>3.</w:t>
      </w:r>
      <w:r w:rsidR="00CC38AD">
        <w:t>5</w:t>
      </w:r>
      <w:r>
        <w:t xml:space="preserve">. </w:t>
      </w:r>
      <w:proofErr w:type="gramStart"/>
      <w:r>
        <w:t xml:space="preserve">Со дня опубликования извещения о проведении </w:t>
      </w:r>
      <w:r w:rsidR="00184F18">
        <w:t xml:space="preserve">открытого </w:t>
      </w:r>
      <w:r w:rsidR="003F0A0E">
        <w:t>к</w:t>
      </w:r>
      <w:r>
        <w:t xml:space="preserve">онкурса организатор </w:t>
      </w:r>
      <w:r w:rsidR="00184F18">
        <w:t xml:space="preserve">открытого </w:t>
      </w:r>
      <w:r w:rsidR="003F0A0E">
        <w:t>к</w:t>
      </w:r>
      <w:r>
        <w:t xml:space="preserve">онкурса на основании заявления любого заинтересованного лица, поданного в письменной форме, в том числе в форме электронного документа, в течение двух </w:t>
      </w:r>
      <w:r w:rsidR="00184F18">
        <w:t xml:space="preserve">рабочих </w:t>
      </w:r>
      <w:r>
        <w:t xml:space="preserve">дней со дня получения соответствующего заявления обязан представить такому лицу конкурсную документацию в порядке, указанном в извещении о проведении </w:t>
      </w:r>
      <w:r w:rsidR="003F0A0E">
        <w:t>открытого к</w:t>
      </w:r>
      <w:r>
        <w:t>онкурса.</w:t>
      </w:r>
      <w:proofErr w:type="gramEnd"/>
    </w:p>
    <w:p w:rsidR="003F0A0E" w:rsidRDefault="009D6A63" w:rsidP="003F0A0E">
      <w:pPr>
        <w:pStyle w:val="ConsPlusNormal"/>
        <w:ind w:firstLine="540"/>
        <w:jc w:val="both"/>
      </w:pPr>
      <w:r>
        <w:t>3.</w:t>
      </w:r>
      <w:r w:rsidR="00CC38AD">
        <w:t>6</w:t>
      </w:r>
      <w:r>
        <w:t xml:space="preserve">. Предоставление конкурсной документации до опубликования и размещения на официальном сайте организатора </w:t>
      </w:r>
      <w:r w:rsidR="00184F18">
        <w:t xml:space="preserve">открытого </w:t>
      </w:r>
      <w:r w:rsidR="003F0A0E">
        <w:t>к</w:t>
      </w:r>
      <w:r>
        <w:t>онкурса извещения о проведении</w:t>
      </w:r>
      <w:r w:rsidR="00CC38AD">
        <w:t xml:space="preserve"> открытого</w:t>
      </w:r>
      <w:r>
        <w:t xml:space="preserve"> </w:t>
      </w:r>
      <w:r w:rsidR="003F0A0E">
        <w:t>к</w:t>
      </w:r>
      <w:r>
        <w:t>онкурса не допускается.</w:t>
      </w:r>
    </w:p>
    <w:p w:rsidR="009D6A63" w:rsidRDefault="003F0A0E" w:rsidP="003F0A0E">
      <w:pPr>
        <w:pStyle w:val="ConsPlusNormal"/>
        <w:ind w:firstLine="540"/>
        <w:jc w:val="both"/>
      </w:pPr>
      <w:r>
        <w:t>3.</w:t>
      </w:r>
      <w:r w:rsidR="00CC38AD">
        <w:t>7</w:t>
      </w:r>
      <w:r>
        <w:t xml:space="preserve">. Решение о внесении изменений в извещение о проведении открытого конкурса принимается организатором </w:t>
      </w:r>
      <w:r w:rsidR="00184F18">
        <w:t xml:space="preserve">открытого </w:t>
      </w:r>
      <w:r w:rsidR="00F312ED">
        <w:t xml:space="preserve">конкурса </w:t>
      </w:r>
      <w:r>
        <w:t xml:space="preserve">не </w:t>
      </w:r>
      <w:proofErr w:type="gramStart"/>
      <w:r>
        <w:t>позднее</w:t>
      </w:r>
      <w:proofErr w:type="gramEnd"/>
      <w:r>
        <w:t xml:space="preserve"> чем за пять дней до даты окончания подачи заявок на участие в открытом конкурсе. Изменение предмета открытого конкурса не допускается. Изменения, внесенные в извещение о проведении открытого конкурса, размещаются на официальном сайте </w:t>
      </w:r>
      <w:r w:rsidR="00F312ED">
        <w:t>Администрации города Иванова</w:t>
      </w:r>
      <w:r>
        <w:t xml:space="preserve"> </w:t>
      </w:r>
      <w:r w:rsidR="00F312ED">
        <w:t>в течени</w:t>
      </w:r>
      <w:proofErr w:type="gramStart"/>
      <w:r w:rsidR="00F312ED">
        <w:t>и</w:t>
      </w:r>
      <w:proofErr w:type="gramEnd"/>
      <w:r w:rsidR="00F312ED">
        <w:t xml:space="preserve"> двух </w:t>
      </w:r>
      <w:r w:rsidR="00184F18">
        <w:t xml:space="preserve">рабочих </w:t>
      </w:r>
      <w:r w:rsidR="00F312ED">
        <w:t xml:space="preserve">дней, после принятия организатором </w:t>
      </w:r>
      <w:r w:rsidR="00184F18">
        <w:t xml:space="preserve">открытого </w:t>
      </w:r>
      <w:r w:rsidR="00F312ED">
        <w:t>конкурса соответствующего решения</w:t>
      </w:r>
      <w:r>
        <w:t xml:space="preserve">. </w:t>
      </w:r>
      <w:proofErr w:type="gramStart"/>
      <w:r>
        <w:t>При этом срок подачи заявок на участие в открытом конкурсе должен быть продлен таким образом, чтобы со дня опубликования и (или) размещения изменений</w:t>
      </w:r>
      <w:r w:rsidR="00F312ED">
        <w:t xml:space="preserve"> на официальном сайте Администрации города Иванова</w:t>
      </w:r>
      <w:r>
        <w:t>,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r w:rsidR="00F312ED">
        <w:t>.</w:t>
      </w:r>
      <w:proofErr w:type="gramEnd"/>
    </w:p>
    <w:p w:rsidR="00F312ED" w:rsidRDefault="00F312ED" w:rsidP="003F0A0E">
      <w:pPr>
        <w:pStyle w:val="ConsPlusNormal"/>
        <w:ind w:firstLine="540"/>
        <w:jc w:val="both"/>
      </w:pPr>
      <w:r>
        <w:t>Изменения</w:t>
      </w:r>
      <w:r w:rsidR="00385C68">
        <w:t xml:space="preserve"> в извещение о проведении открытого конкурса</w:t>
      </w:r>
      <w:r>
        <w:t xml:space="preserve"> направляются заказными письмами или в форме электронных документов</w:t>
      </w:r>
      <w:r w:rsidR="00385C68">
        <w:t>,</w:t>
      </w:r>
      <w:r>
        <w:t xml:space="preserve"> либо вручаются под роспись всем соискателям, которым была предоставлена конкурсная документация</w:t>
      </w:r>
      <w:r w:rsidR="001944C1">
        <w:t xml:space="preserve">, а также, соискателям, подавшим организатору </w:t>
      </w:r>
      <w:r w:rsidR="00CC38AD">
        <w:t xml:space="preserve">открытого </w:t>
      </w:r>
      <w:r w:rsidR="001944C1">
        <w:t>конкурса конкурсную заявку.</w:t>
      </w:r>
    </w:p>
    <w:p w:rsidR="00F90885" w:rsidRDefault="00F90885" w:rsidP="003F0A0E">
      <w:pPr>
        <w:pStyle w:val="ConsPlusNormal"/>
        <w:ind w:firstLine="540"/>
        <w:jc w:val="both"/>
        <w:rPr>
          <w:szCs w:val="24"/>
        </w:rPr>
      </w:pPr>
    </w:p>
    <w:p w:rsidR="001944C1" w:rsidRDefault="001944C1" w:rsidP="001944C1">
      <w:pPr>
        <w:pStyle w:val="ConsPlusNormal"/>
        <w:jc w:val="center"/>
      </w:pPr>
      <w:r>
        <w:t>4. СОСТАВ КОНКУРСНОЙ ДОКУМЕНТАЦИИ</w:t>
      </w:r>
    </w:p>
    <w:p w:rsidR="001944C1" w:rsidRDefault="001944C1" w:rsidP="001944C1">
      <w:pPr>
        <w:pStyle w:val="ConsPlusNormal"/>
        <w:jc w:val="both"/>
      </w:pPr>
    </w:p>
    <w:p w:rsidR="001944C1" w:rsidRDefault="001944C1" w:rsidP="001944C1">
      <w:pPr>
        <w:pStyle w:val="ConsPlusNormal"/>
        <w:ind w:firstLine="540"/>
        <w:jc w:val="both"/>
      </w:pPr>
      <w:r>
        <w:t xml:space="preserve">4.1. Конкурсная документация разрабатывается организатором </w:t>
      </w:r>
      <w:r w:rsidR="00184F18">
        <w:t>открытого к</w:t>
      </w:r>
      <w:r>
        <w:t>онкурса.</w:t>
      </w:r>
    </w:p>
    <w:p w:rsidR="001944C1" w:rsidRDefault="001944C1" w:rsidP="001944C1">
      <w:pPr>
        <w:pStyle w:val="ConsPlusNormal"/>
        <w:ind w:firstLine="540"/>
        <w:jc w:val="both"/>
      </w:pPr>
      <w:r>
        <w:lastRenderedPageBreak/>
        <w:t>4.2. Конкурсная документация должна содержать:</w:t>
      </w:r>
    </w:p>
    <w:p w:rsidR="001944C1" w:rsidRPr="00DF2B47" w:rsidRDefault="001944C1" w:rsidP="001944C1">
      <w:pPr>
        <w:autoSpaceDE w:val="0"/>
        <w:autoSpaceDN w:val="0"/>
        <w:adjustRightInd w:val="0"/>
        <w:ind w:firstLine="540"/>
        <w:jc w:val="both"/>
        <w:rPr>
          <w:rFonts w:eastAsiaTheme="minorHAnsi"/>
          <w:sz w:val="24"/>
          <w:szCs w:val="24"/>
          <w:lang w:eastAsia="en-US"/>
        </w:rPr>
      </w:pPr>
      <w:r w:rsidRPr="00DF2B47">
        <w:rPr>
          <w:rFonts w:eastAsiaTheme="minorHAnsi"/>
          <w:sz w:val="24"/>
          <w:szCs w:val="24"/>
          <w:lang w:eastAsia="en-US"/>
        </w:rPr>
        <w:t>1) наименование, место нахождения, почтовый адрес и адрес электронной почты, номер контактного телефона организатора открытого конкурса;</w:t>
      </w:r>
    </w:p>
    <w:p w:rsidR="001944C1" w:rsidRPr="00DF2B47" w:rsidRDefault="001944C1" w:rsidP="001944C1">
      <w:pPr>
        <w:autoSpaceDE w:val="0"/>
        <w:autoSpaceDN w:val="0"/>
        <w:adjustRightInd w:val="0"/>
        <w:ind w:firstLine="540"/>
        <w:jc w:val="both"/>
        <w:rPr>
          <w:rFonts w:eastAsiaTheme="minorHAnsi"/>
          <w:sz w:val="24"/>
          <w:szCs w:val="24"/>
          <w:lang w:eastAsia="en-US"/>
        </w:rPr>
      </w:pPr>
      <w:r w:rsidRPr="00DF2B47">
        <w:rPr>
          <w:rFonts w:eastAsiaTheme="minorHAnsi"/>
          <w:sz w:val="24"/>
          <w:szCs w:val="24"/>
          <w:lang w:eastAsia="en-US"/>
        </w:rPr>
        <w:t>2) предмет открытого конкурса;</w:t>
      </w:r>
    </w:p>
    <w:p w:rsidR="001944C1" w:rsidRPr="00DF2B47" w:rsidRDefault="001944C1" w:rsidP="001944C1">
      <w:pPr>
        <w:autoSpaceDE w:val="0"/>
        <w:autoSpaceDN w:val="0"/>
        <w:adjustRightInd w:val="0"/>
        <w:ind w:firstLine="540"/>
        <w:jc w:val="both"/>
        <w:rPr>
          <w:rFonts w:eastAsiaTheme="minorHAnsi"/>
          <w:sz w:val="24"/>
          <w:szCs w:val="24"/>
          <w:lang w:eastAsia="en-US"/>
        </w:rPr>
      </w:pPr>
      <w:r w:rsidRPr="00DF2B47">
        <w:rPr>
          <w:rFonts w:eastAsiaTheme="minorHAnsi"/>
          <w:sz w:val="24"/>
          <w:szCs w:val="24"/>
          <w:lang w:eastAsia="en-US"/>
        </w:rPr>
        <w:t>3) срок, место и порядок предоставления конкурсной документации, официальный сайт, на котором размещена конкурсная документация;</w:t>
      </w:r>
    </w:p>
    <w:p w:rsidR="001944C1" w:rsidRPr="00DF2B47" w:rsidRDefault="001944C1" w:rsidP="001944C1">
      <w:pPr>
        <w:autoSpaceDE w:val="0"/>
        <w:autoSpaceDN w:val="0"/>
        <w:adjustRightInd w:val="0"/>
        <w:ind w:firstLine="540"/>
        <w:jc w:val="both"/>
        <w:rPr>
          <w:rFonts w:eastAsiaTheme="minorHAnsi"/>
          <w:sz w:val="24"/>
          <w:szCs w:val="24"/>
          <w:lang w:eastAsia="en-US"/>
        </w:rPr>
      </w:pPr>
      <w:r w:rsidRPr="00D64F2F">
        <w:rPr>
          <w:rFonts w:eastAsiaTheme="minorHAnsi"/>
          <w:sz w:val="24"/>
          <w:szCs w:val="24"/>
          <w:lang w:eastAsia="en-US"/>
        </w:rPr>
        <w:t>4) размер, порядок и сроки внесения платы за предоставление конкурсной документации на бумажном носителе</w:t>
      </w:r>
      <w:r w:rsidR="00D64F2F">
        <w:rPr>
          <w:rFonts w:eastAsiaTheme="minorHAnsi"/>
          <w:sz w:val="24"/>
          <w:szCs w:val="24"/>
          <w:lang w:eastAsia="en-US"/>
        </w:rPr>
        <w:t xml:space="preserve"> (</w:t>
      </w:r>
      <w:r w:rsidRPr="00D64F2F">
        <w:rPr>
          <w:rFonts w:eastAsiaTheme="minorHAnsi"/>
          <w:sz w:val="24"/>
          <w:szCs w:val="24"/>
          <w:lang w:eastAsia="en-US"/>
        </w:rPr>
        <w:t>если указанная плата установлена</w:t>
      </w:r>
      <w:r w:rsidR="00D64F2F">
        <w:rPr>
          <w:rFonts w:eastAsiaTheme="minorHAnsi"/>
          <w:sz w:val="24"/>
          <w:szCs w:val="24"/>
          <w:lang w:eastAsia="en-US"/>
        </w:rPr>
        <w:t>)</w:t>
      </w:r>
      <w:r w:rsidRPr="00D64F2F">
        <w:rPr>
          <w:rFonts w:eastAsiaTheme="minorHAnsi"/>
          <w:sz w:val="24"/>
          <w:szCs w:val="24"/>
          <w:lang w:eastAsia="en-US"/>
        </w:rPr>
        <w:t>;</w:t>
      </w:r>
    </w:p>
    <w:p w:rsidR="001944C1" w:rsidRPr="00DF2B47" w:rsidRDefault="001944C1" w:rsidP="001944C1">
      <w:pPr>
        <w:autoSpaceDE w:val="0"/>
        <w:autoSpaceDN w:val="0"/>
        <w:adjustRightInd w:val="0"/>
        <w:ind w:firstLine="540"/>
        <w:jc w:val="both"/>
        <w:rPr>
          <w:rFonts w:eastAsiaTheme="minorHAnsi"/>
          <w:sz w:val="24"/>
          <w:szCs w:val="24"/>
          <w:lang w:eastAsia="en-US"/>
        </w:rPr>
      </w:pPr>
      <w:r w:rsidRPr="00DF2B47">
        <w:rPr>
          <w:rFonts w:eastAsiaTheme="minorHAnsi"/>
          <w:sz w:val="24"/>
          <w:szCs w:val="24"/>
          <w:lang w:eastAsia="en-US"/>
        </w:rPr>
        <w:t>5) 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p w:rsidR="004C1929" w:rsidRDefault="001944C1" w:rsidP="001944C1">
      <w:pPr>
        <w:pStyle w:val="ConsPlusNormal"/>
        <w:ind w:firstLine="540"/>
        <w:jc w:val="both"/>
      </w:pPr>
      <w:r>
        <w:t xml:space="preserve">6) </w:t>
      </w:r>
      <w:r w:rsidR="004C1929">
        <w:t>описание муниципального маршрута (лота муниципальных маршрутов), на который проводится конкурс (порядковый номер маршрута регулярных перевозок, наименование маршрута регулярных перевозок, путь следования маршрута</w:t>
      </w:r>
      <w:r w:rsidR="007474CA">
        <w:t>, режим работы</w:t>
      </w:r>
      <w:r w:rsidR="004C1929">
        <w:t>);</w:t>
      </w:r>
    </w:p>
    <w:p w:rsidR="001944C1" w:rsidRDefault="004C1929" w:rsidP="001944C1">
      <w:pPr>
        <w:pStyle w:val="ConsPlusNormal"/>
        <w:ind w:firstLine="540"/>
        <w:jc w:val="both"/>
      </w:pPr>
      <w:r>
        <w:t xml:space="preserve">7) </w:t>
      </w:r>
      <w:r w:rsidR="001944C1">
        <w:t>характеристика транспортной деятельности (</w:t>
      </w:r>
      <w:r>
        <w:t>порядок посадки и высадки пассажиров, вид регулярных перевозок,  виды транспортных средств и классы транспортных средств, которые планируется использовать для перевозок по маршруту</w:t>
      </w:r>
      <w:proofErr w:type="gramStart"/>
      <w:r>
        <w:t xml:space="preserve"> (-</w:t>
      </w:r>
      <w:proofErr w:type="spellStart"/>
      <w:proofErr w:type="gramEnd"/>
      <w:r>
        <w:t>ам</w:t>
      </w:r>
      <w:proofErr w:type="spellEnd"/>
      <w:r>
        <w:t>) регулярных перевозок, количество транспортных средств каждого класса, экологические характеристики транспортных средств, которые планируется использовать для перевозок по маршруту (-</w:t>
      </w:r>
      <w:proofErr w:type="spellStart"/>
      <w:r>
        <w:t>ам</w:t>
      </w:r>
      <w:proofErr w:type="spellEnd"/>
      <w:r>
        <w:t>) регулярных перевозок)</w:t>
      </w:r>
      <w:r w:rsidR="001944C1">
        <w:t>;</w:t>
      </w:r>
    </w:p>
    <w:p w:rsidR="00A22C87" w:rsidRDefault="00D64F2F" w:rsidP="00A22C87">
      <w:pPr>
        <w:pStyle w:val="ConsPlusNormal"/>
        <w:ind w:firstLine="540"/>
        <w:jc w:val="both"/>
      </w:pPr>
      <w:r>
        <w:t>8</w:t>
      </w:r>
      <w:r w:rsidR="00A22C87">
        <w:t>) требования к содержанию и форме конкурсной заявки;</w:t>
      </w:r>
    </w:p>
    <w:p w:rsidR="00A22C87" w:rsidRDefault="00D64F2F" w:rsidP="00A22C87">
      <w:pPr>
        <w:pStyle w:val="ConsPlusNormal"/>
        <w:ind w:firstLine="540"/>
        <w:jc w:val="both"/>
      </w:pPr>
      <w:r>
        <w:t>9</w:t>
      </w:r>
      <w:r w:rsidR="00A22C87">
        <w:t>) порядок, место, дата начала и окончания срока подачи конкурсных заявок;</w:t>
      </w:r>
    </w:p>
    <w:p w:rsidR="00A22C87" w:rsidRDefault="00A22C87" w:rsidP="00A22C87">
      <w:pPr>
        <w:pStyle w:val="ConsPlusNormal"/>
        <w:ind w:firstLine="540"/>
        <w:jc w:val="both"/>
      </w:pPr>
      <w:r>
        <w:t>1</w:t>
      </w:r>
      <w:r w:rsidR="00D64F2F">
        <w:t>0</w:t>
      </w:r>
      <w:r>
        <w:t>) требования к участникам конкурса;</w:t>
      </w:r>
    </w:p>
    <w:p w:rsidR="00A22C87" w:rsidRDefault="00A22C87" w:rsidP="00A22C87">
      <w:pPr>
        <w:pStyle w:val="ConsPlusNormal"/>
        <w:ind w:firstLine="540"/>
        <w:jc w:val="both"/>
      </w:pPr>
      <w:r>
        <w:t>1</w:t>
      </w:r>
      <w:r w:rsidR="00D64F2F">
        <w:t>1</w:t>
      </w:r>
      <w:r>
        <w:t>) порядок и срок отзыва конкурсных заявок; порядок внесения изменений в такие заявки;</w:t>
      </w:r>
    </w:p>
    <w:p w:rsidR="00A22C87" w:rsidRDefault="00A22C87" w:rsidP="00A22C87">
      <w:pPr>
        <w:pStyle w:val="ConsPlusNormal"/>
        <w:ind w:firstLine="540"/>
        <w:jc w:val="both"/>
      </w:pPr>
      <w:r>
        <w:t>1</w:t>
      </w:r>
      <w:r w:rsidR="00D64F2F">
        <w:t>2</w:t>
      </w:r>
      <w:r>
        <w:t>) порядок, дата начала и окончания срока предоставления соискателями разъяснений конкурсной документации;</w:t>
      </w:r>
    </w:p>
    <w:p w:rsidR="00A22C87" w:rsidRDefault="00D64F2F" w:rsidP="00A22C87">
      <w:pPr>
        <w:pStyle w:val="ConsPlusNormal"/>
        <w:ind w:firstLine="540"/>
        <w:jc w:val="both"/>
      </w:pPr>
      <w:r>
        <w:t>13</w:t>
      </w:r>
      <w:r w:rsidR="00A22C87">
        <w:t>) место, порядок, дата и время вскрытия конвертов с конкурсными заявками;</w:t>
      </w:r>
    </w:p>
    <w:p w:rsidR="00A22C87" w:rsidRDefault="00A22C87" w:rsidP="00A22C87">
      <w:pPr>
        <w:pStyle w:val="ConsPlusNormal"/>
        <w:ind w:firstLine="540"/>
        <w:jc w:val="both"/>
      </w:pPr>
      <w:r>
        <w:t>1</w:t>
      </w:r>
      <w:r w:rsidR="00D64F2F">
        <w:t>4</w:t>
      </w:r>
      <w:r>
        <w:t>) критерии оценки конкурсных заявок;</w:t>
      </w:r>
    </w:p>
    <w:p w:rsidR="00A22C87" w:rsidRDefault="00A22C87" w:rsidP="00A22C87">
      <w:pPr>
        <w:pStyle w:val="ConsPlusNormal"/>
        <w:ind w:firstLine="540"/>
        <w:jc w:val="both"/>
      </w:pPr>
      <w:r>
        <w:t>1</w:t>
      </w:r>
      <w:r w:rsidR="00D64F2F">
        <w:t>5</w:t>
      </w:r>
      <w:r>
        <w:t>) порядок оценки и сопоставления конкурсных заявок;</w:t>
      </w:r>
    </w:p>
    <w:p w:rsidR="00D64F2F" w:rsidRDefault="00D64F2F" w:rsidP="00D64F2F">
      <w:pPr>
        <w:pStyle w:val="ConsPlusNormal"/>
        <w:ind w:firstLine="540"/>
        <w:jc w:val="both"/>
      </w:pPr>
      <w:r>
        <w:t>16) порядок ознакомления с результатами открытого конкурса;</w:t>
      </w:r>
    </w:p>
    <w:p w:rsidR="00A22C87" w:rsidRDefault="00A22C87" w:rsidP="00A22C87">
      <w:pPr>
        <w:pStyle w:val="ConsPlusNormal"/>
        <w:ind w:firstLine="540"/>
        <w:jc w:val="both"/>
      </w:pPr>
      <w:r>
        <w:t>1</w:t>
      </w:r>
      <w:r w:rsidR="00FA70AF">
        <w:t>7</w:t>
      </w:r>
      <w:r>
        <w:t>) срок</w:t>
      </w:r>
      <w:r w:rsidR="00FA70AF">
        <w:t>, на который выдаются свидетельства</w:t>
      </w:r>
      <w:r>
        <w:t>.</w:t>
      </w:r>
    </w:p>
    <w:p w:rsidR="001944C1" w:rsidRDefault="00FA70AF" w:rsidP="001944C1">
      <w:pPr>
        <w:pStyle w:val="ConsPlusNormal"/>
        <w:ind w:firstLine="540"/>
        <w:jc w:val="both"/>
      </w:pPr>
      <w:r>
        <w:t>18</w:t>
      </w:r>
      <w:r w:rsidR="001944C1">
        <w:t>) иная информация.</w:t>
      </w:r>
    </w:p>
    <w:p w:rsidR="00FA70AF" w:rsidRDefault="00FA70AF" w:rsidP="00FA70AF">
      <w:pPr>
        <w:pStyle w:val="ConsPlusNormal"/>
        <w:ind w:firstLine="540"/>
        <w:jc w:val="both"/>
      </w:pPr>
      <w:r>
        <w:t xml:space="preserve">4.3. Сведения, содержащиеся в конкурсной документации, должны соответствовать сведениям, указанным в извещении о проведении </w:t>
      </w:r>
      <w:r w:rsidR="00AE403D">
        <w:t>открытого к</w:t>
      </w:r>
      <w:r>
        <w:t>онкурса.</w:t>
      </w:r>
    </w:p>
    <w:p w:rsidR="001944C1" w:rsidRDefault="001944C1" w:rsidP="003F0A0E">
      <w:pPr>
        <w:pStyle w:val="ConsPlusNormal"/>
        <w:ind w:firstLine="540"/>
        <w:jc w:val="both"/>
        <w:rPr>
          <w:szCs w:val="24"/>
        </w:rPr>
      </w:pPr>
    </w:p>
    <w:p w:rsidR="00FA70AF" w:rsidRDefault="00FA70AF" w:rsidP="00FA70AF">
      <w:pPr>
        <w:pStyle w:val="ConsPlusNormal"/>
        <w:jc w:val="center"/>
      </w:pPr>
      <w:r>
        <w:t>5. ПРЕДСТАВЛЕНИЕ КОНКУРСНЫХ ЗАЯВОК</w:t>
      </w:r>
    </w:p>
    <w:p w:rsidR="00FA70AF" w:rsidRDefault="00FA70AF" w:rsidP="00FA70AF">
      <w:pPr>
        <w:pStyle w:val="ConsPlusNormal"/>
        <w:jc w:val="center"/>
      </w:pPr>
    </w:p>
    <w:p w:rsidR="00FA70AF" w:rsidRDefault="00FA70AF" w:rsidP="00FA70AF">
      <w:pPr>
        <w:pStyle w:val="ConsPlusNormal"/>
        <w:ind w:firstLine="540"/>
        <w:jc w:val="both"/>
      </w:pPr>
      <w:r>
        <w:t>5.1. Срок приема конкурсных заявок составляет не менее 30 календарных дней со дня размещения на официальном сайте Администрации города Иванова извещения о проведении открытого конкурса. Прием конкурсных заявок прекращается в день вскрытия конвертов с такими заявками.</w:t>
      </w:r>
    </w:p>
    <w:p w:rsidR="00FA70AF" w:rsidRDefault="00FA70AF" w:rsidP="00FA70AF">
      <w:pPr>
        <w:pStyle w:val="ConsPlusNormal"/>
        <w:ind w:firstLine="540"/>
        <w:jc w:val="both"/>
      </w:pPr>
      <w:bookmarkStart w:id="2" w:name="P189"/>
      <w:bookmarkEnd w:id="2"/>
      <w:r>
        <w:t xml:space="preserve">5.2. К конкурсной заявке </w:t>
      </w:r>
      <w:r w:rsidR="0049646C">
        <w:t xml:space="preserve">соискателем </w:t>
      </w:r>
      <w:r>
        <w:t>прилагаются:</w:t>
      </w:r>
    </w:p>
    <w:p w:rsidR="000F73BB" w:rsidRDefault="000F73BB" w:rsidP="00FA70AF">
      <w:pPr>
        <w:pStyle w:val="ConsPlusNormal"/>
        <w:ind w:firstLine="540"/>
        <w:jc w:val="both"/>
      </w:pPr>
      <w:r>
        <w:t>5.2.1. Основные документы:</w:t>
      </w:r>
    </w:p>
    <w:p w:rsidR="00FA70AF" w:rsidRDefault="00FA70AF" w:rsidP="00FA70AF">
      <w:pPr>
        <w:pStyle w:val="ConsPlusNormal"/>
        <w:ind w:firstLine="540"/>
        <w:jc w:val="both"/>
      </w:pPr>
      <w:r>
        <w:t xml:space="preserve">1) сведения и документы о </w:t>
      </w:r>
      <w:r w:rsidRPr="00AE403D">
        <w:t>соискателе</w:t>
      </w:r>
      <w:r>
        <w:t>, подавшем конкурсную заявку:</w:t>
      </w:r>
    </w:p>
    <w:p w:rsidR="00956973" w:rsidRDefault="00FA70AF" w:rsidP="00FA70AF">
      <w:pPr>
        <w:pStyle w:val="ConsPlusNormal"/>
        <w:ind w:firstLine="540"/>
        <w:jc w:val="both"/>
      </w:pPr>
      <w:proofErr w:type="gramStart"/>
      <w:r>
        <w:t xml:space="preserve">а) </w:t>
      </w:r>
      <w:r w:rsidR="00956973">
        <w:t xml:space="preserve">для юридических лиц: </w:t>
      </w:r>
      <w:r>
        <w:t>фирменное наименование (наименование); сведения об организационно-правовой форме, руководителе (фамилия, имя, отчество; должность; документ, на основании котор</w:t>
      </w:r>
      <w:r w:rsidR="00956973">
        <w:t>ого действует); адрес</w:t>
      </w:r>
      <w:r w:rsidR="00602258">
        <w:t xml:space="preserve"> (место нахождения)</w:t>
      </w:r>
      <w:r w:rsidR="00956973">
        <w:t>, номер контактного телефона, факса, адрес электронной почты (при наличии)</w:t>
      </w:r>
      <w:r>
        <w:t>;</w:t>
      </w:r>
      <w:r w:rsidR="00602258">
        <w:t xml:space="preserve"> выписка из Единого государственного реестра юридических лиц </w:t>
      </w:r>
      <w:r w:rsidR="00147181">
        <w:t>(</w:t>
      </w:r>
      <w:r w:rsidR="00602258">
        <w:t>или нотариально заверенная копия такой выписки</w:t>
      </w:r>
      <w:r w:rsidR="00147181">
        <w:t>)</w:t>
      </w:r>
      <w:r w:rsidR="00602258">
        <w:t>;</w:t>
      </w:r>
      <w:proofErr w:type="gramEnd"/>
    </w:p>
    <w:p w:rsidR="00FA70AF" w:rsidRDefault="00956973" w:rsidP="00FA70AF">
      <w:pPr>
        <w:pStyle w:val="ConsPlusNormal"/>
        <w:ind w:firstLine="540"/>
        <w:jc w:val="both"/>
      </w:pPr>
      <w:r>
        <w:t>б) для индивидуальных предпринимателей</w:t>
      </w:r>
      <w:r w:rsidR="00602258">
        <w:t>:</w:t>
      </w:r>
      <w:r>
        <w:t xml:space="preserve"> </w:t>
      </w:r>
      <w:r w:rsidR="00FA70AF">
        <w:t>фамилия, имя, отчество, паспортные данн</w:t>
      </w:r>
      <w:r>
        <w:t>ые, сведения о месте жительства,</w:t>
      </w:r>
      <w:r w:rsidR="00FA70AF">
        <w:t xml:space="preserve"> номер контактного телефона, факса, адрес электронной почты (при наличии);</w:t>
      </w:r>
      <w:r w:rsidR="00FD0A39">
        <w:t xml:space="preserve"> выписка из Единого государственного реестра индивидуальных </w:t>
      </w:r>
      <w:r w:rsidR="00FD0A39">
        <w:lastRenderedPageBreak/>
        <w:t xml:space="preserve">предпринимателей </w:t>
      </w:r>
      <w:r w:rsidR="00147181">
        <w:t>(</w:t>
      </w:r>
      <w:r w:rsidR="00FD0A39">
        <w:t>или нотариально заверенная копия такой выписки</w:t>
      </w:r>
      <w:r w:rsidR="00147181">
        <w:t>)</w:t>
      </w:r>
      <w:r w:rsidR="00FD0A39">
        <w:t>;</w:t>
      </w:r>
    </w:p>
    <w:p w:rsidR="00602258" w:rsidRDefault="00602258" w:rsidP="00FA70AF">
      <w:pPr>
        <w:pStyle w:val="ConsPlusNormal"/>
        <w:ind w:firstLine="540"/>
        <w:jc w:val="both"/>
      </w:pPr>
      <w:r>
        <w:t xml:space="preserve">в) для участников договора простого товарищества: договор простого товарищества (его </w:t>
      </w:r>
      <w:r w:rsidR="00D618C6">
        <w:t xml:space="preserve">нотариально </w:t>
      </w:r>
      <w:r>
        <w:t>заверенная копия).</w:t>
      </w:r>
    </w:p>
    <w:p w:rsidR="00FA70AF" w:rsidRDefault="00FD0A39" w:rsidP="00FA70AF">
      <w:pPr>
        <w:pStyle w:val="ConsPlusNormal"/>
        <w:ind w:firstLine="540"/>
        <w:jc w:val="both"/>
      </w:pPr>
      <w:r>
        <w:t>2</w:t>
      </w:r>
      <w:r w:rsidR="00FA70AF">
        <w:t>) документ, подтверждающий полномочия лица на осуществление действий от имени соискателя (в случае необходимости);</w:t>
      </w:r>
    </w:p>
    <w:p w:rsidR="00BA3B15" w:rsidRDefault="00BA3B15" w:rsidP="00FA70AF">
      <w:pPr>
        <w:pStyle w:val="ConsPlusNormal"/>
        <w:ind w:firstLine="540"/>
        <w:jc w:val="both"/>
      </w:pPr>
      <w:r>
        <w:t>3) копия</w:t>
      </w:r>
      <w:r w:rsidR="00FA70AF">
        <w:t xml:space="preserve"> лицензи</w:t>
      </w:r>
      <w:r>
        <w:t>и</w:t>
      </w:r>
      <w:r w:rsidR="00601822">
        <w:t xml:space="preserve"> (заверенная печатью (при ее наличии) и подписью уполномоченного лица)</w:t>
      </w:r>
      <w:r w:rsidR="00FA70AF">
        <w:t xml:space="preserve">, </w:t>
      </w:r>
      <w:r w:rsidR="00601822">
        <w:t>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r w:rsidR="00620C3B">
        <w:t>;</w:t>
      </w:r>
    </w:p>
    <w:p w:rsidR="00FD0A39" w:rsidRDefault="00FD0A39" w:rsidP="00FD0A39">
      <w:pPr>
        <w:pStyle w:val="ConsPlusNormal"/>
        <w:ind w:firstLine="540"/>
        <w:jc w:val="both"/>
      </w:pPr>
      <w:proofErr w:type="gramStart"/>
      <w:r>
        <w:t>4) документы</w:t>
      </w:r>
      <w:r w:rsidR="001A23DE">
        <w:t xml:space="preserve"> (их заверенные копии)</w:t>
      </w:r>
      <w:r>
        <w:t xml:space="preserve">, подтверждающие наличие на праве собственности или на ином законном основании транспортных средств, соответствующих требованиям, указанным в </w:t>
      </w:r>
      <w:r w:rsidR="00AE403D">
        <w:t xml:space="preserve">реестре </w:t>
      </w:r>
      <w:r w:rsidR="00AE403D" w:rsidRPr="00831062">
        <w:t>муниципальных маршрутов регулярных перевозок города Иванова</w:t>
      </w:r>
      <w:r>
        <w:t xml:space="preserve">, в отношении которого выдается свидетельство об осуществлении перевозок по </w:t>
      </w:r>
      <w:r w:rsidR="00AE403D">
        <w:t xml:space="preserve">муниципальному </w:t>
      </w:r>
      <w:r>
        <w:t xml:space="preserve">маршруту регулярных перевозок, либо </w:t>
      </w:r>
      <w:r w:rsidR="007474CA" w:rsidRPr="00AE403D">
        <w:t xml:space="preserve">документы, подтверждающие, </w:t>
      </w:r>
      <w:r w:rsidRPr="00AE403D">
        <w:t>принятие</w:t>
      </w:r>
      <w:r>
        <w:t xml:space="preserve"> на себя обязательства по приобретению таких транспортных средств в сроки, определенные конкурсной документацией;</w:t>
      </w:r>
      <w:proofErr w:type="gramEnd"/>
    </w:p>
    <w:p w:rsidR="00601822" w:rsidRDefault="007474CA" w:rsidP="007474CA">
      <w:pPr>
        <w:pStyle w:val="ConsPlusNormal"/>
        <w:ind w:firstLine="540"/>
        <w:jc w:val="both"/>
      </w:pPr>
      <w:r>
        <w:t xml:space="preserve">5) </w:t>
      </w:r>
      <w:r w:rsidR="00601822">
        <w:t>документы</w:t>
      </w:r>
      <w:r w:rsidR="001A23DE">
        <w:t xml:space="preserve"> (их заверенные копии)</w:t>
      </w:r>
      <w:r w:rsidR="00601822">
        <w:t xml:space="preserve">, подтверждающие </w:t>
      </w:r>
      <w:proofErr w:type="spellStart"/>
      <w:r w:rsidR="00601822">
        <w:t>непроведение</w:t>
      </w:r>
      <w:proofErr w:type="spellEnd"/>
      <w:r w:rsidR="00601822">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7474CA" w:rsidRDefault="00601822" w:rsidP="007474CA">
      <w:pPr>
        <w:pStyle w:val="ConsPlusNormal"/>
        <w:ind w:firstLine="540"/>
        <w:jc w:val="both"/>
      </w:pPr>
      <w:r>
        <w:t xml:space="preserve">6) </w:t>
      </w:r>
      <w:r w:rsidR="007474CA">
        <w:t>документы</w:t>
      </w:r>
      <w:r w:rsidR="001A23DE">
        <w:t xml:space="preserve"> (их заверенные копии)</w:t>
      </w:r>
      <w:r w:rsidR="007474CA">
        <w:t>, подтверждающие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1A23DE" w:rsidRDefault="001A23DE" w:rsidP="001A23DE">
      <w:pPr>
        <w:pStyle w:val="ConsPlusNormal"/>
        <w:ind w:firstLine="540"/>
        <w:jc w:val="both"/>
      </w:pPr>
      <w:r>
        <w:t>7) договор (его заверенная копия) простого товарищества в письменной форме (для участников договора простого товарищества).</w:t>
      </w:r>
    </w:p>
    <w:p w:rsidR="000F73BB" w:rsidRDefault="000F73BB" w:rsidP="000F73BB">
      <w:pPr>
        <w:pStyle w:val="ConsPlusNormal"/>
        <w:ind w:firstLine="540"/>
        <w:jc w:val="both"/>
      </w:pPr>
      <w:r>
        <w:t>5.2.2. Дополнительные документы:</w:t>
      </w:r>
    </w:p>
    <w:p w:rsidR="000F73BB" w:rsidRDefault="000F73BB" w:rsidP="007474CA">
      <w:pPr>
        <w:pStyle w:val="ConsPlusNormal"/>
        <w:ind w:firstLine="540"/>
        <w:jc w:val="both"/>
      </w:pPr>
      <w:r>
        <w:t>1) Информация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p w:rsidR="000F73BB" w:rsidRDefault="000F73BB" w:rsidP="007474CA">
      <w:pPr>
        <w:pStyle w:val="ConsPlusNormal"/>
        <w:ind w:firstLine="540"/>
        <w:jc w:val="both"/>
      </w:pPr>
      <w:r>
        <w:t>2) Информация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p w:rsidR="00D235B7" w:rsidRDefault="00D235B7" w:rsidP="00D235B7">
      <w:pPr>
        <w:pStyle w:val="ConsPlusNormal"/>
        <w:ind w:firstLine="540"/>
        <w:jc w:val="both"/>
        <w:rPr>
          <w:rFonts w:eastAsiaTheme="minorHAnsi"/>
          <w:szCs w:val="24"/>
          <w:lang w:eastAsia="en-US"/>
        </w:rPr>
      </w:pPr>
      <w:proofErr w:type="gramStart"/>
      <w:r>
        <w:t>3) Документы</w:t>
      </w:r>
      <w:r w:rsidR="00AC4B3C">
        <w:t xml:space="preserve"> (их заверенные копии)</w:t>
      </w:r>
      <w:r>
        <w:t xml:space="preserve">, подтверждающие </w:t>
      </w:r>
      <w:r w:rsidRPr="00D235B7">
        <w:rPr>
          <w:rFonts w:eastAsiaTheme="minorHAnsi"/>
          <w:szCs w:val="24"/>
          <w:lang w:eastAsia="en-US"/>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w:t>
      </w:r>
      <w:r>
        <w:rPr>
          <w:rFonts w:eastAsiaTheme="minorHAnsi"/>
          <w:szCs w:val="24"/>
          <w:lang w:eastAsia="en-US"/>
        </w:rPr>
        <w:t xml:space="preserve">(данный опыт может быть </w:t>
      </w:r>
      <w:r w:rsidRPr="00D235B7">
        <w:rPr>
          <w:rFonts w:eastAsiaTheme="minorHAnsi"/>
          <w:szCs w:val="24"/>
          <w:lang w:eastAsia="en-US"/>
        </w:rPr>
        <w:t>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r>
        <w:rPr>
          <w:rFonts w:eastAsiaTheme="minorHAnsi"/>
          <w:szCs w:val="24"/>
          <w:lang w:eastAsia="en-US"/>
        </w:rPr>
        <w:t>).</w:t>
      </w:r>
      <w:proofErr w:type="gramEnd"/>
    </w:p>
    <w:p w:rsidR="00D46E85" w:rsidRPr="008C781C" w:rsidRDefault="00C84AF3" w:rsidP="00103E8F">
      <w:pPr>
        <w:pStyle w:val="ConsPlusNormal"/>
        <w:ind w:firstLine="540"/>
        <w:jc w:val="both"/>
        <w:rPr>
          <w:rFonts w:eastAsiaTheme="minorHAnsi"/>
          <w:szCs w:val="24"/>
          <w:lang w:eastAsia="en-US"/>
        </w:rPr>
      </w:pPr>
      <w:proofErr w:type="gramStart"/>
      <w:r>
        <w:rPr>
          <w:rFonts w:eastAsiaTheme="minorHAnsi"/>
          <w:szCs w:val="24"/>
          <w:lang w:eastAsia="en-US"/>
        </w:rPr>
        <w:t xml:space="preserve">4) </w:t>
      </w:r>
      <w:r w:rsidR="00D235B7">
        <w:rPr>
          <w:rFonts w:eastAsiaTheme="minorHAnsi"/>
          <w:szCs w:val="24"/>
          <w:lang w:eastAsia="en-US"/>
        </w:rPr>
        <w:t>Документы</w:t>
      </w:r>
      <w:r w:rsidR="00AC4B3C">
        <w:rPr>
          <w:rFonts w:eastAsiaTheme="minorHAnsi"/>
          <w:szCs w:val="24"/>
          <w:lang w:eastAsia="en-US"/>
        </w:rPr>
        <w:t xml:space="preserve"> (их заверенные копии)</w:t>
      </w:r>
      <w:r w:rsidR="00D235B7">
        <w:rPr>
          <w:rFonts w:eastAsiaTheme="minorHAnsi"/>
          <w:szCs w:val="24"/>
          <w:lang w:eastAsia="en-US"/>
        </w:rPr>
        <w:t xml:space="preserve">, подтверждающие </w:t>
      </w:r>
      <w:r w:rsidR="00103E8F">
        <w:rPr>
          <w:rFonts w:eastAsiaTheme="minorHAnsi"/>
          <w:szCs w:val="24"/>
          <w:lang w:eastAsia="en-US"/>
        </w:rPr>
        <w:t xml:space="preserve">наличие </w:t>
      </w:r>
      <w:r w:rsidR="00D235B7" w:rsidRPr="00D235B7">
        <w:rPr>
          <w:rFonts w:eastAsiaTheme="minorHAnsi"/>
          <w:szCs w:val="24"/>
          <w:lang w:eastAsia="en-US"/>
        </w:rPr>
        <w:t>характеристик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r w:rsidR="00D73546">
        <w:rPr>
          <w:rFonts w:eastAsiaTheme="minorHAnsi"/>
          <w:szCs w:val="24"/>
          <w:lang w:eastAsia="en-US"/>
        </w:rPr>
        <w:t>, влияющих на качество перевозок</w:t>
      </w:r>
      <w:r w:rsidR="00D235B7" w:rsidRPr="00D235B7">
        <w:rPr>
          <w:rFonts w:eastAsiaTheme="minorHAnsi"/>
          <w:szCs w:val="24"/>
          <w:lang w:eastAsia="en-US"/>
        </w:rPr>
        <w:t xml:space="preserve"> (</w:t>
      </w:r>
      <w:r w:rsidR="00D46E85">
        <w:t xml:space="preserve">наличие кондиционера, низкого пола, оборудования для перевозок пассажиров с ограниченными возможностями передвижения, </w:t>
      </w:r>
      <w:r w:rsidR="00D46E85" w:rsidRPr="008C781C">
        <w:t>пассажиров с детскими колясками,  общая вместимость транспортного средства, о</w:t>
      </w:r>
      <w:r w:rsidR="00D46E85" w:rsidRPr="008C781C">
        <w:rPr>
          <w:rFonts w:eastAsiaTheme="minorHAnsi"/>
          <w:szCs w:val="24"/>
          <w:lang w:eastAsia="en-US"/>
        </w:rPr>
        <w:t>снащение в установленном порядке транспортных средств аппаратурой спутниковой навигации ГЛОНАСС или ГЛОНАСС</w:t>
      </w:r>
      <w:proofErr w:type="gramEnd"/>
      <w:r w:rsidR="00D46E85" w:rsidRPr="008C781C">
        <w:rPr>
          <w:rFonts w:eastAsiaTheme="minorHAnsi"/>
          <w:szCs w:val="24"/>
          <w:lang w:eastAsia="en-US"/>
        </w:rPr>
        <w:t>/</w:t>
      </w:r>
      <w:proofErr w:type="gramStart"/>
      <w:r w:rsidR="00D46E85" w:rsidRPr="008C781C">
        <w:rPr>
          <w:rFonts w:eastAsiaTheme="minorHAnsi"/>
          <w:szCs w:val="24"/>
          <w:lang w:eastAsia="en-US"/>
        </w:rPr>
        <w:t>GPS</w:t>
      </w:r>
      <w:r w:rsidR="00D46E85" w:rsidRPr="008C781C">
        <w:t>, о</w:t>
      </w:r>
      <w:r w:rsidR="00D46E85" w:rsidRPr="008C781C">
        <w:rPr>
          <w:rFonts w:eastAsiaTheme="minorHAnsi"/>
          <w:szCs w:val="24"/>
          <w:lang w:eastAsia="en-US"/>
        </w:rPr>
        <w:t>борудование транспортных средств техническими средствами для совершения процедур оплаты проезда с помощью социальной карты жителя Ивановской области, оборудование транспортных средств видеорегистраторами (внутреннего и внешнего</w:t>
      </w:r>
      <w:r w:rsidR="00D46E85">
        <w:rPr>
          <w:rFonts w:eastAsiaTheme="minorHAnsi"/>
          <w:szCs w:val="24"/>
          <w:lang w:eastAsia="en-US"/>
        </w:rPr>
        <w:t xml:space="preserve"> обзоров), оборудование </w:t>
      </w:r>
      <w:r w:rsidR="00D46E85" w:rsidRPr="0096349D">
        <w:rPr>
          <w:rFonts w:eastAsiaTheme="minorHAnsi"/>
          <w:szCs w:val="24"/>
          <w:lang w:eastAsia="en-US"/>
        </w:rPr>
        <w:t>транспортных средств</w:t>
      </w:r>
      <w:r w:rsidR="00D46E85">
        <w:rPr>
          <w:rFonts w:eastAsiaTheme="minorHAnsi"/>
          <w:szCs w:val="24"/>
          <w:lang w:eastAsia="en-US"/>
        </w:rPr>
        <w:t xml:space="preserve"> устройствами, дублирующими необходимую для </w:t>
      </w:r>
      <w:r w:rsidR="00D46E85" w:rsidRPr="008C781C">
        <w:rPr>
          <w:rFonts w:eastAsiaTheme="minorHAnsi"/>
          <w:szCs w:val="24"/>
          <w:lang w:eastAsia="en-US"/>
        </w:rPr>
        <w:t>пассажиров из числа инвалидов  звуков</w:t>
      </w:r>
      <w:r w:rsidR="00AC4B3C" w:rsidRPr="008C781C">
        <w:rPr>
          <w:rFonts w:eastAsiaTheme="minorHAnsi"/>
          <w:szCs w:val="24"/>
          <w:lang w:eastAsia="en-US"/>
        </w:rPr>
        <w:t>ую</w:t>
      </w:r>
      <w:r w:rsidR="00D46E85" w:rsidRPr="008C781C">
        <w:rPr>
          <w:rFonts w:eastAsiaTheme="minorHAnsi"/>
          <w:szCs w:val="24"/>
          <w:lang w:eastAsia="en-US"/>
        </w:rPr>
        <w:t xml:space="preserve"> и зрительн</w:t>
      </w:r>
      <w:r w:rsidR="00AC4B3C" w:rsidRPr="008C781C">
        <w:rPr>
          <w:rFonts w:eastAsiaTheme="minorHAnsi"/>
          <w:szCs w:val="24"/>
          <w:lang w:eastAsia="en-US"/>
        </w:rPr>
        <w:t>ую</w:t>
      </w:r>
      <w:r w:rsidR="00D46E85" w:rsidRPr="008C781C">
        <w:rPr>
          <w:rFonts w:eastAsiaTheme="minorHAnsi"/>
          <w:szCs w:val="24"/>
          <w:lang w:eastAsia="en-US"/>
        </w:rPr>
        <w:t xml:space="preserve"> информацию</w:t>
      </w:r>
      <w:r w:rsidR="00D235B7" w:rsidRPr="008C781C">
        <w:rPr>
          <w:rFonts w:eastAsiaTheme="minorHAnsi"/>
          <w:szCs w:val="24"/>
          <w:lang w:eastAsia="en-US"/>
        </w:rPr>
        <w:t>)</w:t>
      </w:r>
      <w:r w:rsidR="00AC4B3C" w:rsidRPr="008C781C">
        <w:rPr>
          <w:rFonts w:eastAsiaTheme="minorHAnsi"/>
          <w:szCs w:val="24"/>
          <w:lang w:eastAsia="en-US"/>
        </w:rPr>
        <w:t>.</w:t>
      </w:r>
      <w:r w:rsidRPr="008C781C">
        <w:rPr>
          <w:rFonts w:eastAsiaTheme="minorHAnsi"/>
          <w:szCs w:val="24"/>
          <w:lang w:eastAsia="en-US"/>
        </w:rPr>
        <w:t xml:space="preserve"> </w:t>
      </w:r>
      <w:proofErr w:type="gramEnd"/>
    </w:p>
    <w:p w:rsidR="00C84AF3" w:rsidRPr="00C84AF3" w:rsidRDefault="00C84AF3" w:rsidP="00C84AF3">
      <w:pPr>
        <w:autoSpaceDE w:val="0"/>
        <w:autoSpaceDN w:val="0"/>
        <w:adjustRightInd w:val="0"/>
        <w:ind w:firstLine="540"/>
        <w:jc w:val="both"/>
        <w:rPr>
          <w:rFonts w:eastAsiaTheme="minorHAnsi"/>
          <w:sz w:val="24"/>
          <w:szCs w:val="24"/>
          <w:lang w:eastAsia="en-US"/>
        </w:rPr>
      </w:pPr>
      <w:r w:rsidRPr="00AC4B3C">
        <w:rPr>
          <w:rFonts w:eastAsiaTheme="minorHAnsi"/>
          <w:sz w:val="24"/>
          <w:szCs w:val="24"/>
          <w:lang w:eastAsia="en-US"/>
        </w:rPr>
        <w:lastRenderedPageBreak/>
        <w:t>5) Документы</w:t>
      </w:r>
      <w:r w:rsidR="00AC4B3C" w:rsidRPr="00AC4B3C">
        <w:rPr>
          <w:rFonts w:eastAsiaTheme="minorHAnsi"/>
          <w:sz w:val="24"/>
          <w:szCs w:val="24"/>
          <w:lang w:eastAsia="en-US"/>
        </w:rPr>
        <w:t xml:space="preserve"> (их заверенные копии)</w:t>
      </w:r>
      <w:r w:rsidRPr="00AC4B3C">
        <w:rPr>
          <w:rFonts w:eastAsiaTheme="minorHAnsi"/>
          <w:sz w:val="24"/>
          <w:szCs w:val="24"/>
          <w:lang w:eastAsia="en-US"/>
        </w:rPr>
        <w:t>, с указанием максимального срока эксплуатации</w:t>
      </w:r>
      <w:r w:rsidRPr="00C84AF3">
        <w:rPr>
          <w:rFonts w:eastAsiaTheme="minorHAnsi"/>
          <w:sz w:val="24"/>
          <w:szCs w:val="24"/>
          <w:lang w:eastAsia="en-US"/>
        </w:rPr>
        <w:t xml:space="preserve">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w:t>
      </w:r>
      <w:r w:rsidR="00394464">
        <w:rPr>
          <w:rFonts w:eastAsiaTheme="minorHAnsi"/>
          <w:sz w:val="24"/>
          <w:szCs w:val="24"/>
          <w:lang w:eastAsia="en-US"/>
        </w:rPr>
        <w:t xml:space="preserve">муниципальному </w:t>
      </w:r>
      <w:r w:rsidRPr="00C84AF3">
        <w:rPr>
          <w:rFonts w:eastAsiaTheme="minorHAnsi"/>
          <w:sz w:val="24"/>
          <w:szCs w:val="24"/>
          <w:lang w:eastAsia="en-US"/>
        </w:rPr>
        <w:t>маршруту регулярных перевозок</w:t>
      </w:r>
      <w:r>
        <w:rPr>
          <w:rFonts w:eastAsiaTheme="minorHAnsi"/>
          <w:sz w:val="24"/>
          <w:szCs w:val="24"/>
          <w:lang w:eastAsia="en-US"/>
        </w:rPr>
        <w:t>.</w:t>
      </w:r>
    </w:p>
    <w:p w:rsidR="00D618C6" w:rsidRDefault="000F73BB" w:rsidP="007474CA">
      <w:pPr>
        <w:pStyle w:val="ConsPlusNormal"/>
        <w:ind w:firstLine="540"/>
        <w:jc w:val="both"/>
      </w:pPr>
      <w:r>
        <w:t>5.2.</w:t>
      </w:r>
      <w:r w:rsidR="00506D6B">
        <w:t>3</w:t>
      </w:r>
      <w:r>
        <w:t>. О</w:t>
      </w:r>
      <w:r w:rsidR="00D618C6">
        <w:t>пись документов.</w:t>
      </w:r>
    </w:p>
    <w:p w:rsidR="000F73BB" w:rsidRDefault="000F73BB" w:rsidP="007474CA">
      <w:pPr>
        <w:pStyle w:val="ConsPlusNormal"/>
        <w:ind w:firstLine="540"/>
        <w:jc w:val="both"/>
      </w:pPr>
      <w:r>
        <w:t>5.2.</w:t>
      </w:r>
      <w:r w:rsidR="00506D6B">
        <w:t>4</w:t>
      </w:r>
      <w:r>
        <w:t xml:space="preserve">. Претендент имеет право дополнительно </w:t>
      </w:r>
      <w:proofErr w:type="gramStart"/>
      <w:r>
        <w:t>предоставить документы</w:t>
      </w:r>
      <w:proofErr w:type="gramEnd"/>
      <w:r>
        <w:t xml:space="preserve"> (материалы) с любой значимой информацией о себе.</w:t>
      </w:r>
    </w:p>
    <w:p w:rsidR="00D618C6" w:rsidRPr="008C781C" w:rsidRDefault="00D618C6" w:rsidP="00D618C6">
      <w:pPr>
        <w:pStyle w:val="ConsPlusNormal"/>
        <w:ind w:firstLine="540"/>
        <w:jc w:val="both"/>
      </w:pPr>
      <w:r w:rsidRPr="008C781C">
        <w:rPr>
          <w:color w:val="000000" w:themeColor="text1"/>
        </w:rPr>
        <w:t xml:space="preserve">5.3 Документы и сведения, предусмотренные </w:t>
      </w:r>
      <w:r w:rsidRPr="008C781C">
        <w:t xml:space="preserve">подпунктами а, </w:t>
      </w:r>
      <w:proofErr w:type="gramStart"/>
      <w:r w:rsidRPr="008C781C">
        <w:t>б</w:t>
      </w:r>
      <w:proofErr w:type="gramEnd"/>
      <w:r w:rsidRPr="008C781C">
        <w:t xml:space="preserve"> подпункта 1 и </w:t>
      </w:r>
      <w:r w:rsidRPr="008C781C">
        <w:rPr>
          <w:color w:val="000000" w:themeColor="text1"/>
        </w:rPr>
        <w:t xml:space="preserve"> под</w:t>
      </w:r>
      <w:hyperlink w:anchor="Par45" w:history="1">
        <w:r w:rsidRPr="008C781C">
          <w:rPr>
            <w:color w:val="000000" w:themeColor="text1"/>
          </w:rPr>
          <w:t xml:space="preserve">пунктами </w:t>
        </w:r>
      </w:hyperlink>
      <w:r w:rsidRPr="008C781C">
        <w:rPr>
          <w:color w:val="000000" w:themeColor="text1"/>
        </w:rPr>
        <w:t xml:space="preserve">3, 5, </w:t>
      </w:r>
      <w:hyperlink w:anchor="Par48" w:history="1">
        <w:r w:rsidRPr="008C781C">
          <w:rPr>
            <w:color w:val="000000" w:themeColor="text1"/>
          </w:rPr>
          <w:t xml:space="preserve">6 </w:t>
        </w:r>
      </w:hyperlink>
      <w:r w:rsidRPr="008C781C">
        <w:rPr>
          <w:color w:val="000000" w:themeColor="text1"/>
        </w:rPr>
        <w:t>пункта 5.2</w:t>
      </w:r>
      <w:r w:rsidR="001A23DE">
        <w:rPr>
          <w:color w:val="000000" w:themeColor="text1"/>
        </w:rPr>
        <w:t>.1</w:t>
      </w:r>
      <w:r w:rsidRPr="008C781C">
        <w:rPr>
          <w:color w:val="000000" w:themeColor="text1"/>
        </w:rPr>
        <w:t xml:space="preserve">, </w:t>
      </w:r>
      <w:r w:rsidRPr="008C781C">
        <w:t>предоставляются в отношении каждого участника договора простого товарищества.</w:t>
      </w:r>
    </w:p>
    <w:p w:rsidR="00BA3B15" w:rsidRDefault="00D618C6" w:rsidP="003F0A0E">
      <w:pPr>
        <w:pStyle w:val="ConsPlusNormal"/>
        <w:ind w:firstLine="540"/>
        <w:jc w:val="both"/>
        <w:rPr>
          <w:szCs w:val="24"/>
        </w:rPr>
      </w:pPr>
      <w:r w:rsidRPr="008C781C">
        <w:rPr>
          <w:szCs w:val="24"/>
        </w:rPr>
        <w:t>5.4. Все листы заявки на участие в конкурсе должны быть прошиты и пронумерованы. Копии документов должны быть надлежащим образом заверены уполномоченным лицом.</w:t>
      </w:r>
    </w:p>
    <w:p w:rsidR="0048564C" w:rsidRDefault="0048564C" w:rsidP="0048564C">
      <w:pPr>
        <w:pStyle w:val="ConsPlusNormal"/>
        <w:ind w:firstLine="540"/>
        <w:jc w:val="both"/>
      </w:pPr>
      <w:r>
        <w:t>5.5. Заявки на участие в открытом конкурсе представляются юридическими лицами, индивидуальными предпринимателями, уполномоченными участниками договора простого товарищества.</w:t>
      </w:r>
    </w:p>
    <w:p w:rsidR="00A67E4E" w:rsidRDefault="00711214" w:rsidP="00A67E4E">
      <w:pPr>
        <w:pStyle w:val="ConsPlusNormal"/>
        <w:ind w:firstLine="540"/>
        <w:jc w:val="both"/>
      </w:pPr>
      <w:r>
        <w:t>5.</w:t>
      </w:r>
      <w:r w:rsidR="0048564C">
        <w:t>6</w:t>
      </w:r>
      <w:r>
        <w:t>. Конкурсная заявка принимается только в запечатанном конверте, на котором указывается наименование открытого конкурса, на участие в котором подается данная заявка, а также</w:t>
      </w:r>
      <w:r w:rsidR="00A67E4E">
        <w:t>:</w:t>
      </w:r>
    </w:p>
    <w:p w:rsidR="00A67E4E" w:rsidRDefault="00AC7A7E" w:rsidP="00A67E4E">
      <w:pPr>
        <w:pStyle w:val="ConsPlusNormal"/>
        <w:ind w:firstLine="540"/>
        <w:jc w:val="both"/>
      </w:pPr>
      <w:r>
        <w:t>а)</w:t>
      </w:r>
      <w:r w:rsidR="00A67E4E">
        <w:t xml:space="preserve"> для юридических лиц:</w:t>
      </w:r>
      <w:r w:rsidR="00711214">
        <w:t xml:space="preserve"> наименование</w:t>
      </w:r>
      <w:r w:rsidR="00A67E4E">
        <w:t>, адрес (</w:t>
      </w:r>
      <w:proofErr w:type="gramStart"/>
      <w:r w:rsidR="00A67E4E">
        <w:t>место нахождение</w:t>
      </w:r>
      <w:proofErr w:type="gramEnd"/>
      <w:r w:rsidR="00A67E4E">
        <w:t>), номер контактного телефона, факса, адрес электронной почты (при наличии);</w:t>
      </w:r>
    </w:p>
    <w:p w:rsidR="00711214" w:rsidRDefault="00AC7A7E" w:rsidP="00A67E4E">
      <w:pPr>
        <w:pStyle w:val="ConsPlusNormal"/>
        <w:ind w:firstLine="540"/>
        <w:jc w:val="both"/>
      </w:pPr>
      <w:proofErr w:type="gramStart"/>
      <w:r>
        <w:t>б)</w:t>
      </w:r>
      <w:r w:rsidR="00A67E4E">
        <w:t xml:space="preserve"> для индивидуального предпринимателя: </w:t>
      </w:r>
      <w:r w:rsidR="00711214">
        <w:t>фамилия, имя, отчество соискателя,</w:t>
      </w:r>
      <w:r w:rsidR="00A67E4E">
        <w:t xml:space="preserve"> </w:t>
      </w:r>
      <w:r w:rsidR="00711214">
        <w:t xml:space="preserve"> </w:t>
      </w:r>
      <w:r w:rsidR="004415BC">
        <w:t>адрес (место нахождение), номер контактного телефона, факса, адрес электронной почты (при наличии);</w:t>
      </w:r>
      <w:proofErr w:type="gramEnd"/>
    </w:p>
    <w:p w:rsidR="004415BC" w:rsidRDefault="00AC7A7E" w:rsidP="00A67E4E">
      <w:pPr>
        <w:pStyle w:val="ConsPlusNormal"/>
        <w:ind w:firstLine="540"/>
        <w:jc w:val="both"/>
      </w:pPr>
      <w:r>
        <w:t>в)</w:t>
      </w:r>
      <w:r w:rsidR="004415BC">
        <w:t xml:space="preserve"> для участников договора простого товарищества: </w:t>
      </w:r>
      <w:r>
        <w:t xml:space="preserve">данные в отношении </w:t>
      </w:r>
      <w:r w:rsidR="004415BC">
        <w:t>уполномоченн</w:t>
      </w:r>
      <w:r>
        <w:t>ого</w:t>
      </w:r>
      <w:r w:rsidR="004415BC">
        <w:t xml:space="preserve"> участник</w:t>
      </w:r>
      <w:r>
        <w:t>а</w:t>
      </w:r>
      <w:r w:rsidR="004415BC">
        <w:t xml:space="preserve"> договора простого товарищества</w:t>
      </w:r>
      <w:r>
        <w:t xml:space="preserve">, предусмотренные подпунктами а, </w:t>
      </w:r>
      <w:proofErr w:type="gramStart"/>
      <w:r>
        <w:t>б</w:t>
      </w:r>
      <w:proofErr w:type="gramEnd"/>
      <w:r>
        <w:t xml:space="preserve"> данного пункта.</w:t>
      </w:r>
    </w:p>
    <w:p w:rsidR="00711214" w:rsidRDefault="00711214" w:rsidP="00711214">
      <w:pPr>
        <w:pStyle w:val="ConsPlusNormal"/>
        <w:ind w:firstLine="540"/>
        <w:jc w:val="both"/>
      </w:pPr>
      <w:r>
        <w:t>5.</w:t>
      </w:r>
      <w:r w:rsidR="0048564C">
        <w:t>7</w:t>
      </w:r>
      <w:r>
        <w:t xml:space="preserve">. Если конверт не запечатан или не оформлен в соответствии с требованиями настоящего </w:t>
      </w:r>
      <w:r w:rsidR="00AC7A7E">
        <w:t>п</w:t>
      </w:r>
      <w:r>
        <w:t xml:space="preserve">оложения, организатор </w:t>
      </w:r>
      <w:r w:rsidR="00AC4B3C">
        <w:t xml:space="preserve">открытого </w:t>
      </w:r>
      <w:r w:rsidR="00AC7A7E">
        <w:t>к</w:t>
      </w:r>
      <w:r>
        <w:t>онкурса не несет ответственности в случае потери документов конкурсной заявки или вскрытия его раньше срока.</w:t>
      </w:r>
    </w:p>
    <w:p w:rsidR="00711214" w:rsidRDefault="00711214" w:rsidP="00711214">
      <w:pPr>
        <w:pStyle w:val="ConsPlusNormal"/>
        <w:ind w:firstLine="540"/>
        <w:jc w:val="both"/>
      </w:pPr>
      <w:r>
        <w:t>5.</w:t>
      </w:r>
      <w:r w:rsidR="0048564C">
        <w:t>8</w:t>
      </w:r>
      <w:r>
        <w:t xml:space="preserve">. Организатор </w:t>
      </w:r>
      <w:r w:rsidR="00AC7A7E">
        <w:t>к</w:t>
      </w:r>
      <w:r>
        <w:t xml:space="preserve">онкурса регистрирует поступившие на </w:t>
      </w:r>
      <w:r w:rsidR="00AC7A7E">
        <w:t>к</w:t>
      </w:r>
      <w:r>
        <w:t>онкурс конверты с заявками в журнале регистрации конкурсных заявок</w:t>
      </w:r>
      <w:r w:rsidR="00634E6B">
        <w:t>, с указанием даты и времени подачи конверта с заявкой</w:t>
      </w:r>
      <w:r>
        <w:t>.</w:t>
      </w:r>
    </w:p>
    <w:p w:rsidR="00711214" w:rsidRDefault="00711214" w:rsidP="00711214">
      <w:pPr>
        <w:pStyle w:val="ConsPlusNormal"/>
        <w:ind w:firstLine="540"/>
        <w:jc w:val="both"/>
      </w:pPr>
      <w:r>
        <w:t>5.</w:t>
      </w:r>
      <w:r w:rsidR="0048564C">
        <w:t>9</w:t>
      </w:r>
      <w:r>
        <w:t>. Соискатель несет ответственность за полноту и достоверность информации, содержащейся в конкурсной заявке, и документов, приложенных к конкурсной заявке.</w:t>
      </w:r>
    </w:p>
    <w:p w:rsidR="00711214" w:rsidRDefault="00711214" w:rsidP="00711214">
      <w:pPr>
        <w:pStyle w:val="ConsPlusNormal"/>
        <w:ind w:firstLine="540"/>
        <w:jc w:val="both"/>
      </w:pPr>
      <w:r>
        <w:t>5.</w:t>
      </w:r>
      <w:r w:rsidR="0048564C">
        <w:t>10</w:t>
      </w:r>
      <w:r>
        <w:t xml:space="preserve">. На один муниципальный маршрут (лот, в который включено несколько муниципальных маршрутов, или вакантное место, на которое проводится </w:t>
      </w:r>
      <w:r w:rsidR="00634E6B">
        <w:t>к</w:t>
      </w:r>
      <w:r>
        <w:t>онкурс) одним соискателем может быть подана только одна конкурсная заявка.</w:t>
      </w:r>
    </w:p>
    <w:p w:rsidR="00711214" w:rsidRDefault="00711214" w:rsidP="00711214">
      <w:pPr>
        <w:pStyle w:val="ConsPlusNormal"/>
        <w:ind w:firstLine="540"/>
        <w:jc w:val="both"/>
      </w:pPr>
      <w:r>
        <w:t>5.</w:t>
      </w:r>
      <w:r w:rsidR="0048564C">
        <w:t>11</w:t>
      </w:r>
      <w:r>
        <w:t xml:space="preserve">. По требованию соискателя, подавшего конверт с конкурсной заявкой, организатор </w:t>
      </w:r>
      <w:r w:rsidR="00106825">
        <w:t xml:space="preserve">открытого </w:t>
      </w:r>
      <w:r w:rsidR="00634E6B">
        <w:t>к</w:t>
      </w:r>
      <w:r>
        <w:t xml:space="preserve">онкурса выдает расписку в получении запечатанного и оформленного надлежащим образом конверта с </w:t>
      </w:r>
      <w:r w:rsidR="00106825">
        <w:t xml:space="preserve">конкурсной </w:t>
      </w:r>
      <w:r>
        <w:t>заявкой с указанием даты и времени его получения.</w:t>
      </w:r>
    </w:p>
    <w:p w:rsidR="00711214" w:rsidRDefault="00711214" w:rsidP="00711214">
      <w:pPr>
        <w:pStyle w:val="ConsPlusNormal"/>
        <w:ind w:firstLine="540"/>
        <w:jc w:val="both"/>
      </w:pPr>
      <w:r>
        <w:t>5.</w:t>
      </w:r>
      <w:r w:rsidR="0048564C">
        <w:t>12</w:t>
      </w:r>
      <w:r>
        <w:t xml:space="preserve">. Конверт с конкурсной заявкой, полученный организатором </w:t>
      </w:r>
      <w:r w:rsidR="00634E6B">
        <w:t>к</w:t>
      </w:r>
      <w:r>
        <w:t>онкурса по истечении срока подачи конкурсных заявок, не вскрывается и в тот же день возвращается соискателю.</w:t>
      </w:r>
    </w:p>
    <w:p w:rsidR="00711214" w:rsidRDefault="00711214" w:rsidP="00711214">
      <w:pPr>
        <w:pStyle w:val="ConsPlusNormal"/>
        <w:ind w:firstLine="540"/>
        <w:jc w:val="both"/>
      </w:pPr>
      <w:r>
        <w:t>5.1</w:t>
      </w:r>
      <w:r w:rsidR="0048564C">
        <w:t>3</w:t>
      </w:r>
      <w:r>
        <w:t>. Соискатель вправе дополнить либо отозвать конкурсную заявку в любое время до вскрытия конвертов с конкурсными заявками. Соискатель, отозвавший конкурсную заявку, вправе до момента истечения срока подачи конкурсных заявок подать конкурсную заявку повторно.</w:t>
      </w:r>
    </w:p>
    <w:p w:rsidR="00711214" w:rsidRDefault="00711214" w:rsidP="00711214">
      <w:pPr>
        <w:pStyle w:val="ConsPlusNormal"/>
        <w:ind w:firstLine="540"/>
        <w:jc w:val="both"/>
      </w:pPr>
      <w:r>
        <w:t>5.1</w:t>
      </w:r>
      <w:r w:rsidR="0048564C">
        <w:t>4</w:t>
      </w:r>
      <w:r>
        <w:t xml:space="preserve">. В случае если по окончании срока подачи заявок на участие в </w:t>
      </w:r>
      <w:r w:rsidR="00106825">
        <w:t xml:space="preserve">открытом </w:t>
      </w:r>
      <w:r w:rsidR="00634E6B">
        <w:t>к</w:t>
      </w:r>
      <w:r>
        <w:t xml:space="preserve">онкурсе подана только одна заявка либо не подана ни одна конкурсная заявка, </w:t>
      </w:r>
      <w:r w:rsidR="00106825">
        <w:t>открытый к</w:t>
      </w:r>
      <w:r>
        <w:t>онкурс признается несостоявшимся.</w:t>
      </w:r>
    </w:p>
    <w:p w:rsidR="00711214" w:rsidRPr="0048564C" w:rsidRDefault="00711214" w:rsidP="00711214">
      <w:pPr>
        <w:pStyle w:val="ConsPlusNormal"/>
        <w:ind w:firstLine="540"/>
        <w:jc w:val="both"/>
        <w:rPr>
          <w:color w:val="000000" w:themeColor="text1"/>
        </w:rPr>
      </w:pPr>
      <w:r>
        <w:t>5.1</w:t>
      </w:r>
      <w:r w:rsidR="0048564C">
        <w:t>5</w:t>
      </w:r>
      <w:r>
        <w:t xml:space="preserve">. В случае если по окончании срока подачи конкурсных заявок подана только одна заявка, конверт с указанной заявкой вскрывается и указанная заявка рассматривается в порядке, </w:t>
      </w:r>
      <w:r w:rsidRPr="00106825">
        <w:rPr>
          <w:color w:val="000000" w:themeColor="text1"/>
        </w:rPr>
        <w:lastRenderedPageBreak/>
        <w:t xml:space="preserve">установленном </w:t>
      </w:r>
      <w:hyperlink w:anchor="P233" w:history="1">
        <w:r w:rsidRPr="00106825">
          <w:rPr>
            <w:color w:val="000000" w:themeColor="text1"/>
          </w:rPr>
          <w:t>разделами 6</w:t>
        </w:r>
      </w:hyperlink>
      <w:r w:rsidRPr="00106825">
        <w:rPr>
          <w:color w:val="000000" w:themeColor="text1"/>
        </w:rPr>
        <w:t xml:space="preserve"> - </w:t>
      </w:r>
      <w:hyperlink w:anchor="P269" w:history="1">
        <w:r w:rsidRPr="00106825">
          <w:rPr>
            <w:color w:val="000000" w:themeColor="text1"/>
          </w:rPr>
          <w:t>8</w:t>
        </w:r>
      </w:hyperlink>
      <w:r w:rsidRPr="00106825">
        <w:rPr>
          <w:color w:val="000000" w:themeColor="text1"/>
        </w:rPr>
        <w:t xml:space="preserve"> настоящего </w:t>
      </w:r>
      <w:r w:rsidR="00C60759" w:rsidRPr="00106825">
        <w:rPr>
          <w:color w:val="000000" w:themeColor="text1"/>
        </w:rPr>
        <w:t>п</w:t>
      </w:r>
      <w:r w:rsidRPr="00106825">
        <w:rPr>
          <w:color w:val="000000" w:themeColor="text1"/>
        </w:rPr>
        <w:t>оложения.</w:t>
      </w:r>
    </w:p>
    <w:p w:rsidR="00711214" w:rsidRDefault="00C60759" w:rsidP="00711214">
      <w:pPr>
        <w:pStyle w:val="ConsPlusNormal"/>
        <w:ind w:firstLine="540"/>
        <w:jc w:val="both"/>
      </w:pPr>
      <w:r>
        <w:t xml:space="preserve">В случае, если </w:t>
      </w:r>
      <w:r w:rsidR="00106825">
        <w:t xml:space="preserve">данный открытый </w:t>
      </w:r>
      <w:r>
        <w:t xml:space="preserve">конкурс был признан не состоявшимся в связи с тем, что только одна заявка на участие в этом </w:t>
      </w:r>
      <w:r w:rsidR="00106825">
        <w:t xml:space="preserve">открытом </w:t>
      </w:r>
      <w:r>
        <w:t>конкурсе была признана соответствующей требованиям конкурсной документации, юридическому лицу, индивидуальному предпринимателю или уполномоченному участнику договора простого товарищества, подавшим такую заявку на участие в открытом конкурсе</w:t>
      </w:r>
      <w:r w:rsidR="00D7479B">
        <w:t xml:space="preserve">, </w:t>
      </w:r>
      <w:r w:rsidR="001A23DE">
        <w:t xml:space="preserve">в </w:t>
      </w:r>
      <w:r w:rsidR="00D7479B">
        <w:t>течени</w:t>
      </w:r>
      <w:proofErr w:type="gramStart"/>
      <w:r w:rsidR="00D7479B">
        <w:t>и</w:t>
      </w:r>
      <w:proofErr w:type="gramEnd"/>
      <w:r w:rsidR="00D7479B">
        <w:t xml:space="preserve"> 10 дней выдается свидетельство об осуществлении перевозок по маршруту регулярных перевозок и карты маршрута регулярных перевозок</w:t>
      </w:r>
      <w:r w:rsidR="00711214">
        <w:t>.</w:t>
      </w:r>
    </w:p>
    <w:p w:rsidR="00711214" w:rsidRDefault="00711214" w:rsidP="00711214">
      <w:pPr>
        <w:pStyle w:val="ConsPlusNormal"/>
        <w:ind w:firstLine="540"/>
        <w:jc w:val="both"/>
      </w:pPr>
      <w:r>
        <w:t>5.1</w:t>
      </w:r>
      <w:r w:rsidR="0048564C">
        <w:t>6</w:t>
      </w:r>
      <w:r>
        <w:t xml:space="preserve">. Соискатель несет все расходы, связанные с подготовкой и подачей конкурсной заявки, а организатор </w:t>
      </w:r>
      <w:r w:rsidR="00960485">
        <w:t>открытого к</w:t>
      </w:r>
      <w:r>
        <w:t xml:space="preserve">онкурса не </w:t>
      </w:r>
      <w:proofErr w:type="gramStart"/>
      <w:r>
        <w:t>несет обязанности</w:t>
      </w:r>
      <w:proofErr w:type="gramEnd"/>
      <w:r>
        <w:t xml:space="preserve"> по возмещению указанных расходов независимо от характера проведения и результатов </w:t>
      </w:r>
      <w:r w:rsidR="001A23DE">
        <w:t>открытого к</w:t>
      </w:r>
      <w:r>
        <w:t>онкурса.</w:t>
      </w:r>
    </w:p>
    <w:p w:rsidR="00711214" w:rsidRDefault="00711214" w:rsidP="00711214">
      <w:pPr>
        <w:pStyle w:val="ConsPlusNormal"/>
        <w:ind w:firstLine="540"/>
        <w:jc w:val="both"/>
      </w:pPr>
      <w:r>
        <w:t>5.1</w:t>
      </w:r>
      <w:r w:rsidR="0048564C">
        <w:t>7</w:t>
      </w:r>
      <w:r>
        <w:t xml:space="preserve">. Подача конкурсной заявки является подтверждением согласия соискателя участвовать в </w:t>
      </w:r>
      <w:r w:rsidR="00960485">
        <w:t>открытом к</w:t>
      </w:r>
      <w:r>
        <w:t xml:space="preserve">онкурсе в порядке и на условиях, установленных настоящим </w:t>
      </w:r>
      <w:r w:rsidR="00960485">
        <w:t>п</w:t>
      </w:r>
      <w:r>
        <w:t>оложением.</w:t>
      </w:r>
    </w:p>
    <w:p w:rsidR="001944C1" w:rsidRDefault="001944C1" w:rsidP="003F0A0E">
      <w:pPr>
        <w:pStyle w:val="ConsPlusNormal"/>
        <w:ind w:firstLine="540"/>
        <w:jc w:val="both"/>
        <w:rPr>
          <w:szCs w:val="24"/>
        </w:rPr>
      </w:pPr>
    </w:p>
    <w:p w:rsidR="00D7479B" w:rsidRDefault="00D7479B" w:rsidP="00D7479B">
      <w:pPr>
        <w:pStyle w:val="ConsPlusNormal"/>
        <w:jc w:val="center"/>
      </w:pPr>
      <w:r>
        <w:t>6. ПОРЯДОК ВСКРЫТИЯ КОНВЕРТОВ С КОНКУРСНЫМИ ЗАЯВКАМИ</w:t>
      </w:r>
    </w:p>
    <w:p w:rsidR="00D7479B" w:rsidRDefault="00D7479B" w:rsidP="00D7479B">
      <w:pPr>
        <w:pStyle w:val="ConsPlusNormal"/>
        <w:jc w:val="both"/>
      </w:pPr>
    </w:p>
    <w:p w:rsidR="00D7479B" w:rsidRDefault="00D7479B" w:rsidP="00D7479B">
      <w:pPr>
        <w:pStyle w:val="ConsPlusNormal"/>
        <w:ind w:firstLine="540"/>
        <w:jc w:val="both"/>
      </w:pPr>
      <w:r>
        <w:t xml:space="preserve">6.1. </w:t>
      </w:r>
      <w:proofErr w:type="gramStart"/>
      <w:r>
        <w:t xml:space="preserve">Конверты с конкурсными заявками вскрываются в указанные в извещении о проведении </w:t>
      </w:r>
      <w:r w:rsidR="00960485">
        <w:t>открытого к</w:t>
      </w:r>
      <w:r>
        <w:t>онкурса день, время и место.</w:t>
      </w:r>
      <w:proofErr w:type="gramEnd"/>
      <w:r>
        <w:t xml:space="preserve"> Соискатели и их представители вправе присутствовать при вскрытии конвертов с конкурсными заявками. Вскрытие указанных конвертов осуществляется в один день.</w:t>
      </w:r>
    </w:p>
    <w:p w:rsidR="00D7479B" w:rsidRDefault="00D7479B" w:rsidP="00D7479B">
      <w:pPr>
        <w:pStyle w:val="ConsPlusNormal"/>
        <w:ind w:firstLine="540"/>
        <w:jc w:val="both"/>
      </w:pPr>
      <w:r>
        <w:t>6.2. Непосредственно перед вскрытием конвертов с конкурсными заявками, но не раньше времени, указанного в извещении о проведении конкурса и в конкурсной документации, конкурсная комиссия обязана объявить присутствующим при вскрытии конвертов соискателям конкурса о возможности отозвать поданные заявки до вскрытия конвертов с конкурсными заявками.</w:t>
      </w:r>
    </w:p>
    <w:p w:rsidR="00D7479B" w:rsidRDefault="00D7479B" w:rsidP="00D7479B">
      <w:pPr>
        <w:pStyle w:val="ConsPlusNormal"/>
        <w:ind w:firstLine="540"/>
        <w:jc w:val="both"/>
      </w:pPr>
      <w:r>
        <w:t>6.3. При вскрытии конвертов с конкурсными заявками объявляются и заносятся в протокол вскрытия конвертов</w:t>
      </w:r>
      <w:r w:rsidR="00287A88">
        <w:t xml:space="preserve"> информация о соискателе</w:t>
      </w:r>
      <w:r>
        <w:t xml:space="preserve"> </w:t>
      </w:r>
      <w:r w:rsidR="00287A88">
        <w:t>(</w:t>
      </w:r>
      <w:r>
        <w:t>наименование (для юридического лица), фамилия, имя, отчество (для индивидуального предпринимателя) и адрес (место нахождения)</w:t>
      </w:r>
      <w:r w:rsidR="00287A88">
        <w:t>, информация об участниках договора простого товарищества)</w:t>
      </w:r>
      <w:r>
        <w:t xml:space="preserve">, </w:t>
      </w:r>
      <w:proofErr w:type="gramStart"/>
      <w:r>
        <w:t>конверт</w:t>
      </w:r>
      <w:proofErr w:type="gramEnd"/>
      <w:r>
        <w:t xml:space="preserve"> с конкурсной заявкой которого вскрывается, наличие сведений и документов, предусмотренных конкурсной документацией, условия перевозки пассажиров, указанные в заявке и являющиеся критериями оценки конкурсных заявок.</w:t>
      </w:r>
    </w:p>
    <w:p w:rsidR="00D7479B" w:rsidRDefault="00D7479B" w:rsidP="00D7479B">
      <w:pPr>
        <w:pStyle w:val="ConsPlusNormal"/>
        <w:ind w:firstLine="540"/>
        <w:jc w:val="both"/>
      </w:pPr>
      <w:r>
        <w:t>6.4. При вскрытии конвертов с конкурсными заявками конкурсная комиссия при обнаружении подчисток и исправлений, наличии нечеткой печати текстов или двусмысленных толкований предлагает соискателям представить разъяснения содержания представленных ими документов и конкурсной заявки. При этом не допускается изменение конкурсной заявки, и конкурсная комиссия не вправе предъявлять дополнительные требования к соискателям. Не допускается изменять указанные в конкурсной документации требования к соискателям. Представленные разъяснения вносятся в протокол вскрытия конвертов с конкурсными заявками.</w:t>
      </w:r>
    </w:p>
    <w:p w:rsidR="00D7479B" w:rsidRDefault="00D7479B" w:rsidP="00D7479B">
      <w:pPr>
        <w:pStyle w:val="ConsPlusNormal"/>
        <w:ind w:firstLine="540"/>
        <w:jc w:val="both"/>
      </w:pPr>
      <w:r>
        <w:t xml:space="preserve">6.5. Протокол вскрытия конвертов с конкурсными заявками ведется конкурсной комиссией и подписывается всеми присутствующими </w:t>
      </w:r>
      <w:r w:rsidR="00287A88">
        <w:t xml:space="preserve">на заседании </w:t>
      </w:r>
      <w:r>
        <w:t>членами конкурсной комиссии.</w:t>
      </w:r>
    </w:p>
    <w:p w:rsidR="00C60759" w:rsidRDefault="00C60759" w:rsidP="003F0A0E">
      <w:pPr>
        <w:pStyle w:val="ConsPlusNormal"/>
        <w:ind w:firstLine="540"/>
        <w:jc w:val="both"/>
        <w:rPr>
          <w:szCs w:val="24"/>
        </w:rPr>
      </w:pPr>
    </w:p>
    <w:p w:rsidR="0048564C" w:rsidRDefault="0048564C" w:rsidP="0048564C">
      <w:pPr>
        <w:pStyle w:val="ConsPlusNormal"/>
        <w:jc w:val="center"/>
      </w:pPr>
      <w:r>
        <w:t>7. ТРЕБОВАНИЯ К УЧАСТНИКАМ ОТКРЫТОГО КОНКУРСА</w:t>
      </w:r>
    </w:p>
    <w:p w:rsidR="0048564C" w:rsidRDefault="0048564C" w:rsidP="0048564C">
      <w:pPr>
        <w:pStyle w:val="ConsPlusNormal"/>
        <w:jc w:val="center"/>
      </w:pPr>
      <w:r>
        <w:t>И УСЛОВИЯ ДОПУСКА К УЧАСТИЮ В ОТКРЫТОМ КОНКУРСЕ</w:t>
      </w:r>
    </w:p>
    <w:p w:rsidR="0048564C" w:rsidRDefault="0048564C" w:rsidP="0048564C">
      <w:pPr>
        <w:pStyle w:val="ConsPlusNormal"/>
        <w:jc w:val="both"/>
      </w:pPr>
    </w:p>
    <w:p w:rsidR="0048564C" w:rsidRDefault="0048564C" w:rsidP="0048564C">
      <w:pPr>
        <w:pStyle w:val="ConsPlusNormal"/>
        <w:ind w:firstLine="540"/>
        <w:jc w:val="both"/>
      </w:pPr>
      <w:bookmarkStart w:id="3" w:name="P245"/>
      <w:bookmarkEnd w:id="3"/>
      <w:r>
        <w:t>7.1.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48564C" w:rsidRDefault="0048564C" w:rsidP="0048564C">
      <w:pPr>
        <w:pStyle w:val="ConsPlusNormal"/>
        <w:ind w:firstLine="540"/>
        <w:jc w:val="both"/>
      </w:pPr>
      <w:bookmarkStart w:id="4" w:name="Par45"/>
      <w:bookmarkEnd w:id="4"/>
      <w:r>
        <w:t xml:space="preserve">1) наличие лицензии на осуществление деятельности по перевозкам пассажиров в случае, </w:t>
      </w:r>
      <w:r>
        <w:lastRenderedPageBreak/>
        <w:t>если наличие указанной лицензии предусмотрено законодательством Российской Федерации;</w:t>
      </w:r>
    </w:p>
    <w:p w:rsidR="0048564C" w:rsidRDefault="0048564C" w:rsidP="0048564C">
      <w:pPr>
        <w:pStyle w:val="ConsPlusNormal"/>
        <w:ind w:firstLine="540"/>
        <w:jc w:val="both"/>
      </w:pPr>
      <w:r>
        <w:t>2)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t>дств в ср</w:t>
      </w:r>
      <w:proofErr w:type="gramEnd"/>
      <w:r>
        <w:t>оки, определенные конкурсной документацией;</w:t>
      </w:r>
    </w:p>
    <w:p w:rsidR="0048564C" w:rsidRDefault="0048564C" w:rsidP="0048564C">
      <w:pPr>
        <w:pStyle w:val="ConsPlusNormal"/>
        <w:ind w:firstLine="540"/>
        <w:jc w:val="both"/>
      </w:pPr>
      <w:bookmarkStart w:id="5" w:name="Par47"/>
      <w:bookmarkEnd w:id="5"/>
      <w:r>
        <w:t xml:space="preserve">3) </w:t>
      </w:r>
      <w:proofErr w:type="spellStart"/>
      <w:r>
        <w:t>непроведение</w:t>
      </w:r>
      <w:proofErr w:type="spellEnd"/>
      <w: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48564C" w:rsidRDefault="0048564C" w:rsidP="0048564C">
      <w:pPr>
        <w:pStyle w:val="ConsPlusNormal"/>
        <w:ind w:firstLine="540"/>
        <w:jc w:val="both"/>
      </w:pPr>
      <w:bookmarkStart w:id="6" w:name="Par48"/>
      <w:bookmarkEnd w:id="6"/>
      <w: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48564C" w:rsidRDefault="0048564C" w:rsidP="0048564C">
      <w:pPr>
        <w:pStyle w:val="ConsPlusNormal"/>
        <w:ind w:firstLine="540"/>
        <w:jc w:val="both"/>
      </w:pPr>
      <w:r>
        <w:t>5) наличие договора простого товарищества в письменной форме (для участников договора простого товарищества).</w:t>
      </w:r>
    </w:p>
    <w:p w:rsidR="00C60759" w:rsidRDefault="0048564C" w:rsidP="0048564C">
      <w:pPr>
        <w:pStyle w:val="ConsPlusNormal"/>
        <w:ind w:firstLine="540"/>
        <w:jc w:val="both"/>
      </w:pPr>
      <w:r w:rsidRPr="0048564C">
        <w:rPr>
          <w:color w:val="000000" w:themeColor="text1"/>
        </w:rPr>
        <w:t>7.2. Требования, предусмотренные под</w:t>
      </w:r>
      <w:hyperlink w:anchor="Par45" w:history="1">
        <w:r w:rsidRPr="0048564C">
          <w:rPr>
            <w:color w:val="000000" w:themeColor="text1"/>
          </w:rPr>
          <w:t>пунктами 1</w:t>
        </w:r>
      </w:hyperlink>
      <w:r w:rsidRPr="0048564C">
        <w:rPr>
          <w:color w:val="000000" w:themeColor="text1"/>
        </w:rPr>
        <w:t xml:space="preserve">, </w:t>
      </w:r>
      <w:hyperlink w:anchor="Par47" w:history="1">
        <w:r w:rsidRPr="0048564C">
          <w:rPr>
            <w:color w:val="000000" w:themeColor="text1"/>
          </w:rPr>
          <w:t>3</w:t>
        </w:r>
      </w:hyperlink>
      <w:r w:rsidRPr="0048564C">
        <w:rPr>
          <w:color w:val="000000" w:themeColor="text1"/>
        </w:rPr>
        <w:t xml:space="preserve"> и </w:t>
      </w:r>
      <w:hyperlink w:anchor="Par48" w:history="1">
        <w:r w:rsidRPr="0048564C">
          <w:rPr>
            <w:color w:val="000000" w:themeColor="text1"/>
          </w:rPr>
          <w:t xml:space="preserve">4 </w:t>
        </w:r>
      </w:hyperlink>
      <w:r>
        <w:rPr>
          <w:color w:val="000000" w:themeColor="text1"/>
        </w:rPr>
        <w:t>пункта 7.1</w:t>
      </w:r>
      <w:r w:rsidRPr="0048564C">
        <w:rPr>
          <w:color w:val="000000" w:themeColor="text1"/>
        </w:rPr>
        <w:t xml:space="preserve">, </w:t>
      </w:r>
      <w:r>
        <w:t>применяются в отношении каждого участника договора простого товарищества.</w:t>
      </w:r>
    </w:p>
    <w:p w:rsidR="0048564C" w:rsidRDefault="0048564C" w:rsidP="0048564C">
      <w:pPr>
        <w:pStyle w:val="ConsPlusNormal"/>
        <w:ind w:firstLine="540"/>
        <w:jc w:val="both"/>
      </w:pPr>
      <w:r>
        <w:t>7.3. При рассмотрении конкурсных заявок соискатель не допускается конкурсной комиссией к участию в Конкурсе в случаях:</w:t>
      </w:r>
    </w:p>
    <w:p w:rsidR="0048564C" w:rsidRDefault="0048564C" w:rsidP="0048564C">
      <w:pPr>
        <w:pStyle w:val="ConsPlusNormal"/>
        <w:ind w:firstLine="540"/>
        <w:jc w:val="both"/>
      </w:pPr>
      <w:r w:rsidRPr="00BD3C69">
        <w:t xml:space="preserve">1) </w:t>
      </w:r>
      <w:proofErr w:type="spellStart"/>
      <w:r w:rsidRPr="00BD3C69">
        <w:t>непредоставления</w:t>
      </w:r>
      <w:proofErr w:type="spellEnd"/>
      <w:r w:rsidRPr="00BD3C69">
        <w:t xml:space="preserve"> определенных </w:t>
      </w:r>
      <w:hyperlink w:anchor="P189" w:history="1">
        <w:r w:rsidR="00BD3C69" w:rsidRPr="00BD3C69">
          <w:t>пунктом</w:t>
        </w:r>
      </w:hyperlink>
      <w:r w:rsidR="00BD3C69" w:rsidRPr="00BD3C69">
        <w:t xml:space="preserve"> 5.2.1</w:t>
      </w:r>
      <w:r w:rsidRPr="00BD3C69">
        <w:t xml:space="preserve"> настоящего положения документов либо </w:t>
      </w:r>
      <w:r>
        <w:t>наличия в таких документах недостоверных сведений;</w:t>
      </w:r>
    </w:p>
    <w:p w:rsidR="0048564C" w:rsidRDefault="0048564C" w:rsidP="0048564C">
      <w:pPr>
        <w:pStyle w:val="ConsPlusNormal"/>
        <w:ind w:firstLine="540"/>
        <w:jc w:val="both"/>
      </w:pPr>
      <w:r w:rsidRPr="00BD3C69">
        <w:t xml:space="preserve">2) несоответствия соискателя требованиям, установленными </w:t>
      </w:r>
      <w:hyperlink w:anchor="P245" w:history="1">
        <w:r w:rsidRPr="00BD3C69">
          <w:t>пунктами 7.1</w:t>
        </w:r>
      </w:hyperlink>
      <w:r w:rsidRPr="00BD3C69">
        <w:t xml:space="preserve">, 7.2 настоящего </w:t>
      </w:r>
      <w:r>
        <w:t>положения;</w:t>
      </w:r>
    </w:p>
    <w:p w:rsidR="00901C28" w:rsidRDefault="00901C28" w:rsidP="00901C28">
      <w:pPr>
        <w:pStyle w:val="ConsPlusNormal"/>
        <w:ind w:firstLine="540"/>
        <w:jc w:val="both"/>
      </w:pPr>
      <w:r>
        <w:t xml:space="preserve">7.4. На основании результатов рассмотрения конкурсных заявок, </w:t>
      </w:r>
      <w:r w:rsidR="00BD3C69">
        <w:t xml:space="preserve">конкурсной </w:t>
      </w:r>
      <w:r>
        <w:t>комиссией принимается решение о допуске соискателя к участию в конкурсе и признании его участником конкурса либо об отказе в допуске к участию в конкурсе. Данное решение принимается на заседании конкурсной комиссии и оформляется протоколом рассмотрения конкурсных заявок, который подписывается всеми присутствующими на заседании членами конкурсной комиссии.</w:t>
      </w:r>
    </w:p>
    <w:p w:rsidR="00901C28" w:rsidRDefault="00901C28" w:rsidP="00901C28">
      <w:pPr>
        <w:pStyle w:val="ConsPlusNormal"/>
        <w:ind w:firstLine="540"/>
        <w:jc w:val="both"/>
      </w:pPr>
      <w:r>
        <w:t xml:space="preserve">Протокол должен содержать сведения о соискателях конкурса, подавших конкурсные заявки, решение о допуске соискателей к участию в </w:t>
      </w:r>
      <w:r w:rsidR="00BD3C69">
        <w:t xml:space="preserve">открытом конкурсе </w:t>
      </w:r>
      <w:r>
        <w:t xml:space="preserve">и о признании их участниками </w:t>
      </w:r>
      <w:r w:rsidR="00BD3C69">
        <w:t>открытого к</w:t>
      </w:r>
      <w:r>
        <w:t xml:space="preserve">онкурса или об отказе в допуске к участию в </w:t>
      </w:r>
      <w:r w:rsidR="00BD3C69">
        <w:t>открытом к</w:t>
      </w:r>
      <w:r>
        <w:t>онкурсе с обоснованием такого решения.</w:t>
      </w:r>
    </w:p>
    <w:p w:rsidR="00901C28" w:rsidRDefault="00901C28" w:rsidP="00901C28">
      <w:pPr>
        <w:pStyle w:val="ConsPlusNormal"/>
        <w:ind w:firstLine="540"/>
        <w:jc w:val="both"/>
      </w:pPr>
      <w:r>
        <w:t xml:space="preserve">7.5. Соискатели, подавшие конкурсные заявки и признанные участниками </w:t>
      </w:r>
      <w:r w:rsidR="00BD3C69">
        <w:t xml:space="preserve">открытого </w:t>
      </w:r>
      <w:r>
        <w:t xml:space="preserve">конкурса, и соискатели, подавшие конкурсные заявки, но не допущенные к участию в </w:t>
      </w:r>
      <w:r w:rsidR="00BD3C69">
        <w:t xml:space="preserve">открытом </w:t>
      </w:r>
      <w:r>
        <w:t xml:space="preserve">конкурсе, должны быть уведомлены о принятом конкурсной комиссией решении не позднее </w:t>
      </w:r>
      <w:r w:rsidR="00BD3C69">
        <w:t>двух рабочих дней</w:t>
      </w:r>
      <w:r>
        <w:t>, следующ</w:t>
      </w:r>
      <w:r w:rsidR="00BD3C69">
        <w:t>их</w:t>
      </w:r>
      <w:r>
        <w:t xml:space="preserve"> за днем подписания протокола о рассмотрении конкурсных заявок.</w:t>
      </w:r>
    </w:p>
    <w:p w:rsidR="0048564C" w:rsidRDefault="0048564C" w:rsidP="0048564C">
      <w:pPr>
        <w:pStyle w:val="ConsPlusNormal"/>
        <w:ind w:firstLine="540"/>
        <w:jc w:val="both"/>
      </w:pPr>
    </w:p>
    <w:p w:rsidR="00BD3C69" w:rsidRDefault="00901C28" w:rsidP="00901C28">
      <w:pPr>
        <w:pStyle w:val="ConsPlusNormal"/>
        <w:jc w:val="center"/>
      </w:pPr>
      <w:r>
        <w:t xml:space="preserve">8. ПРОЦЕДУРА ПРОВЕДЕНИЯ ОТКРЫТОГО КОНКУРСА </w:t>
      </w:r>
    </w:p>
    <w:p w:rsidR="00901C28" w:rsidRDefault="00901C28" w:rsidP="00901C28">
      <w:pPr>
        <w:pStyle w:val="ConsPlusNormal"/>
        <w:jc w:val="center"/>
      </w:pPr>
      <w:r>
        <w:t>И ПОДВЕДЕНИЯ ЕГО ИТОГОВ</w:t>
      </w:r>
    </w:p>
    <w:p w:rsidR="00901C28" w:rsidRDefault="00901C28" w:rsidP="00901C28">
      <w:pPr>
        <w:pStyle w:val="ConsPlusNormal"/>
        <w:ind w:firstLine="540"/>
        <w:jc w:val="both"/>
      </w:pPr>
    </w:p>
    <w:p w:rsidR="00901C28" w:rsidRDefault="00901C28" w:rsidP="00901C28">
      <w:pPr>
        <w:pStyle w:val="ConsPlusNormal"/>
        <w:ind w:firstLine="540"/>
        <w:jc w:val="both"/>
      </w:pPr>
      <w:r>
        <w:t xml:space="preserve">8.1. </w:t>
      </w:r>
      <w:proofErr w:type="gramStart"/>
      <w:r>
        <w:t>Конкурс проводится в день, час и месте, указанны</w:t>
      </w:r>
      <w:r w:rsidR="00D179AB">
        <w:t>е</w:t>
      </w:r>
      <w:r>
        <w:t xml:space="preserve"> в извещении о проведении </w:t>
      </w:r>
      <w:r w:rsidR="00D179AB">
        <w:t xml:space="preserve">открытого </w:t>
      </w:r>
      <w:r>
        <w:t>конкурса и конкурсной документации.</w:t>
      </w:r>
      <w:proofErr w:type="gramEnd"/>
    </w:p>
    <w:p w:rsidR="00901C28" w:rsidRDefault="00901C28" w:rsidP="00901C28">
      <w:pPr>
        <w:pStyle w:val="ConsPlusNormal"/>
        <w:ind w:firstLine="540"/>
        <w:jc w:val="both"/>
      </w:pPr>
      <w:r>
        <w:t>8.2. В ден</w:t>
      </w:r>
      <w:r w:rsidR="00D179AB">
        <w:t>ь проведения открытого к</w:t>
      </w:r>
      <w:r>
        <w:t xml:space="preserve">онкурса конкурсная комиссия осуществляет оценку и сопоставление конкурсных заявок, поданных соискателями, допущенными к участию в </w:t>
      </w:r>
      <w:r w:rsidR="00D179AB">
        <w:t xml:space="preserve">открытом </w:t>
      </w:r>
      <w:r>
        <w:t>конкурсе.</w:t>
      </w:r>
    </w:p>
    <w:p w:rsidR="00901C28" w:rsidRDefault="00901C28" w:rsidP="00901C28">
      <w:pPr>
        <w:pStyle w:val="ConsPlusNormal"/>
        <w:ind w:firstLine="540"/>
        <w:jc w:val="both"/>
      </w:pPr>
      <w:r>
        <w:t>8.3. Оценка и сопоставление заявок на участие в открытом конкурсе осуществляются по следующим критериям:</w:t>
      </w:r>
    </w:p>
    <w:p w:rsidR="00901C28" w:rsidRDefault="00901C28" w:rsidP="00901C28">
      <w:pPr>
        <w:pStyle w:val="ConsPlusNormal"/>
        <w:ind w:firstLine="540"/>
        <w:jc w:val="both"/>
      </w:pPr>
      <w:proofErr w:type="gramStart"/>
      <w:r>
        <w:t xml:space="preserve">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w:t>
      </w:r>
      <w:r>
        <w:lastRenderedPageBreak/>
        <w:t>индивидуального предпринимателя или участников договора простого товарищества в течение года, предшествующего</w:t>
      </w:r>
      <w:proofErr w:type="gramEnd"/>
      <w:r>
        <w:t xml:space="preserve"> дате проведения открытого конкурса;</w:t>
      </w:r>
    </w:p>
    <w:p w:rsidR="00901C28" w:rsidRDefault="00901C28" w:rsidP="00901C28">
      <w:pPr>
        <w:pStyle w:val="ConsPlusNormal"/>
        <w:ind w:firstLine="540"/>
        <w:jc w:val="both"/>
      </w:pPr>
      <w:r>
        <w:t>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p w:rsidR="00901C28" w:rsidRDefault="00901C28" w:rsidP="00901C28">
      <w:pPr>
        <w:pStyle w:val="ConsPlusNormal"/>
        <w:ind w:firstLine="540"/>
        <w:jc w:val="both"/>
      </w:pPr>
      <w:proofErr w:type="gramStart"/>
      <w:r>
        <w:t>3)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w:t>
      </w:r>
      <w:r w:rsidR="00D179AB">
        <w:t xml:space="preserve">наличие кондиционера, низкого пола, оборудования для перевозок пассажиров с ограниченными возможностями передвижения, </w:t>
      </w:r>
      <w:r w:rsidR="00D179AB" w:rsidRPr="008C781C">
        <w:t>пассажиров с детскими колясками,  общая вместимость транспортного средства, о</w:t>
      </w:r>
      <w:r w:rsidR="00D179AB" w:rsidRPr="008C781C">
        <w:rPr>
          <w:rFonts w:eastAsiaTheme="minorHAnsi"/>
          <w:szCs w:val="24"/>
          <w:lang w:eastAsia="en-US"/>
        </w:rPr>
        <w:t>снащение в установленном порядке транспортных средств аппаратурой спутниковой навигации ГЛОНАСС или ГЛОНАСС/GPS</w:t>
      </w:r>
      <w:r w:rsidR="00D179AB" w:rsidRPr="008C781C">
        <w:t>, о</w:t>
      </w:r>
      <w:r w:rsidR="00D179AB" w:rsidRPr="008C781C">
        <w:rPr>
          <w:rFonts w:eastAsiaTheme="minorHAnsi"/>
          <w:szCs w:val="24"/>
          <w:lang w:eastAsia="en-US"/>
        </w:rPr>
        <w:t>борудование транспортных средств техническими средствами</w:t>
      </w:r>
      <w:proofErr w:type="gramEnd"/>
      <w:r w:rsidR="00D179AB" w:rsidRPr="008C781C">
        <w:rPr>
          <w:rFonts w:eastAsiaTheme="minorHAnsi"/>
          <w:szCs w:val="24"/>
          <w:lang w:eastAsia="en-US"/>
        </w:rPr>
        <w:t xml:space="preserve"> для совершения процедур оплаты проезда с помощью социальной карты жителя Ивановской области, оборудование транспортных средств видеорегистраторами (внутреннего и внешнего обзоров), оборудование транспортных средств устройствами, дублирующими необходимую для</w:t>
      </w:r>
      <w:r w:rsidR="00D179AB">
        <w:rPr>
          <w:rFonts w:eastAsiaTheme="minorHAnsi"/>
          <w:szCs w:val="24"/>
          <w:lang w:eastAsia="en-US"/>
        </w:rPr>
        <w:t xml:space="preserve"> пассажиров из числа инвалидов  звуковую и зрительную информацию</w:t>
      </w:r>
      <w:r>
        <w:t>);</w:t>
      </w:r>
    </w:p>
    <w:p w:rsidR="00901C28" w:rsidRDefault="00901C28" w:rsidP="00901C28">
      <w:pPr>
        <w:pStyle w:val="ConsPlusNormal"/>
        <w:ind w:firstLine="540"/>
        <w:jc w:val="both"/>
      </w:pPr>
      <w:r>
        <w:t xml:space="preserve">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w:t>
      </w:r>
      <w:r w:rsidR="0019415A">
        <w:t xml:space="preserve">муниципальному </w:t>
      </w:r>
      <w:r>
        <w:t>маршруту регулярных перевозок.</w:t>
      </w:r>
    </w:p>
    <w:p w:rsidR="003E685D" w:rsidRDefault="003E685D" w:rsidP="003E685D">
      <w:pPr>
        <w:pStyle w:val="ConsPlusNormal"/>
        <w:ind w:firstLine="540"/>
        <w:jc w:val="both"/>
      </w:pPr>
      <w:r>
        <w:t>8.4. Оценка и сопоставлени</w:t>
      </w:r>
      <w:r w:rsidR="00394464">
        <w:t>е конкурсных заявок участников открытого к</w:t>
      </w:r>
      <w:r>
        <w:t xml:space="preserve">онкурса производятся на </w:t>
      </w:r>
      <w:r w:rsidRPr="00394464">
        <w:t xml:space="preserve">основании балльной шкалы с учетом </w:t>
      </w:r>
      <w:hyperlink w:anchor="P324" w:history="1">
        <w:r w:rsidRPr="00394464">
          <w:t>Методики</w:t>
        </w:r>
      </w:hyperlink>
      <w:r w:rsidRPr="00394464">
        <w:t xml:space="preserve"> оценки конкурсных заявок и определения </w:t>
      </w:r>
      <w:r>
        <w:t xml:space="preserve">победителя в </w:t>
      </w:r>
      <w:r w:rsidR="00F850B1">
        <w:t xml:space="preserve">открытом </w:t>
      </w:r>
      <w:r>
        <w:t>конкурсе (приложение к Положению).</w:t>
      </w:r>
    </w:p>
    <w:p w:rsidR="00901C28" w:rsidRDefault="00901C28" w:rsidP="00901C28">
      <w:pPr>
        <w:pStyle w:val="ConsPlusNormal"/>
        <w:ind w:firstLine="540"/>
        <w:jc w:val="both"/>
      </w:pPr>
      <w:r>
        <w:t>8.</w:t>
      </w:r>
      <w:r w:rsidR="003E685D">
        <w:t>5</w:t>
      </w:r>
      <w:r>
        <w:t xml:space="preserve">. Каждой заявке на участие в открытом конкурсе присваивается порядковый номер в порядке уменьшения ее оценки. Заявке на участие в </w:t>
      </w:r>
      <w:r w:rsidR="00F850B1">
        <w:t xml:space="preserve">открытом </w:t>
      </w:r>
      <w:r>
        <w:t>конкурсе, получившей высшую оценку, присваивается первый номер.</w:t>
      </w:r>
    </w:p>
    <w:p w:rsidR="00901C28" w:rsidRDefault="00901C28" w:rsidP="00901C28">
      <w:pPr>
        <w:pStyle w:val="ConsPlusNormal"/>
        <w:ind w:firstLine="540"/>
        <w:jc w:val="both"/>
      </w:pPr>
      <w:r>
        <w:t>8</w:t>
      </w:r>
      <w:r w:rsidR="003E685D">
        <w:t>.6</w:t>
      </w:r>
      <w:r>
        <w:t>. В случае</w:t>
      </w:r>
      <w:proofErr w:type="gramStart"/>
      <w:r>
        <w:t>,</w:t>
      </w:r>
      <w:proofErr w:type="gramEnd"/>
      <w:r>
        <w:t xml:space="preserve"> если нескольким заявкам на участие в открытом конкурсе присвоен первый номер, победителем открытого конкурса признается участник открытого конкурса, по предложению которого установлен </w:t>
      </w:r>
      <w:r w:rsidR="00842BB5">
        <w:t xml:space="preserve">муниципальный </w:t>
      </w:r>
      <w:r>
        <w:t>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rsidR="00901C28" w:rsidRDefault="00901C28" w:rsidP="00901C28">
      <w:pPr>
        <w:pStyle w:val="ConsPlusNormal"/>
        <w:ind w:firstLine="540"/>
        <w:jc w:val="both"/>
      </w:pPr>
      <w:r>
        <w:t>8.</w:t>
      </w:r>
      <w:r w:rsidR="003E685D">
        <w:t>7</w:t>
      </w:r>
      <w:r>
        <w:t>. В случае</w:t>
      </w:r>
      <w:proofErr w:type="gramStart"/>
      <w:r>
        <w:t>,</w:t>
      </w:r>
      <w:proofErr w:type="gramEnd"/>
      <w:r>
        <w:t xml:space="preserve">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w:t>
      </w:r>
      <w:r w:rsidR="00842BB5">
        <w:t xml:space="preserve">муниципального </w:t>
      </w:r>
      <w:r>
        <w:t>маршрута регулярных перевозок.</w:t>
      </w:r>
    </w:p>
    <w:p w:rsidR="003E685D" w:rsidRDefault="003E685D" w:rsidP="003E685D">
      <w:pPr>
        <w:pStyle w:val="ConsPlusNormal"/>
        <w:ind w:firstLine="540"/>
        <w:jc w:val="both"/>
      </w:pPr>
      <w:r>
        <w:t xml:space="preserve">8.8. </w:t>
      </w:r>
      <w:proofErr w:type="gramStart"/>
      <w:r>
        <w:t xml:space="preserve">Решение конкурсной комиссии по результатам </w:t>
      </w:r>
      <w:r w:rsidR="0093406B">
        <w:t xml:space="preserve">оценки и сопоставления заявок на участие в открытом конкурсе </w:t>
      </w:r>
      <w:r>
        <w:t xml:space="preserve">оформляется </w:t>
      </w:r>
      <w:r w:rsidR="0093406B">
        <w:t xml:space="preserve">соответствующим </w:t>
      </w:r>
      <w:r>
        <w:t xml:space="preserve">протоколом, в котором указываются следующие сведения: место, дата и время проведения </w:t>
      </w:r>
      <w:r w:rsidR="0093406B">
        <w:t xml:space="preserve">оценки </w:t>
      </w:r>
      <w:r>
        <w:t xml:space="preserve">и сопоставления заявок; участники </w:t>
      </w:r>
      <w:r w:rsidR="00842BB5">
        <w:t xml:space="preserve">открытого </w:t>
      </w:r>
      <w:r>
        <w:t>конкурса, конкурсные заявки которых были рассмотрены; критерии оценки конкурсных заявок; принятые на основании результатов оценки и сопоставления конкурсных заявок решения о присвоении заявкам порядковых номеров;</w:t>
      </w:r>
      <w:proofErr w:type="gramEnd"/>
      <w:r>
        <w:t xml:space="preserve"> </w:t>
      </w:r>
      <w:proofErr w:type="gramStart"/>
      <w:r>
        <w:t>наименования (для юридических лиц), фамилии, имена, отчества (для индивидуальных предпринимателей), данные в отношении уполномоченного участника договора простого товарищества (наименования (для юридических лиц), фамилии, имена, отчества (для индивидуальных предпринимателей) и адреса (место нахождения) участников конкурса, конкурсным заявкам которых присвоены первый номер.</w:t>
      </w:r>
      <w:proofErr w:type="gramEnd"/>
    </w:p>
    <w:p w:rsidR="003E685D" w:rsidRDefault="0090524B" w:rsidP="003E685D">
      <w:pPr>
        <w:pStyle w:val="ConsPlusNormal"/>
        <w:ind w:firstLine="540"/>
        <w:jc w:val="both"/>
      </w:pPr>
      <w:r>
        <w:lastRenderedPageBreak/>
        <w:t>8.9. Результаты открытого к</w:t>
      </w:r>
      <w:r w:rsidR="003E685D">
        <w:t>онкурса размещаются на официальном сайте Администрации города</w:t>
      </w:r>
      <w:r w:rsidR="00374257">
        <w:t xml:space="preserve"> Иванова</w:t>
      </w:r>
      <w:r w:rsidR="003E685D">
        <w:t>.</w:t>
      </w:r>
    </w:p>
    <w:p w:rsidR="003E685D" w:rsidRDefault="003E685D" w:rsidP="00901C28">
      <w:pPr>
        <w:pStyle w:val="ConsPlusNormal"/>
        <w:ind w:firstLine="540"/>
        <w:jc w:val="both"/>
      </w:pPr>
    </w:p>
    <w:p w:rsidR="004C42A4" w:rsidRDefault="004C42A4" w:rsidP="004C42A4">
      <w:pPr>
        <w:pStyle w:val="ConsPlusNormal"/>
        <w:jc w:val="center"/>
      </w:pPr>
      <w:r>
        <w:t xml:space="preserve">9. ПРОЦЕДУРА ВЫДАЧИ </w:t>
      </w:r>
      <w:r w:rsidR="00674E70">
        <w:t>СВИДЕТЕЛЬСТВ ОБ ОСУЩЕСТВЛЕНИИ ПЕРЕВОЗОК ПО МАРШРУТУ РЕГУЛЯРНЫХ ПЕРЕВОЗОК И КАРТЫ МАРШРУТА РЕГУЛЯРНЫХ ПЕРЕВОЗОК</w:t>
      </w:r>
    </w:p>
    <w:p w:rsidR="004C42A4" w:rsidRDefault="004C42A4" w:rsidP="004C42A4">
      <w:pPr>
        <w:pStyle w:val="ConsPlusNormal"/>
        <w:jc w:val="center"/>
      </w:pPr>
    </w:p>
    <w:p w:rsidR="0093406B" w:rsidRDefault="00674E70" w:rsidP="004C42A4">
      <w:pPr>
        <w:pStyle w:val="ConsPlusNormal"/>
        <w:ind w:firstLine="540"/>
        <w:jc w:val="both"/>
      </w:pPr>
      <w:r>
        <w:t>9.1</w:t>
      </w:r>
      <w:r w:rsidR="004C42A4">
        <w:t xml:space="preserve">.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в течение </w:t>
      </w:r>
      <w:r>
        <w:t>10</w:t>
      </w:r>
      <w:r w:rsidR="004C42A4">
        <w:t xml:space="preserve"> дней со дня проведения открытого конкурса на срок не менее чем </w:t>
      </w:r>
      <w:r>
        <w:t>5</w:t>
      </w:r>
      <w:r w:rsidR="004C42A4">
        <w:t xml:space="preserve"> лет. </w:t>
      </w:r>
    </w:p>
    <w:p w:rsidR="00674E70" w:rsidRDefault="0093406B" w:rsidP="004C42A4">
      <w:pPr>
        <w:pStyle w:val="ConsPlusNormal"/>
        <w:ind w:firstLine="540"/>
        <w:jc w:val="both"/>
      </w:pPr>
      <w:r>
        <w:t xml:space="preserve">9.2. </w:t>
      </w:r>
      <w:r w:rsidR="004C42A4">
        <w:t>Если до истечения срока их действия не наступят обстояте</w:t>
      </w:r>
      <w:r w:rsidR="00674E70">
        <w:t>льства:</w:t>
      </w:r>
    </w:p>
    <w:p w:rsidR="00674E70" w:rsidRPr="00674E70" w:rsidRDefault="00674E70" w:rsidP="00674E70">
      <w:pPr>
        <w:autoSpaceDE w:val="0"/>
        <w:autoSpaceDN w:val="0"/>
        <w:adjustRightInd w:val="0"/>
        <w:ind w:firstLine="540"/>
        <w:jc w:val="both"/>
        <w:rPr>
          <w:rFonts w:eastAsiaTheme="minorHAnsi"/>
          <w:sz w:val="24"/>
          <w:szCs w:val="24"/>
          <w:lang w:eastAsia="en-US"/>
        </w:rPr>
      </w:pPr>
      <w:r w:rsidRPr="00674E70">
        <w:rPr>
          <w:rFonts w:eastAsiaTheme="minorHAnsi"/>
          <w:sz w:val="24"/>
          <w:szCs w:val="24"/>
          <w:lang w:eastAsia="en-US"/>
        </w:rPr>
        <w:t>1)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674E70" w:rsidRPr="00674E70" w:rsidRDefault="00674E70" w:rsidP="00674E70">
      <w:pPr>
        <w:autoSpaceDE w:val="0"/>
        <w:autoSpaceDN w:val="0"/>
        <w:adjustRightInd w:val="0"/>
        <w:ind w:firstLine="540"/>
        <w:jc w:val="both"/>
        <w:rPr>
          <w:rFonts w:eastAsiaTheme="minorHAnsi"/>
          <w:sz w:val="24"/>
          <w:szCs w:val="24"/>
          <w:lang w:eastAsia="en-US"/>
        </w:rPr>
      </w:pPr>
      <w:r w:rsidRPr="00674E70">
        <w:rPr>
          <w:rFonts w:eastAsiaTheme="minorHAnsi"/>
          <w:sz w:val="24"/>
          <w:szCs w:val="24"/>
          <w:lang w:eastAsia="en-US"/>
        </w:rPr>
        <w:t>2) вступление в законную силу решения суда о прекращении действия данного свидетельства;</w:t>
      </w:r>
    </w:p>
    <w:p w:rsidR="00674E70" w:rsidRPr="00674E70" w:rsidRDefault="00674E70" w:rsidP="00674E70">
      <w:pPr>
        <w:autoSpaceDE w:val="0"/>
        <w:autoSpaceDN w:val="0"/>
        <w:adjustRightInd w:val="0"/>
        <w:ind w:firstLine="540"/>
        <w:jc w:val="both"/>
        <w:rPr>
          <w:rFonts w:eastAsiaTheme="minorHAnsi"/>
          <w:sz w:val="24"/>
          <w:szCs w:val="24"/>
          <w:lang w:eastAsia="en-US"/>
        </w:rPr>
      </w:pPr>
      <w:r w:rsidRPr="00674E70">
        <w:rPr>
          <w:rFonts w:eastAsiaTheme="minorHAnsi"/>
          <w:sz w:val="24"/>
          <w:szCs w:val="24"/>
          <w:lang w:eastAsia="en-US"/>
        </w:rPr>
        <w:t>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rsidR="0093406B" w:rsidRDefault="00674E70" w:rsidP="0093406B">
      <w:pPr>
        <w:autoSpaceDE w:val="0"/>
        <w:autoSpaceDN w:val="0"/>
        <w:adjustRightInd w:val="0"/>
        <w:ind w:firstLine="540"/>
        <w:jc w:val="both"/>
        <w:rPr>
          <w:rFonts w:eastAsiaTheme="minorHAnsi"/>
          <w:sz w:val="24"/>
          <w:szCs w:val="24"/>
          <w:lang w:eastAsia="en-US"/>
        </w:rPr>
      </w:pPr>
      <w:r w:rsidRPr="00674E70">
        <w:rPr>
          <w:rFonts w:eastAsiaTheme="minorHAnsi"/>
          <w:sz w:val="24"/>
          <w:szCs w:val="24"/>
          <w:lang w:eastAsia="en-US"/>
        </w:rPr>
        <w:t xml:space="preserve">4) окончание срока действия данного свидетельства в случае, если оно выдано на срок, предусмотренный </w:t>
      </w:r>
      <w:r>
        <w:rPr>
          <w:rFonts w:eastAsiaTheme="minorHAnsi"/>
          <w:sz w:val="24"/>
          <w:szCs w:val="24"/>
          <w:lang w:eastAsia="en-US"/>
        </w:rPr>
        <w:t>пунктом 2.3 настоящего положения,</w:t>
      </w:r>
      <w:r w:rsidR="0093406B">
        <w:rPr>
          <w:rFonts w:eastAsiaTheme="minorHAnsi"/>
          <w:sz w:val="24"/>
          <w:szCs w:val="24"/>
          <w:lang w:eastAsia="en-US"/>
        </w:rPr>
        <w:t xml:space="preserve"> </w:t>
      </w:r>
    </w:p>
    <w:p w:rsidR="004C42A4" w:rsidRDefault="004C42A4" w:rsidP="0093406B">
      <w:pPr>
        <w:autoSpaceDE w:val="0"/>
        <w:autoSpaceDN w:val="0"/>
        <w:adjustRightInd w:val="0"/>
        <w:ind w:firstLine="540"/>
        <w:jc w:val="both"/>
        <w:rPr>
          <w:sz w:val="24"/>
          <w:szCs w:val="24"/>
        </w:rPr>
      </w:pPr>
      <w:r w:rsidRPr="0093406B">
        <w:rPr>
          <w:sz w:val="24"/>
          <w:szCs w:val="24"/>
        </w:rPr>
        <w:t xml:space="preserve">действие указанных свидетельств об осуществлении перевозок по </w:t>
      </w:r>
      <w:r w:rsidR="0090524B">
        <w:rPr>
          <w:sz w:val="24"/>
          <w:szCs w:val="24"/>
        </w:rPr>
        <w:t xml:space="preserve">муниципальному </w:t>
      </w:r>
      <w:r w:rsidRPr="0093406B">
        <w:rPr>
          <w:sz w:val="24"/>
          <w:szCs w:val="24"/>
        </w:rPr>
        <w:t xml:space="preserve">маршруту регулярных перевозок и карт маршрута регулярных перевозок продлевается на срок не менее чем </w:t>
      </w:r>
      <w:r w:rsidR="00674E70" w:rsidRPr="0093406B">
        <w:rPr>
          <w:sz w:val="24"/>
          <w:szCs w:val="24"/>
        </w:rPr>
        <w:t>5</w:t>
      </w:r>
      <w:r w:rsidRPr="0093406B">
        <w:rPr>
          <w:sz w:val="24"/>
          <w:szCs w:val="24"/>
        </w:rPr>
        <w:t xml:space="preserve"> лет. Количество таких продлений не ограничивается. Продление указанных свидетельства об осуществлении перевозок по </w:t>
      </w:r>
      <w:r w:rsidR="0090524B">
        <w:rPr>
          <w:sz w:val="24"/>
          <w:szCs w:val="24"/>
        </w:rPr>
        <w:t xml:space="preserve">муниципальному </w:t>
      </w:r>
      <w:r w:rsidRPr="0093406B">
        <w:rPr>
          <w:sz w:val="24"/>
          <w:szCs w:val="24"/>
        </w:rPr>
        <w:t xml:space="preserve">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w:t>
      </w:r>
      <w:r w:rsidR="0090524B">
        <w:rPr>
          <w:sz w:val="24"/>
          <w:szCs w:val="24"/>
        </w:rPr>
        <w:t xml:space="preserve">муниципального </w:t>
      </w:r>
      <w:r w:rsidRPr="0093406B">
        <w:rPr>
          <w:sz w:val="24"/>
          <w:szCs w:val="24"/>
        </w:rPr>
        <w:t>маршрута регулярных перевозок.</w:t>
      </w:r>
    </w:p>
    <w:p w:rsidR="003F1981" w:rsidRPr="003F1981" w:rsidRDefault="003F1981" w:rsidP="003F1981">
      <w:pPr>
        <w:pStyle w:val="ConsPlusNormal"/>
        <w:ind w:firstLine="540"/>
        <w:jc w:val="both"/>
        <w:rPr>
          <w:rFonts w:eastAsiaTheme="minorHAnsi"/>
          <w:szCs w:val="24"/>
          <w:lang w:eastAsia="en-US"/>
        </w:rPr>
      </w:pPr>
      <w:r>
        <w:rPr>
          <w:szCs w:val="24"/>
        </w:rPr>
        <w:t xml:space="preserve">9.4. </w:t>
      </w:r>
      <w:r w:rsidRPr="003F1981">
        <w:rPr>
          <w:rFonts w:eastAsiaTheme="minorHAnsi"/>
          <w:szCs w:val="24"/>
          <w:lang w:eastAsia="en-US"/>
        </w:rPr>
        <w:t xml:space="preserve">Юридическое лицо, индивидуальный предприниматель, уполномоченный участник договора простого товарищества, получившие право на получение свидетельства об осуществлении перевозок по </w:t>
      </w:r>
      <w:r>
        <w:rPr>
          <w:rFonts w:eastAsiaTheme="minorHAnsi"/>
          <w:szCs w:val="24"/>
          <w:lang w:eastAsia="en-US"/>
        </w:rPr>
        <w:t xml:space="preserve">муниципальному </w:t>
      </w:r>
      <w:r w:rsidRPr="003F1981">
        <w:rPr>
          <w:rFonts w:eastAsiaTheme="minorHAnsi"/>
          <w:szCs w:val="24"/>
          <w:lang w:eastAsia="en-US"/>
        </w:rPr>
        <w:t>маршруту регулярных перевозок по результатам открытого конкурса, обязаны приступить к осуществлению предусмотренных данным свидетельством регулярных перевозок не позднее чем через шестьдесят дней со дня проведения открытого конкурса</w:t>
      </w:r>
      <w:r>
        <w:rPr>
          <w:rFonts w:eastAsiaTheme="minorHAnsi"/>
          <w:szCs w:val="24"/>
          <w:lang w:eastAsia="en-US"/>
        </w:rPr>
        <w:t>.</w:t>
      </w:r>
    </w:p>
    <w:p w:rsidR="004C42A4" w:rsidRDefault="004C42A4" w:rsidP="004C42A4">
      <w:pPr>
        <w:pStyle w:val="ConsPlusNormal"/>
        <w:jc w:val="center"/>
      </w:pPr>
    </w:p>
    <w:p w:rsidR="00303A0E" w:rsidRDefault="00303A0E" w:rsidP="00303A0E">
      <w:pPr>
        <w:pStyle w:val="ConsPlusNormal"/>
        <w:jc w:val="center"/>
        <w:rPr>
          <w:rFonts w:eastAsiaTheme="minorHAnsi"/>
          <w:szCs w:val="24"/>
          <w:lang w:eastAsia="en-US"/>
        </w:rPr>
      </w:pPr>
      <w:r>
        <w:t>10. ПОРЯДОК ВЫДАЧИ</w:t>
      </w:r>
      <w:r>
        <w:rPr>
          <w:rFonts w:eastAsiaTheme="minorHAnsi"/>
          <w:szCs w:val="24"/>
          <w:lang w:eastAsia="en-US"/>
        </w:rPr>
        <w:t xml:space="preserve"> СВИДЕТЕЛЬСТВ</w:t>
      </w:r>
      <w:r w:rsidRPr="00AA267B">
        <w:rPr>
          <w:rFonts w:eastAsiaTheme="minorHAnsi"/>
          <w:szCs w:val="24"/>
          <w:lang w:eastAsia="en-US"/>
        </w:rPr>
        <w:t xml:space="preserve"> </w:t>
      </w:r>
      <w:r>
        <w:rPr>
          <w:rFonts w:eastAsiaTheme="minorHAnsi"/>
          <w:szCs w:val="24"/>
          <w:lang w:eastAsia="en-US"/>
        </w:rPr>
        <w:t>ОБ</w:t>
      </w:r>
      <w:r w:rsidRPr="00AA267B">
        <w:rPr>
          <w:rFonts w:eastAsiaTheme="minorHAnsi"/>
          <w:szCs w:val="24"/>
          <w:lang w:eastAsia="en-US"/>
        </w:rPr>
        <w:t xml:space="preserve"> </w:t>
      </w:r>
      <w:r>
        <w:rPr>
          <w:rFonts w:eastAsiaTheme="minorHAnsi"/>
          <w:szCs w:val="24"/>
          <w:lang w:eastAsia="en-US"/>
        </w:rPr>
        <w:t>ОСУЩЕСТВЛЕНИИ</w:t>
      </w:r>
      <w:r w:rsidRPr="00AA267B">
        <w:rPr>
          <w:rFonts w:eastAsiaTheme="minorHAnsi"/>
          <w:szCs w:val="24"/>
          <w:lang w:eastAsia="en-US"/>
        </w:rPr>
        <w:t xml:space="preserve"> </w:t>
      </w:r>
      <w:r>
        <w:rPr>
          <w:rFonts w:eastAsiaTheme="minorHAnsi"/>
          <w:szCs w:val="24"/>
          <w:lang w:eastAsia="en-US"/>
        </w:rPr>
        <w:t>ПЕРЕВОЗОК</w:t>
      </w:r>
      <w:r w:rsidRPr="00AA267B">
        <w:rPr>
          <w:rFonts w:eastAsiaTheme="minorHAnsi"/>
          <w:szCs w:val="24"/>
          <w:lang w:eastAsia="en-US"/>
        </w:rPr>
        <w:t xml:space="preserve"> </w:t>
      </w:r>
      <w:r>
        <w:rPr>
          <w:rFonts w:eastAsiaTheme="minorHAnsi"/>
          <w:szCs w:val="24"/>
          <w:lang w:eastAsia="en-US"/>
        </w:rPr>
        <w:t>ПО</w:t>
      </w:r>
      <w:r w:rsidRPr="00AA267B">
        <w:rPr>
          <w:rFonts w:eastAsiaTheme="minorHAnsi"/>
          <w:szCs w:val="24"/>
          <w:lang w:eastAsia="en-US"/>
        </w:rPr>
        <w:t xml:space="preserve"> </w:t>
      </w:r>
      <w:r>
        <w:rPr>
          <w:rFonts w:eastAsiaTheme="minorHAnsi"/>
          <w:szCs w:val="24"/>
          <w:lang w:eastAsia="en-US"/>
        </w:rPr>
        <w:t>МУНИЦИПАЛЬНОМУ МАРШРУТУ РЕГУЛЯРНЫХ ПЕРЕВОЗОК И</w:t>
      </w:r>
      <w:r w:rsidRPr="00AA267B">
        <w:rPr>
          <w:rFonts w:eastAsiaTheme="minorHAnsi"/>
          <w:szCs w:val="24"/>
          <w:lang w:eastAsia="en-US"/>
        </w:rPr>
        <w:t xml:space="preserve"> </w:t>
      </w:r>
      <w:r>
        <w:rPr>
          <w:rFonts w:eastAsiaTheme="minorHAnsi"/>
          <w:szCs w:val="24"/>
          <w:lang w:eastAsia="en-US"/>
        </w:rPr>
        <w:t>КАРТ</w:t>
      </w:r>
      <w:r w:rsidRPr="00AA267B">
        <w:rPr>
          <w:rFonts w:eastAsiaTheme="minorHAnsi"/>
          <w:szCs w:val="24"/>
          <w:lang w:eastAsia="en-US"/>
        </w:rPr>
        <w:t xml:space="preserve"> </w:t>
      </w:r>
      <w:r>
        <w:rPr>
          <w:rFonts w:eastAsiaTheme="minorHAnsi"/>
          <w:szCs w:val="24"/>
          <w:lang w:eastAsia="en-US"/>
        </w:rPr>
        <w:t>СООТВЕТСТВУЮЩЕГО</w:t>
      </w:r>
      <w:r w:rsidRPr="00AA267B">
        <w:rPr>
          <w:rFonts w:eastAsiaTheme="minorHAnsi"/>
          <w:szCs w:val="24"/>
          <w:lang w:eastAsia="en-US"/>
        </w:rPr>
        <w:t xml:space="preserve"> </w:t>
      </w:r>
      <w:r>
        <w:rPr>
          <w:rFonts w:eastAsiaTheme="minorHAnsi"/>
          <w:szCs w:val="24"/>
          <w:lang w:eastAsia="en-US"/>
        </w:rPr>
        <w:t>МАРШРУТА</w:t>
      </w:r>
      <w:r w:rsidRPr="00AA267B">
        <w:rPr>
          <w:rFonts w:eastAsiaTheme="minorHAnsi"/>
          <w:szCs w:val="24"/>
          <w:lang w:eastAsia="en-US"/>
        </w:rPr>
        <w:t xml:space="preserve"> </w:t>
      </w:r>
      <w:r>
        <w:rPr>
          <w:rFonts w:eastAsiaTheme="minorHAnsi"/>
          <w:szCs w:val="24"/>
          <w:lang w:eastAsia="en-US"/>
        </w:rPr>
        <w:t xml:space="preserve">БЕЗ ПРОВЕДЕНИЯ ОТКРЫТОГО КОНКУРСА </w:t>
      </w:r>
    </w:p>
    <w:p w:rsidR="00303A0E" w:rsidRDefault="00303A0E" w:rsidP="00303A0E">
      <w:pPr>
        <w:pStyle w:val="ConsPlusNormal"/>
        <w:jc w:val="center"/>
      </w:pPr>
    </w:p>
    <w:p w:rsidR="00303A0E" w:rsidRDefault="00303A0E" w:rsidP="00303A0E">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 xml:space="preserve">10.1. </w:t>
      </w:r>
      <w:r w:rsidRPr="00AA267B">
        <w:rPr>
          <w:rFonts w:eastAsiaTheme="minorHAnsi"/>
          <w:sz w:val="24"/>
          <w:szCs w:val="24"/>
          <w:lang w:eastAsia="en-US"/>
        </w:rPr>
        <w:t>Без проведения открытого конкурса свидетельство об осуществлении перевозок по муниципальному</w:t>
      </w:r>
      <w:r>
        <w:rPr>
          <w:rFonts w:eastAsiaTheme="minorHAnsi"/>
          <w:sz w:val="24"/>
          <w:szCs w:val="24"/>
          <w:lang w:eastAsia="en-US"/>
        </w:rPr>
        <w:t xml:space="preserve"> маршруту регулярных перевозок </w:t>
      </w:r>
      <w:r w:rsidRPr="00AA267B">
        <w:rPr>
          <w:rFonts w:eastAsiaTheme="minorHAnsi"/>
          <w:sz w:val="24"/>
          <w:szCs w:val="24"/>
          <w:lang w:eastAsia="en-US"/>
        </w:rPr>
        <w:t>и карты соответствующего маршрута выдаются в случае, если они предназначены для осуществления регулярных перевозок:</w:t>
      </w:r>
    </w:p>
    <w:p w:rsidR="00303A0E" w:rsidRDefault="00303A0E" w:rsidP="00303A0E">
      <w:pPr>
        <w:pStyle w:val="ConsPlusNormal"/>
        <w:ind w:firstLine="540"/>
        <w:jc w:val="both"/>
      </w:pPr>
      <w:r>
        <w:t xml:space="preserve">10.1.1. </w:t>
      </w:r>
      <w:r>
        <w:rPr>
          <w:rFonts w:eastAsiaTheme="minorHAnsi"/>
          <w:szCs w:val="24"/>
          <w:lang w:eastAsia="en-US"/>
        </w:rPr>
        <w:t>При</w:t>
      </w:r>
      <w:r>
        <w:t xml:space="preserve"> прекращении действия свидетельства об осуществлении перевозок по маршруту регулярных перевозок, </w:t>
      </w:r>
      <w:r w:rsidRPr="00C6486A">
        <w:rPr>
          <w:rFonts w:eastAsiaTheme="minorHAnsi"/>
          <w:szCs w:val="24"/>
          <w:lang w:eastAsia="en-US"/>
        </w:rPr>
        <w:t>до начала осуществления регулярных перевозок в соответствии с новым свидетельством об осуществлении перевозок по маршруту регулярных перевозок, выданным по результатам проведения открытого конкурса</w:t>
      </w:r>
      <w:r>
        <w:t>, в случаях:</w:t>
      </w:r>
    </w:p>
    <w:p w:rsidR="00303A0E" w:rsidRDefault="00303A0E" w:rsidP="00303A0E">
      <w:pPr>
        <w:pStyle w:val="ConsPlusNormal"/>
        <w:ind w:firstLine="540"/>
        <w:jc w:val="both"/>
      </w:pPr>
      <w:r>
        <w:t>-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303A0E" w:rsidRPr="00AA267B" w:rsidRDefault="00303A0E" w:rsidP="00303A0E">
      <w:pPr>
        <w:autoSpaceDE w:val="0"/>
        <w:autoSpaceDN w:val="0"/>
        <w:adjustRightInd w:val="0"/>
        <w:ind w:firstLine="540"/>
        <w:jc w:val="both"/>
        <w:rPr>
          <w:rFonts w:eastAsiaTheme="minorHAnsi"/>
          <w:sz w:val="24"/>
          <w:szCs w:val="24"/>
          <w:lang w:eastAsia="en-US"/>
        </w:rPr>
      </w:pPr>
      <w:r w:rsidRPr="00AA267B">
        <w:rPr>
          <w:sz w:val="24"/>
          <w:szCs w:val="24"/>
        </w:rPr>
        <w:t xml:space="preserve">- вступление в законную силу решения суда о прекращении действия </w:t>
      </w:r>
      <w:r w:rsidRPr="003D4B65">
        <w:rPr>
          <w:sz w:val="24"/>
          <w:szCs w:val="24"/>
          <w:highlight w:val="yellow"/>
        </w:rPr>
        <w:t>данного</w:t>
      </w:r>
      <w:r w:rsidRPr="00AA267B">
        <w:rPr>
          <w:sz w:val="24"/>
          <w:szCs w:val="24"/>
        </w:rPr>
        <w:t xml:space="preserve"> свидетельства</w:t>
      </w:r>
      <w:r>
        <w:rPr>
          <w:sz w:val="24"/>
          <w:szCs w:val="24"/>
        </w:rPr>
        <w:t>.</w:t>
      </w:r>
    </w:p>
    <w:p w:rsidR="00303A0E" w:rsidRPr="00AA267B" w:rsidRDefault="00303A0E" w:rsidP="00303A0E">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lastRenderedPageBreak/>
        <w:t xml:space="preserve">10.1.2. </w:t>
      </w:r>
      <w:r w:rsidRPr="00AA267B">
        <w:rPr>
          <w:rFonts w:eastAsiaTheme="minorHAnsi"/>
          <w:sz w:val="24"/>
          <w:szCs w:val="24"/>
          <w:lang w:eastAsia="en-US"/>
        </w:rPr>
        <w:t>по маршруту регулярных перевозок, установленному в целях обеспечения транспортного обслуживания населения в условиях чрезвычайной ситуации.</w:t>
      </w:r>
    </w:p>
    <w:p w:rsidR="00303A0E" w:rsidRDefault="00303A0E" w:rsidP="00303A0E">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 xml:space="preserve">10.2.  </w:t>
      </w:r>
      <w:proofErr w:type="gramStart"/>
      <w:r>
        <w:rPr>
          <w:rFonts w:eastAsiaTheme="minorHAnsi"/>
          <w:sz w:val="24"/>
          <w:szCs w:val="24"/>
          <w:lang w:eastAsia="en-US"/>
        </w:rPr>
        <w:t>В</w:t>
      </w:r>
      <w:r w:rsidRPr="00DF2B47">
        <w:rPr>
          <w:rFonts w:eastAsiaTheme="minorHAnsi"/>
          <w:sz w:val="24"/>
          <w:szCs w:val="24"/>
          <w:lang w:eastAsia="en-US"/>
        </w:rPr>
        <w:t xml:space="preserve"> день наступления обстоятельств, </w:t>
      </w:r>
      <w:r>
        <w:rPr>
          <w:rFonts w:eastAsiaTheme="minorHAnsi"/>
          <w:sz w:val="24"/>
          <w:szCs w:val="24"/>
          <w:lang w:eastAsia="en-US"/>
        </w:rPr>
        <w:t>указанных в пунктах 10.1.1 и 10.1.2</w:t>
      </w:r>
      <w:r w:rsidR="00393AF7">
        <w:rPr>
          <w:rFonts w:eastAsiaTheme="minorHAnsi"/>
          <w:sz w:val="24"/>
          <w:szCs w:val="24"/>
          <w:lang w:eastAsia="en-US"/>
        </w:rPr>
        <w:t xml:space="preserve"> настоящего </w:t>
      </w:r>
      <w:r w:rsidR="00393AF7" w:rsidRPr="00393AF7">
        <w:rPr>
          <w:rFonts w:eastAsiaTheme="minorHAnsi"/>
          <w:sz w:val="24"/>
          <w:szCs w:val="24"/>
          <w:lang w:eastAsia="en-US"/>
        </w:rPr>
        <w:t>положения</w:t>
      </w:r>
      <w:r w:rsidRPr="00393AF7">
        <w:rPr>
          <w:rFonts w:eastAsiaTheme="minorHAnsi"/>
          <w:sz w:val="24"/>
          <w:szCs w:val="24"/>
          <w:lang w:eastAsia="en-US"/>
        </w:rPr>
        <w:t xml:space="preserve">, </w:t>
      </w:r>
      <w:r w:rsidR="00393AF7" w:rsidRPr="00393AF7">
        <w:rPr>
          <w:sz w:val="24"/>
          <w:szCs w:val="24"/>
        </w:rPr>
        <w:t>организа</w:t>
      </w:r>
      <w:r w:rsidR="00393AF7">
        <w:rPr>
          <w:sz w:val="24"/>
          <w:szCs w:val="24"/>
        </w:rPr>
        <w:t>тор</w:t>
      </w:r>
      <w:r w:rsidR="00393AF7" w:rsidRPr="00393AF7">
        <w:rPr>
          <w:sz w:val="24"/>
          <w:szCs w:val="24"/>
        </w:rPr>
        <w:t xml:space="preserve"> регулярных перевозок пассажиров и багажа автомобильным транспортом и городским наземным электрическим транспортом на территории города Иванова</w:t>
      </w:r>
      <w:r w:rsidRPr="00393AF7">
        <w:rPr>
          <w:rFonts w:eastAsiaTheme="minorHAnsi"/>
          <w:sz w:val="24"/>
          <w:szCs w:val="24"/>
          <w:lang w:eastAsia="en-US"/>
        </w:rPr>
        <w:t xml:space="preserve"> размещает </w:t>
      </w:r>
      <w:r w:rsidRPr="00393AF7">
        <w:rPr>
          <w:sz w:val="24"/>
          <w:szCs w:val="24"/>
        </w:rPr>
        <w:t>на официальном сайте</w:t>
      </w:r>
      <w:r w:rsidRPr="00595A58">
        <w:rPr>
          <w:sz w:val="24"/>
          <w:szCs w:val="24"/>
        </w:rPr>
        <w:t xml:space="preserve"> Администрации города</w:t>
      </w:r>
      <w:r w:rsidRPr="00595A58">
        <w:rPr>
          <w:rFonts w:eastAsiaTheme="minorHAnsi"/>
          <w:sz w:val="24"/>
          <w:szCs w:val="24"/>
          <w:lang w:eastAsia="en-US"/>
        </w:rPr>
        <w:t xml:space="preserve"> </w:t>
      </w:r>
      <w:r>
        <w:rPr>
          <w:rFonts w:eastAsiaTheme="minorHAnsi"/>
          <w:sz w:val="24"/>
          <w:szCs w:val="24"/>
          <w:lang w:eastAsia="en-US"/>
        </w:rPr>
        <w:t xml:space="preserve">Иванова </w:t>
      </w:r>
      <w:r w:rsidRPr="00595A58">
        <w:rPr>
          <w:rFonts w:eastAsiaTheme="minorHAnsi"/>
          <w:sz w:val="24"/>
          <w:szCs w:val="24"/>
          <w:lang w:eastAsia="en-US"/>
        </w:rPr>
        <w:t>и</w:t>
      </w:r>
      <w:r w:rsidRPr="00595A58">
        <w:rPr>
          <w:sz w:val="24"/>
          <w:szCs w:val="24"/>
        </w:rPr>
        <w:t xml:space="preserve">звещение о </w:t>
      </w:r>
      <w:r>
        <w:rPr>
          <w:sz w:val="24"/>
          <w:szCs w:val="24"/>
        </w:rPr>
        <w:t xml:space="preserve">планируемой выдаче </w:t>
      </w:r>
      <w:r w:rsidRPr="00AA267B">
        <w:rPr>
          <w:rFonts w:eastAsiaTheme="minorHAnsi"/>
          <w:sz w:val="24"/>
          <w:szCs w:val="24"/>
          <w:lang w:eastAsia="en-US"/>
        </w:rPr>
        <w:t>свидетельств</w:t>
      </w:r>
      <w:r>
        <w:rPr>
          <w:rFonts w:eastAsiaTheme="minorHAnsi"/>
          <w:sz w:val="24"/>
          <w:szCs w:val="24"/>
          <w:lang w:eastAsia="en-US"/>
        </w:rPr>
        <w:t>а</w:t>
      </w:r>
      <w:r w:rsidRPr="00AA267B">
        <w:rPr>
          <w:rFonts w:eastAsiaTheme="minorHAnsi"/>
          <w:sz w:val="24"/>
          <w:szCs w:val="24"/>
          <w:lang w:eastAsia="en-US"/>
        </w:rPr>
        <w:t xml:space="preserve"> об осуществлении перевозок по муниципальному</w:t>
      </w:r>
      <w:r>
        <w:rPr>
          <w:rFonts w:eastAsiaTheme="minorHAnsi"/>
          <w:sz w:val="24"/>
          <w:szCs w:val="24"/>
          <w:lang w:eastAsia="en-US"/>
        </w:rPr>
        <w:t xml:space="preserve"> маршруту регулярных перевозок </w:t>
      </w:r>
      <w:r w:rsidRPr="00AA267B">
        <w:rPr>
          <w:rFonts w:eastAsiaTheme="minorHAnsi"/>
          <w:sz w:val="24"/>
          <w:szCs w:val="24"/>
          <w:lang w:eastAsia="en-US"/>
        </w:rPr>
        <w:t>и карт</w:t>
      </w:r>
      <w:r>
        <w:rPr>
          <w:rFonts w:eastAsiaTheme="minorHAnsi"/>
          <w:sz w:val="24"/>
          <w:szCs w:val="24"/>
          <w:lang w:eastAsia="en-US"/>
        </w:rPr>
        <w:t>ы</w:t>
      </w:r>
      <w:r w:rsidRPr="00AA267B">
        <w:rPr>
          <w:rFonts w:eastAsiaTheme="minorHAnsi"/>
          <w:sz w:val="24"/>
          <w:szCs w:val="24"/>
          <w:lang w:eastAsia="en-US"/>
        </w:rPr>
        <w:t xml:space="preserve"> соответствующего маршрута </w:t>
      </w:r>
      <w:r>
        <w:rPr>
          <w:rFonts w:eastAsiaTheme="minorHAnsi"/>
          <w:sz w:val="24"/>
          <w:szCs w:val="24"/>
          <w:lang w:eastAsia="en-US"/>
        </w:rPr>
        <w:t>без проведения открытого конкурса (далее – извещение о</w:t>
      </w:r>
      <w:proofErr w:type="gramEnd"/>
      <w:r>
        <w:rPr>
          <w:rFonts w:eastAsiaTheme="minorHAnsi"/>
          <w:sz w:val="24"/>
          <w:szCs w:val="24"/>
          <w:lang w:eastAsia="en-US"/>
        </w:rPr>
        <w:t xml:space="preserve"> выдаче свидетельств</w:t>
      </w:r>
      <w:r w:rsidR="00393AF7">
        <w:rPr>
          <w:rFonts w:eastAsiaTheme="minorHAnsi"/>
          <w:sz w:val="24"/>
          <w:szCs w:val="24"/>
          <w:lang w:eastAsia="en-US"/>
        </w:rPr>
        <w:t>а</w:t>
      </w:r>
      <w:r>
        <w:rPr>
          <w:rFonts w:eastAsiaTheme="minorHAnsi"/>
          <w:sz w:val="24"/>
          <w:szCs w:val="24"/>
          <w:lang w:eastAsia="en-US"/>
        </w:rPr>
        <w:t>).</w:t>
      </w:r>
    </w:p>
    <w:p w:rsidR="00303A0E" w:rsidRDefault="00303A0E" w:rsidP="00303A0E">
      <w:pPr>
        <w:pStyle w:val="ConsPlusNormal"/>
        <w:ind w:firstLine="540"/>
        <w:jc w:val="both"/>
      </w:pPr>
      <w:r>
        <w:t xml:space="preserve">10.3. В извещении </w:t>
      </w:r>
      <w:r>
        <w:rPr>
          <w:rFonts w:eastAsiaTheme="minorHAnsi"/>
          <w:szCs w:val="24"/>
          <w:lang w:eastAsia="en-US"/>
        </w:rPr>
        <w:t>о выдаче свидетельств</w:t>
      </w:r>
      <w:r>
        <w:t xml:space="preserve"> указываются следующие сведения:</w:t>
      </w:r>
    </w:p>
    <w:p w:rsidR="00303A0E" w:rsidRPr="00DF2B47" w:rsidRDefault="00303A0E" w:rsidP="00303A0E">
      <w:pPr>
        <w:autoSpaceDE w:val="0"/>
        <w:autoSpaceDN w:val="0"/>
        <w:adjustRightInd w:val="0"/>
        <w:ind w:firstLine="540"/>
        <w:jc w:val="both"/>
        <w:rPr>
          <w:rFonts w:eastAsiaTheme="minorHAnsi"/>
          <w:sz w:val="24"/>
          <w:szCs w:val="24"/>
          <w:lang w:eastAsia="en-US"/>
        </w:rPr>
      </w:pPr>
      <w:r w:rsidRPr="00DF2B47">
        <w:rPr>
          <w:rFonts w:eastAsiaTheme="minorHAnsi"/>
          <w:sz w:val="24"/>
          <w:szCs w:val="24"/>
          <w:lang w:eastAsia="en-US"/>
        </w:rPr>
        <w:t>1) наименование, место нахождения, почтовый адрес и адрес электронной почты, номер контактного телефона</w:t>
      </w:r>
      <w:r>
        <w:rPr>
          <w:rFonts w:eastAsiaTheme="minorHAnsi"/>
          <w:sz w:val="24"/>
          <w:szCs w:val="24"/>
          <w:lang w:eastAsia="en-US"/>
        </w:rPr>
        <w:t>, органа, уполномоченного на выдачу свидетельств и карт маршрута</w:t>
      </w:r>
      <w:r w:rsidRPr="00DF2B47">
        <w:rPr>
          <w:rFonts w:eastAsiaTheme="minorHAnsi"/>
          <w:sz w:val="24"/>
          <w:szCs w:val="24"/>
          <w:lang w:eastAsia="en-US"/>
        </w:rPr>
        <w:t>;</w:t>
      </w:r>
    </w:p>
    <w:p w:rsidR="00303A0E" w:rsidRDefault="00303A0E" w:rsidP="00303A0E">
      <w:pPr>
        <w:pStyle w:val="ConsPlusNormal"/>
        <w:ind w:firstLine="540"/>
        <w:jc w:val="both"/>
      </w:pPr>
      <w:r>
        <w:t xml:space="preserve">2) описание муниципального маршрута (лота муниципальных маршрутов), на который планируется выдача свидетельств и карт маршрута; </w:t>
      </w:r>
    </w:p>
    <w:p w:rsidR="00303A0E" w:rsidRDefault="00303A0E" w:rsidP="00303A0E">
      <w:pPr>
        <w:pStyle w:val="ConsPlusNormal"/>
        <w:ind w:firstLine="540"/>
        <w:jc w:val="both"/>
      </w:pPr>
      <w:r>
        <w:t>3) характеристика транспортной деятельности (порядок посадки и высадки пассажиров, вид регулярных перевозок,  виды транспортных средств и классы транспортных средств, которые планируется использовать для перевозок по маршруту</w:t>
      </w:r>
      <w:proofErr w:type="gramStart"/>
      <w:r>
        <w:t xml:space="preserve"> (-</w:t>
      </w:r>
      <w:proofErr w:type="spellStart"/>
      <w:proofErr w:type="gramEnd"/>
      <w:r>
        <w:t>ам</w:t>
      </w:r>
      <w:proofErr w:type="spellEnd"/>
      <w:r>
        <w:t>) регулярных перевозок, количество транспортных средств каждого класса, экологические характеристики транспортных средств, которые планируется использовать для перевозок по маршруту (-</w:t>
      </w:r>
      <w:proofErr w:type="spellStart"/>
      <w:r>
        <w:t>ам</w:t>
      </w:r>
      <w:proofErr w:type="spellEnd"/>
      <w:r>
        <w:t>) регулярных перевозок);</w:t>
      </w:r>
    </w:p>
    <w:p w:rsidR="00303A0E" w:rsidRDefault="00303A0E" w:rsidP="00303A0E">
      <w:pPr>
        <w:pStyle w:val="ConsPlusNormal"/>
        <w:ind w:firstLine="540"/>
        <w:jc w:val="both"/>
      </w:pPr>
      <w:r>
        <w:t>4) перечень документов, необходимый для получения свидетельств и карт маршрута без проведения открытого конкурса;</w:t>
      </w:r>
    </w:p>
    <w:p w:rsidR="00303A0E" w:rsidRDefault="00303A0E" w:rsidP="00303A0E">
      <w:pPr>
        <w:pStyle w:val="ConsPlusNormal"/>
        <w:ind w:firstLine="540"/>
        <w:jc w:val="both"/>
      </w:pPr>
      <w:r>
        <w:t>5) место, дата выдачи свидетельств и карт маршрута;</w:t>
      </w:r>
    </w:p>
    <w:p w:rsidR="003D146C" w:rsidRDefault="003D146C" w:rsidP="00303A0E">
      <w:pPr>
        <w:pStyle w:val="ConsPlusNormal"/>
        <w:ind w:firstLine="540"/>
        <w:jc w:val="both"/>
      </w:pPr>
      <w:r>
        <w:t xml:space="preserve">6) срок действия </w:t>
      </w:r>
      <w:r w:rsidR="00585A1C" w:rsidRPr="00AA267B">
        <w:rPr>
          <w:rFonts w:eastAsiaTheme="minorHAnsi"/>
          <w:szCs w:val="24"/>
          <w:lang w:eastAsia="en-US"/>
        </w:rPr>
        <w:t>свидетельств</w:t>
      </w:r>
      <w:r w:rsidR="00585A1C">
        <w:rPr>
          <w:rFonts w:eastAsiaTheme="minorHAnsi"/>
          <w:szCs w:val="24"/>
          <w:lang w:eastAsia="en-US"/>
        </w:rPr>
        <w:t>а</w:t>
      </w:r>
      <w:r w:rsidR="00585A1C" w:rsidRPr="00AA267B">
        <w:rPr>
          <w:rFonts w:eastAsiaTheme="minorHAnsi"/>
          <w:szCs w:val="24"/>
          <w:lang w:eastAsia="en-US"/>
        </w:rPr>
        <w:t xml:space="preserve"> об осуществлении перевозок по муниципальному</w:t>
      </w:r>
      <w:r w:rsidR="00585A1C">
        <w:rPr>
          <w:rFonts w:eastAsiaTheme="minorHAnsi"/>
          <w:szCs w:val="24"/>
          <w:lang w:eastAsia="en-US"/>
        </w:rPr>
        <w:t xml:space="preserve"> маршруту регулярных перевозок </w:t>
      </w:r>
      <w:r w:rsidR="00585A1C" w:rsidRPr="00AA267B">
        <w:rPr>
          <w:rFonts w:eastAsiaTheme="minorHAnsi"/>
          <w:szCs w:val="24"/>
          <w:lang w:eastAsia="en-US"/>
        </w:rPr>
        <w:t>и карт соответствующего маршрута</w:t>
      </w:r>
      <w:r w:rsidR="00585A1C">
        <w:rPr>
          <w:rFonts w:eastAsiaTheme="minorHAnsi"/>
          <w:szCs w:val="24"/>
          <w:lang w:eastAsia="en-US"/>
        </w:rPr>
        <w:t>;</w:t>
      </w:r>
    </w:p>
    <w:p w:rsidR="00303A0E" w:rsidRDefault="00585A1C" w:rsidP="00303A0E">
      <w:pPr>
        <w:pStyle w:val="ConsPlusNormal"/>
        <w:ind w:firstLine="540"/>
        <w:jc w:val="both"/>
      </w:pPr>
      <w:r>
        <w:t>7</w:t>
      </w:r>
      <w:r w:rsidR="00303A0E">
        <w:t>) иная информация.</w:t>
      </w:r>
    </w:p>
    <w:p w:rsidR="00303A0E" w:rsidRDefault="00303A0E" w:rsidP="00303A0E">
      <w:pPr>
        <w:autoSpaceDE w:val="0"/>
        <w:autoSpaceDN w:val="0"/>
        <w:adjustRightInd w:val="0"/>
        <w:ind w:firstLine="540"/>
        <w:jc w:val="both"/>
        <w:rPr>
          <w:rFonts w:eastAsiaTheme="minorHAnsi"/>
          <w:sz w:val="24"/>
          <w:szCs w:val="24"/>
          <w:lang w:eastAsia="en-US"/>
        </w:rPr>
      </w:pPr>
      <w:r w:rsidRPr="007034C8">
        <w:rPr>
          <w:sz w:val="24"/>
          <w:szCs w:val="24"/>
        </w:rPr>
        <w:t xml:space="preserve">10.4. </w:t>
      </w:r>
      <w:r>
        <w:rPr>
          <w:sz w:val="24"/>
          <w:szCs w:val="24"/>
        </w:rPr>
        <w:t>Юридические лица</w:t>
      </w:r>
      <w:r w:rsidRPr="007034C8">
        <w:rPr>
          <w:sz w:val="24"/>
          <w:szCs w:val="24"/>
        </w:rPr>
        <w:t>, индивидуальные предприниматели и участники договора простого товарищества</w:t>
      </w:r>
      <w:r>
        <w:rPr>
          <w:sz w:val="24"/>
          <w:szCs w:val="24"/>
        </w:rPr>
        <w:t xml:space="preserve">, с целью получения свидетельств и карт маршрута без проведения открытого конкурса, предоставляют в </w:t>
      </w:r>
      <w:r>
        <w:rPr>
          <w:rFonts w:eastAsiaTheme="minorHAnsi"/>
          <w:sz w:val="24"/>
          <w:szCs w:val="24"/>
          <w:lang w:eastAsia="en-US"/>
        </w:rPr>
        <w:t>орган, уполномоченный на выдачу свидетельств и карт маршрута следующие документы:</w:t>
      </w:r>
    </w:p>
    <w:p w:rsidR="00303A0E" w:rsidRPr="007034C8" w:rsidRDefault="00303A0E" w:rsidP="00303A0E">
      <w:pPr>
        <w:autoSpaceDE w:val="0"/>
        <w:autoSpaceDN w:val="0"/>
        <w:adjustRightInd w:val="0"/>
        <w:ind w:firstLine="540"/>
        <w:jc w:val="both"/>
        <w:rPr>
          <w:rFonts w:eastAsiaTheme="minorHAnsi"/>
          <w:sz w:val="24"/>
          <w:szCs w:val="24"/>
          <w:lang w:eastAsia="en-US"/>
        </w:rPr>
      </w:pPr>
      <w:r w:rsidRPr="007034C8">
        <w:rPr>
          <w:rFonts w:eastAsiaTheme="minorHAnsi"/>
          <w:sz w:val="24"/>
          <w:szCs w:val="24"/>
          <w:lang w:eastAsia="en-US"/>
        </w:rPr>
        <w:t>- заявление</w:t>
      </w:r>
      <w:r w:rsidR="003D146C">
        <w:rPr>
          <w:rFonts w:eastAsiaTheme="minorHAnsi"/>
          <w:sz w:val="24"/>
          <w:szCs w:val="24"/>
          <w:lang w:eastAsia="en-US"/>
        </w:rPr>
        <w:t xml:space="preserve"> о выдаче свидетельств и карт маршрута без проведения открытого конкурса</w:t>
      </w:r>
      <w:r w:rsidRPr="007034C8">
        <w:rPr>
          <w:rFonts w:eastAsiaTheme="minorHAnsi"/>
          <w:sz w:val="24"/>
          <w:szCs w:val="24"/>
          <w:lang w:eastAsia="en-US"/>
        </w:rPr>
        <w:t>;</w:t>
      </w:r>
    </w:p>
    <w:p w:rsidR="00303A0E" w:rsidRPr="007034C8" w:rsidRDefault="00303A0E" w:rsidP="00303A0E">
      <w:pPr>
        <w:autoSpaceDE w:val="0"/>
        <w:autoSpaceDN w:val="0"/>
        <w:adjustRightInd w:val="0"/>
        <w:ind w:firstLine="540"/>
        <w:jc w:val="both"/>
        <w:rPr>
          <w:sz w:val="24"/>
          <w:szCs w:val="24"/>
        </w:rPr>
      </w:pPr>
      <w:r w:rsidRPr="007034C8">
        <w:rPr>
          <w:rFonts w:eastAsiaTheme="minorHAnsi"/>
          <w:sz w:val="24"/>
          <w:szCs w:val="24"/>
          <w:lang w:eastAsia="en-US"/>
        </w:rPr>
        <w:t xml:space="preserve">- </w:t>
      </w:r>
      <w:r w:rsidRPr="007034C8">
        <w:rPr>
          <w:sz w:val="24"/>
          <w:szCs w:val="24"/>
        </w:rPr>
        <w:t>копия лицензии (заверенная печатью (при ее наличии) и подписью уполномоченного лица),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303A0E" w:rsidRDefault="00303A0E" w:rsidP="00303A0E">
      <w:pPr>
        <w:autoSpaceDE w:val="0"/>
        <w:autoSpaceDN w:val="0"/>
        <w:adjustRightInd w:val="0"/>
        <w:ind w:firstLine="540"/>
        <w:jc w:val="both"/>
        <w:rPr>
          <w:sz w:val="24"/>
          <w:szCs w:val="24"/>
        </w:rPr>
      </w:pPr>
      <w:r w:rsidRPr="007034C8">
        <w:rPr>
          <w:sz w:val="24"/>
          <w:szCs w:val="24"/>
        </w:rPr>
        <w:t xml:space="preserve">- документы, подтверждающие наличие на праве собственности или на ином законном основании транспортных средств, соответствующих требованиям, указанным в </w:t>
      </w:r>
      <w:r>
        <w:rPr>
          <w:sz w:val="24"/>
          <w:szCs w:val="24"/>
        </w:rPr>
        <w:t>извещении о выдаче свидетельств</w:t>
      </w:r>
      <w:r w:rsidR="003D146C">
        <w:rPr>
          <w:sz w:val="24"/>
          <w:szCs w:val="24"/>
        </w:rPr>
        <w:t>а</w:t>
      </w:r>
      <w:r>
        <w:rPr>
          <w:sz w:val="24"/>
          <w:szCs w:val="24"/>
        </w:rPr>
        <w:t>.</w:t>
      </w:r>
    </w:p>
    <w:p w:rsidR="00303A0E" w:rsidRDefault="00303A0E" w:rsidP="00303A0E">
      <w:pPr>
        <w:autoSpaceDE w:val="0"/>
        <w:autoSpaceDN w:val="0"/>
        <w:adjustRightInd w:val="0"/>
        <w:ind w:firstLine="540"/>
        <w:jc w:val="both"/>
        <w:rPr>
          <w:sz w:val="24"/>
          <w:szCs w:val="24"/>
        </w:rPr>
      </w:pPr>
      <w:r>
        <w:rPr>
          <w:sz w:val="24"/>
          <w:szCs w:val="24"/>
        </w:rPr>
        <w:t>10.5. Информация о юридическом лице</w:t>
      </w:r>
      <w:r w:rsidRPr="007034C8">
        <w:rPr>
          <w:sz w:val="24"/>
          <w:szCs w:val="24"/>
        </w:rPr>
        <w:t>, индивидуальн</w:t>
      </w:r>
      <w:r>
        <w:rPr>
          <w:sz w:val="24"/>
          <w:szCs w:val="24"/>
        </w:rPr>
        <w:t>ом</w:t>
      </w:r>
      <w:r w:rsidRPr="007034C8">
        <w:rPr>
          <w:sz w:val="24"/>
          <w:szCs w:val="24"/>
        </w:rPr>
        <w:t xml:space="preserve"> предпринимател</w:t>
      </w:r>
      <w:r>
        <w:rPr>
          <w:sz w:val="24"/>
          <w:szCs w:val="24"/>
        </w:rPr>
        <w:t>е</w:t>
      </w:r>
      <w:r w:rsidRPr="007034C8">
        <w:rPr>
          <w:sz w:val="24"/>
          <w:szCs w:val="24"/>
        </w:rPr>
        <w:t xml:space="preserve"> и участник</w:t>
      </w:r>
      <w:r>
        <w:rPr>
          <w:sz w:val="24"/>
          <w:szCs w:val="24"/>
        </w:rPr>
        <w:t>е</w:t>
      </w:r>
      <w:r w:rsidRPr="007034C8">
        <w:rPr>
          <w:sz w:val="24"/>
          <w:szCs w:val="24"/>
        </w:rPr>
        <w:t xml:space="preserve"> договора простого товарищества</w:t>
      </w:r>
      <w:r>
        <w:rPr>
          <w:sz w:val="24"/>
          <w:szCs w:val="24"/>
        </w:rPr>
        <w:t>, получившем свидетельство и карту маршрута</w:t>
      </w:r>
      <w:r w:rsidR="003D146C">
        <w:rPr>
          <w:sz w:val="24"/>
          <w:szCs w:val="24"/>
        </w:rPr>
        <w:t>, срок действия данных свидетельств и карт маршрута</w:t>
      </w:r>
      <w:r>
        <w:rPr>
          <w:sz w:val="24"/>
          <w:szCs w:val="24"/>
        </w:rPr>
        <w:t>, размещается на официальном сайте Администрации города Иванова.</w:t>
      </w:r>
    </w:p>
    <w:p w:rsidR="00303A0E" w:rsidRPr="00DF2B47" w:rsidRDefault="00303A0E" w:rsidP="00303A0E">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10.6</w:t>
      </w:r>
      <w:r w:rsidRPr="00DF2B47">
        <w:rPr>
          <w:rFonts w:eastAsiaTheme="minorHAnsi"/>
          <w:sz w:val="24"/>
          <w:szCs w:val="24"/>
          <w:lang w:eastAsia="en-US"/>
        </w:rPr>
        <w:t xml:space="preserve">. Без проведения открытого конкурса свидетельство об осуществлении перевозок по </w:t>
      </w:r>
      <w:r w:rsidR="003D146C">
        <w:rPr>
          <w:rFonts w:eastAsiaTheme="minorHAnsi"/>
          <w:sz w:val="24"/>
          <w:szCs w:val="24"/>
          <w:lang w:eastAsia="en-US"/>
        </w:rPr>
        <w:t xml:space="preserve">муниципальному </w:t>
      </w:r>
      <w:r w:rsidRPr="00DF2B47">
        <w:rPr>
          <w:rFonts w:eastAsiaTheme="minorHAnsi"/>
          <w:sz w:val="24"/>
          <w:szCs w:val="24"/>
          <w:lang w:eastAsia="en-US"/>
        </w:rPr>
        <w:t>маршруту регулярных перевозок и карты маршрута регулярных перевозок выдаются один раз на срок, который не может превышать сто восемьдесят дней, в день наступления обстоятельств, которые явились основанием для их выдачи</w:t>
      </w:r>
      <w:r>
        <w:rPr>
          <w:rFonts w:eastAsiaTheme="minorHAnsi"/>
          <w:sz w:val="24"/>
          <w:szCs w:val="24"/>
          <w:lang w:eastAsia="en-US"/>
        </w:rPr>
        <w:t>.</w:t>
      </w:r>
    </w:p>
    <w:p w:rsidR="003734A1" w:rsidRDefault="003734A1" w:rsidP="0093406B">
      <w:pPr>
        <w:pStyle w:val="ConsPlusNormal"/>
        <w:jc w:val="center"/>
      </w:pPr>
    </w:p>
    <w:p w:rsidR="0093406B" w:rsidRDefault="003734A1" w:rsidP="0093406B">
      <w:pPr>
        <w:pStyle w:val="ConsPlusNormal"/>
        <w:jc w:val="center"/>
      </w:pPr>
      <w:r>
        <w:t xml:space="preserve">11. </w:t>
      </w:r>
      <w:r w:rsidR="0093406B">
        <w:t>ЗАКЛЮЧИТЕЛЬНЫЕ ПОЛОЖЕНИЯ</w:t>
      </w:r>
    </w:p>
    <w:p w:rsidR="0093406B" w:rsidRDefault="0093406B" w:rsidP="0093406B">
      <w:pPr>
        <w:pStyle w:val="ConsPlusNormal"/>
        <w:ind w:firstLine="540"/>
        <w:jc w:val="both"/>
      </w:pPr>
    </w:p>
    <w:p w:rsidR="0093406B" w:rsidRDefault="0093406B" w:rsidP="0093406B">
      <w:pPr>
        <w:pStyle w:val="ConsPlusNormal"/>
        <w:ind w:firstLine="540"/>
        <w:jc w:val="both"/>
      </w:pPr>
      <w:r>
        <w:t>1</w:t>
      </w:r>
      <w:r w:rsidR="00303A0E">
        <w:t>1</w:t>
      </w:r>
      <w:r>
        <w:t xml:space="preserve">.1. Отношения, возникшие между организатором </w:t>
      </w:r>
      <w:r w:rsidR="003D146C">
        <w:t xml:space="preserve">открытого </w:t>
      </w:r>
      <w:r>
        <w:t>конкурса, конкурсной комисс</w:t>
      </w:r>
      <w:r w:rsidR="003D146C">
        <w:t xml:space="preserve">ией и соискателями (участниками открытого </w:t>
      </w:r>
      <w:r>
        <w:t xml:space="preserve">конкурса) в процессе проведения </w:t>
      </w:r>
      <w:r w:rsidR="003D146C">
        <w:t xml:space="preserve">открытого </w:t>
      </w:r>
      <w:r>
        <w:t>конкурса, регулируются действующим законодательством Российской Федерации, Ивановской области и муниципальными правовыми актами города Иванова.</w:t>
      </w:r>
    </w:p>
    <w:p w:rsidR="0093406B" w:rsidRDefault="0093406B" w:rsidP="0093406B">
      <w:pPr>
        <w:pStyle w:val="ConsPlusNormal"/>
        <w:ind w:firstLine="540"/>
        <w:jc w:val="both"/>
      </w:pPr>
      <w:r>
        <w:lastRenderedPageBreak/>
        <w:t>1</w:t>
      </w:r>
      <w:r w:rsidR="00303A0E">
        <w:t>1</w:t>
      </w:r>
      <w:r>
        <w:t>.2. Результаты открытого конкурса могут быть обжалованы в судебном порядке.</w:t>
      </w:r>
    </w:p>
    <w:p w:rsidR="004C42A4" w:rsidRDefault="005E02DC" w:rsidP="00901C28">
      <w:pPr>
        <w:pStyle w:val="ConsPlusNormal"/>
        <w:ind w:firstLine="540"/>
        <w:jc w:val="both"/>
      </w:pPr>
      <w:r>
        <w:t>1</w:t>
      </w:r>
      <w:r w:rsidR="00303A0E">
        <w:t>1</w:t>
      </w:r>
      <w:r>
        <w:t xml:space="preserve">.3. </w:t>
      </w:r>
      <w:proofErr w:type="gramStart"/>
      <w:r>
        <w:t xml:space="preserve">В целях проведения открытого конкурса, </w:t>
      </w:r>
      <w:r w:rsidR="003D146C">
        <w:t xml:space="preserve">предусмотренного </w:t>
      </w:r>
      <w:r w:rsidR="00786364">
        <w:t>пунктом 2.1.4 положения</w:t>
      </w:r>
      <w:r>
        <w:t xml:space="preserve">, допускается </w:t>
      </w:r>
      <w:r w:rsidRPr="003A3D9F">
        <w:t xml:space="preserve">продление срока действия </w:t>
      </w:r>
      <w:r w:rsidR="00786364" w:rsidRPr="003A3D9F">
        <w:t xml:space="preserve">выданных </w:t>
      </w:r>
      <w:r w:rsidRPr="003A3D9F">
        <w:t xml:space="preserve">в </w:t>
      </w:r>
      <w:r w:rsidR="00786364" w:rsidRPr="003A3D9F">
        <w:t xml:space="preserve">соответствии с </w:t>
      </w:r>
      <w:hyperlink r:id="rId34" w:history="1">
        <w:r w:rsidRPr="003A3D9F">
          <w:t>част</w:t>
        </w:r>
        <w:r w:rsidR="00786364" w:rsidRPr="003A3D9F">
          <w:t>ью</w:t>
        </w:r>
        <w:r w:rsidRPr="003A3D9F">
          <w:t xml:space="preserve"> 3</w:t>
        </w:r>
      </w:hyperlink>
      <w:r w:rsidRPr="003A3D9F">
        <w:t xml:space="preserve"> статьи </w:t>
      </w:r>
      <w:r w:rsidR="00786364" w:rsidRPr="003A3D9F">
        <w:t xml:space="preserve">39 закона </w:t>
      </w:r>
      <w:r w:rsidR="00786364">
        <w:rPr>
          <w:rFonts w:eastAsiaTheme="minorHAnsi"/>
          <w:szCs w:val="24"/>
          <w:lang w:eastAsia="en-US"/>
        </w:rPr>
        <w:t>№</w:t>
      </w:r>
      <w:r w:rsidR="00786364" w:rsidRPr="00AA267B">
        <w:rPr>
          <w:rFonts w:eastAsiaTheme="minorHAnsi"/>
          <w:szCs w:val="24"/>
          <w:lang w:eastAsia="en-US"/>
        </w:rPr>
        <w:t>220-ФЗ</w:t>
      </w:r>
      <w:r w:rsidR="00786364">
        <w:rPr>
          <w:rFonts w:eastAsiaTheme="minorHAnsi"/>
          <w:szCs w:val="24"/>
          <w:lang w:eastAsia="en-US"/>
        </w:rPr>
        <w:t xml:space="preserve"> </w:t>
      </w:r>
      <w:r w:rsidR="00786364" w:rsidRPr="00AA267B">
        <w:rPr>
          <w:rFonts w:eastAsiaTheme="minorHAnsi"/>
          <w:szCs w:val="24"/>
          <w:lang w:eastAsia="en-US"/>
        </w:rPr>
        <w:t>"</w:t>
      </w:r>
      <w:r w:rsidR="00786364">
        <w:rPr>
          <w:rFonts w:eastAsiaTheme="minorHAnsi"/>
          <w:szCs w:val="24"/>
          <w:lang w:eastAsia="en-US"/>
        </w:rPr>
        <w:t xml:space="preserve"> </w:t>
      </w:r>
      <w:r>
        <w:t>карт маршрута регулярных перевозок с сохранением на этот срок права юридического лица, индивидуального предпринимателя осуществлять регулярные перевозки по маршруту регулярных перевозок в соответствии с заключенным с ними договором</w:t>
      </w:r>
      <w:r w:rsidR="009C5694">
        <w:t xml:space="preserve"> (краткосрочным </w:t>
      </w:r>
      <w:r w:rsidR="009C5694" w:rsidRPr="003A3D9F">
        <w:rPr>
          <w:szCs w:val="24"/>
        </w:rPr>
        <w:t xml:space="preserve">договором) </w:t>
      </w:r>
      <w:r w:rsidR="003A3D9F" w:rsidRPr="003A3D9F">
        <w:rPr>
          <w:szCs w:val="24"/>
        </w:rPr>
        <w:t>на оказание услуг по регулярным перевозкам пассажиров</w:t>
      </w:r>
      <w:proofErr w:type="gramEnd"/>
      <w:r w:rsidR="003A3D9F" w:rsidRPr="003A3D9F">
        <w:rPr>
          <w:szCs w:val="24"/>
        </w:rPr>
        <w:t xml:space="preserve"> и багажа автобусами в городе Иванове</w:t>
      </w:r>
      <w:r w:rsidR="003A3D9F">
        <w:rPr>
          <w:szCs w:val="24"/>
        </w:rPr>
        <w:t>,</w:t>
      </w:r>
      <w:r>
        <w:t xml:space="preserve"> не более чем на девяносто дней</w:t>
      </w:r>
      <w:r w:rsidR="003A3D9F">
        <w:t>.</w:t>
      </w:r>
    </w:p>
    <w:p w:rsidR="003A3D9F" w:rsidRDefault="003A3D9F" w:rsidP="00901C28">
      <w:pPr>
        <w:pStyle w:val="ConsPlusNormal"/>
        <w:ind w:firstLine="540"/>
        <w:jc w:val="both"/>
      </w:pPr>
    </w:p>
    <w:p w:rsidR="0093406B" w:rsidRDefault="0093406B" w:rsidP="0048564C">
      <w:pPr>
        <w:pStyle w:val="ConsPlusNormal"/>
        <w:ind w:firstLine="540"/>
        <w:jc w:val="both"/>
        <w:rPr>
          <w:szCs w:val="24"/>
        </w:rPr>
      </w:pPr>
    </w:p>
    <w:p w:rsidR="00303A0E" w:rsidRDefault="00303A0E" w:rsidP="0048564C">
      <w:pPr>
        <w:pStyle w:val="ConsPlusNormal"/>
        <w:ind w:firstLine="540"/>
        <w:jc w:val="both"/>
        <w:rPr>
          <w:szCs w:val="24"/>
        </w:rPr>
      </w:pPr>
    </w:p>
    <w:p w:rsidR="0093406B" w:rsidRDefault="0093406B" w:rsidP="0048564C">
      <w:pPr>
        <w:pStyle w:val="ConsPlusNormal"/>
        <w:ind w:firstLine="540"/>
        <w:jc w:val="both"/>
        <w:rPr>
          <w:szCs w:val="24"/>
        </w:rPr>
      </w:pPr>
    </w:p>
    <w:p w:rsidR="0093406B" w:rsidRDefault="0093406B" w:rsidP="0093406B">
      <w:pPr>
        <w:pStyle w:val="ConsPlusNormal"/>
        <w:jc w:val="right"/>
      </w:pPr>
      <w:r>
        <w:t>Приложение</w:t>
      </w:r>
    </w:p>
    <w:p w:rsidR="0093406B" w:rsidRDefault="0093406B" w:rsidP="0093406B">
      <w:pPr>
        <w:pStyle w:val="ConsPlusNormal"/>
        <w:jc w:val="right"/>
      </w:pPr>
      <w:r>
        <w:t xml:space="preserve">к Положению о проведении открытого конкурса </w:t>
      </w:r>
    </w:p>
    <w:p w:rsidR="0093406B" w:rsidRDefault="0093406B" w:rsidP="0093406B">
      <w:pPr>
        <w:pStyle w:val="ConsPlusNormal"/>
        <w:jc w:val="right"/>
      </w:pPr>
      <w:r>
        <w:t xml:space="preserve">на право осуществления перевозок по </w:t>
      </w:r>
      <w:proofErr w:type="gramStart"/>
      <w:r>
        <w:t>муниципальным</w:t>
      </w:r>
      <w:proofErr w:type="gramEnd"/>
      <w:r>
        <w:t xml:space="preserve"> </w:t>
      </w:r>
    </w:p>
    <w:p w:rsidR="0093406B" w:rsidRDefault="0093406B" w:rsidP="0093406B">
      <w:pPr>
        <w:pStyle w:val="ConsPlusNormal"/>
        <w:jc w:val="right"/>
      </w:pPr>
      <w:r>
        <w:t>маршрутам регулярных перевозок в городе Иванове</w:t>
      </w:r>
    </w:p>
    <w:p w:rsidR="0093406B" w:rsidRDefault="0093406B" w:rsidP="0093406B">
      <w:pPr>
        <w:pStyle w:val="ConsPlusNormal"/>
        <w:jc w:val="both"/>
      </w:pPr>
    </w:p>
    <w:p w:rsidR="00585A1C" w:rsidRDefault="005B2C6D" w:rsidP="0049646C">
      <w:pPr>
        <w:pStyle w:val="ConsPlusNormal"/>
        <w:jc w:val="center"/>
      </w:pPr>
      <w:hyperlink w:anchor="P324" w:history="1">
        <w:r w:rsidR="0049646C" w:rsidRPr="0049646C">
          <w:t>Методика</w:t>
        </w:r>
      </w:hyperlink>
      <w:r w:rsidR="0049646C" w:rsidRPr="0049646C">
        <w:t xml:space="preserve"> оценки конкурсных заявок и определения победителя в </w:t>
      </w:r>
      <w:r w:rsidR="00585A1C">
        <w:t xml:space="preserve">открытом </w:t>
      </w:r>
      <w:r w:rsidR="0049646C" w:rsidRPr="0049646C">
        <w:t>конкурсе</w:t>
      </w:r>
      <w:r w:rsidR="001E02A8">
        <w:t xml:space="preserve"> </w:t>
      </w:r>
    </w:p>
    <w:p w:rsidR="0049646C" w:rsidRPr="0049646C" w:rsidRDefault="001E02A8" w:rsidP="0049646C">
      <w:pPr>
        <w:pStyle w:val="ConsPlusNormal"/>
        <w:jc w:val="center"/>
      </w:pPr>
      <w:r>
        <w:t>(далее – Методика).</w:t>
      </w:r>
    </w:p>
    <w:p w:rsidR="0049646C" w:rsidRDefault="0049646C" w:rsidP="0093406B">
      <w:pPr>
        <w:pStyle w:val="ConsPlusNormal"/>
        <w:jc w:val="both"/>
      </w:pPr>
    </w:p>
    <w:p w:rsidR="0049646C" w:rsidRPr="0049646C" w:rsidRDefault="0049646C" w:rsidP="0049646C">
      <w:pPr>
        <w:autoSpaceDE w:val="0"/>
        <w:autoSpaceDN w:val="0"/>
        <w:adjustRightInd w:val="0"/>
        <w:jc w:val="center"/>
        <w:outlineLvl w:val="0"/>
        <w:rPr>
          <w:rFonts w:eastAsiaTheme="minorHAnsi"/>
          <w:sz w:val="24"/>
          <w:szCs w:val="24"/>
          <w:lang w:eastAsia="en-US"/>
        </w:rPr>
      </w:pPr>
      <w:r w:rsidRPr="0049646C">
        <w:rPr>
          <w:rFonts w:eastAsiaTheme="minorHAnsi"/>
          <w:sz w:val="24"/>
          <w:szCs w:val="24"/>
          <w:lang w:eastAsia="en-US"/>
        </w:rPr>
        <w:t>1. Общие положения</w:t>
      </w:r>
    </w:p>
    <w:p w:rsidR="0049646C" w:rsidRPr="0049646C" w:rsidRDefault="0049646C" w:rsidP="0049646C">
      <w:pPr>
        <w:autoSpaceDE w:val="0"/>
        <w:autoSpaceDN w:val="0"/>
        <w:adjustRightInd w:val="0"/>
        <w:jc w:val="center"/>
        <w:rPr>
          <w:rFonts w:eastAsiaTheme="minorHAnsi"/>
          <w:sz w:val="24"/>
          <w:szCs w:val="24"/>
          <w:lang w:eastAsia="en-US"/>
        </w:rPr>
      </w:pPr>
    </w:p>
    <w:p w:rsidR="0049646C" w:rsidRPr="0049646C" w:rsidRDefault="0049646C" w:rsidP="0049646C">
      <w:pPr>
        <w:autoSpaceDE w:val="0"/>
        <w:autoSpaceDN w:val="0"/>
        <w:adjustRightInd w:val="0"/>
        <w:ind w:firstLine="540"/>
        <w:jc w:val="both"/>
        <w:rPr>
          <w:rFonts w:eastAsiaTheme="minorHAnsi"/>
          <w:sz w:val="24"/>
          <w:szCs w:val="24"/>
          <w:lang w:eastAsia="en-US"/>
        </w:rPr>
      </w:pPr>
      <w:r w:rsidRPr="0049646C">
        <w:rPr>
          <w:rFonts w:eastAsiaTheme="minorHAnsi"/>
          <w:sz w:val="24"/>
          <w:szCs w:val="24"/>
          <w:lang w:eastAsia="en-US"/>
        </w:rPr>
        <w:t xml:space="preserve">1.1. Настоящая Методика определяет условия оценки конкурсных заявок и определения победителя в </w:t>
      </w:r>
      <w:r w:rsidRPr="0049646C">
        <w:rPr>
          <w:sz w:val="24"/>
          <w:szCs w:val="24"/>
        </w:rPr>
        <w:t xml:space="preserve">открытом конкурсе на право осуществления перевозок по муниципальным маршрутам регулярных перевозок в городе Иванове </w:t>
      </w:r>
      <w:r w:rsidRPr="0049646C">
        <w:rPr>
          <w:rFonts w:eastAsiaTheme="minorHAnsi"/>
          <w:sz w:val="24"/>
          <w:szCs w:val="24"/>
          <w:lang w:eastAsia="en-US"/>
        </w:rPr>
        <w:t xml:space="preserve">(далее </w:t>
      </w:r>
      <w:r w:rsidR="00585A1C">
        <w:rPr>
          <w:rFonts w:eastAsiaTheme="minorHAnsi"/>
          <w:sz w:val="24"/>
          <w:szCs w:val="24"/>
          <w:lang w:eastAsia="en-US"/>
        </w:rPr>
        <w:t>–</w:t>
      </w:r>
      <w:r w:rsidRPr="0049646C">
        <w:rPr>
          <w:rFonts w:eastAsiaTheme="minorHAnsi"/>
          <w:sz w:val="24"/>
          <w:szCs w:val="24"/>
          <w:lang w:eastAsia="en-US"/>
        </w:rPr>
        <w:t xml:space="preserve"> </w:t>
      </w:r>
      <w:r w:rsidR="00585A1C">
        <w:rPr>
          <w:rFonts w:eastAsiaTheme="minorHAnsi"/>
          <w:sz w:val="24"/>
          <w:szCs w:val="24"/>
          <w:lang w:eastAsia="en-US"/>
        </w:rPr>
        <w:t>открытый к</w:t>
      </w:r>
      <w:r w:rsidRPr="0049646C">
        <w:rPr>
          <w:rFonts w:eastAsiaTheme="minorHAnsi"/>
          <w:sz w:val="24"/>
          <w:szCs w:val="24"/>
          <w:lang w:eastAsia="en-US"/>
        </w:rPr>
        <w:t>онкурс).</w:t>
      </w:r>
    </w:p>
    <w:p w:rsidR="0049646C" w:rsidRPr="0049646C" w:rsidRDefault="0049646C" w:rsidP="0049646C">
      <w:pPr>
        <w:autoSpaceDE w:val="0"/>
        <w:autoSpaceDN w:val="0"/>
        <w:adjustRightInd w:val="0"/>
        <w:ind w:firstLine="540"/>
        <w:jc w:val="both"/>
        <w:rPr>
          <w:rFonts w:eastAsiaTheme="minorHAnsi"/>
          <w:sz w:val="24"/>
          <w:szCs w:val="24"/>
          <w:lang w:eastAsia="en-US"/>
        </w:rPr>
      </w:pPr>
      <w:r w:rsidRPr="0049646C">
        <w:rPr>
          <w:rFonts w:eastAsiaTheme="minorHAnsi"/>
          <w:sz w:val="24"/>
          <w:szCs w:val="24"/>
          <w:lang w:eastAsia="en-US"/>
        </w:rPr>
        <w:t>1.2. Оценка конкурсных з</w:t>
      </w:r>
      <w:r w:rsidR="00585A1C">
        <w:rPr>
          <w:rFonts w:eastAsiaTheme="minorHAnsi"/>
          <w:sz w:val="24"/>
          <w:szCs w:val="24"/>
          <w:lang w:eastAsia="en-US"/>
        </w:rPr>
        <w:t>аявок и определение победителя открытого к</w:t>
      </w:r>
      <w:r w:rsidRPr="0049646C">
        <w:rPr>
          <w:rFonts w:eastAsiaTheme="minorHAnsi"/>
          <w:sz w:val="24"/>
          <w:szCs w:val="24"/>
          <w:lang w:eastAsia="en-US"/>
        </w:rPr>
        <w:t>онкурса должны осуществляться конкурсной комиссией на основе принципов объективности и беспристрастности.</w:t>
      </w:r>
    </w:p>
    <w:p w:rsidR="00FF692C" w:rsidRPr="00FF692C" w:rsidRDefault="00FF692C" w:rsidP="00FF692C">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 xml:space="preserve">1.3. </w:t>
      </w:r>
      <w:r w:rsidRPr="00FF692C">
        <w:rPr>
          <w:rFonts w:eastAsiaTheme="minorHAnsi"/>
          <w:sz w:val="24"/>
          <w:szCs w:val="24"/>
          <w:lang w:eastAsia="en-US"/>
        </w:rPr>
        <w:t xml:space="preserve">Оценка и сопоставление конкурсных заявок участников </w:t>
      </w:r>
      <w:r w:rsidR="00585A1C">
        <w:rPr>
          <w:rFonts w:eastAsiaTheme="minorHAnsi"/>
          <w:sz w:val="24"/>
          <w:szCs w:val="24"/>
          <w:lang w:eastAsia="en-US"/>
        </w:rPr>
        <w:t xml:space="preserve">открытого </w:t>
      </w:r>
      <w:r>
        <w:rPr>
          <w:rFonts w:eastAsiaTheme="minorHAnsi"/>
          <w:sz w:val="24"/>
          <w:szCs w:val="24"/>
          <w:lang w:eastAsia="en-US"/>
        </w:rPr>
        <w:t>к</w:t>
      </w:r>
      <w:r w:rsidRPr="00FF692C">
        <w:rPr>
          <w:rFonts w:eastAsiaTheme="minorHAnsi"/>
          <w:sz w:val="24"/>
          <w:szCs w:val="24"/>
          <w:lang w:eastAsia="en-US"/>
        </w:rPr>
        <w:t xml:space="preserve">онкурса производятся по данным критериям на основании балльной шкалы. </w:t>
      </w:r>
      <w:proofErr w:type="gramStart"/>
      <w:r w:rsidR="009D1671">
        <w:rPr>
          <w:rFonts w:eastAsiaTheme="minorHAnsi"/>
          <w:sz w:val="24"/>
          <w:szCs w:val="24"/>
          <w:lang w:eastAsia="en-US"/>
        </w:rPr>
        <w:t>Конкурсной заявке п</w:t>
      </w:r>
      <w:r w:rsidRPr="00FF692C">
        <w:rPr>
          <w:rFonts w:eastAsiaTheme="minorHAnsi"/>
          <w:sz w:val="24"/>
          <w:szCs w:val="24"/>
          <w:lang w:eastAsia="en-US"/>
        </w:rPr>
        <w:t>о каждому из критериев конкурсная комиссия выставляет балл</w:t>
      </w:r>
      <w:r w:rsidR="001E02A8">
        <w:rPr>
          <w:rFonts w:eastAsiaTheme="minorHAnsi"/>
          <w:sz w:val="24"/>
          <w:szCs w:val="24"/>
          <w:lang w:eastAsia="en-US"/>
        </w:rPr>
        <w:t>ы, предусмотренные Методикой</w:t>
      </w:r>
      <w:r w:rsidR="007A64DC">
        <w:rPr>
          <w:rFonts w:eastAsiaTheme="minorHAnsi"/>
          <w:sz w:val="24"/>
          <w:szCs w:val="24"/>
          <w:lang w:eastAsia="en-US"/>
        </w:rPr>
        <w:t>, (при этом, к</w:t>
      </w:r>
      <w:r w:rsidRPr="00FF692C">
        <w:rPr>
          <w:rFonts w:eastAsiaTheme="minorHAnsi"/>
          <w:sz w:val="24"/>
          <w:szCs w:val="24"/>
          <w:lang w:eastAsia="en-US"/>
        </w:rPr>
        <w:t>ритери</w:t>
      </w:r>
      <w:r w:rsidR="007A64DC">
        <w:rPr>
          <w:rFonts w:eastAsiaTheme="minorHAnsi"/>
          <w:sz w:val="24"/>
          <w:szCs w:val="24"/>
          <w:lang w:eastAsia="en-US"/>
        </w:rPr>
        <w:t xml:space="preserve">и, которые </w:t>
      </w:r>
      <w:r w:rsidRPr="00FF692C">
        <w:rPr>
          <w:rFonts w:eastAsiaTheme="minorHAnsi"/>
          <w:sz w:val="24"/>
          <w:szCs w:val="24"/>
          <w:lang w:eastAsia="en-US"/>
        </w:rPr>
        <w:t>относ</w:t>
      </w:r>
      <w:r w:rsidR="007A64DC">
        <w:rPr>
          <w:rFonts w:eastAsiaTheme="minorHAnsi"/>
          <w:sz w:val="24"/>
          <w:szCs w:val="24"/>
          <w:lang w:eastAsia="en-US"/>
        </w:rPr>
        <w:t>я</w:t>
      </w:r>
      <w:r w:rsidRPr="00FF692C">
        <w:rPr>
          <w:rFonts w:eastAsiaTheme="minorHAnsi"/>
          <w:sz w:val="24"/>
          <w:szCs w:val="24"/>
          <w:lang w:eastAsia="en-US"/>
        </w:rPr>
        <w:t xml:space="preserve">тся к каждому из автобусов, выставленных на </w:t>
      </w:r>
      <w:r>
        <w:rPr>
          <w:rFonts w:eastAsiaTheme="minorHAnsi"/>
          <w:sz w:val="24"/>
          <w:szCs w:val="24"/>
          <w:lang w:eastAsia="en-US"/>
        </w:rPr>
        <w:t>к</w:t>
      </w:r>
      <w:r w:rsidRPr="00FF692C">
        <w:rPr>
          <w:rFonts w:eastAsiaTheme="minorHAnsi"/>
          <w:sz w:val="24"/>
          <w:szCs w:val="24"/>
          <w:lang w:eastAsia="en-US"/>
        </w:rPr>
        <w:t>онкурс</w:t>
      </w:r>
      <w:r w:rsidR="007A64DC">
        <w:rPr>
          <w:rFonts w:eastAsiaTheme="minorHAnsi"/>
          <w:sz w:val="24"/>
          <w:szCs w:val="24"/>
          <w:lang w:eastAsia="en-US"/>
        </w:rPr>
        <w:t xml:space="preserve"> (пункты 2.3 и 2.4 Методики)</w:t>
      </w:r>
      <w:r w:rsidRPr="00FF692C">
        <w:rPr>
          <w:rFonts w:eastAsiaTheme="minorHAnsi"/>
          <w:sz w:val="24"/>
          <w:szCs w:val="24"/>
          <w:lang w:eastAsia="en-US"/>
        </w:rPr>
        <w:t>, баллы проставляются в отношении каждого из автобусов, сумма баллов делится на количество рассматриваемых автобусов и выводится средний балл</w:t>
      </w:r>
      <w:r w:rsidR="007A64DC">
        <w:rPr>
          <w:rFonts w:eastAsiaTheme="minorHAnsi"/>
          <w:sz w:val="24"/>
          <w:szCs w:val="24"/>
          <w:lang w:eastAsia="en-US"/>
        </w:rPr>
        <w:t>)</w:t>
      </w:r>
      <w:r w:rsidR="009D1671">
        <w:rPr>
          <w:rFonts w:eastAsiaTheme="minorHAnsi"/>
          <w:sz w:val="24"/>
          <w:szCs w:val="24"/>
          <w:lang w:eastAsia="en-US"/>
        </w:rPr>
        <w:t xml:space="preserve"> и впоследствии их суммирует</w:t>
      </w:r>
      <w:r w:rsidR="00DF08EC">
        <w:rPr>
          <w:rFonts w:eastAsiaTheme="minorHAnsi"/>
          <w:sz w:val="24"/>
          <w:szCs w:val="24"/>
          <w:lang w:eastAsia="en-US"/>
        </w:rPr>
        <w:t xml:space="preserve">, </w:t>
      </w:r>
      <w:r w:rsidR="00DF08EC" w:rsidRPr="008C781C">
        <w:rPr>
          <w:rFonts w:eastAsiaTheme="minorHAnsi"/>
          <w:sz w:val="24"/>
          <w:szCs w:val="24"/>
          <w:lang w:eastAsia="en-US"/>
        </w:rPr>
        <w:t xml:space="preserve">за исключением </w:t>
      </w:r>
      <w:r w:rsidR="00C011CF">
        <w:rPr>
          <w:rFonts w:eastAsiaTheme="minorHAnsi"/>
          <w:sz w:val="24"/>
          <w:szCs w:val="24"/>
          <w:lang w:eastAsia="en-US"/>
        </w:rPr>
        <w:t xml:space="preserve">баллов </w:t>
      </w:r>
      <w:r w:rsidR="00DF08EC" w:rsidRPr="008C781C">
        <w:rPr>
          <w:rFonts w:eastAsiaTheme="minorHAnsi"/>
          <w:sz w:val="24"/>
          <w:szCs w:val="24"/>
          <w:lang w:eastAsia="en-US"/>
        </w:rPr>
        <w:t>критерия, предусмотренного пунктом 2.1.</w:t>
      </w:r>
      <w:proofErr w:type="gramEnd"/>
      <w:r w:rsidR="00DF08EC" w:rsidRPr="008C781C">
        <w:rPr>
          <w:rFonts w:eastAsiaTheme="minorHAnsi"/>
          <w:sz w:val="24"/>
          <w:szCs w:val="24"/>
          <w:lang w:eastAsia="en-US"/>
        </w:rPr>
        <w:t xml:space="preserve"> Методики, которы</w:t>
      </w:r>
      <w:r w:rsidR="00C011CF">
        <w:rPr>
          <w:rFonts w:eastAsiaTheme="minorHAnsi"/>
          <w:sz w:val="24"/>
          <w:szCs w:val="24"/>
          <w:lang w:eastAsia="en-US"/>
        </w:rPr>
        <w:t>е</w:t>
      </w:r>
      <w:r w:rsidR="00DF08EC" w:rsidRPr="008C781C">
        <w:rPr>
          <w:rFonts w:eastAsiaTheme="minorHAnsi"/>
          <w:sz w:val="24"/>
          <w:szCs w:val="24"/>
          <w:lang w:eastAsia="en-US"/>
        </w:rPr>
        <w:t xml:space="preserve"> вычита</w:t>
      </w:r>
      <w:r w:rsidR="00C011CF">
        <w:rPr>
          <w:rFonts w:eastAsiaTheme="minorHAnsi"/>
          <w:sz w:val="24"/>
          <w:szCs w:val="24"/>
          <w:lang w:eastAsia="en-US"/>
        </w:rPr>
        <w:t>ю</w:t>
      </w:r>
      <w:r w:rsidR="00DF08EC" w:rsidRPr="008C781C">
        <w:rPr>
          <w:rFonts w:eastAsiaTheme="minorHAnsi"/>
          <w:sz w:val="24"/>
          <w:szCs w:val="24"/>
          <w:lang w:eastAsia="en-US"/>
        </w:rPr>
        <w:t>тся из общей суммы баллов</w:t>
      </w:r>
      <w:r w:rsidRPr="008C781C">
        <w:rPr>
          <w:rFonts w:eastAsiaTheme="minorHAnsi"/>
          <w:sz w:val="24"/>
          <w:szCs w:val="24"/>
          <w:lang w:eastAsia="en-US"/>
        </w:rPr>
        <w:t>.</w:t>
      </w:r>
    </w:p>
    <w:p w:rsidR="0049646C" w:rsidRPr="0049646C" w:rsidRDefault="0049646C" w:rsidP="0049646C">
      <w:pPr>
        <w:autoSpaceDE w:val="0"/>
        <w:autoSpaceDN w:val="0"/>
        <w:adjustRightInd w:val="0"/>
        <w:ind w:firstLine="540"/>
        <w:jc w:val="both"/>
        <w:rPr>
          <w:rFonts w:eastAsiaTheme="minorHAnsi"/>
          <w:sz w:val="24"/>
          <w:szCs w:val="24"/>
          <w:lang w:eastAsia="en-US"/>
        </w:rPr>
      </w:pPr>
    </w:p>
    <w:p w:rsidR="0049646C" w:rsidRPr="0049646C" w:rsidRDefault="0049646C" w:rsidP="0049646C">
      <w:pPr>
        <w:autoSpaceDE w:val="0"/>
        <w:autoSpaceDN w:val="0"/>
        <w:adjustRightInd w:val="0"/>
        <w:jc w:val="center"/>
        <w:outlineLvl w:val="0"/>
        <w:rPr>
          <w:rFonts w:eastAsiaTheme="minorHAnsi"/>
          <w:sz w:val="24"/>
          <w:szCs w:val="24"/>
          <w:lang w:eastAsia="en-US"/>
        </w:rPr>
      </w:pPr>
      <w:r w:rsidRPr="0049646C">
        <w:rPr>
          <w:rFonts w:eastAsiaTheme="minorHAnsi"/>
          <w:sz w:val="24"/>
          <w:szCs w:val="24"/>
          <w:lang w:eastAsia="en-US"/>
        </w:rPr>
        <w:t>2. Методика оценки конкурсных заявок и определения</w:t>
      </w:r>
      <w:r>
        <w:rPr>
          <w:rFonts w:eastAsiaTheme="minorHAnsi"/>
          <w:sz w:val="24"/>
          <w:szCs w:val="24"/>
          <w:lang w:eastAsia="en-US"/>
        </w:rPr>
        <w:t xml:space="preserve"> </w:t>
      </w:r>
      <w:r w:rsidRPr="0049646C">
        <w:rPr>
          <w:rFonts w:eastAsiaTheme="minorHAnsi"/>
          <w:sz w:val="24"/>
          <w:szCs w:val="24"/>
          <w:lang w:eastAsia="en-US"/>
        </w:rPr>
        <w:t xml:space="preserve">победителя в </w:t>
      </w:r>
      <w:r>
        <w:rPr>
          <w:rFonts w:eastAsiaTheme="minorHAnsi"/>
          <w:sz w:val="24"/>
          <w:szCs w:val="24"/>
          <w:lang w:eastAsia="en-US"/>
        </w:rPr>
        <w:t>к</w:t>
      </w:r>
      <w:r w:rsidRPr="0049646C">
        <w:rPr>
          <w:rFonts w:eastAsiaTheme="minorHAnsi"/>
          <w:sz w:val="24"/>
          <w:szCs w:val="24"/>
          <w:lang w:eastAsia="en-US"/>
        </w:rPr>
        <w:t xml:space="preserve">онкурсе </w:t>
      </w:r>
    </w:p>
    <w:p w:rsidR="00585A1C" w:rsidRDefault="00585A1C" w:rsidP="00585A1C">
      <w:pPr>
        <w:pStyle w:val="ConsPlusNormal"/>
        <w:jc w:val="both"/>
      </w:pPr>
    </w:p>
    <w:p w:rsidR="004E4042" w:rsidRDefault="0049646C" w:rsidP="004E4042">
      <w:pPr>
        <w:pStyle w:val="ConsPlusNormal"/>
        <w:ind w:firstLine="540"/>
        <w:jc w:val="both"/>
      </w:pPr>
      <w:r>
        <w:t xml:space="preserve">2.1. </w:t>
      </w:r>
      <w:proofErr w:type="gramStart"/>
      <w:r>
        <w:t>К</w:t>
      </w:r>
      <w:r w:rsidR="004E4042">
        <w:t>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w:t>
      </w:r>
      <w:r>
        <w:t>е</w:t>
      </w:r>
      <w:proofErr w:type="gramEnd"/>
      <w:r>
        <w:t xml:space="preserve"> проведения открытого конкурса:</w:t>
      </w:r>
    </w:p>
    <w:p w:rsidR="00A84472" w:rsidRDefault="00A84472" w:rsidP="00A84472">
      <w:pPr>
        <w:pStyle w:val="ConsPlusNormal"/>
        <w:ind w:firstLine="540"/>
        <w:jc w:val="both"/>
      </w:pPr>
      <w:r>
        <w:t>Критерий рассчитывается путем деления количества дорожно-транспортных происшествий (далее - ДТП), в которых погибли или ранены люди, с участием транспортных сре</w:t>
      </w:r>
      <w:proofErr w:type="gramStart"/>
      <w:r>
        <w:t>дств пр</w:t>
      </w:r>
      <w:proofErr w:type="gramEnd"/>
      <w:r>
        <w:t>етендента за отчетный период на среднесписочное количество транспортных средств претендента, предназначенных для перевозки пассажиров и багажа за отчетный период.</w:t>
      </w:r>
    </w:p>
    <w:p w:rsidR="00A84472" w:rsidRDefault="00A84472" w:rsidP="00A84472">
      <w:pPr>
        <w:pStyle w:val="ConsPlusNormal"/>
        <w:ind w:firstLine="540"/>
        <w:jc w:val="both"/>
      </w:pPr>
      <w:r>
        <w:t>Под отчетным периодом понимается период, равный 12 месяцам до даты опубликования извещения о проведении конкурса (</w:t>
      </w:r>
      <w:r w:rsidR="001C5E95">
        <w:t xml:space="preserve">В случае, если у участника конкурса опыт осуществления </w:t>
      </w:r>
      <w:r w:rsidR="001C5E95">
        <w:lastRenderedPageBreak/>
        <w:t xml:space="preserve">регулярных перевозок </w:t>
      </w:r>
      <w:r w:rsidR="006423F8">
        <w:t xml:space="preserve">менее </w:t>
      </w:r>
      <w:r w:rsidR="001C5E95">
        <w:t>1 год</w:t>
      </w:r>
      <w:r w:rsidR="006423F8">
        <w:t>а до даты опубликования извещения о проведении конкурса</w:t>
      </w:r>
      <w:r w:rsidR="001C5E95">
        <w:t xml:space="preserve">, </w:t>
      </w:r>
      <w:r w:rsidR="006423F8">
        <w:t>под отчетным периодом понимается период осуществления регулярных перевозок равный  количеству полных месяцев осуществления регулярных перевозок).</w:t>
      </w:r>
    </w:p>
    <w:p w:rsidR="0049646C" w:rsidRDefault="006423F8" w:rsidP="004E4042">
      <w:pPr>
        <w:pStyle w:val="ConsPlusNormal"/>
        <w:ind w:firstLine="540"/>
        <w:jc w:val="both"/>
      </w:pPr>
      <w:r>
        <w:t>Среднесписочное количество транспортных сре</w:t>
      </w:r>
      <w:proofErr w:type="gramStart"/>
      <w:r>
        <w:t>дств пр</w:t>
      </w:r>
      <w:proofErr w:type="gramEnd"/>
      <w:r>
        <w:t>етендента определяется путем сложения количества транспортных средств по состоянию на первое число каждого месяца отчетного периода и деления результата на количество месяцев в отчетном периоде.</w:t>
      </w:r>
    </w:p>
    <w:p w:rsidR="00431999" w:rsidRDefault="00431999" w:rsidP="00431999">
      <w:pPr>
        <w:pStyle w:val="ConsPlusNormal"/>
        <w:ind w:firstLine="540"/>
        <w:jc w:val="both"/>
      </w:pPr>
      <w:r>
        <w:t>Расчет производится с точностью до третьего знака после запятой.</w:t>
      </w:r>
      <w:r w:rsidR="00E77E4C">
        <w:t xml:space="preserve"> </w:t>
      </w:r>
    </w:p>
    <w:p w:rsidR="004E4042" w:rsidRDefault="006E62EB" w:rsidP="004E4042">
      <w:pPr>
        <w:pStyle w:val="ConsPlusNormal"/>
        <w:ind w:firstLine="540"/>
        <w:jc w:val="both"/>
      </w:pPr>
      <w:r>
        <w:t>2.</w:t>
      </w:r>
      <w:r w:rsidR="004E4042">
        <w:t>2</w:t>
      </w:r>
      <w:r>
        <w:t>.</w:t>
      </w:r>
      <w:r w:rsidR="004E4042">
        <w:t xml:space="preserve"> </w:t>
      </w:r>
      <w:r>
        <w:t>О</w:t>
      </w:r>
      <w:r w:rsidR="004E4042">
        <w:t xml:space="preserve">пыт осуществления регулярных перевозок </w:t>
      </w:r>
      <w:r w:rsidR="00E461A3">
        <w:t xml:space="preserve">(далее – опыт) </w:t>
      </w:r>
      <w:r w:rsidR="004E4042">
        <w:t>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r w:rsidR="007D0CF8">
        <w:t>:</w:t>
      </w:r>
    </w:p>
    <w:p w:rsidR="0049646C" w:rsidRDefault="00E461A3" w:rsidP="004E4042">
      <w:pPr>
        <w:pStyle w:val="ConsPlusNormal"/>
        <w:ind w:firstLine="540"/>
        <w:jc w:val="both"/>
      </w:pPr>
      <w:r>
        <w:t>- опыт до 1 года – 0 баллов;</w:t>
      </w:r>
    </w:p>
    <w:p w:rsidR="00E461A3" w:rsidRDefault="00E461A3" w:rsidP="004E4042">
      <w:pPr>
        <w:pStyle w:val="ConsPlusNormal"/>
        <w:ind w:firstLine="540"/>
        <w:jc w:val="both"/>
      </w:pPr>
      <w:r>
        <w:t>- опыт от 1 года до 3 лет (включительно) – 1 балл;</w:t>
      </w:r>
    </w:p>
    <w:p w:rsidR="00E461A3" w:rsidRDefault="00E461A3" w:rsidP="004E4042">
      <w:pPr>
        <w:pStyle w:val="ConsPlusNormal"/>
        <w:ind w:firstLine="540"/>
        <w:jc w:val="both"/>
      </w:pPr>
      <w:r>
        <w:t>- опыт от 3 лет до 5 лет (включительно) – 2 балла;</w:t>
      </w:r>
    </w:p>
    <w:p w:rsidR="0049646C" w:rsidRDefault="00E461A3" w:rsidP="004E4042">
      <w:pPr>
        <w:pStyle w:val="ConsPlusNormal"/>
        <w:ind w:firstLine="540"/>
        <w:jc w:val="both"/>
      </w:pPr>
      <w:r>
        <w:t>- опыт от 5 лет до 10 лет (включительно) – 5 баллов;</w:t>
      </w:r>
    </w:p>
    <w:p w:rsidR="00E461A3" w:rsidRDefault="00E461A3" w:rsidP="004E4042">
      <w:pPr>
        <w:pStyle w:val="ConsPlusNormal"/>
        <w:ind w:firstLine="540"/>
        <w:jc w:val="both"/>
      </w:pPr>
      <w:r>
        <w:t>- опыт от 10 лет до 15 лет (включительно) – 8 баллов;</w:t>
      </w:r>
    </w:p>
    <w:p w:rsidR="00E461A3" w:rsidRDefault="00E461A3" w:rsidP="004E4042">
      <w:pPr>
        <w:pStyle w:val="ConsPlusNormal"/>
        <w:ind w:firstLine="540"/>
        <w:jc w:val="both"/>
      </w:pPr>
      <w:r>
        <w:t>- опыт более 15 лет – 10 баллов.</w:t>
      </w:r>
    </w:p>
    <w:p w:rsidR="00E461A3" w:rsidRDefault="00E461A3" w:rsidP="004E4042">
      <w:pPr>
        <w:pStyle w:val="ConsPlusNormal"/>
        <w:ind w:firstLine="540"/>
        <w:jc w:val="both"/>
      </w:pPr>
      <w:r>
        <w:t>2.</w:t>
      </w:r>
      <w:r w:rsidR="004E4042">
        <w:t>3</w:t>
      </w:r>
      <w:r>
        <w:t xml:space="preserve">. </w:t>
      </w:r>
      <w:r w:rsidR="001829AB">
        <w:t>Х</w:t>
      </w:r>
      <w:r w:rsidR="004E4042">
        <w:t>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r>
        <w:t>, влияющих на качество перевозок:</w:t>
      </w:r>
    </w:p>
    <w:p w:rsidR="001829AB" w:rsidRDefault="001829AB" w:rsidP="004E4042">
      <w:pPr>
        <w:pStyle w:val="ConsPlusNormal"/>
        <w:ind w:firstLine="540"/>
        <w:jc w:val="both"/>
      </w:pPr>
      <w:r>
        <w:t xml:space="preserve">2.3.1 Наличие кондиционера в транспортном средстве </w:t>
      </w:r>
      <w:r w:rsidR="00731FF2">
        <w:t>–</w:t>
      </w:r>
      <w:r w:rsidR="004E4042">
        <w:t xml:space="preserve"> </w:t>
      </w:r>
      <w:r w:rsidR="00C73406">
        <w:t>1</w:t>
      </w:r>
      <w:r w:rsidR="00731FF2">
        <w:t xml:space="preserve"> балл</w:t>
      </w:r>
      <w:r w:rsidR="00C73406">
        <w:t>.</w:t>
      </w:r>
    </w:p>
    <w:p w:rsidR="001829AB" w:rsidRDefault="001829AB" w:rsidP="004E4042">
      <w:pPr>
        <w:pStyle w:val="ConsPlusNormal"/>
        <w:ind w:firstLine="540"/>
        <w:jc w:val="both"/>
      </w:pPr>
      <w:r>
        <w:t xml:space="preserve">2.3.2. Наличие низкого пола в транспортном средстве </w:t>
      </w:r>
      <w:r w:rsidR="00731FF2">
        <w:t>–</w:t>
      </w:r>
      <w:r w:rsidR="004E4042">
        <w:t xml:space="preserve"> </w:t>
      </w:r>
      <w:r w:rsidR="00731FF2">
        <w:t xml:space="preserve">2 </w:t>
      </w:r>
      <w:r w:rsidR="00C73406">
        <w:t>балла.</w:t>
      </w:r>
    </w:p>
    <w:p w:rsidR="001829AB" w:rsidRDefault="001829AB" w:rsidP="004E4042">
      <w:pPr>
        <w:pStyle w:val="ConsPlusNormal"/>
        <w:ind w:firstLine="540"/>
        <w:jc w:val="both"/>
      </w:pPr>
      <w:r>
        <w:t>2.3.3. О</w:t>
      </w:r>
      <w:r w:rsidR="004E4042">
        <w:t>борудовани</w:t>
      </w:r>
      <w:r>
        <w:t xml:space="preserve">е транспортного средства </w:t>
      </w:r>
      <w:r w:rsidR="004E4042">
        <w:t>для перевозок пассажиров с ограниченн</w:t>
      </w:r>
      <w:r>
        <w:t xml:space="preserve">ыми возможностями передвижения </w:t>
      </w:r>
      <w:r w:rsidR="00731FF2">
        <w:t xml:space="preserve">– </w:t>
      </w:r>
      <w:r w:rsidR="007E004E">
        <w:t>5</w:t>
      </w:r>
      <w:r w:rsidR="00731FF2">
        <w:t xml:space="preserve"> </w:t>
      </w:r>
      <w:r w:rsidR="00C73406">
        <w:t>балл</w:t>
      </w:r>
      <w:r w:rsidR="007E004E">
        <w:t>ов</w:t>
      </w:r>
      <w:r w:rsidR="00C73406">
        <w:t>.</w:t>
      </w:r>
    </w:p>
    <w:p w:rsidR="001829AB" w:rsidRDefault="001829AB" w:rsidP="004E4042">
      <w:pPr>
        <w:pStyle w:val="ConsPlusNormal"/>
        <w:ind w:firstLine="540"/>
        <w:jc w:val="both"/>
      </w:pPr>
      <w:r>
        <w:t xml:space="preserve">2.3.4. Оборудование транспортного средства для </w:t>
      </w:r>
      <w:r w:rsidR="00541C66">
        <w:t xml:space="preserve">перевозки </w:t>
      </w:r>
      <w:r w:rsidR="004E4042">
        <w:t xml:space="preserve">пассажиров с детскими колясками </w:t>
      </w:r>
      <w:r>
        <w:t xml:space="preserve">– </w:t>
      </w:r>
      <w:r w:rsidR="007E004E">
        <w:t>5</w:t>
      </w:r>
      <w:r w:rsidR="00C73406">
        <w:t xml:space="preserve"> балл</w:t>
      </w:r>
      <w:r w:rsidR="007E004E">
        <w:t>ов</w:t>
      </w:r>
      <w:r w:rsidR="00C73406">
        <w:t>.</w:t>
      </w:r>
    </w:p>
    <w:p w:rsidR="001829AB" w:rsidRDefault="001829AB" w:rsidP="004E4042">
      <w:pPr>
        <w:pStyle w:val="ConsPlusNormal"/>
        <w:ind w:firstLine="540"/>
        <w:jc w:val="both"/>
      </w:pPr>
      <w:r>
        <w:t>2.3.5</w:t>
      </w:r>
      <w:r w:rsidR="00951E6E">
        <w:t>.</w:t>
      </w:r>
      <w:r>
        <w:t xml:space="preserve"> </w:t>
      </w:r>
      <w:r w:rsidR="00731FF2">
        <w:t>О</w:t>
      </w:r>
      <w:r>
        <w:t>бщая вместимость транспортн</w:t>
      </w:r>
      <w:r w:rsidR="00124EB0">
        <w:t>ых</w:t>
      </w:r>
      <w:r>
        <w:t xml:space="preserve"> средств</w:t>
      </w:r>
      <w:r w:rsidR="00124EB0">
        <w:t xml:space="preserve"> </w:t>
      </w:r>
      <w:r w:rsidR="00124EB0" w:rsidRPr="0096349D">
        <w:rPr>
          <w:rFonts w:eastAsiaTheme="minorHAnsi"/>
          <w:szCs w:val="24"/>
          <w:lang w:eastAsia="en-US"/>
        </w:rPr>
        <w:t xml:space="preserve">соискателя, которые планируется использовать </w:t>
      </w:r>
      <w:r w:rsidR="00124EB0">
        <w:rPr>
          <w:rFonts w:eastAsiaTheme="minorHAnsi"/>
          <w:szCs w:val="24"/>
          <w:lang w:eastAsia="en-US"/>
        </w:rPr>
        <w:t xml:space="preserve">для осуществления регулярных перевозок по </w:t>
      </w:r>
      <w:r w:rsidR="00124EB0" w:rsidRPr="0096349D">
        <w:rPr>
          <w:rFonts w:eastAsiaTheme="minorHAnsi"/>
          <w:szCs w:val="24"/>
          <w:lang w:eastAsia="en-US"/>
        </w:rPr>
        <w:t>муниципальному маршруту</w:t>
      </w:r>
      <w:r w:rsidR="00C73406">
        <w:t>:</w:t>
      </w:r>
      <w:r>
        <w:t xml:space="preserve"> </w:t>
      </w:r>
    </w:p>
    <w:p w:rsidR="00B0525F" w:rsidRDefault="00B0525F" w:rsidP="00B0525F">
      <w:pPr>
        <w:pStyle w:val="ConsPlusNormal"/>
        <w:ind w:firstLine="540"/>
        <w:jc w:val="both"/>
      </w:pPr>
      <w:r>
        <w:t>- менее 10 мест (включительно) – 1 балл;</w:t>
      </w:r>
    </w:p>
    <w:p w:rsidR="001829AB" w:rsidRDefault="00731FF2" w:rsidP="004E4042">
      <w:pPr>
        <w:pStyle w:val="ConsPlusNormal"/>
        <w:ind w:firstLine="540"/>
        <w:jc w:val="both"/>
      </w:pPr>
      <w:r>
        <w:t xml:space="preserve">- от 10 до 15 мест (включительно) </w:t>
      </w:r>
      <w:r w:rsidR="00B0525F">
        <w:t>–</w:t>
      </w:r>
      <w:r>
        <w:t xml:space="preserve"> </w:t>
      </w:r>
      <w:r w:rsidR="00B0525F">
        <w:t>2 балла;</w:t>
      </w:r>
    </w:p>
    <w:p w:rsidR="00B0525F" w:rsidRDefault="00B0525F" w:rsidP="004E4042">
      <w:pPr>
        <w:pStyle w:val="ConsPlusNormal"/>
        <w:ind w:firstLine="540"/>
        <w:jc w:val="both"/>
      </w:pPr>
      <w:r>
        <w:t xml:space="preserve">- от 16 до 22 мест (включительно) – </w:t>
      </w:r>
      <w:r w:rsidR="001E02A8">
        <w:t>4</w:t>
      </w:r>
      <w:r>
        <w:t xml:space="preserve"> балла;</w:t>
      </w:r>
    </w:p>
    <w:p w:rsidR="00B0525F" w:rsidRDefault="00B0525F" w:rsidP="004E4042">
      <w:pPr>
        <w:pStyle w:val="ConsPlusNormal"/>
        <w:ind w:firstLine="540"/>
        <w:jc w:val="both"/>
      </w:pPr>
      <w:r>
        <w:t xml:space="preserve">- от 23 до 37 мест (включительно) – </w:t>
      </w:r>
      <w:r w:rsidR="001E02A8">
        <w:t>6</w:t>
      </w:r>
      <w:r>
        <w:t xml:space="preserve"> балл</w:t>
      </w:r>
      <w:r w:rsidR="001E02A8">
        <w:t>ов</w:t>
      </w:r>
      <w:r>
        <w:t>;</w:t>
      </w:r>
    </w:p>
    <w:p w:rsidR="00B0525F" w:rsidRDefault="00B0525F" w:rsidP="00B0525F">
      <w:pPr>
        <w:pStyle w:val="ConsPlusNormal"/>
        <w:ind w:firstLine="540"/>
        <w:jc w:val="both"/>
      </w:pPr>
      <w:r>
        <w:t xml:space="preserve">- от 38 до 44 мест (включительно) – </w:t>
      </w:r>
      <w:r w:rsidR="001E02A8">
        <w:t>8</w:t>
      </w:r>
      <w:r>
        <w:t xml:space="preserve"> балл</w:t>
      </w:r>
      <w:r w:rsidR="00C73406">
        <w:t>ов</w:t>
      </w:r>
      <w:r>
        <w:t>;</w:t>
      </w:r>
    </w:p>
    <w:p w:rsidR="00B0525F" w:rsidRDefault="00C73406" w:rsidP="004E4042">
      <w:pPr>
        <w:pStyle w:val="ConsPlusNormal"/>
        <w:ind w:firstLine="540"/>
        <w:jc w:val="both"/>
      </w:pPr>
      <w:r>
        <w:t xml:space="preserve">- от  45 мест и более – </w:t>
      </w:r>
      <w:r w:rsidR="001E02A8">
        <w:t>10</w:t>
      </w:r>
      <w:r>
        <w:t xml:space="preserve"> баллов.</w:t>
      </w:r>
    </w:p>
    <w:p w:rsidR="00C73406" w:rsidRDefault="00C73406" w:rsidP="00C73406">
      <w:pPr>
        <w:pStyle w:val="ConsPlusNormal"/>
        <w:ind w:firstLine="540"/>
        <w:jc w:val="both"/>
        <w:rPr>
          <w:rFonts w:eastAsiaTheme="minorHAnsi"/>
          <w:szCs w:val="24"/>
          <w:lang w:eastAsia="en-US"/>
        </w:rPr>
      </w:pPr>
      <w:r>
        <w:t>2.3.6. О</w:t>
      </w:r>
      <w:r w:rsidRPr="00C73406">
        <w:rPr>
          <w:rFonts w:eastAsiaTheme="minorHAnsi"/>
          <w:szCs w:val="24"/>
          <w:lang w:eastAsia="en-US"/>
        </w:rPr>
        <w:t>снащение в установленном порядке транспортных средств</w:t>
      </w:r>
      <w:r w:rsidR="00124EB0">
        <w:rPr>
          <w:rFonts w:eastAsiaTheme="minorHAnsi"/>
          <w:szCs w:val="24"/>
          <w:lang w:eastAsia="en-US"/>
        </w:rPr>
        <w:t xml:space="preserve"> </w:t>
      </w:r>
      <w:r w:rsidR="00124EB0" w:rsidRPr="0096349D">
        <w:rPr>
          <w:rFonts w:eastAsiaTheme="minorHAnsi"/>
          <w:szCs w:val="24"/>
          <w:lang w:eastAsia="en-US"/>
        </w:rPr>
        <w:t xml:space="preserve">соискателя, которые планируется использовать </w:t>
      </w:r>
      <w:r w:rsidR="00124EB0">
        <w:rPr>
          <w:rFonts w:eastAsiaTheme="minorHAnsi"/>
          <w:szCs w:val="24"/>
          <w:lang w:eastAsia="en-US"/>
        </w:rPr>
        <w:t xml:space="preserve">для осуществления регулярных перевозок по </w:t>
      </w:r>
      <w:r w:rsidR="00124EB0" w:rsidRPr="0096349D">
        <w:rPr>
          <w:rFonts w:eastAsiaTheme="minorHAnsi"/>
          <w:szCs w:val="24"/>
          <w:lang w:eastAsia="en-US"/>
        </w:rPr>
        <w:t>муниципальному маршруту</w:t>
      </w:r>
      <w:r w:rsidR="00124EB0">
        <w:rPr>
          <w:rFonts w:eastAsiaTheme="minorHAnsi"/>
          <w:szCs w:val="24"/>
          <w:lang w:eastAsia="en-US"/>
        </w:rPr>
        <w:t>,</w:t>
      </w:r>
      <w:r w:rsidRPr="00C73406">
        <w:rPr>
          <w:rFonts w:eastAsiaTheme="minorHAnsi"/>
          <w:szCs w:val="24"/>
          <w:lang w:eastAsia="en-US"/>
        </w:rPr>
        <w:t xml:space="preserve"> аппаратурой спутниковой навигации ГЛОНАСС или ГЛОНАСС/GPS</w:t>
      </w:r>
      <w:r>
        <w:rPr>
          <w:rFonts w:eastAsiaTheme="minorHAnsi"/>
          <w:szCs w:val="24"/>
          <w:lang w:eastAsia="en-US"/>
        </w:rPr>
        <w:t xml:space="preserve"> – </w:t>
      </w:r>
      <w:r w:rsidR="007E004E">
        <w:rPr>
          <w:rFonts w:eastAsiaTheme="minorHAnsi"/>
          <w:szCs w:val="24"/>
          <w:lang w:eastAsia="en-US"/>
        </w:rPr>
        <w:t>5</w:t>
      </w:r>
      <w:r>
        <w:rPr>
          <w:rFonts w:eastAsiaTheme="minorHAnsi"/>
          <w:szCs w:val="24"/>
          <w:lang w:eastAsia="en-US"/>
        </w:rPr>
        <w:t xml:space="preserve"> баллов.</w:t>
      </w:r>
    </w:p>
    <w:p w:rsidR="0096349D" w:rsidRDefault="0096349D" w:rsidP="00B03D3A">
      <w:pPr>
        <w:pStyle w:val="ConsPlusNormal"/>
        <w:ind w:firstLine="540"/>
        <w:jc w:val="both"/>
        <w:rPr>
          <w:rFonts w:eastAsiaTheme="minorHAnsi"/>
          <w:szCs w:val="24"/>
          <w:lang w:eastAsia="en-US"/>
        </w:rPr>
      </w:pPr>
      <w:r>
        <w:rPr>
          <w:rFonts w:eastAsiaTheme="minorHAnsi"/>
          <w:szCs w:val="24"/>
          <w:lang w:eastAsia="en-US"/>
        </w:rPr>
        <w:t>2.3.7. О</w:t>
      </w:r>
      <w:r w:rsidRPr="0096349D">
        <w:rPr>
          <w:rFonts w:eastAsiaTheme="minorHAnsi"/>
          <w:szCs w:val="24"/>
          <w:lang w:eastAsia="en-US"/>
        </w:rPr>
        <w:t xml:space="preserve">борудование транспортных средств соискателя, которые планируется использовать при осуществлении пассажирских перевозок по муниципальному маршруту, техническими средствами для совершения процедур оплаты проезда с помощью социальной </w:t>
      </w:r>
      <w:r w:rsidR="00B03D3A">
        <w:rPr>
          <w:rFonts w:eastAsiaTheme="minorHAnsi"/>
          <w:szCs w:val="24"/>
          <w:lang w:eastAsia="en-US"/>
        </w:rPr>
        <w:t>карты жителя Ивановской области - 5</w:t>
      </w:r>
      <w:r w:rsidR="00124EB0">
        <w:rPr>
          <w:rFonts w:eastAsiaTheme="minorHAnsi"/>
          <w:szCs w:val="24"/>
          <w:lang w:eastAsia="en-US"/>
        </w:rPr>
        <w:t xml:space="preserve"> баллов.</w:t>
      </w:r>
    </w:p>
    <w:p w:rsidR="00C23E0D" w:rsidRDefault="00C23E0D" w:rsidP="00B03D3A">
      <w:pPr>
        <w:pStyle w:val="ConsPlusNormal"/>
        <w:ind w:firstLine="540"/>
        <w:jc w:val="both"/>
        <w:rPr>
          <w:rFonts w:eastAsiaTheme="minorHAnsi"/>
          <w:szCs w:val="24"/>
          <w:lang w:eastAsia="en-US"/>
        </w:rPr>
      </w:pPr>
      <w:r>
        <w:rPr>
          <w:rFonts w:eastAsiaTheme="minorHAnsi"/>
          <w:szCs w:val="24"/>
          <w:lang w:eastAsia="en-US"/>
        </w:rPr>
        <w:t xml:space="preserve">2.3.8. </w:t>
      </w:r>
      <w:r w:rsidR="008B6AB1">
        <w:rPr>
          <w:rFonts w:eastAsiaTheme="minorHAnsi"/>
          <w:szCs w:val="24"/>
          <w:lang w:eastAsia="en-US"/>
        </w:rPr>
        <w:t xml:space="preserve">Оборудование </w:t>
      </w:r>
      <w:r w:rsidR="008B6AB1" w:rsidRPr="0096349D">
        <w:rPr>
          <w:rFonts w:eastAsiaTheme="minorHAnsi"/>
          <w:szCs w:val="24"/>
          <w:lang w:eastAsia="en-US"/>
        </w:rPr>
        <w:t xml:space="preserve">транспортных средств соискателя, </w:t>
      </w:r>
      <w:r w:rsidR="00124EB0" w:rsidRPr="0096349D">
        <w:rPr>
          <w:rFonts w:eastAsiaTheme="minorHAnsi"/>
          <w:szCs w:val="24"/>
          <w:lang w:eastAsia="en-US"/>
        </w:rPr>
        <w:t xml:space="preserve">которые планируется использовать </w:t>
      </w:r>
      <w:r w:rsidR="00124EB0">
        <w:rPr>
          <w:rFonts w:eastAsiaTheme="minorHAnsi"/>
          <w:szCs w:val="24"/>
          <w:lang w:eastAsia="en-US"/>
        </w:rPr>
        <w:t xml:space="preserve">для осуществления регулярных перевозок по </w:t>
      </w:r>
      <w:r w:rsidR="00124EB0" w:rsidRPr="0096349D">
        <w:rPr>
          <w:rFonts w:eastAsiaTheme="minorHAnsi"/>
          <w:szCs w:val="24"/>
          <w:lang w:eastAsia="en-US"/>
        </w:rPr>
        <w:t>муниципальному маршруту</w:t>
      </w:r>
      <w:r w:rsidR="008B6AB1">
        <w:rPr>
          <w:rFonts w:eastAsiaTheme="minorHAnsi"/>
          <w:szCs w:val="24"/>
          <w:lang w:eastAsia="en-US"/>
        </w:rPr>
        <w:t xml:space="preserve">, видеорегистраторами (внутреннего и внешнего обзоров) – </w:t>
      </w:r>
      <w:r w:rsidR="007E004E">
        <w:rPr>
          <w:rFonts w:eastAsiaTheme="minorHAnsi"/>
          <w:szCs w:val="24"/>
          <w:lang w:eastAsia="en-US"/>
        </w:rPr>
        <w:t>5</w:t>
      </w:r>
      <w:r w:rsidR="008B6AB1">
        <w:rPr>
          <w:rFonts w:eastAsiaTheme="minorHAnsi"/>
          <w:szCs w:val="24"/>
          <w:lang w:eastAsia="en-US"/>
        </w:rPr>
        <w:t xml:space="preserve"> </w:t>
      </w:r>
      <w:r w:rsidR="007E004E">
        <w:rPr>
          <w:rFonts w:eastAsiaTheme="minorHAnsi"/>
          <w:szCs w:val="24"/>
          <w:lang w:eastAsia="en-US"/>
        </w:rPr>
        <w:t>баллов</w:t>
      </w:r>
      <w:r w:rsidR="00124EB0">
        <w:rPr>
          <w:rFonts w:eastAsiaTheme="minorHAnsi"/>
          <w:szCs w:val="24"/>
          <w:lang w:eastAsia="en-US"/>
        </w:rPr>
        <w:t>.</w:t>
      </w:r>
    </w:p>
    <w:p w:rsidR="008B6AB1" w:rsidRPr="0096349D" w:rsidRDefault="00124EB0" w:rsidP="00B03D3A">
      <w:pPr>
        <w:pStyle w:val="ConsPlusNormal"/>
        <w:ind w:firstLine="540"/>
        <w:jc w:val="both"/>
        <w:rPr>
          <w:rFonts w:eastAsiaTheme="minorHAnsi"/>
          <w:szCs w:val="24"/>
          <w:lang w:eastAsia="en-US"/>
        </w:rPr>
      </w:pPr>
      <w:r>
        <w:rPr>
          <w:rFonts w:eastAsiaTheme="minorHAnsi"/>
          <w:szCs w:val="24"/>
          <w:lang w:eastAsia="en-US"/>
        </w:rPr>
        <w:t xml:space="preserve">2.3.9. Оборудование </w:t>
      </w:r>
      <w:r w:rsidRPr="0096349D">
        <w:rPr>
          <w:rFonts w:eastAsiaTheme="minorHAnsi"/>
          <w:szCs w:val="24"/>
          <w:lang w:eastAsia="en-US"/>
        </w:rPr>
        <w:t xml:space="preserve">транспортных средств соискателя, которые планируется использовать </w:t>
      </w:r>
      <w:r>
        <w:rPr>
          <w:rFonts w:eastAsiaTheme="minorHAnsi"/>
          <w:szCs w:val="24"/>
          <w:lang w:eastAsia="en-US"/>
        </w:rPr>
        <w:t xml:space="preserve">для осуществления регулярных перевозок по </w:t>
      </w:r>
      <w:r w:rsidRPr="0096349D">
        <w:rPr>
          <w:rFonts w:eastAsiaTheme="minorHAnsi"/>
          <w:szCs w:val="24"/>
          <w:lang w:eastAsia="en-US"/>
        </w:rPr>
        <w:t>муниципальному маршруту</w:t>
      </w:r>
      <w:r>
        <w:rPr>
          <w:rFonts w:eastAsiaTheme="minorHAnsi"/>
          <w:szCs w:val="24"/>
          <w:lang w:eastAsia="en-US"/>
        </w:rPr>
        <w:t xml:space="preserve">, устройствами, дублирующими необходимую для пассажиров из числа инвалидов  звуковой и зрительной информацию  - </w:t>
      </w:r>
      <w:r w:rsidR="007E004E">
        <w:rPr>
          <w:rFonts w:eastAsiaTheme="minorHAnsi"/>
          <w:szCs w:val="24"/>
          <w:lang w:eastAsia="en-US"/>
        </w:rPr>
        <w:t>5</w:t>
      </w:r>
      <w:r>
        <w:rPr>
          <w:rFonts w:eastAsiaTheme="minorHAnsi"/>
          <w:szCs w:val="24"/>
          <w:lang w:eastAsia="en-US"/>
        </w:rPr>
        <w:t xml:space="preserve"> балл</w:t>
      </w:r>
      <w:r w:rsidR="007E004E">
        <w:rPr>
          <w:rFonts w:eastAsiaTheme="minorHAnsi"/>
          <w:szCs w:val="24"/>
          <w:lang w:eastAsia="en-US"/>
        </w:rPr>
        <w:t>ов</w:t>
      </w:r>
      <w:r>
        <w:rPr>
          <w:rFonts w:eastAsiaTheme="minorHAnsi"/>
          <w:szCs w:val="24"/>
          <w:lang w:eastAsia="en-US"/>
        </w:rPr>
        <w:t>.</w:t>
      </w:r>
    </w:p>
    <w:p w:rsidR="004E4042" w:rsidRDefault="00FC2E79" w:rsidP="004E4042">
      <w:pPr>
        <w:pStyle w:val="ConsPlusNormal"/>
        <w:ind w:firstLine="540"/>
        <w:jc w:val="both"/>
      </w:pPr>
      <w:r>
        <w:t>2.4. М</w:t>
      </w:r>
      <w:r w:rsidR="004E4042">
        <w:t xml:space="preserve">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w:t>
      </w:r>
      <w:r w:rsidR="004E4042">
        <w:lastRenderedPageBreak/>
        <w:t>для осуществления регулярных перевозок в течение срока действия свидетельства об осуществлении перевозок по маршруту регулярных перевозок</w:t>
      </w:r>
      <w:r w:rsidR="00585A1C">
        <w:t xml:space="preserve"> (определяется с учетом года изготовления транспортного средства)</w:t>
      </w:r>
      <w:r>
        <w:t>:</w:t>
      </w:r>
    </w:p>
    <w:p w:rsidR="004326B7" w:rsidRDefault="007A64DC" w:rsidP="004E4042">
      <w:pPr>
        <w:pStyle w:val="ConsPlusNormal"/>
        <w:ind w:firstLine="540"/>
        <w:jc w:val="both"/>
      </w:pPr>
      <w:r>
        <w:t>- до 6 лет (включительно) – 10 баллов;</w:t>
      </w:r>
    </w:p>
    <w:p w:rsidR="007A64DC" w:rsidRDefault="007A64DC" w:rsidP="004E4042">
      <w:pPr>
        <w:pStyle w:val="ConsPlusNormal"/>
        <w:ind w:firstLine="540"/>
        <w:jc w:val="both"/>
      </w:pPr>
      <w:r>
        <w:t>- от 7 до 10 лет (</w:t>
      </w:r>
      <w:r w:rsidR="0078483A">
        <w:t>включительно) – 5 баллов;</w:t>
      </w:r>
    </w:p>
    <w:p w:rsidR="00585A1C" w:rsidRDefault="007A64DC" w:rsidP="004E4042">
      <w:pPr>
        <w:pStyle w:val="ConsPlusNormal"/>
        <w:ind w:firstLine="540"/>
        <w:jc w:val="both"/>
      </w:pPr>
      <w:r>
        <w:t>- 11 лет и более – 1 балл.</w:t>
      </w:r>
    </w:p>
    <w:p w:rsidR="00506D6B" w:rsidRDefault="00FC2E79" w:rsidP="00506D6B">
      <w:pPr>
        <w:pStyle w:val="ConsPlusNormal"/>
        <w:ind w:firstLine="540"/>
        <w:jc w:val="both"/>
      </w:pPr>
      <w:r>
        <w:t>2.</w:t>
      </w:r>
      <w:r w:rsidR="006F0052">
        <w:t>5</w:t>
      </w:r>
      <w:r w:rsidR="00506D6B">
        <w:t xml:space="preserve">. В случае </w:t>
      </w:r>
      <w:proofErr w:type="spellStart"/>
      <w:r w:rsidR="00506D6B">
        <w:t>непредоставления</w:t>
      </w:r>
      <w:proofErr w:type="spellEnd"/>
      <w:r w:rsidR="00506D6B">
        <w:t xml:space="preserve"> </w:t>
      </w:r>
      <w:r w:rsidR="00FF692C">
        <w:t xml:space="preserve">участником конкурса </w:t>
      </w:r>
      <w:r w:rsidR="00506D6B">
        <w:t>документов (информации) или предоставления недостоверной информации, предусмотренных пунктом 5.2.2 положения, при оценке конкурсной заявки участника конкурса</w:t>
      </w:r>
      <w:r w:rsidR="007A64DC">
        <w:t>, в соответствии с Методикой,</w:t>
      </w:r>
      <w:r w:rsidR="00506D6B">
        <w:t xml:space="preserve"> </w:t>
      </w:r>
      <w:r w:rsidR="00FF692C">
        <w:t xml:space="preserve">по </w:t>
      </w:r>
      <w:r w:rsidR="00506D6B">
        <w:t xml:space="preserve">соответствующему критерию </w:t>
      </w:r>
      <w:r w:rsidR="00FF692C">
        <w:t>конкурсной комиссией выставляется 0 (ноль) баллов</w:t>
      </w:r>
      <w:r w:rsidR="000B3DCE">
        <w:t>»</w:t>
      </w:r>
      <w:r w:rsidR="00506D6B">
        <w:t>.</w:t>
      </w:r>
    </w:p>
    <w:p w:rsidR="00506D6B" w:rsidRDefault="00506D6B" w:rsidP="0093406B">
      <w:pPr>
        <w:pStyle w:val="ConsPlusNormal"/>
        <w:ind w:firstLine="540"/>
        <w:jc w:val="both"/>
        <w:rPr>
          <w:szCs w:val="24"/>
        </w:rPr>
      </w:pPr>
    </w:p>
    <w:p w:rsidR="005E02DC" w:rsidRPr="00AA267B" w:rsidRDefault="005E02DC" w:rsidP="0093406B">
      <w:pPr>
        <w:pStyle w:val="ConsPlusNormal"/>
        <w:ind w:firstLine="540"/>
        <w:jc w:val="both"/>
        <w:rPr>
          <w:szCs w:val="24"/>
        </w:rPr>
      </w:pPr>
    </w:p>
    <w:sectPr w:rsidR="005E02DC" w:rsidRPr="00AA267B" w:rsidSect="004414B9">
      <w:pgSz w:w="11906" w:h="16838" w:code="9"/>
      <w:pgMar w:top="1134" w:right="567"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4B9"/>
    <w:rsid w:val="00025201"/>
    <w:rsid w:val="00052F22"/>
    <w:rsid w:val="00056D59"/>
    <w:rsid w:val="00060905"/>
    <w:rsid w:val="00063B26"/>
    <w:rsid w:val="00065C98"/>
    <w:rsid w:val="0008067E"/>
    <w:rsid w:val="000A6781"/>
    <w:rsid w:val="000B3DCE"/>
    <w:rsid w:val="000D4996"/>
    <w:rsid w:val="000F73BB"/>
    <w:rsid w:val="00103E8F"/>
    <w:rsid w:val="00106825"/>
    <w:rsid w:val="0011332B"/>
    <w:rsid w:val="00124EB0"/>
    <w:rsid w:val="00147181"/>
    <w:rsid w:val="00181507"/>
    <w:rsid w:val="001829AB"/>
    <w:rsid w:val="00184F18"/>
    <w:rsid w:val="0019415A"/>
    <w:rsid w:val="001944C1"/>
    <w:rsid w:val="001A23DE"/>
    <w:rsid w:val="001A4336"/>
    <w:rsid w:val="001C0351"/>
    <w:rsid w:val="001C5E95"/>
    <w:rsid w:val="001E02A8"/>
    <w:rsid w:val="00267E5B"/>
    <w:rsid w:val="00287A88"/>
    <w:rsid w:val="002E678B"/>
    <w:rsid w:val="00303A0E"/>
    <w:rsid w:val="003058BF"/>
    <w:rsid w:val="00307316"/>
    <w:rsid w:val="003258E7"/>
    <w:rsid w:val="00351FE3"/>
    <w:rsid w:val="003734A1"/>
    <w:rsid w:val="00374257"/>
    <w:rsid w:val="0038194A"/>
    <w:rsid w:val="00385C68"/>
    <w:rsid w:val="00393AF7"/>
    <w:rsid w:val="00394464"/>
    <w:rsid w:val="003A3D9F"/>
    <w:rsid w:val="003C0CDF"/>
    <w:rsid w:val="003D146C"/>
    <w:rsid w:val="003D4B65"/>
    <w:rsid w:val="003E685D"/>
    <w:rsid w:val="003F0A0E"/>
    <w:rsid w:val="003F1981"/>
    <w:rsid w:val="00402DBC"/>
    <w:rsid w:val="00431999"/>
    <w:rsid w:val="004326B7"/>
    <w:rsid w:val="00440146"/>
    <w:rsid w:val="004414B9"/>
    <w:rsid w:val="004415BC"/>
    <w:rsid w:val="00457F6A"/>
    <w:rsid w:val="0048564C"/>
    <w:rsid w:val="0049646C"/>
    <w:rsid w:val="004A215A"/>
    <w:rsid w:val="004C0C80"/>
    <w:rsid w:val="004C1929"/>
    <w:rsid w:val="004C42A4"/>
    <w:rsid w:val="004E35B6"/>
    <w:rsid w:val="004E4042"/>
    <w:rsid w:val="00506D6B"/>
    <w:rsid w:val="00522BE6"/>
    <w:rsid w:val="005335CF"/>
    <w:rsid w:val="00541C66"/>
    <w:rsid w:val="00585A1C"/>
    <w:rsid w:val="005A5D43"/>
    <w:rsid w:val="005B2C6D"/>
    <w:rsid w:val="005C71F0"/>
    <w:rsid w:val="005E02DC"/>
    <w:rsid w:val="005E76EF"/>
    <w:rsid w:val="00601822"/>
    <w:rsid w:val="00602258"/>
    <w:rsid w:val="00620C3B"/>
    <w:rsid w:val="00634E6B"/>
    <w:rsid w:val="00637406"/>
    <w:rsid w:val="006423F8"/>
    <w:rsid w:val="00646DEA"/>
    <w:rsid w:val="00674E70"/>
    <w:rsid w:val="006E62EB"/>
    <w:rsid w:val="006F0052"/>
    <w:rsid w:val="00711214"/>
    <w:rsid w:val="00731FF2"/>
    <w:rsid w:val="007474CA"/>
    <w:rsid w:val="0076314C"/>
    <w:rsid w:val="00764209"/>
    <w:rsid w:val="0078483A"/>
    <w:rsid w:val="00786364"/>
    <w:rsid w:val="007A64DC"/>
    <w:rsid w:val="007C3405"/>
    <w:rsid w:val="007D0CF8"/>
    <w:rsid w:val="007E004E"/>
    <w:rsid w:val="007E5F49"/>
    <w:rsid w:val="00842BB5"/>
    <w:rsid w:val="008B4D11"/>
    <w:rsid w:val="008B6AB1"/>
    <w:rsid w:val="008C781C"/>
    <w:rsid w:val="00901C28"/>
    <w:rsid w:val="0090524B"/>
    <w:rsid w:val="0093406B"/>
    <w:rsid w:val="0094200C"/>
    <w:rsid w:val="00951E6E"/>
    <w:rsid w:val="00956973"/>
    <w:rsid w:val="00960485"/>
    <w:rsid w:val="0096349D"/>
    <w:rsid w:val="009C5694"/>
    <w:rsid w:val="009D1671"/>
    <w:rsid w:val="009D6A63"/>
    <w:rsid w:val="009F797E"/>
    <w:rsid w:val="00A22C87"/>
    <w:rsid w:val="00A6130B"/>
    <w:rsid w:val="00A67E4E"/>
    <w:rsid w:val="00A84141"/>
    <w:rsid w:val="00A84472"/>
    <w:rsid w:val="00AA267B"/>
    <w:rsid w:val="00AC4B3C"/>
    <w:rsid w:val="00AC60A1"/>
    <w:rsid w:val="00AC7A7E"/>
    <w:rsid w:val="00AE403D"/>
    <w:rsid w:val="00AF7988"/>
    <w:rsid w:val="00B03D3A"/>
    <w:rsid w:val="00B0525F"/>
    <w:rsid w:val="00B05286"/>
    <w:rsid w:val="00BA3B15"/>
    <w:rsid w:val="00BB7B1A"/>
    <w:rsid w:val="00BD3C69"/>
    <w:rsid w:val="00BE45B8"/>
    <w:rsid w:val="00C011CF"/>
    <w:rsid w:val="00C10AE2"/>
    <w:rsid w:val="00C23E0D"/>
    <w:rsid w:val="00C60759"/>
    <w:rsid w:val="00C6486A"/>
    <w:rsid w:val="00C73406"/>
    <w:rsid w:val="00C84AF3"/>
    <w:rsid w:val="00CC38AD"/>
    <w:rsid w:val="00D179AB"/>
    <w:rsid w:val="00D235B7"/>
    <w:rsid w:val="00D46E85"/>
    <w:rsid w:val="00D618C6"/>
    <w:rsid w:val="00D64F2F"/>
    <w:rsid w:val="00D73546"/>
    <w:rsid w:val="00D7479B"/>
    <w:rsid w:val="00D874CC"/>
    <w:rsid w:val="00D949D2"/>
    <w:rsid w:val="00DC0B25"/>
    <w:rsid w:val="00DF08EC"/>
    <w:rsid w:val="00DF2B47"/>
    <w:rsid w:val="00DF5FDC"/>
    <w:rsid w:val="00E25E29"/>
    <w:rsid w:val="00E461A3"/>
    <w:rsid w:val="00E77E4C"/>
    <w:rsid w:val="00EB24BF"/>
    <w:rsid w:val="00EF2AE2"/>
    <w:rsid w:val="00F05A73"/>
    <w:rsid w:val="00F2201D"/>
    <w:rsid w:val="00F312ED"/>
    <w:rsid w:val="00F66DF4"/>
    <w:rsid w:val="00F850B1"/>
    <w:rsid w:val="00F90885"/>
    <w:rsid w:val="00FA70AF"/>
    <w:rsid w:val="00FC2E79"/>
    <w:rsid w:val="00FC7DA3"/>
    <w:rsid w:val="00FD0A39"/>
    <w:rsid w:val="00FD7834"/>
    <w:rsid w:val="00FE62D4"/>
    <w:rsid w:val="00FF6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ind w:firstLine="68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905"/>
    <w:pPr>
      <w:ind w:firstLine="0"/>
      <w:jc w:val="left"/>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14B9"/>
    <w:pPr>
      <w:widowControl w:val="0"/>
      <w:autoSpaceDE w:val="0"/>
      <w:autoSpaceDN w:val="0"/>
      <w:ind w:firstLine="0"/>
      <w:jc w:val="left"/>
    </w:pPr>
    <w:rPr>
      <w:rFonts w:eastAsia="Times New Roman"/>
      <w:szCs w:val="20"/>
      <w:lang w:eastAsia="ru-RU"/>
    </w:rPr>
  </w:style>
  <w:style w:type="paragraph" w:customStyle="1" w:styleId="ConsPlusTitle">
    <w:name w:val="ConsPlusTitle"/>
    <w:rsid w:val="004414B9"/>
    <w:pPr>
      <w:widowControl w:val="0"/>
      <w:autoSpaceDE w:val="0"/>
      <w:autoSpaceDN w:val="0"/>
      <w:ind w:firstLine="0"/>
      <w:jc w:val="left"/>
    </w:pPr>
    <w:rPr>
      <w:rFonts w:eastAsia="Times New Roman"/>
      <w:b/>
      <w:szCs w:val="20"/>
      <w:lang w:eastAsia="ru-RU"/>
    </w:rPr>
  </w:style>
  <w:style w:type="paragraph" w:customStyle="1" w:styleId="ConsPlusTitlePage">
    <w:name w:val="ConsPlusTitlePage"/>
    <w:rsid w:val="004414B9"/>
    <w:pPr>
      <w:widowControl w:val="0"/>
      <w:autoSpaceDE w:val="0"/>
      <w:autoSpaceDN w:val="0"/>
      <w:ind w:firstLine="0"/>
      <w:jc w:val="left"/>
    </w:pPr>
    <w:rPr>
      <w:rFonts w:ascii="Tahoma" w:eastAsia="Times New Roman" w:hAnsi="Tahoma" w:cs="Tahoma"/>
      <w:sz w:val="20"/>
      <w:szCs w:val="20"/>
      <w:lang w:eastAsia="ru-RU"/>
    </w:rPr>
  </w:style>
  <w:style w:type="paragraph" w:styleId="a3">
    <w:name w:val="Plain Text"/>
    <w:basedOn w:val="a"/>
    <w:link w:val="a4"/>
    <w:rsid w:val="00060905"/>
    <w:rPr>
      <w:rFonts w:ascii="Courier New" w:hAnsi="Courier New"/>
    </w:rPr>
  </w:style>
  <w:style w:type="character" w:customStyle="1" w:styleId="a4">
    <w:name w:val="Текст Знак"/>
    <w:basedOn w:val="a0"/>
    <w:link w:val="a3"/>
    <w:rsid w:val="00060905"/>
    <w:rPr>
      <w:rFonts w:ascii="Courier New" w:eastAsia="Times New Roman" w:hAnsi="Courier New"/>
      <w:sz w:val="20"/>
      <w:szCs w:val="20"/>
      <w:lang w:eastAsia="ru-RU"/>
    </w:rPr>
  </w:style>
  <w:style w:type="paragraph" w:customStyle="1" w:styleId="1">
    <w:name w:val="Обычный1"/>
    <w:rsid w:val="00063B26"/>
    <w:pPr>
      <w:ind w:firstLine="0"/>
      <w:jc w:val="left"/>
    </w:pPr>
    <w:rPr>
      <w:rFonts w:eastAsia="Times New Roman"/>
      <w:szCs w:val="20"/>
      <w:lang w:eastAsia="ru-RU"/>
    </w:rPr>
  </w:style>
  <w:style w:type="paragraph" w:styleId="a5">
    <w:name w:val="List Paragraph"/>
    <w:basedOn w:val="a"/>
    <w:uiPriority w:val="34"/>
    <w:qFormat/>
    <w:rsid w:val="0049646C"/>
    <w:pPr>
      <w:ind w:left="720"/>
      <w:contextualSpacing/>
    </w:pPr>
  </w:style>
  <w:style w:type="table" w:styleId="a6">
    <w:name w:val="Table Grid"/>
    <w:basedOn w:val="a1"/>
    <w:uiPriority w:val="59"/>
    <w:rsid w:val="00585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ind w:firstLine="68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905"/>
    <w:pPr>
      <w:ind w:firstLine="0"/>
      <w:jc w:val="left"/>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14B9"/>
    <w:pPr>
      <w:widowControl w:val="0"/>
      <w:autoSpaceDE w:val="0"/>
      <w:autoSpaceDN w:val="0"/>
      <w:ind w:firstLine="0"/>
      <w:jc w:val="left"/>
    </w:pPr>
    <w:rPr>
      <w:rFonts w:eastAsia="Times New Roman"/>
      <w:szCs w:val="20"/>
      <w:lang w:eastAsia="ru-RU"/>
    </w:rPr>
  </w:style>
  <w:style w:type="paragraph" w:customStyle="1" w:styleId="ConsPlusTitle">
    <w:name w:val="ConsPlusTitle"/>
    <w:rsid w:val="004414B9"/>
    <w:pPr>
      <w:widowControl w:val="0"/>
      <w:autoSpaceDE w:val="0"/>
      <w:autoSpaceDN w:val="0"/>
      <w:ind w:firstLine="0"/>
      <w:jc w:val="left"/>
    </w:pPr>
    <w:rPr>
      <w:rFonts w:eastAsia="Times New Roman"/>
      <w:b/>
      <w:szCs w:val="20"/>
      <w:lang w:eastAsia="ru-RU"/>
    </w:rPr>
  </w:style>
  <w:style w:type="paragraph" w:customStyle="1" w:styleId="ConsPlusTitlePage">
    <w:name w:val="ConsPlusTitlePage"/>
    <w:rsid w:val="004414B9"/>
    <w:pPr>
      <w:widowControl w:val="0"/>
      <w:autoSpaceDE w:val="0"/>
      <w:autoSpaceDN w:val="0"/>
      <w:ind w:firstLine="0"/>
      <w:jc w:val="left"/>
    </w:pPr>
    <w:rPr>
      <w:rFonts w:ascii="Tahoma" w:eastAsia="Times New Roman" w:hAnsi="Tahoma" w:cs="Tahoma"/>
      <w:sz w:val="20"/>
      <w:szCs w:val="20"/>
      <w:lang w:eastAsia="ru-RU"/>
    </w:rPr>
  </w:style>
  <w:style w:type="paragraph" w:styleId="a3">
    <w:name w:val="Plain Text"/>
    <w:basedOn w:val="a"/>
    <w:link w:val="a4"/>
    <w:rsid w:val="00060905"/>
    <w:rPr>
      <w:rFonts w:ascii="Courier New" w:hAnsi="Courier New"/>
    </w:rPr>
  </w:style>
  <w:style w:type="character" w:customStyle="1" w:styleId="a4">
    <w:name w:val="Текст Знак"/>
    <w:basedOn w:val="a0"/>
    <w:link w:val="a3"/>
    <w:rsid w:val="00060905"/>
    <w:rPr>
      <w:rFonts w:ascii="Courier New" w:eastAsia="Times New Roman" w:hAnsi="Courier New"/>
      <w:sz w:val="20"/>
      <w:szCs w:val="20"/>
      <w:lang w:eastAsia="ru-RU"/>
    </w:rPr>
  </w:style>
  <w:style w:type="paragraph" w:customStyle="1" w:styleId="1">
    <w:name w:val="Обычный1"/>
    <w:rsid w:val="00063B26"/>
    <w:pPr>
      <w:ind w:firstLine="0"/>
      <w:jc w:val="left"/>
    </w:pPr>
    <w:rPr>
      <w:rFonts w:eastAsia="Times New Roman"/>
      <w:szCs w:val="20"/>
      <w:lang w:eastAsia="ru-RU"/>
    </w:rPr>
  </w:style>
  <w:style w:type="paragraph" w:styleId="a5">
    <w:name w:val="List Paragraph"/>
    <w:basedOn w:val="a"/>
    <w:uiPriority w:val="34"/>
    <w:qFormat/>
    <w:rsid w:val="0049646C"/>
    <w:pPr>
      <w:ind w:left="720"/>
      <w:contextualSpacing/>
    </w:pPr>
  </w:style>
  <w:style w:type="table" w:styleId="a6">
    <w:name w:val="Table Grid"/>
    <w:basedOn w:val="a1"/>
    <w:uiPriority w:val="59"/>
    <w:rsid w:val="00585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7AFA3B3E3E1927951C1CC1B80E1017E0FC00B459C130044B894FE92ECEBC113C477D78976151D5B92B1DG6JEK" TargetMode="External"/><Relationship Id="rId13" Type="http://schemas.openxmlformats.org/officeDocument/2006/relationships/hyperlink" Target="consultantplus://offline/ref=417AFA3B3E3E1927951C1CC1B80E1017E0FC00B459C6360A41894FE92ECEBC113C477D78976151D5B92B1DG6JEK" TargetMode="External"/><Relationship Id="rId18" Type="http://schemas.openxmlformats.org/officeDocument/2006/relationships/hyperlink" Target="consultantplus://offline/ref=417AFA3B3E3E1927951C1CC1B80E1017E0FC00B45FC3340B46894FE92ECEBC113C477D78976151D5B92B1DG6JEK" TargetMode="External"/><Relationship Id="rId26" Type="http://schemas.openxmlformats.org/officeDocument/2006/relationships/hyperlink" Target="consultantplus://offline/ref=417AFA3B3E3E1927951C1CC1B80E1017E0FC00B45CC8350541894FE92ECEBC113C477D78976151D5B92B1DG6JEK" TargetMode="External"/><Relationship Id="rId3" Type="http://schemas.microsoft.com/office/2007/relationships/stylesWithEffects" Target="stylesWithEffects.xml"/><Relationship Id="rId21" Type="http://schemas.openxmlformats.org/officeDocument/2006/relationships/hyperlink" Target="consultantplus://offline/ref=417AFA3B3E3E1927951C1CC1B80E1017E0FC00B45CC3300642894FE92ECEBC113C477D78976151D5B92B1DG6JEK" TargetMode="External"/><Relationship Id="rId34" Type="http://schemas.openxmlformats.org/officeDocument/2006/relationships/hyperlink" Target="consultantplus://offline/ref=11D6CB09063C07041A0B8C9C9098874ECDC0335F3D2DE0264A66506288A813DCEBFB307CB6FD831EQ1N9N" TargetMode="External"/><Relationship Id="rId7" Type="http://schemas.openxmlformats.org/officeDocument/2006/relationships/hyperlink" Target="consultantplus://offline/ref=5B06869422487C15505D9711A2A02DDA8639CCC0B004C8FE26E98902197FE5M" TargetMode="External"/><Relationship Id="rId12" Type="http://schemas.openxmlformats.org/officeDocument/2006/relationships/hyperlink" Target="consultantplus://offline/ref=417AFA3B3E3E1927951C1CC1B80E1017E0FC00B459C4330146894FE92ECEBC113C477D78976151D5B92B1DG6JEK" TargetMode="External"/><Relationship Id="rId17" Type="http://schemas.openxmlformats.org/officeDocument/2006/relationships/hyperlink" Target="consultantplus://offline/ref=417AFA3B3E3E1927951C1CC1B80E1017E0FC00B45FC1360741894FE92ECEBC113C477D78976151D5B92B1DG6JEK" TargetMode="External"/><Relationship Id="rId25" Type="http://schemas.openxmlformats.org/officeDocument/2006/relationships/hyperlink" Target="consultantplus://offline/ref=417AFA3B3E3E1927951C1CC1B80E1017E0FC00B45CC93C044A894FE92ECEBC113C477D78976151D5B92B1DG6JEK" TargetMode="External"/><Relationship Id="rId33" Type="http://schemas.openxmlformats.org/officeDocument/2006/relationships/hyperlink" Target="consultantplus://offline/ref=11D6CB09063C07041A0B8C9C9098874ECDC0335F3D2DE0264A66506288A813DCEBFB307CB6FD8110Q1NBN" TargetMode="External"/><Relationship Id="rId2" Type="http://schemas.openxmlformats.org/officeDocument/2006/relationships/styles" Target="styles.xml"/><Relationship Id="rId16" Type="http://schemas.openxmlformats.org/officeDocument/2006/relationships/hyperlink" Target="consultantplus://offline/ref=417AFA3B3E3E1927951C1CC1B80E1017E0FC00B45EC631004A894FE92ECEBC113C477D78976151D5B92B1DG6JEK" TargetMode="External"/><Relationship Id="rId20" Type="http://schemas.openxmlformats.org/officeDocument/2006/relationships/hyperlink" Target="consultantplus://offline/ref=417AFA3B3E3E1927951C1CC1B80E1017E0FC00B45CC3360140894FE92ECEBC113C477D78976151D5B92B1DG6JEK" TargetMode="External"/><Relationship Id="rId29" Type="http://schemas.openxmlformats.org/officeDocument/2006/relationships/hyperlink" Target="consultantplus://offline/ref=5B06869422487C15505D9711A2A02DDA8639CCC0B004C8FE26E98902197FE5M" TargetMode="External"/><Relationship Id="rId1" Type="http://schemas.openxmlformats.org/officeDocument/2006/relationships/customXml" Target="../customXml/item1.xml"/><Relationship Id="rId6" Type="http://schemas.openxmlformats.org/officeDocument/2006/relationships/hyperlink" Target="consultantplus://offline/ref=5B06869422487C15505D9711A2A02DDA8639CCC8B000C8FE26E9890219F577069949030AF5E9F02375EBM" TargetMode="External"/><Relationship Id="rId11" Type="http://schemas.openxmlformats.org/officeDocument/2006/relationships/hyperlink" Target="consultantplus://offline/ref=417AFA3B3E3E1927951C1CC1B80E1017E0FC00B459C434054A894FE92ECEBC113C477D78976151D5B92B1DG6JEK" TargetMode="External"/><Relationship Id="rId24" Type="http://schemas.openxmlformats.org/officeDocument/2006/relationships/hyperlink" Target="consultantplus://offline/ref=417AFA3B3E3E1927951C1CC1B80E1017E0FC00B45CC937054B894FE92ECEBC113C477D78976151D5B92B1DG6JEK" TargetMode="External"/><Relationship Id="rId32" Type="http://schemas.openxmlformats.org/officeDocument/2006/relationships/hyperlink" Target="consultantplus://offline/ref=5B06869422487C15505D9711A2A02DDA8639CCC0B004C8FE26E98902197FE5M" TargetMode="External"/><Relationship Id="rId5" Type="http://schemas.openxmlformats.org/officeDocument/2006/relationships/webSettings" Target="webSettings.xml"/><Relationship Id="rId15" Type="http://schemas.openxmlformats.org/officeDocument/2006/relationships/hyperlink" Target="consultantplus://offline/ref=417AFA3B3E3E1927951C1CC1B80E1017E0FC00B45EC3330642894FE92ECEBC113C477D78976151D5B92B1DG6JEK" TargetMode="External"/><Relationship Id="rId23" Type="http://schemas.openxmlformats.org/officeDocument/2006/relationships/hyperlink" Target="consultantplus://offline/ref=417AFA3B3E3E1927951C1CC1B80E1017E0FC00B45CC5340A40894FE92ECEBC113C477D78976151D5B92B1DG6JEK" TargetMode="External"/><Relationship Id="rId28" Type="http://schemas.openxmlformats.org/officeDocument/2006/relationships/hyperlink" Target="consultantplus://offline/ref=5B06869422487C15505D9711A2A02DDA8639CCC8B000C8FE26E9890219F577069949030AF5E9F02375EBM" TargetMode="External"/><Relationship Id="rId36" Type="http://schemas.openxmlformats.org/officeDocument/2006/relationships/theme" Target="theme/theme1.xml"/><Relationship Id="rId10" Type="http://schemas.openxmlformats.org/officeDocument/2006/relationships/hyperlink" Target="consultantplus://offline/ref=417AFA3B3E3E1927951C1CC1B80E1017E0FC00B459C5360342894FE92ECEBC113C477D78976151D5B92B1DG6JEK" TargetMode="External"/><Relationship Id="rId19" Type="http://schemas.openxmlformats.org/officeDocument/2006/relationships/hyperlink" Target="consultantplus://offline/ref=417AFA3B3E3E1927951C1CC1B80E1017E0FC00B45FC6340545894FE92ECEBC113C477D78976151D5B92B1DG6JEK" TargetMode="External"/><Relationship Id="rId31" Type="http://schemas.openxmlformats.org/officeDocument/2006/relationships/hyperlink" Target="consultantplus://offline/ref=5B06869422487C15505D9711A2A02DDA8639CCC8B000C8FE26E9890219F577069949030AF5E9F02375EBM" TargetMode="External"/><Relationship Id="rId4" Type="http://schemas.openxmlformats.org/officeDocument/2006/relationships/settings" Target="settings.xml"/><Relationship Id="rId9" Type="http://schemas.openxmlformats.org/officeDocument/2006/relationships/hyperlink" Target="consultantplus://offline/ref=417AFA3B3E3E1927951C1CC1B80E1017E0FC00B459C03C0344894FE92ECEBC113C477D78976151D5B92B1DG6JEK" TargetMode="External"/><Relationship Id="rId14" Type="http://schemas.openxmlformats.org/officeDocument/2006/relationships/hyperlink" Target="consultantplus://offline/ref=417AFA3B3E3E1927951C1CC1B80E1017E0FC00B459C63C0A43894FE92ECEBC113C477D78976151D5B92B1DG6JEK" TargetMode="External"/><Relationship Id="rId22" Type="http://schemas.openxmlformats.org/officeDocument/2006/relationships/hyperlink" Target="consultantplus://offline/ref=417AFA3B3E3E1927951C1CC1B80E1017E0FC00B45CC2310044894FE92ECEBC113C477D78976151D5B92B1DG6JEK" TargetMode="External"/><Relationship Id="rId27" Type="http://schemas.openxmlformats.org/officeDocument/2006/relationships/hyperlink" Target="consultantplus://offline/ref=417AFA3B3E3E1927951C1CC1B80E1017E0FC00B45DC6310442894FE92ECEBC113C477D78976151D5B92B1DG6JEK" TargetMode="External"/><Relationship Id="rId30" Type="http://schemas.openxmlformats.org/officeDocument/2006/relationships/hyperlink" Target="consultantplus://offline/ref=5B06869422487C15505D9711A2A02DDA8639CDC1B705C8FE26E9890219F577069949030AF5E8F22075EBM"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88924-F82D-41B1-ACEF-EF85EBB44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992</TotalTime>
  <Pages>15</Pages>
  <Words>7918</Words>
  <Characters>45134</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52947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Виталий Владимирович Горбатов</dc:creator>
  <cp:lastModifiedBy>Виталий Владимирович Горбатов</cp:lastModifiedBy>
  <cp:revision>40</cp:revision>
  <dcterms:created xsi:type="dcterms:W3CDTF">2016-01-13T10:08:00Z</dcterms:created>
  <dcterms:modified xsi:type="dcterms:W3CDTF">2016-01-21T12:55:00Z</dcterms:modified>
</cp:coreProperties>
</file>