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9B584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 xml:space="preserve"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</w:t>
      </w:r>
      <w:r w:rsidR="00241226" w:rsidRPr="00241226">
        <w:t>от 08.02.2019</w:t>
      </w:r>
      <w:r w:rsidR="00241226">
        <w:t xml:space="preserve"> </w:t>
      </w:r>
      <w:r w:rsidR="00241226" w:rsidRPr="00241226">
        <w:t>№</w:t>
      </w:r>
      <w:r w:rsidR="00241226">
        <w:t xml:space="preserve"> </w:t>
      </w:r>
      <w:r w:rsidR="00241226" w:rsidRPr="00241226">
        <w:t>150</w:t>
      </w:r>
      <w:r>
        <w:t>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9B5848">
        <w:t>О внесении изменения в постановление Администрации города Иванова</w:t>
      </w:r>
      <w:r w:rsidR="009B5848" w:rsidRPr="009B5848">
        <w:t xml:space="preserve"> </w:t>
      </w:r>
      <w:r w:rsidR="009B5848">
        <w:t>от 23.12.2015 № 2621 «Об утверждении Порядков расходования средств на выполнение работ в сфере благоустройства и</w:t>
      </w:r>
      <w:proofErr w:type="gramEnd"/>
      <w:r w:rsidR="009B5848">
        <w:t xml:space="preserve"> Порядков расчета и применения нормативов финансовых затрат на их выполнение»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9B584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9B5848" w:rsidRPr="009B5848">
              <w:t>разработан в связи с необходимостью внесения изменений в постановление Администрации города Иванова от 23.12.2015 № 2621 (ред. от 24.05.2019   № 723)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 (вместе с «Порядком расходования средств на выполнение работ по организации функционирования автомобильных дорог общего пользования», «Порядком расходования</w:t>
            </w:r>
            <w:proofErr w:type="gramEnd"/>
            <w:r w:rsidR="009B5848" w:rsidRPr="009B5848">
              <w:t xml:space="preserve"> средств на наружное освещение», «Порядком расходования средств на выполнение работ по благоустройству территорий общего пользования»), а именно уточнением перечня работ средств на выполнение работ по </w:t>
            </w:r>
            <w:r w:rsidR="00E20D56" w:rsidRPr="00E20D56">
              <w:t>организации функционирования дорог общего пользования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>начальник экономического отдела</w:t>
            </w:r>
            <w:r>
              <w:t xml:space="preserve"> управления благоустройства Администрации города Иванова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E20D56" w:rsidP="00E20D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  <w:r w:rsidR="005658CA">
              <w:t>.0</w:t>
            </w:r>
            <w:r>
              <w:t>9</w:t>
            </w:r>
            <w:r w:rsidR="005658CA">
              <w:t>.2020</w:t>
            </w:r>
            <w:r w:rsidR="00F01C28">
              <w:t xml:space="preserve"> – </w:t>
            </w:r>
            <w:r>
              <w:t>2</w:t>
            </w:r>
            <w:bookmarkStart w:id="0" w:name="_GoBack"/>
            <w:bookmarkEnd w:id="0"/>
            <w:r w:rsidR="005658CA">
              <w:t>4</w:t>
            </w:r>
            <w:r w:rsidR="00F01C28">
              <w:t>.</w:t>
            </w:r>
            <w:r w:rsidR="008E12FC">
              <w:t>0</w:t>
            </w:r>
            <w:r w:rsidR="009B5848" w:rsidRPr="005658CA">
              <w:t>8</w:t>
            </w:r>
            <w:r w:rsidR="00F01C28">
              <w:t>.20</w:t>
            </w:r>
            <w:r w:rsidR="005658CA">
              <w:t>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B5848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6A08AF" w:rsidRDefault="00F01C28" w:rsidP="00241226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</w:t>
      </w:r>
      <w:r w:rsidR="009B5848">
        <w:t>С.Н. Бобышев</w:t>
      </w:r>
    </w:p>
    <w:p w:rsidR="00F01C28" w:rsidRDefault="00F01C28"/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 xml:space="preserve">Направления предложений по подготовке проекта постановления Администрации города Иванова </w:t>
      </w:r>
      <w:r w:rsidR="009B5848" w:rsidRPr="00A446F4">
        <w:t>«</w:t>
      </w:r>
      <w:r w:rsidR="009B5848">
        <w:t>О внесении изменения в постановление Администрации города Иванова</w:t>
      </w:r>
      <w:r w:rsidR="009B5848" w:rsidRPr="009B5848">
        <w:t xml:space="preserve"> </w:t>
      </w:r>
      <w:r w:rsidR="009B5848">
        <w:t>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</w:p>
    <w:p w:rsidR="009B5848" w:rsidRDefault="009B584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/>
    <w:p w:rsidR="00E20D56" w:rsidRDefault="00E20D56" w:rsidP="00E20D56"/>
    <w:p w:rsidR="00E20D56" w:rsidRDefault="00E20D56" w:rsidP="00E20D56">
      <w:pPr>
        <w:jc w:val="center"/>
        <w:rPr>
          <w:rFonts w:ascii="Calibri" w:hAnsi="Calibri"/>
          <w:sz w:val="22"/>
          <w:szCs w:val="22"/>
        </w:rPr>
      </w:pPr>
    </w:p>
    <w:p w:rsidR="00E20D56" w:rsidRDefault="00E20D56" w:rsidP="00E20D56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D56" w:rsidRDefault="00E20D56" w:rsidP="00E20D56">
      <w:pPr>
        <w:jc w:val="center"/>
        <w:rPr>
          <w:b/>
          <w:spacing w:val="20"/>
          <w:sz w:val="36"/>
          <w:szCs w:val="20"/>
        </w:rPr>
      </w:pPr>
      <w:r>
        <w:rPr>
          <w:b/>
          <w:spacing w:val="20"/>
          <w:sz w:val="36"/>
          <w:szCs w:val="20"/>
        </w:rPr>
        <w:t>АДМИНИСТРАЦИЯ ГОРОДА ИВАНОВА</w:t>
      </w:r>
    </w:p>
    <w:p w:rsidR="00E20D56" w:rsidRDefault="00E20D56" w:rsidP="00E20D56">
      <w:pPr>
        <w:jc w:val="center"/>
        <w:rPr>
          <w:bCs/>
          <w:spacing w:val="20"/>
          <w:sz w:val="28"/>
          <w:szCs w:val="28"/>
        </w:rPr>
      </w:pPr>
    </w:p>
    <w:p w:rsidR="00E20D56" w:rsidRDefault="00E20D56" w:rsidP="00E20D56">
      <w:pPr>
        <w:jc w:val="center"/>
        <w:rPr>
          <w:b/>
          <w:spacing w:val="34"/>
          <w:sz w:val="36"/>
          <w:szCs w:val="20"/>
        </w:rPr>
      </w:pPr>
      <w:r>
        <w:rPr>
          <w:b/>
          <w:spacing w:val="34"/>
          <w:sz w:val="36"/>
          <w:szCs w:val="20"/>
        </w:rPr>
        <w:t>ПОСТАНОВЛЕНИЕ</w:t>
      </w:r>
    </w:p>
    <w:p w:rsidR="00E20D56" w:rsidRDefault="00E20D56" w:rsidP="00E20D56">
      <w:pPr>
        <w:jc w:val="center"/>
        <w:rPr>
          <w:spacing w:val="34"/>
          <w:sz w:val="28"/>
          <w:szCs w:val="28"/>
        </w:rPr>
      </w:pPr>
    </w:p>
    <w:p w:rsidR="00E20D56" w:rsidRDefault="00E20D56" w:rsidP="00E20D56">
      <w:pPr>
        <w:jc w:val="center"/>
        <w:rPr>
          <w:spacing w:val="34"/>
          <w:sz w:val="28"/>
          <w:szCs w:val="28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E20D56" w:rsidTr="00E20D56">
        <w:tc>
          <w:tcPr>
            <w:tcW w:w="9606" w:type="dxa"/>
          </w:tcPr>
          <w:p w:rsidR="00E20D56" w:rsidRDefault="00E20D5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E20D56" w:rsidRDefault="00E20D56">
            <w:pPr>
              <w:jc w:val="center"/>
              <w:rPr>
                <w:sz w:val="28"/>
              </w:rPr>
            </w:pPr>
          </w:p>
        </w:tc>
      </w:tr>
    </w:tbl>
    <w:p w:rsidR="00E20D56" w:rsidRDefault="00E20D56" w:rsidP="00E20D56">
      <w:pPr>
        <w:ind w:left="1260" w:right="1080"/>
        <w:jc w:val="center"/>
        <w:rPr>
          <w:rFonts w:ascii="Calibri" w:hAnsi="Calibri"/>
          <w:sz w:val="22"/>
          <w:szCs w:val="22"/>
          <w:lang w:eastAsia="en-US"/>
        </w:rPr>
      </w:pPr>
    </w:p>
    <w:p w:rsidR="00E20D56" w:rsidRDefault="00E20D56" w:rsidP="00E20D5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города Иванова</w:t>
      </w:r>
    </w:p>
    <w:p w:rsidR="00E20D56" w:rsidRDefault="00E20D56" w:rsidP="00E20D56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</w:p>
    <w:p w:rsidR="00E20D56" w:rsidRDefault="00E20D56" w:rsidP="00E20D56">
      <w:pPr>
        <w:ind w:firstLine="540"/>
        <w:jc w:val="both"/>
      </w:pPr>
    </w:p>
    <w:p w:rsidR="00E20D56" w:rsidRDefault="00E20D56" w:rsidP="00E20D56">
      <w:pPr>
        <w:ind w:firstLine="540"/>
        <w:jc w:val="both"/>
      </w:pPr>
    </w:p>
    <w:p w:rsidR="00E20D56" w:rsidRDefault="00E20D56" w:rsidP="00E20D56">
      <w:pPr>
        <w:ind w:firstLine="540"/>
        <w:jc w:val="both"/>
      </w:pPr>
      <w:r>
        <w:t xml:space="preserve">В связи с уточнением перечня работ по организации функционирования дорог общего пользования в соответствии со статьей 44 Устава города Иванова, Администрация города Иванова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</w:t>
      </w:r>
      <w:r>
        <w:t>:</w:t>
      </w:r>
    </w:p>
    <w:p w:rsidR="00E20D56" w:rsidRDefault="00E20D56" w:rsidP="00E20D56">
      <w:pPr>
        <w:ind w:firstLine="540"/>
        <w:jc w:val="both"/>
      </w:pPr>
    </w:p>
    <w:p w:rsidR="00E20D56" w:rsidRDefault="00E20D56" w:rsidP="00E20D56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Внести изменение в постановление Администрации города Иванова                                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 (в редакции постановлений от 10.02.2016 </w:t>
      </w:r>
      <w:hyperlink r:id="rId8" w:history="1">
        <w:r>
          <w:rPr>
            <w:rStyle w:val="a4"/>
          </w:rPr>
          <w:t>№ 234</w:t>
        </w:r>
      </w:hyperlink>
      <w:r>
        <w:t xml:space="preserve">, от 24.02.2016  </w:t>
      </w:r>
      <w:hyperlink r:id="rId9" w:history="1">
        <w:r>
          <w:rPr>
            <w:rStyle w:val="a4"/>
          </w:rPr>
          <w:t>№ 359</w:t>
        </w:r>
      </w:hyperlink>
      <w:r>
        <w:t xml:space="preserve">, от 22.03.2016 </w:t>
      </w:r>
      <w:hyperlink r:id="rId10" w:history="1">
        <w:r>
          <w:rPr>
            <w:rStyle w:val="a4"/>
          </w:rPr>
          <w:t>№ 542</w:t>
        </w:r>
      </w:hyperlink>
      <w:r>
        <w:t xml:space="preserve">, от 03.06.2016 </w:t>
      </w:r>
      <w:hyperlink r:id="rId11" w:history="1">
        <w:r>
          <w:rPr>
            <w:rStyle w:val="a4"/>
          </w:rPr>
          <w:t>№ 1020</w:t>
        </w:r>
      </w:hyperlink>
      <w:r>
        <w:t xml:space="preserve">, от 10.08.2016 </w:t>
      </w:r>
      <w:hyperlink r:id="rId12" w:history="1">
        <w:r>
          <w:rPr>
            <w:rStyle w:val="a4"/>
          </w:rPr>
          <w:t>№ 1476</w:t>
        </w:r>
      </w:hyperlink>
      <w:r>
        <w:t xml:space="preserve">, от 06.10.2016      </w:t>
      </w:r>
      <w:hyperlink r:id="rId13" w:history="1">
        <w:r>
          <w:rPr>
            <w:rStyle w:val="a4"/>
          </w:rPr>
          <w:t>№ 1814</w:t>
        </w:r>
      </w:hyperlink>
      <w:r>
        <w:t xml:space="preserve">, от 05.12.2016 </w:t>
      </w:r>
      <w:hyperlink r:id="rId14" w:history="1">
        <w:r>
          <w:rPr>
            <w:rStyle w:val="a4"/>
          </w:rPr>
          <w:t>№ 2277</w:t>
        </w:r>
      </w:hyperlink>
      <w:r>
        <w:t>, от 22.03.2017</w:t>
      </w:r>
      <w:proofErr w:type="gramEnd"/>
      <w:r>
        <w:t xml:space="preserve"> </w:t>
      </w:r>
      <w:hyperlink r:id="rId15" w:history="1">
        <w:r>
          <w:rPr>
            <w:rStyle w:val="a4"/>
          </w:rPr>
          <w:t>№ 371</w:t>
        </w:r>
      </w:hyperlink>
      <w:r>
        <w:t xml:space="preserve">, от 27.04.2017 </w:t>
      </w:r>
      <w:hyperlink r:id="rId16" w:history="1">
        <w:r>
          <w:rPr>
            <w:rStyle w:val="a4"/>
          </w:rPr>
          <w:t>№ 582</w:t>
        </w:r>
      </w:hyperlink>
      <w:r>
        <w:t xml:space="preserve">, от 16.06.2017      </w:t>
      </w:r>
      <w:hyperlink r:id="rId17" w:history="1">
        <w:r>
          <w:rPr>
            <w:rStyle w:val="a4"/>
          </w:rPr>
          <w:t>№ 821</w:t>
        </w:r>
      </w:hyperlink>
      <w:r>
        <w:t xml:space="preserve">, от 28.07.2017 </w:t>
      </w:r>
      <w:hyperlink r:id="rId18" w:history="1">
        <w:r>
          <w:rPr>
            <w:rStyle w:val="a4"/>
          </w:rPr>
          <w:t>№ 1014</w:t>
        </w:r>
      </w:hyperlink>
      <w:r>
        <w:t xml:space="preserve">, от 16.07.2018 </w:t>
      </w:r>
      <w:hyperlink r:id="rId19" w:history="1">
        <w:r>
          <w:rPr>
            <w:rStyle w:val="a4"/>
          </w:rPr>
          <w:t>№ 884</w:t>
        </w:r>
      </w:hyperlink>
      <w:r>
        <w:t xml:space="preserve">, от 15.08.2018 </w:t>
      </w:r>
      <w:hyperlink r:id="rId20" w:history="1">
        <w:r>
          <w:rPr>
            <w:rStyle w:val="a4"/>
          </w:rPr>
          <w:t>№ 1031</w:t>
        </w:r>
      </w:hyperlink>
      <w:r>
        <w:t xml:space="preserve">, от 08.11.2018      </w:t>
      </w:r>
      <w:hyperlink r:id="rId21" w:history="1">
        <w:r>
          <w:rPr>
            <w:rStyle w:val="a4"/>
          </w:rPr>
          <w:t>№ 1467</w:t>
        </w:r>
      </w:hyperlink>
      <w:r>
        <w:t xml:space="preserve">, от 30.11.2018 </w:t>
      </w:r>
      <w:hyperlink r:id="rId22" w:history="1">
        <w:r>
          <w:rPr>
            <w:rStyle w:val="a4"/>
          </w:rPr>
          <w:t>№ 1590</w:t>
        </w:r>
      </w:hyperlink>
      <w:r>
        <w:t xml:space="preserve">, от 24.05.2019 </w:t>
      </w:r>
      <w:hyperlink r:id="rId23" w:history="1">
        <w:r>
          <w:rPr>
            <w:rStyle w:val="a4"/>
          </w:rPr>
          <w:t xml:space="preserve">№ 723, </w:t>
        </w:r>
        <w:r>
          <w:rPr>
            <w:rStyle w:val="a4"/>
            <w:lang w:eastAsia="en-US"/>
          </w:rPr>
          <w:t xml:space="preserve">от 08.08.2019 </w:t>
        </w:r>
        <w:hyperlink r:id="rId24" w:history="1">
          <w:r>
            <w:rPr>
              <w:rStyle w:val="a4"/>
              <w:lang w:eastAsia="en-US"/>
            </w:rPr>
            <w:t>№</w:t>
          </w:r>
        </w:hyperlink>
        <w:r>
          <w:rPr>
            <w:rStyle w:val="a4"/>
            <w:lang w:eastAsia="en-US"/>
          </w:rPr>
          <w:t xml:space="preserve"> 1160, от 27.11.2019    </w:t>
        </w:r>
        <w:hyperlink r:id="rId25" w:history="1">
          <w:r>
            <w:rPr>
              <w:rStyle w:val="a4"/>
              <w:lang w:eastAsia="en-US"/>
            </w:rPr>
            <w:t>№</w:t>
          </w:r>
        </w:hyperlink>
        <w:r>
          <w:rPr>
            <w:rStyle w:val="a4"/>
            <w:lang w:eastAsia="en-US"/>
          </w:rPr>
          <w:t xml:space="preserve"> 1855, </w:t>
        </w:r>
        <w:r>
          <w:rPr>
            <w:rStyle w:val="a4"/>
            <w:color w:val="392C69"/>
          </w:rPr>
          <w:t xml:space="preserve">от 21.08.2020 </w:t>
        </w:r>
        <w:hyperlink r:id="rId26" w:history="1">
          <w:r>
            <w:rPr>
              <w:rStyle w:val="a4"/>
            </w:rPr>
            <w:t>N 913</w:t>
          </w:r>
        </w:hyperlink>
        <w:r>
          <w:rPr>
            <w:rStyle w:val="a4"/>
          </w:rPr>
          <w:t>)</w:t>
        </w:r>
      </w:hyperlink>
      <w:r>
        <w:t>:</w:t>
      </w:r>
    </w:p>
    <w:p w:rsidR="00E20D56" w:rsidRDefault="00E20D56" w:rsidP="00E20D56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20D56" w:rsidRDefault="00E20D56" w:rsidP="00E20D56">
      <w:pPr>
        <w:autoSpaceDE w:val="0"/>
        <w:autoSpaceDN w:val="0"/>
        <w:adjustRightInd w:val="0"/>
        <w:ind w:firstLine="540"/>
        <w:jc w:val="both"/>
      </w:pPr>
      <w:r>
        <w:t>1.1. дополнить подпункт 2.1 пункта 2 приложения № 1 к постановлению «Порядок расходования средств на выполнение работ по организации функционирования автомобильных дорог общего пользования» абзацем следующего содержания:</w:t>
      </w:r>
    </w:p>
    <w:p w:rsidR="00E20D56" w:rsidRDefault="00E20D56" w:rsidP="00E20D56">
      <w:pPr>
        <w:autoSpaceDE w:val="0"/>
        <w:autoSpaceDN w:val="0"/>
        <w:adjustRightInd w:val="0"/>
        <w:ind w:firstLine="540"/>
        <w:jc w:val="both"/>
      </w:pPr>
      <w:r>
        <w:t>« - Оплата услуг и работ по содержанию системы «</w:t>
      </w:r>
      <w:proofErr w:type="spellStart"/>
      <w:r>
        <w:t>Паркон</w:t>
      </w:r>
      <w:proofErr w:type="spellEnd"/>
      <w:r>
        <w:t>».</w:t>
      </w:r>
    </w:p>
    <w:p w:rsidR="00E20D56" w:rsidRDefault="00E20D56" w:rsidP="00E20D56">
      <w:pPr>
        <w:autoSpaceDE w:val="0"/>
        <w:autoSpaceDN w:val="0"/>
        <w:adjustRightInd w:val="0"/>
        <w:ind w:firstLine="540"/>
        <w:jc w:val="both"/>
      </w:pPr>
    </w:p>
    <w:p w:rsidR="00E20D56" w:rsidRDefault="00E20D56" w:rsidP="00E20D56">
      <w:pPr>
        <w:autoSpaceDE w:val="0"/>
        <w:autoSpaceDN w:val="0"/>
        <w:adjustRightInd w:val="0"/>
        <w:ind w:firstLine="540"/>
        <w:jc w:val="both"/>
        <w:outlineLvl w:val="0"/>
      </w:pPr>
      <w:r>
        <w:t>2. Настоящее постановление опубликовать в сборнике «Правовой вестник                   города Иванова».</w:t>
      </w:r>
    </w:p>
    <w:p w:rsidR="00E20D56" w:rsidRDefault="00E20D56" w:rsidP="00E20D56">
      <w:pPr>
        <w:autoSpaceDE w:val="0"/>
        <w:autoSpaceDN w:val="0"/>
        <w:adjustRightInd w:val="0"/>
        <w:ind w:firstLine="540"/>
        <w:jc w:val="both"/>
        <w:outlineLvl w:val="0"/>
      </w:pPr>
    </w:p>
    <w:p w:rsidR="00E20D56" w:rsidRDefault="00E20D56" w:rsidP="00E20D56">
      <w:pPr>
        <w:autoSpaceDE w:val="0"/>
        <w:autoSpaceDN w:val="0"/>
        <w:adjustRightInd w:val="0"/>
        <w:ind w:firstLine="540"/>
        <w:jc w:val="both"/>
        <w:outlineLvl w:val="0"/>
      </w:pPr>
      <w:r>
        <w:t>3. Настоящее постановление вступает в силу со дня официального опубликования.</w:t>
      </w:r>
    </w:p>
    <w:p w:rsidR="00E20D56" w:rsidRDefault="00E20D56" w:rsidP="00E20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D56" w:rsidRDefault="00E20D56" w:rsidP="00E20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D56" w:rsidRDefault="00E20D56" w:rsidP="00E20D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Иванова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 Шарыпов</w:t>
      </w:r>
    </w:p>
    <w:sectPr w:rsidR="00E20D56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1226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5658CA"/>
    <w:rsid w:val="00665075"/>
    <w:rsid w:val="00674AE4"/>
    <w:rsid w:val="006A08AF"/>
    <w:rsid w:val="00705730"/>
    <w:rsid w:val="00783196"/>
    <w:rsid w:val="007A6F34"/>
    <w:rsid w:val="007C7598"/>
    <w:rsid w:val="00827794"/>
    <w:rsid w:val="008317E2"/>
    <w:rsid w:val="0083471A"/>
    <w:rsid w:val="0086565B"/>
    <w:rsid w:val="008815C7"/>
    <w:rsid w:val="008A1A0D"/>
    <w:rsid w:val="008D2C10"/>
    <w:rsid w:val="008E12FC"/>
    <w:rsid w:val="00944E62"/>
    <w:rsid w:val="009A287F"/>
    <w:rsid w:val="009B5848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20D56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0D5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20D5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25339AA15E26CD27A86E1001795246A3165107B01BA1230CEC5E2E547C027D8CB05A092753EB2E1C4012136C846E251A99195122A253EE252982AS0mEK" TargetMode="External"/><Relationship Id="rId13" Type="http://schemas.openxmlformats.org/officeDocument/2006/relationships/hyperlink" Target="consultantplus://offline/ref=32325339AA15E26CD27A86E1001795246A3165107B00B8103BC4C5E2E547C027D8CB05A092753EB2E1C4012136C846E251A99195122A253EE252982AS0mEK" TargetMode="External"/><Relationship Id="rId18" Type="http://schemas.openxmlformats.org/officeDocument/2006/relationships/hyperlink" Target="consultantplus://offline/ref=32325339AA15E26CD27A86E1001795246A3165107B00B1153ACBC5E2E547C027D8CB05A092753EB2E1C4012136C846E251A99195122A253EE252982AS0mEK" TargetMode="External"/><Relationship Id="rId26" Type="http://schemas.openxmlformats.org/officeDocument/2006/relationships/hyperlink" Target="consultantplus://offline/ref=987A4CB3CFA1056220D88C9B610ECCB448247B3B498BC2699A2C42E49B8CBB2986CB95740889816958442100504EF34530B9DE29E6514554430E3C05b3x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2325339AA15E26CD27A86E1001795246A3165107B02BB1236CCC5E2E547C027D8CB05A092753EB2E1C4012136C846E251A99195122A253EE252982AS0mEK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2325339AA15E26CD27A86E1001795246A3165107B01B01330C8C5E2E547C027D8CB05A092753EB2E1C4012136C846E251A99195122A253EE252982AS0mEK" TargetMode="External"/><Relationship Id="rId17" Type="http://schemas.openxmlformats.org/officeDocument/2006/relationships/hyperlink" Target="consultantplus://offline/ref=32325339AA15E26CD27A86E1001795246A3165107B00B01335CFC5E2E547C027D8CB05A092753EB2E1C4012136C846E251A99195122A253EE252982AS0mEK" TargetMode="External"/><Relationship Id="rId25" Type="http://schemas.openxmlformats.org/officeDocument/2006/relationships/hyperlink" Target="consultantplus://offline/ref=FEF48A1FAC9C23F7F72A5118F1C3FB3FED4F2D9BD70D0A563A79170ED565AC0BA1813240F3E69DD93946F129AA1854CA26BBDDF1022647CEDBDC5044G9b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325339AA15E26CD27A86E1001795246A3165107B00BE173ACAC5E2E547C027D8CB05A092753EB2E1C4012136C846E251A99195122A253EE252982AS0mEK" TargetMode="External"/><Relationship Id="rId20" Type="http://schemas.openxmlformats.org/officeDocument/2006/relationships/hyperlink" Target="consultantplus://offline/ref=32325339AA15E26CD27A86E1001795246A3165107B02B81734CAC5E2E547C027D8CB05A092753EB2E1C4012136C846E251A99195122A253EE252982AS0mE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11" Type="http://schemas.openxmlformats.org/officeDocument/2006/relationships/hyperlink" Target="consultantplus://offline/ref=32325339AA15E26CD27A86E1001795246A3165107B01BE113ACBC5E2E547C027D8CB05A092753EB2E1C4012136C846E251A99195122A253EE252982AS0mEK" TargetMode="External"/><Relationship Id="rId24" Type="http://schemas.openxmlformats.org/officeDocument/2006/relationships/hyperlink" Target="consultantplus://offline/ref=FEF48A1FAC9C23F7F72A5118F1C3FB3FED4F2D9BD70D085F3D7B170ED565AC0BA1813240F3E69DD93946F129AA1854CA26BBDDF1022647CEDBDC5044G9b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325339AA15E26CD27A86E1001795246A3165107B00BD1434CBC5E2E547C027D8CB05A092753EB2E1C4012136C846E251A99195122A253EE252982AS0mEK" TargetMode="External"/><Relationship Id="rId23" Type="http://schemas.openxmlformats.org/officeDocument/2006/relationships/hyperlink" Target="consultantplus://offline/ref=32325339AA15E26CD27A86E1001795246A3165107B02B11033C8C5E2E547C027D8CB05A092753EB2E1C4012136C846E251A99195122A253EE252982AS0mE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2325339AA15E26CD27A86E1001795246A3165107B01BB1434CEC5E2E547C027D8CB05A092753EB2E1C4012136C846E251A99195122A253EE252982AS0mEK" TargetMode="External"/><Relationship Id="rId19" Type="http://schemas.openxmlformats.org/officeDocument/2006/relationships/hyperlink" Target="consultantplus://offline/ref=32325339AA15E26CD27A86E1001795246A3165107B03B11931CFC5E2E547C027D8CB05A092753EB2E1C4012136C846E251A99195122A253EE252982AS0m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325339AA15E26CD27A86E1001795246A3165107B01BA163BC4C5E2E547C027D8CB05A092753EB2E1C4012136C846E251A99195122A253EE252982AS0mEK" TargetMode="External"/><Relationship Id="rId14" Type="http://schemas.openxmlformats.org/officeDocument/2006/relationships/hyperlink" Target="consultantplus://offline/ref=32325339AA15E26CD27A86E1001795246A3165107B00BA1033C4C5E2E547C027D8CB05A092753EB2E1C4012136C846E251A99195122A253EE252982AS0mEK" TargetMode="External"/><Relationship Id="rId22" Type="http://schemas.openxmlformats.org/officeDocument/2006/relationships/hyperlink" Target="consultantplus://offline/ref=32325339AA15E26CD27A86E1001795246A3165107B02BB1934CCC5E2E547C027D8CB05A092753EB2E1C4012136C846E251A99195122A253EE252982AS0mE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006B5-37DA-48A0-BA86-B58C33BB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15</cp:revision>
  <cp:lastPrinted>2018-11-19T06:12:00Z</cp:lastPrinted>
  <dcterms:created xsi:type="dcterms:W3CDTF">2018-08-08T09:03:00Z</dcterms:created>
  <dcterms:modified xsi:type="dcterms:W3CDTF">2020-09-21T10:21:00Z</dcterms:modified>
</cp:coreProperties>
</file>