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Default="006E5EAA">
      <w:pPr>
        <w:pStyle w:val="ConsPlusNormal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6E5EAA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6E5EAA" w:rsidRDefault="006E5EAA">
            <w:pPr>
              <w:pStyle w:val="ConsPlusNormal"/>
            </w:pPr>
            <w:r>
              <w:t>11 апреля 2011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6E5EAA" w:rsidRDefault="006E5EAA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6E5EAA" w:rsidRDefault="006E5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ЗАКОН ИВАНОВСКОЙ ОБЛАСТИ</w:t>
      </w:r>
    </w:p>
    <w:p w:rsidR="006E5EAA" w:rsidRDefault="006E5EAA">
      <w:pPr>
        <w:pStyle w:val="ConsPlusTitle"/>
        <w:jc w:val="center"/>
      </w:pPr>
    </w:p>
    <w:p w:rsidR="006E5EAA" w:rsidRDefault="006E5EAA">
      <w:pPr>
        <w:pStyle w:val="ConsPlusTitle"/>
        <w:jc w:val="center"/>
      </w:pPr>
      <w:r>
        <w:t>ОБ ОРГАНИЗАЦИИ ТРАНСПОРТНОГО ОБСЛУЖИВАНИЯ НАСЕЛЕНИЯ</w:t>
      </w:r>
    </w:p>
    <w:p w:rsidR="006E5EAA" w:rsidRDefault="006E5EAA">
      <w:pPr>
        <w:pStyle w:val="ConsPlusTitle"/>
        <w:jc w:val="center"/>
      </w:pPr>
      <w:r>
        <w:t>НА ТЕРРИТОРИИ ИВАНОВСКОЙ ОБЛАСТИ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jc w:val="right"/>
      </w:pPr>
      <w:proofErr w:type="gramStart"/>
      <w:r>
        <w:t>Принят</w:t>
      </w:r>
      <w:proofErr w:type="gramEnd"/>
    </w:p>
    <w:p w:rsidR="006E5EAA" w:rsidRDefault="006E5EAA">
      <w:pPr>
        <w:pStyle w:val="ConsPlusNormal"/>
        <w:jc w:val="right"/>
      </w:pPr>
      <w:r>
        <w:t>Ивановской областной Думой</w:t>
      </w:r>
    </w:p>
    <w:p w:rsidR="006E5EAA" w:rsidRDefault="006E5EAA">
      <w:pPr>
        <w:pStyle w:val="ConsPlusNormal"/>
        <w:jc w:val="right"/>
      </w:pPr>
      <w:r>
        <w:t>17 марта 2011 года</w:t>
      </w:r>
    </w:p>
    <w:p w:rsidR="006E5EAA" w:rsidRDefault="006E5EAA">
      <w:pPr>
        <w:pStyle w:val="ConsPlusNormal"/>
        <w:jc w:val="center"/>
      </w:pPr>
      <w:r>
        <w:t>Список изменяющих документов</w:t>
      </w:r>
    </w:p>
    <w:p w:rsidR="006E5EAA" w:rsidRDefault="006E5EAA">
      <w:pPr>
        <w:pStyle w:val="ConsPlusNormal"/>
        <w:jc w:val="center"/>
      </w:pPr>
      <w:proofErr w:type="gramStart"/>
      <w:r>
        <w:t xml:space="preserve">(в ред. Законов Ивановской области от 15.07.2011 </w:t>
      </w:r>
      <w:hyperlink r:id="rId5" w:history="1">
        <w:r>
          <w:rPr>
            <w:color w:val="0000FF"/>
          </w:rPr>
          <w:t>N 80-ОЗ</w:t>
        </w:r>
      </w:hyperlink>
      <w:r>
        <w:t>,</w:t>
      </w:r>
      <w:proofErr w:type="gramEnd"/>
    </w:p>
    <w:p w:rsidR="006E5EAA" w:rsidRDefault="006E5EAA">
      <w:pPr>
        <w:pStyle w:val="ConsPlusNormal"/>
        <w:jc w:val="center"/>
      </w:pPr>
      <w:r>
        <w:t xml:space="preserve">от 10.10.2012 </w:t>
      </w:r>
      <w:hyperlink r:id="rId6" w:history="1">
        <w:r>
          <w:rPr>
            <w:color w:val="0000FF"/>
          </w:rPr>
          <w:t>N 78-ОЗ</w:t>
        </w:r>
      </w:hyperlink>
      <w:r>
        <w:t xml:space="preserve">, от 17.05.2013 </w:t>
      </w:r>
      <w:hyperlink r:id="rId7" w:history="1">
        <w:r>
          <w:rPr>
            <w:color w:val="0000FF"/>
          </w:rPr>
          <w:t>N 31-ОЗ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64-ОЗ</w:t>
        </w:r>
      </w:hyperlink>
      <w:r>
        <w:t>,</w:t>
      </w:r>
    </w:p>
    <w:p w:rsidR="006E5EAA" w:rsidRDefault="006E5EAA">
      <w:pPr>
        <w:pStyle w:val="ConsPlusNormal"/>
        <w:jc w:val="center"/>
      </w:pPr>
      <w:r>
        <w:t xml:space="preserve">от 22.12.2014 </w:t>
      </w:r>
      <w:hyperlink r:id="rId9" w:history="1">
        <w:r>
          <w:rPr>
            <w:color w:val="0000FF"/>
          </w:rPr>
          <w:t>N 114-ОЗ</w:t>
        </w:r>
      </w:hyperlink>
      <w:r>
        <w:t xml:space="preserve">, от 25.12.2015 </w:t>
      </w:r>
      <w:hyperlink r:id="rId10" w:history="1">
        <w:r>
          <w:rPr>
            <w:color w:val="0000FF"/>
          </w:rPr>
          <w:t>N 141-ОЗ</w:t>
        </w:r>
      </w:hyperlink>
      <w:r>
        <w:t xml:space="preserve">, от 06.05.2016 </w:t>
      </w:r>
      <w:hyperlink r:id="rId11" w:history="1">
        <w:r>
          <w:rPr>
            <w:color w:val="0000FF"/>
          </w:rPr>
          <w:t>N 26-ОЗ</w:t>
        </w:r>
      </w:hyperlink>
      <w:r>
        <w:t>)</w:t>
      </w:r>
    </w:p>
    <w:p w:rsidR="006E5EAA" w:rsidRDefault="006E5EAA">
      <w:pPr>
        <w:pStyle w:val="ConsPlusNormal"/>
        <w:jc w:val="center"/>
      </w:pPr>
    </w:p>
    <w:p w:rsidR="006E5EAA" w:rsidRDefault="006E5EAA">
      <w:pPr>
        <w:pStyle w:val="ConsPlusTitle"/>
        <w:jc w:val="center"/>
      </w:pPr>
      <w:r>
        <w:t>Глава 1. ОБЩИЕ ПОЛОЖЕНИЯ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>Статья 1. Цели настоящего Закона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Настоящий Закон принимается в целях:</w:t>
      </w:r>
    </w:p>
    <w:p w:rsidR="006E5EAA" w:rsidRDefault="006E5EAA">
      <w:pPr>
        <w:pStyle w:val="ConsPlusNormal"/>
        <w:ind w:firstLine="540"/>
        <w:jc w:val="both"/>
      </w:pPr>
      <w:r>
        <w:t>1) обеспечения удовлетворения потребностей населения в услугах транспорта общего пользования, отвечающих требованиям безопасности;</w:t>
      </w:r>
    </w:p>
    <w:p w:rsidR="006E5EAA" w:rsidRDefault="006E5EAA">
      <w:pPr>
        <w:pStyle w:val="ConsPlusNormal"/>
        <w:ind w:firstLine="540"/>
        <w:jc w:val="both"/>
      </w:pPr>
      <w:r>
        <w:t>2) обеспечения функционирования рынка транспортных услуг;</w:t>
      </w:r>
    </w:p>
    <w:p w:rsidR="006E5EAA" w:rsidRDefault="006E5EAA">
      <w:pPr>
        <w:pStyle w:val="ConsPlusNormal"/>
        <w:ind w:firstLine="540"/>
        <w:jc w:val="both"/>
      </w:pPr>
      <w:r>
        <w:t>3) обеспечения единства понятий и системы правового регулирования в сфере организации транспортного обслуживания населения на территории Ивановской области.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2. Предмет регулирования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Настоящий Закон регулирует отношения, связанные с организацией транспортного обслуживания населения автомобильным, железнодорожным (пригородным), водным, воздушным транспортом.</w:t>
      </w:r>
    </w:p>
    <w:p w:rsidR="006E5EAA" w:rsidRDefault="006E5EAA">
      <w:pPr>
        <w:pStyle w:val="ConsPlusNormal"/>
        <w:ind w:firstLine="540"/>
        <w:jc w:val="both"/>
      </w:pPr>
      <w:r>
        <w:t>2. Настоящий Закон создает условия по обеспечению качественных, безопасных, доступных и регулярных перевозок пассажиров и багажа, определяет полномочия органов государственной власти Ивановской области в организации транспортного обслуживания населения.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3. Правовое регулирование деятельности в сфере организации транспортного обслуживания населения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Организация транспортного обслуживания населения осуществляется в соответствии с федеральными законами, нормативными правовыми актами Российской Федерации, законами Ивановской области, нормативными правовыми актами Ивановской области, нормативными правовыми актами органов местного самоуправления муниципальных образований Ивановской области.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4. Сфера применения настоящего Закона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02.07.2013 N 64-ОЗ)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proofErr w:type="gramStart"/>
      <w:r>
        <w:t xml:space="preserve">Закон регулирует публично-правовые административные отношения по организации транспортного обслуживания населения воздушным, водным, автомобильным транспортом в </w:t>
      </w:r>
      <w:r>
        <w:lastRenderedPageBreak/>
        <w:t>межмуниципальном и пригородном сообщении, железнодорожным транспортом в пригородном сообщении между исполнительными органами государственной власти Ивановской области, наделенными в установленном порядке полномочиями в сфере организации транспортного обслуживания населения, и юридическими лицами, индивидуальными предпринимателями, выполняющими на территории Ивановской области перевозки пассажиров и багажа.</w:t>
      </w:r>
      <w:proofErr w:type="gramEnd"/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5. Понятия, применяемые в настоящем Законе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proofErr w:type="gramStart"/>
      <w:r>
        <w:t xml:space="preserve">В настоящем Законе используются основные понятия, определенные федеральными законами от 08.11.2007 </w:t>
      </w:r>
      <w:hyperlink r:id="rId14" w:history="1">
        <w:r>
          <w:rPr>
            <w:color w:val="0000FF"/>
          </w:rPr>
          <w:t>N 259-ФЗ</w:t>
        </w:r>
      </w:hyperlink>
      <w:r>
        <w:t xml:space="preserve"> "Устав автомобильного транспорта и городского наземного электрического транспорта", от 13.07.2015 </w:t>
      </w:r>
      <w:hyperlink r:id="rId1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"Об организации регулярных перевозок пассажиров</w:t>
      </w:r>
      <w:proofErr w:type="gramEnd"/>
      <w:r>
        <w:t xml:space="preserve"> </w:t>
      </w:r>
      <w:proofErr w:type="gramStart"/>
      <w:r>
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14.02.2009 N 112 "Об утверждении Правил перевозок пассажиров и багажа автомобильным транспортом и городским наземным электрическим транспортом", другими федеральными законами и нормативными правовыми актами Российской Федерации, а также следующие понятия: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транспортное обслуживание - предоставление услуг по перевозке пассажиров и багажа автомобильным, железнодорожным (пригородным), водным, воздушным пассажирским транспортом;</w:t>
      </w:r>
    </w:p>
    <w:p w:rsidR="006E5EAA" w:rsidRDefault="006E5EAA">
      <w:pPr>
        <w:pStyle w:val="ConsPlusNormal"/>
        <w:ind w:firstLine="540"/>
        <w:jc w:val="both"/>
      </w:pPr>
      <w:r>
        <w:t xml:space="preserve">организация транспортного обслуживания - реализация комплекса мероприятий нормативно-правового, экономического и организационно-распорядительного характера, реализуемых уполномоченным органом исполнительной власти Ивановской области в целях определения потребностей населения в перевозках, обеспечения доступности услуг транспорта, организации регулярных перевозок и </w:t>
      </w:r>
      <w:proofErr w:type="gramStart"/>
      <w:r>
        <w:t>контроля за</w:t>
      </w:r>
      <w:proofErr w:type="gramEnd"/>
      <w:r>
        <w:t xml:space="preserve"> осуществлением перевозок;</w:t>
      </w:r>
    </w:p>
    <w:p w:rsidR="006E5EAA" w:rsidRDefault="006E5EAA">
      <w:pPr>
        <w:pStyle w:val="ConsPlusNormal"/>
        <w:ind w:firstLine="540"/>
        <w:jc w:val="both"/>
      </w:pPr>
      <w:r>
        <w:t>обоснованные ограничения (маршрутная квота) - ограничения количества (максимального и минимального) и категории транспортных средств, используемых для перевозок, в зависимости от показателей пассажиропотока, интенсивности движения транспортных средств, предельной пропускной способности в единицу времени объектов транспортной инфраструктуры, транспортно-эксплуатационных характеристик автомобильных дорог и улиц;</w:t>
      </w:r>
    </w:p>
    <w:p w:rsidR="006E5EAA" w:rsidRDefault="006E5EAA">
      <w:pPr>
        <w:pStyle w:val="ConsPlusNormal"/>
        <w:ind w:firstLine="540"/>
        <w:jc w:val="both"/>
      </w:pPr>
      <w:r>
        <w:t>допуск перевозчика - комплекс конкурсных и организационно-правовых мероприятий, проводимых уполномоченными органами при организации транспортного обслуживания населения.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6. Основные принципы организации и осуществления транспортного обслуживания населения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Основными принципами организации и осуществления транспортного обслуживания населения являются:</w:t>
      </w:r>
    </w:p>
    <w:p w:rsidR="006E5EAA" w:rsidRDefault="006E5EAA">
      <w:pPr>
        <w:pStyle w:val="ConsPlusNormal"/>
        <w:ind w:firstLine="540"/>
        <w:jc w:val="both"/>
      </w:pPr>
      <w:r>
        <w:t>1) безопасность при выполнении перевозок пассажиров и багажа;</w:t>
      </w:r>
    </w:p>
    <w:p w:rsidR="006E5EAA" w:rsidRDefault="006E5EAA">
      <w:pPr>
        <w:pStyle w:val="ConsPlusNormal"/>
        <w:ind w:firstLine="540"/>
        <w:jc w:val="both"/>
      </w:pPr>
      <w:r>
        <w:t>2) качественное транспортное обслуживание населения;</w:t>
      </w:r>
    </w:p>
    <w:p w:rsidR="006E5EAA" w:rsidRDefault="006E5EAA">
      <w:pPr>
        <w:pStyle w:val="ConsPlusNormal"/>
        <w:ind w:firstLine="540"/>
        <w:jc w:val="both"/>
      </w:pPr>
      <w:r>
        <w:t>3) доступность транспортных услуг населению, в том числе обеспечение условий доступности инвалидам в соответствии с нормативными правовыми актами Российской Федерации;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 xml:space="preserve">4) гарантированность предоставления транспортных услуг населению, в том числе обеспечения условий доступности инвалидам в соответствии с нормативными правовыми </w:t>
      </w:r>
      <w:r>
        <w:lastRenderedPageBreak/>
        <w:t>актами Российской Федерации;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5) сочетание государственного регулирования и рыночных отношений в сфере транспортного обслуживания;</w:t>
      </w:r>
    </w:p>
    <w:p w:rsidR="006E5EAA" w:rsidRDefault="006E5EAA">
      <w:pPr>
        <w:pStyle w:val="ConsPlusNormal"/>
        <w:ind w:firstLine="540"/>
        <w:jc w:val="both"/>
      </w:pPr>
      <w:r>
        <w:t>6) равный доступ перевозчиков на рынок транспортных услуг.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2. РАЗГРАНИЧЕНИЕ ПОЛНОМОЧИЙ ПО ОРГАНИЗАЦИИ</w:t>
      </w:r>
    </w:p>
    <w:p w:rsidR="006E5EAA" w:rsidRDefault="006E5EAA">
      <w:pPr>
        <w:pStyle w:val="ConsPlusTitle"/>
        <w:jc w:val="center"/>
      </w:pPr>
      <w:r>
        <w:t>ТРАНСПОРТНОГО ОБСЛУЖИВАНИЯ НАСЕЛЕНИЯ В ИВАНОВСКОЙ ОБЛАСТИ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>Статья 7. Полномочия Ивановской областной Думы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К полномочиям Ивановской областной Думы относится:</w:t>
      </w:r>
    </w:p>
    <w:p w:rsidR="006E5EAA" w:rsidRDefault="006E5EAA">
      <w:pPr>
        <w:pStyle w:val="ConsPlusNormal"/>
        <w:ind w:firstLine="540"/>
        <w:jc w:val="both"/>
      </w:pPr>
      <w:r>
        <w:t>1) осуществление законодательного регулирования в сфере организации транспортного обслуживания населения;</w:t>
      </w:r>
    </w:p>
    <w:p w:rsidR="006E5EAA" w:rsidRDefault="006E5EAA">
      <w:pPr>
        <w:pStyle w:val="ConsPlusNormal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Ивановской области в сфере организации транспортного обслуживания населения.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8. Полномочия Правительства Ивановской области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К полномочиям Правительства Ивановской области относится:</w:t>
      </w:r>
    </w:p>
    <w:p w:rsidR="006E5EAA" w:rsidRDefault="006E5EAA">
      <w:pPr>
        <w:pStyle w:val="ConsPlusNormal"/>
        <w:ind w:firstLine="540"/>
        <w:jc w:val="both"/>
      </w:pPr>
      <w:r>
        <w:t>1) участие в проведении единой государственной политики в сфере организации транспортного обслуживания населения;</w:t>
      </w:r>
    </w:p>
    <w:p w:rsidR="006E5EAA" w:rsidRDefault="006E5EAA">
      <w:pPr>
        <w:pStyle w:val="ConsPlusNormal"/>
        <w:ind w:firstLine="540"/>
        <w:jc w:val="both"/>
      </w:pPr>
      <w:r>
        <w:t xml:space="preserve">2) принятие правовых актов, регулирующих организацию транспортного обслуживания населения,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6E5EAA" w:rsidRDefault="006E5EAA">
      <w:pPr>
        <w:pStyle w:val="ConsPlusNormal"/>
        <w:ind w:firstLine="540"/>
        <w:jc w:val="both"/>
      </w:pPr>
      <w:r>
        <w:t>3) утверждение государственных программ (подпрограмм государственных программ) Ивановской области в части субсидирования транспортного обслуживания населения Ивановской области;</w:t>
      </w:r>
    </w:p>
    <w:p w:rsidR="006E5EAA" w:rsidRDefault="006E5EAA">
      <w:pPr>
        <w:pStyle w:val="ConsPlusNormal"/>
        <w:ind w:firstLine="540"/>
        <w:jc w:val="both"/>
      </w:pPr>
      <w:r>
        <w:t>4) утверждение предельного максимального уровня тарифов на перевозку всеми видами пассажирского транспорта, деятельность которого регулируется органами государственной власти Ивановской области, граждан, имеющих право на меры социальной поддержки на транспорте;</w:t>
      </w:r>
    </w:p>
    <w:p w:rsidR="006E5EAA" w:rsidRDefault="006E5EAA">
      <w:pPr>
        <w:pStyle w:val="ConsPlusNormal"/>
        <w:ind w:firstLine="540"/>
        <w:jc w:val="both"/>
      </w:pPr>
      <w:r>
        <w:t xml:space="preserve">5) определение </w:t>
      </w:r>
      <w:hyperlink r:id="rId20" w:history="1">
        <w:r>
          <w:rPr>
            <w:color w:val="0000FF"/>
          </w:rPr>
          <w:t>порядка</w:t>
        </w:r>
      </w:hyperlink>
      <w:r>
        <w:t xml:space="preserve"> предоставления субсидий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транспорта;</w:t>
      </w:r>
    </w:p>
    <w:p w:rsidR="006E5EAA" w:rsidRDefault="006E5EAA">
      <w:pPr>
        <w:pStyle w:val="ConsPlusNormal"/>
        <w:ind w:firstLine="540"/>
        <w:jc w:val="both"/>
      </w:pPr>
      <w:r>
        <w:t>6) определение порядка предоставления субсидий перевозчикам в целях возмещения затрат или недополученных доходов в связи с оказанием услуг по перевозке пассажиров и багажа;</w:t>
      </w:r>
    </w:p>
    <w:p w:rsidR="006E5EAA" w:rsidRDefault="006E5EAA">
      <w:pPr>
        <w:pStyle w:val="ConsPlusNormal"/>
        <w:ind w:firstLine="540"/>
        <w:jc w:val="both"/>
      </w:pPr>
      <w:r>
        <w:t>7) утверждение мероприятий по повышению значений показателей доступности транспортных услуг для инвалидов;</w:t>
      </w:r>
    </w:p>
    <w:p w:rsidR="006E5EAA" w:rsidRDefault="006E5EAA">
      <w:pPr>
        <w:pStyle w:val="ConsPlusNormal"/>
        <w:ind w:firstLine="540"/>
        <w:jc w:val="both"/>
      </w:pPr>
      <w:r>
        <w:t>8) установление порядка внесения в реестр маршрутов регулярных перевозок сведений об изменении вида регулярных перевозок;</w:t>
      </w:r>
    </w:p>
    <w:p w:rsidR="006E5EAA" w:rsidRDefault="006E5EAA">
      <w:pPr>
        <w:pStyle w:val="ConsPlusNormal"/>
        <w:ind w:firstLine="540"/>
        <w:jc w:val="both"/>
      </w:pPr>
      <w:r>
        <w:t>9) установление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перевозок;</w:t>
      </w:r>
    </w:p>
    <w:p w:rsidR="006E5EAA" w:rsidRDefault="006E5EAA">
      <w:pPr>
        <w:pStyle w:val="ConsPlusNormal"/>
        <w:ind w:firstLine="540"/>
        <w:jc w:val="both"/>
      </w:pPr>
      <w:r>
        <w:t xml:space="preserve">10) осуществление иных полномочий, установленных федеральными законами, </w:t>
      </w:r>
      <w:hyperlink r:id="rId21" w:history="1">
        <w:r>
          <w:rPr>
            <w:color w:val="0000FF"/>
          </w:rPr>
          <w:t>Уставом</w:t>
        </w:r>
      </w:hyperlink>
      <w:r>
        <w:t xml:space="preserve"> Ивановской области и законами Ивановской области, по организации транспортного обслуживания населения.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9. Полномочия исполнительных органов государственной власти Ивановской области</w:t>
      </w:r>
    </w:p>
    <w:p w:rsidR="006E5EAA" w:rsidRDefault="006E5EAA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Губернатор Ивановской области распределяет между исполнительными органами государственной власти Ивановской </w:t>
      </w:r>
      <w:proofErr w:type="gramStart"/>
      <w:r>
        <w:t>области</w:t>
      </w:r>
      <w:proofErr w:type="gramEnd"/>
      <w:r>
        <w:t xml:space="preserve"> следующие полномочия в сфере организации транспортного обслуживания населения:</w:t>
      </w:r>
    </w:p>
    <w:p w:rsidR="006E5EAA" w:rsidRDefault="006E5EAA">
      <w:pPr>
        <w:pStyle w:val="ConsPlusNormal"/>
        <w:ind w:firstLine="540"/>
        <w:jc w:val="both"/>
      </w:pPr>
      <w:r>
        <w:t>1) определение потребности населения в перевозках пассажиров и багажа по межмуниципальным маршрутам, установление объема транспортных услуг для удовлетворения потребности населения в перевозках по межмуниципальным маршрутам, проведение анализа и прогнозирования состояния транспортного обслуживания населения на территории Ивановской области;</w:t>
      </w:r>
    </w:p>
    <w:p w:rsidR="006E5EAA" w:rsidRDefault="006E5EAA">
      <w:pPr>
        <w:pStyle w:val="ConsPlusNormal"/>
        <w:ind w:firstLine="540"/>
        <w:jc w:val="both"/>
      </w:pPr>
      <w:r>
        <w:t>2) установление предельных максимальных тарифов на перевозку пассажиров автомобильным транспортом общего пользования на территории Ивановской области;</w:t>
      </w:r>
    </w:p>
    <w:p w:rsidR="006E5EAA" w:rsidRDefault="006E5EAA">
      <w:pPr>
        <w:pStyle w:val="ConsPlusNormal"/>
        <w:ind w:firstLine="540"/>
        <w:jc w:val="both"/>
      </w:pPr>
      <w:r>
        <w:t>3) принятие решений об установлении, изменении и отмене межмуниципальных маршрутов регулярных перевозок, ведение реестра маршрутов регулярных перевозок, утверждение паспортов маршрутов и расписаний движения;</w:t>
      </w:r>
    </w:p>
    <w:p w:rsidR="006E5EAA" w:rsidRDefault="006E5EAA">
      <w:pPr>
        <w:pStyle w:val="ConsPlusNormal"/>
        <w:ind w:firstLine="540"/>
        <w:jc w:val="both"/>
      </w:pPr>
      <w:proofErr w:type="gramStart"/>
      <w:r>
        <w:t xml:space="preserve">4) осуществление функций организатора регулярных перевозок по нерегулируемым тарифам по межмуниципальным маршрутам и подготовки конкурсной документации для проведения открытого конкурса на право получения свидетельства об осуществлении перевозок по межмуниципальным маршрутам регулярных перевозок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>
        <w:t xml:space="preserve"> законодательные акты Российской Федерации";</w:t>
      </w:r>
    </w:p>
    <w:p w:rsidR="006E5EAA" w:rsidRDefault="006E5EAA">
      <w:pPr>
        <w:pStyle w:val="ConsPlusNormal"/>
        <w:ind w:firstLine="540"/>
        <w:jc w:val="both"/>
      </w:pPr>
      <w:r>
        <w:t>5) выдача свидетельства об осуществлении перевозок по межмуниципальному маршруту регулярных перевозок и карты маршрута регулярных перевозок;</w:t>
      </w:r>
    </w:p>
    <w:p w:rsidR="006E5EAA" w:rsidRDefault="006E5EAA">
      <w:pPr>
        <w:pStyle w:val="ConsPlusNormal"/>
        <w:ind w:firstLine="540"/>
        <w:jc w:val="both"/>
      </w:pPr>
      <w:proofErr w:type="gramStart"/>
      <w:r>
        <w:t xml:space="preserve">6) организация регулярных перевозок по регулируемым тарифам посредством заключения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>
        <w:t xml:space="preserve"> законодательные акты Российской Федерации";</w:t>
      </w:r>
    </w:p>
    <w:p w:rsidR="006E5EAA" w:rsidRDefault="006E5EAA">
      <w:pPr>
        <w:pStyle w:val="ConsPlusNormal"/>
        <w:ind w:firstLine="540"/>
        <w:jc w:val="both"/>
      </w:pPr>
      <w:proofErr w:type="gramStart"/>
      <w:r>
        <w:t xml:space="preserve">7) осуществление контроля за выполнением перевозчиками условий государственного контракта или свидетельства об осуществлении перевозок по маршруту регулярных перевозок, за исключением условий, установленных </w:t>
      </w:r>
      <w:hyperlink r:id="rId25" w:history="1">
        <w:r>
          <w:rPr>
            <w:color w:val="0000FF"/>
          </w:rPr>
          <w:t>частью 1 статьи 35</w:t>
        </w:r>
      </w:hyperlink>
      <w:r>
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8) реализация мероприятий по повышению значений показателей доступности транспортных услуг для инвалидов;</w:t>
      </w:r>
    </w:p>
    <w:p w:rsidR="006E5EAA" w:rsidRDefault="006E5EAA">
      <w:pPr>
        <w:pStyle w:val="ConsPlusNormal"/>
        <w:ind w:firstLine="540"/>
        <w:jc w:val="both"/>
      </w:pPr>
      <w:r>
        <w:t>9) осуществление иных полномочий, установленных федеральным законодательством и нормативными правовыми актами Ивановской области, по организации транспортного обслуживания населения.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10. Полномочия органов местного самоуправления в Ивановской области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Полномочия органов местного самоуправления муниципальных образований Ивановской области по организации транспортного обслуживания населения, включая обеспечение условий доступности инвалидам, осуществляются в соответствии с федеральным законодательством, нормативными правовыми актами Российской Федерации и нормативными правовыми актами органов местного самоуправления муниципальных образований Ивановской области.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3. ОРГАНИЗАЦИЯ ТРАНСПОРТНОГО ОБСЛУЖИВАНИЯ НАСЕЛЕНИЯ</w:t>
      </w:r>
    </w:p>
    <w:p w:rsidR="006E5EAA" w:rsidRDefault="006E5EAA">
      <w:pPr>
        <w:pStyle w:val="ConsPlusTitle"/>
        <w:jc w:val="center"/>
      </w:pPr>
      <w:r>
        <w:t>АВТОМОБИЛЬНЫМ ТРАНСПОРТОМ ПО МАРШРУТАМ РЕГУЛЯРНЫХ ПЕРЕВОЗОК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>Статья 11. Мероприятия по организации транспортного обслуживания населения автомобильным транспортом по маршрутам регулярных перевозок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Мероприятиями по организации транспортного обслуживания населения автомобильным транспортом по маршрутам регулярных перевозок являются:</w:t>
      </w:r>
    </w:p>
    <w:p w:rsidR="006E5EAA" w:rsidRDefault="006E5EAA">
      <w:pPr>
        <w:pStyle w:val="ConsPlusNormal"/>
        <w:ind w:firstLine="540"/>
        <w:jc w:val="both"/>
      </w:pPr>
      <w:r>
        <w:t>1) установление, изменение, отмена маршрутов регулярных перевозок;</w:t>
      </w:r>
    </w:p>
    <w:p w:rsidR="006E5EAA" w:rsidRDefault="006E5EAA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2) организация создания, размещения и обустройства объектов транспортной инфраструктуры в части организации перевозок пассажиров и багажа;</w:t>
      </w:r>
    </w:p>
    <w:p w:rsidR="006E5EAA" w:rsidRDefault="006E5EAA">
      <w:pPr>
        <w:pStyle w:val="ConsPlusNormal"/>
        <w:ind w:firstLine="540"/>
        <w:jc w:val="both"/>
      </w:pPr>
      <w:r>
        <w:t>3) осуществление допуска перевозчиков к транспортному обслуживанию населения по маршрутам регулярных перевозок;</w:t>
      </w:r>
    </w:p>
    <w:p w:rsidR="006E5EAA" w:rsidRDefault="006E5EAA">
      <w:pPr>
        <w:pStyle w:val="ConsPlusNormal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перевозчиками законодательства в сфере транспортного обслуживания населения и выполнения условий государственных контрактов и (или) свидетельств об осуществлении перевозок.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Статья 12. Исключена. - </w:t>
      </w:r>
      <w:hyperlink r:id="rId29" w:history="1">
        <w:r>
          <w:rPr>
            <w:color w:val="0000FF"/>
          </w:rPr>
          <w:t>Закон</w:t>
        </w:r>
      </w:hyperlink>
      <w:r>
        <w:t xml:space="preserve"> Ивановской области от 02.07.2013 N 64-ОЗ.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12. Порядок подготовки документа планирования регулярных перевозок в Ивановской области</w:t>
      </w:r>
    </w:p>
    <w:p w:rsidR="006E5EAA" w:rsidRDefault="006E5EA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Документ планирования регулярных перевозок в Ивановской области утверждается постановлением Правительства Ивановской области.</w:t>
      </w:r>
    </w:p>
    <w:p w:rsidR="006E5EAA" w:rsidRDefault="006E5EA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Разработка проекта документа планирования регулярных перевозок в Ивановской области, а также проекта изменений в него осуществляется уполномоченным органом исполнительной власти Ивановской области с учетом требований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3. Уполномоченный орган исполнительной власти Ивановской области в документе планирования регулярных перевозок пассажиров и багажа автомобильным транспортом в Ивановской области устанавливает перечень мероприятий по развитию регулярных перевозок пассажиров и багажа автомобильным транспортом в Ивановской области с указанием сроков исполнения и ответственных исполнителей.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13. Установление, изменение, отмена межмуниципальных маршрутов регулярных перевозок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Межмуниципальные маршруты регулярных перевозок пассажиров и багажа автомобильным транспортом (далее - маршрут) устанавливаются, изменяются, отменяются уполномоченным органом исполнительной власти Ивановской области.</w:t>
      </w:r>
    </w:p>
    <w:p w:rsidR="006E5EAA" w:rsidRDefault="006E5EAA">
      <w:pPr>
        <w:pStyle w:val="ConsPlusNormal"/>
        <w:ind w:firstLine="540"/>
        <w:jc w:val="both"/>
      </w:pPr>
      <w:r>
        <w:t>2. Порядок установления, изменения, отмены межмуниципальных маршрутов регулярных перевозок устанавливается постановлением Правительства Ивановской области.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Статья 14. Организация межмуниципальных маршрутов регулярных перевозок по </w:t>
      </w:r>
      <w:r>
        <w:lastRenderedPageBreak/>
        <w:t>регулируемым тарифам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В целях обеспечения доступности транспортных услуг для населения уполномоченный орган исполнительной власти Ивановской области устанавливает межмуниципальные маршруты регулярных перевозок для осуществления регулярных перевозок по регулируемым тарифам.</w:t>
      </w:r>
    </w:p>
    <w:p w:rsidR="006E5EAA" w:rsidRDefault="006E5EA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Осуществление регулярных перевозок по регулируемым тарифам обеспечивается посредством заключения уполномоченным органом исполнительной власти Ивановской области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6E5EAA" w:rsidRDefault="006E5EAA">
      <w:pPr>
        <w:pStyle w:val="ConsPlusNormal"/>
        <w:ind w:firstLine="540"/>
        <w:jc w:val="both"/>
      </w:pPr>
      <w:r>
        <w:t xml:space="preserve">3. Государственный заказчик выдает на срок </w:t>
      </w:r>
      <w:proofErr w:type="gramStart"/>
      <w:r>
        <w:t>действия государственного контракта карты маршрута регулярных перевозок</w:t>
      </w:r>
      <w:proofErr w:type="gramEnd"/>
      <w:r>
        <w:t xml:space="preserve"> в соответствии с максимальным количеством транспортных средств, необходимых для исполнения соответствующего контракта.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15. Организация межмуниципальных маршрутов регулярных перевозок по нерегулируемым тарифам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Уполномоченный орган исполнительной власти Ивановской области устанавливает межмуниципальные маршруты регулярных перевозок для осуществления регулярных перевозок по нерегулируемым тарифам.</w:t>
      </w:r>
    </w:p>
    <w:p w:rsidR="006E5EAA" w:rsidRDefault="006E5EA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Осуществление регулярных перевозок по нерегулируемым тарифам производится на основании свидетельства об осуществлении перевозок по маршруту регулярных перевозок и карты маршрута регулярных перевозок, выданных уполномоченным органом исполнительной власти Ивановской области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>
        <w:t xml:space="preserve"> Федерации".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Статьи 16 - 17. Утратили силу с 11 января 2016 года. - </w:t>
      </w:r>
      <w:hyperlink r:id="rId37" w:history="1">
        <w:r>
          <w:rPr>
            <w:color w:val="0000FF"/>
          </w:rPr>
          <w:t>Закон</w:t>
        </w:r>
      </w:hyperlink>
      <w:r>
        <w:t xml:space="preserve"> Ивановской области от 25.12.2015 N 141-ОЗ.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18. Права и обязанности перевозчика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Перевозчик имеет право:</w:t>
      </w:r>
    </w:p>
    <w:p w:rsidR="006E5EAA" w:rsidRDefault="006E5EAA">
      <w:pPr>
        <w:pStyle w:val="ConsPlusNormal"/>
        <w:ind w:firstLine="540"/>
        <w:jc w:val="both"/>
      </w:pPr>
      <w:r>
        <w:t xml:space="preserve">1) утратил силу с 11 января 2016 года. - </w:t>
      </w:r>
      <w:hyperlink r:id="rId38" w:history="1">
        <w:r>
          <w:rPr>
            <w:color w:val="0000FF"/>
          </w:rPr>
          <w:t>Закон</w:t>
        </w:r>
      </w:hyperlink>
      <w:r>
        <w:t xml:space="preserve"> Ивановской области от 25.12.2015 N 141-ОЗ;</w:t>
      </w:r>
    </w:p>
    <w:p w:rsidR="006E5EAA" w:rsidRDefault="006E5EAA">
      <w:pPr>
        <w:pStyle w:val="ConsPlusNormal"/>
        <w:ind w:firstLine="540"/>
        <w:jc w:val="both"/>
      </w:pPr>
      <w:r>
        <w:t>2) получать от уполномоченного органа документы, необходимые для осуществления перевозок пассажиров и багажа по обслуживаемым им маршрутам;</w:t>
      </w:r>
    </w:p>
    <w:p w:rsidR="006E5EAA" w:rsidRDefault="006E5EAA">
      <w:pPr>
        <w:pStyle w:val="ConsPlusNormal"/>
        <w:ind w:firstLine="540"/>
        <w:jc w:val="both"/>
      </w:pPr>
      <w:r>
        <w:t>3) на компенсацию своих затрат в случаях и порядке, предусмотренных законодательством Российской Федерации и Ивановской области;</w:t>
      </w:r>
    </w:p>
    <w:p w:rsidR="006E5EAA" w:rsidRDefault="006E5EAA">
      <w:pPr>
        <w:pStyle w:val="ConsPlusNormal"/>
        <w:ind w:firstLine="540"/>
        <w:jc w:val="both"/>
      </w:pPr>
      <w:r>
        <w:t>4) осуществлять регулярные перевозки по нерегулируемым тарифам на основании свидетельства об осуществлении перевозок по маршруту регулярных перевозок.</w:t>
      </w:r>
    </w:p>
    <w:p w:rsidR="006E5EAA" w:rsidRDefault="006E5EA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2. Перевозчик обязан:</w:t>
      </w:r>
    </w:p>
    <w:p w:rsidR="006E5EAA" w:rsidRDefault="006E5EAA">
      <w:pPr>
        <w:pStyle w:val="ConsPlusNormal"/>
        <w:ind w:firstLine="540"/>
        <w:jc w:val="both"/>
      </w:pPr>
      <w:r>
        <w:t>1) получить в установленном законодательством порядке соответствующую лицензию, соблюдать лицензионные требования и условия;</w:t>
      </w:r>
    </w:p>
    <w:p w:rsidR="006E5EAA" w:rsidRDefault="006E5EAA">
      <w:pPr>
        <w:pStyle w:val="ConsPlusNormal"/>
        <w:ind w:firstLine="540"/>
        <w:jc w:val="both"/>
      </w:pPr>
      <w:r>
        <w:lastRenderedPageBreak/>
        <w:t>2) выполнять перевозки пассажиров и багажа в соответствии с нормативными правовыми актами Российской Федерации и Ивановской области, условиями заключенных государственных контрактов;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3) обеспечивать регулярность и безопасность перевозки пассажиров и багажа;</w:t>
      </w:r>
    </w:p>
    <w:p w:rsidR="006E5EAA" w:rsidRDefault="006E5EAA">
      <w:pPr>
        <w:pStyle w:val="ConsPlusNormal"/>
        <w:ind w:firstLine="540"/>
        <w:jc w:val="both"/>
      </w:pPr>
      <w:r>
        <w:t>4) предоставлять при перевозках пассажиров по маршрутам по регулируемым тарифам всем пассажирам равные условия обслуживания и оплаты с учетом льгот, предусмотренных нормативными правовыми актами Российской Федерации и Ивановской области;</w:t>
      </w:r>
    </w:p>
    <w:p w:rsidR="006E5EAA" w:rsidRDefault="006E5EAA">
      <w:pPr>
        <w:pStyle w:val="ConsPlusNormal"/>
        <w:ind w:firstLine="540"/>
        <w:jc w:val="both"/>
      </w:pPr>
      <w:r>
        <w:t>5) обеспечивать транспортные средства, осуществляющие по межмуниципальным маршрутам регулярную перевозку пассажиров, имеющих право на меры социальной поддержки на транспорте, техническими средствами для совершения процедур оплаты проезда с помощью социальной карты жителя Ивановской области;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6) заключать договор с владельцами автовокзалов, автостанций, соответствующих требованиям, установленным нормативными правовыми актами Российской Федерации;</w:t>
      </w:r>
    </w:p>
    <w:p w:rsidR="006E5EAA" w:rsidRDefault="006E5EAA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7) обеспечивать соответствие транспортных средств, предназначенных для перевозки пассажиров и багажа, требованиям, установленным нормативными правовыми актами Российской Федерации;</w:t>
      </w:r>
    </w:p>
    <w:p w:rsidR="006E5EAA" w:rsidRDefault="006E5EAA">
      <w:pPr>
        <w:pStyle w:val="ConsPlusNormal"/>
        <w:ind w:firstLine="540"/>
        <w:jc w:val="both"/>
      </w:pPr>
      <w:r>
        <w:t xml:space="preserve">8) исключен. - </w:t>
      </w:r>
      <w:hyperlink r:id="rId43" w:history="1">
        <w:r>
          <w:rPr>
            <w:color w:val="0000FF"/>
          </w:rPr>
          <w:t>Закон</w:t>
        </w:r>
      </w:hyperlink>
      <w:r>
        <w:t xml:space="preserve"> Ивановской области от 17.05.2013 N 31-ОЗ;</w:t>
      </w:r>
    </w:p>
    <w:p w:rsidR="006E5EAA" w:rsidRDefault="006E5EAA">
      <w:pPr>
        <w:pStyle w:val="ConsPlusNormal"/>
        <w:ind w:firstLine="540"/>
        <w:jc w:val="both"/>
      </w:pPr>
      <w:proofErr w:type="gramStart"/>
      <w:r>
        <w:t>9) обеспечивать беспрепятственный допуск должностных лиц уполномоченных и контролирующих органов при предъявлении соответствующего распорядительного акта к транспортным средствам и объектам, используемым при транспортном обслуживании населения;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10) выполнять требования и предписания уполномоченных органов.</w:t>
      </w:r>
    </w:p>
    <w:p w:rsidR="006E5EAA" w:rsidRDefault="006E5EAA">
      <w:pPr>
        <w:pStyle w:val="ConsPlusNormal"/>
        <w:ind w:firstLine="540"/>
        <w:jc w:val="both"/>
      </w:pPr>
      <w:r>
        <w:t>3. Перевозчик не вправе:</w:t>
      </w:r>
    </w:p>
    <w:p w:rsidR="006E5EAA" w:rsidRDefault="006E5EAA">
      <w:pPr>
        <w:pStyle w:val="ConsPlusNormal"/>
        <w:ind w:firstLine="540"/>
        <w:jc w:val="both"/>
      </w:pPr>
      <w:r>
        <w:t xml:space="preserve">1) без предварительного согласования с уполномоченным органом отменить назначенные на маршруте рейсы или изменить расписание движения. В случаях, когда выполнение рейсов по расписанию движения невозможно при возникновении не зависящих от перевозчика обстоятельств по неблагоприятным дорожным, </w:t>
      </w:r>
      <w:proofErr w:type="spellStart"/>
      <w:r>
        <w:t>погодно</w:t>
      </w:r>
      <w:proofErr w:type="spellEnd"/>
      <w:r>
        <w:t>-климатическим или иным условиям, угрожающим безопасности дорожного движения или перевозки пассажиров и багажа, перевозчик обязан незамедлительно уведомить об этом уполномоченный орган и население;</w:t>
      </w:r>
    </w:p>
    <w:p w:rsidR="006E5EAA" w:rsidRDefault="006E5EAA">
      <w:pPr>
        <w:pStyle w:val="ConsPlusNormal"/>
        <w:ind w:firstLine="540"/>
        <w:jc w:val="both"/>
      </w:pPr>
      <w:r>
        <w:t>2) выполнять перевозки пассажиров и багажа при отсутствии надлежащим образом оформленных документов, дающих право осуществлять перевозки пассажиров и багажа на межмуниципальном маршруте.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19. Требования, предъявляемые к водителю транспортного средства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Требования, предъявляемые к водителю транспортного средства, осуществляющего регулярные перевозки пассажиров и багажа по межмуниципальным маршрутам:</w:t>
      </w:r>
    </w:p>
    <w:p w:rsidR="006E5EAA" w:rsidRDefault="006E5EA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>1) наличие водительского удостоверения на право управления транспортным средством соответствующей категории;</w:t>
      </w:r>
    </w:p>
    <w:p w:rsidR="006E5EAA" w:rsidRDefault="006E5EAA">
      <w:pPr>
        <w:pStyle w:val="ConsPlusNormal"/>
        <w:ind w:firstLine="540"/>
        <w:jc w:val="both"/>
      </w:pPr>
      <w:r>
        <w:t>2) наличие непрерывного стажа управления транспортными средствами соответствующей категории не менее 3 последних лет;</w:t>
      </w:r>
    </w:p>
    <w:p w:rsidR="006E5EAA" w:rsidRDefault="006E5EAA">
      <w:pPr>
        <w:pStyle w:val="ConsPlusNormal"/>
        <w:ind w:firstLine="540"/>
        <w:jc w:val="both"/>
      </w:pPr>
      <w:r>
        <w:t>3) наличие медицинской справки о годности к управлению транспортным средством соответствующей категории.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Title"/>
        <w:jc w:val="center"/>
      </w:pPr>
      <w:r>
        <w:t>ГЛАВА 3.1. ПОРЯДОК ОСУЩЕСТВЛЕНИЯ РЕГИОНАЛЬНОГО</w:t>
      </w:r>
    </w:p>
    <w:p w:rsidR="006E5EAA" w:rsidRDefault="006E5EAA">
      <w:pPr>
        <w:pStyle w:val="ConsPlusTitle"/>
        <w:jc w:val="center"/>
      </w:pPr>
      <w:r>
        <w:t xml:space="preserve">ГОСУДАРСТВЕННОГО </w:t>
      </w:r>
      <w:proofErr w:type="gramStart"/>
      <w:r>
        <w:t>КОНТРОЛЯ ЗА</w:t>
      </w:r>
      <w:proofErr w:type="gramEnd"/>
      <w:r>
        <w:t xml:space="preserve"> СОБЛЮДЕНИЕМ ЮРИДИЧЕСКИМИ ЛИЦАМИ</w:t>
      </w:r>
    </w:p>
    <w:p w:rsidR="006E5EAA" w:rsidRDefault="006E5EAA">
      <w:pPr>
        <w:pStyle w:val="ConsPlusTitle"/>
        <w:jc w:val="center"/>
      </w:pPr>
      <w:r>
        <w:lastRenderedPageBreak/>
        <w:t>И ИНДИВИДУАЛЬНЫМИ ПРЕДПРИНИМАТЕЛЯМИ ТРЕБОВАНИЙ,</w:t>
      </w:r>
    </w:p>
    <w:p w:rsidR="006E5EAA" w:rsidRDefault="006E5EAA">
      <w:pPr>
        <w:pStyle w:val="ConsPlusTitle"/>
        <w:jc w:val="center"/>
      </w:pPr>
      <w:r>
        <w:t>ПРЕДУСМОТРЕННЫХ ЧАСТЯМИ 1.4</w:t>
      </w:r>
      <w:proofErr w:type="gramStart"/>
      <w:r>
        <w:t xml:space="preserve"> И</w:t>
      </w:r>
      <w:proofErr w:type="gramEnd"/>
      <w:r>
        <w:t xml:space="preserve"> 16 СТАТЬИ 9 ФЕДЕРАЛЬНОГО</w:t>
      </w:r>
    </w:p>
    <w:p w:rsidR="006E5EAA" w:rsidRDefault="006E5EAA">
      <w:pPr>
        <w:pStyle w:val="ConsPlusTitle"/>
        <w:jc w:val="center"/>
      </w:pPr>
      <w:r>
        <w:t>ЗАКОНА ОТ 21.04.2011 N 69-ФЗ "О ВНЕСЕНИИ ИЗМЕНЕНИЙ</w:t>
      </w:r>
    </w:p>
    <w:p w:rsidR="006E5EAA" w:rsidRDefault="006E5EAA">
      <w:pPr>
        <w:pStyle w:val="ConsPlusTitle"/>
        <w:jc w:val="center"/>
      </w:pPr>
      <w:r>
        <w:t>В ОТДЕЛЬНЫЕ ЗАКОНОДАТЕЛЬНЫЕ АКТЫ РОССИЙСКОЙ ФЕДЕРАЦИИ",</w:t>
      </w:r>
    </w:p>
    <w:p w:rsidR="006E5EAA" w:rsidRDefault="006E5EAA">
      <w:pPr>
        <w:pStyle w:val="ConsPlusTitle"/>
        <w:jc w:val="center"/>
      </w:pPr>
      <w:r>
        <w:t>А ТАКЖЕ ПРАВИЛАМИ ПЕРЕВОЗОК ПАССАЖИРОВ И БАГАЖА</w:t>
      </w:r>
    </w:p>
    <w:p w:rsidR="006E5EAA" w:rsidRDefault="006E5EAA">
      <w:pPr>
        <w:pStyle w:val="ConsPlusTitle"/>
        <w:jc w:val="center"/>
      </w:pPr>
      <w:proofErr w:type="gramStart"/>
      <w:r>
        <w:t>ЛЕГКОВЫМИ ТАКСИ (ДАЛЕЕ - ПОРЯДОК ОСУЩЕСТВЛЕНИЯ</w:t>
      </w:r>
      <w:proofErr w:type="gramEnd"/>
    </w:p>
    <w:p w:rsidR="006E5EAA" w:rsidRDefault="006E5EAA">
      <w:pPr>
        <w:pStyle w:val="ConsPlusTitle"/>
        <w:jc w:val="center"/>
      </w:pPr>
      <w:proofErr w:type="gramStart"/>
      <w:r>
        <w:t>РЕГИОНАЛЬНОГО ГОСУДАРСТВЕННОГО КОНТРОЛЯ)</w:t>
      </w:r>
      <w:proofErr w:type="gramEnd"/>
    </w:p>
    <w:p w:rsidR="006E5EAA" w:rsidRDefault="006E5EAA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Ивановской области</w:t>
      </w:r>
      <w:proofErr w:type="gramEnd"/>
    </w:p>
    <w:p w:rsidR="006E5EAA" w:rsidRDefault="006E5EAA">
      <w:pPr>
        <w:pStyle w:val="ConsPlusNormal"/>
        <w:jc w:val="center"/>
      </w:pPr>
      <w:r>
        <w:t>от 10.10.2012 N 78-ОЗ)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Статья 20. Региональный государственный </w:t>
      </w:r>
      <w:proofErr w:type="gramStart"/>
      <w:r>
        <w:t>контроль за</w:t>
      </w:r>
      <w:proofErr w:type="gramEnd"/>
      <w:r>
        <w:t xml:space="preserve"> осуществлением перевозок пассажиров и багажа легковым такси</w:t>
      </w:r>
    </w:p>
    <w:p w:rsidR="006E5EAA" w:rsidRDefault="006E5EAA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Ивановской области от 22.12.2014 N 114-ОЗ)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bookmarkStart w:id="1" w:name="P197"/>
      <w:bookmarkEnd w:id="1"/>
      <w:r>
        <w:t xml:space="preserve">1. </w:t>
      </w:r>
      <w:proofErr w:type="gramStart"/>
      <w:r>
        <w:t xml:space="preserve">Уполномоченный орган осуществляет региональный государственный контроль за соблюдением юридическими лицами и индивидуальными предпринимателями требований, предусмотренных </w:t>
      </w:r>
      <w:hyperlink r:id="rId48" w:history="1">
        <w:r>
          <w:rPr>
            <w:color w:val="0000FF"/>
          </w:rPr>
          <w:t>частями 1.4</w:t>
        </w:r>
      </w:hyperlink>
      <w:r>
        <w:t xml:space="preserve"> и </w:t>
      </w:r>
      <w:hyperlink r:id="rId49" w:history="1">
        <w:r>
          <w:rPr>
            <w:color w:val="0000FF"/>
          </w:rPr>
          <w:t>16 статьи 9</w:t>
        </w:r>
      </w:hyperlink>
      <w:r>
        <w:t xml:space="preserve"> Федерального закона от 21.04.2011 N 69-ФЗ "О внесении изменений в отдельные законодательные акты Российской Федерации" (далее - Федеральный закон N 69-ФЗ), а также правилами перевозок пассажиров и багажа легковым такси (далее - региональный государственный контроль).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2. Уполномоченный орган осуществляет региональный государственный контроль в форме проведения плановых и внеплановых проверок.</w:t>
      </w:r>
    </w:p>
    <w:p w:rsidR="006E5EAA" w:rsidRDefault="006E5EAA">
      <w:pPr>
        <w:pStyle w:val="ConsPlusNormal"/>
        <w:ind w:firstLine="540"/>
        <w:jc w:val="both"/>
      </w:pPr>
      <w:r>
        <w:t xml:space="preserve">3. Проверки проводятся в форме документарной проверки и (или) выездной проверки в порядке, установленном соответственно </w:t>
      </w:r>
      <w:hyperlink r:id="rId50" w:history="1">
        <w:r>
          <w:rPr>
            <w:color w:val="0000FF"/>
          </w:rPr>
          <w:t>статьями 11</w:t>
        </w:r>
      </w:hyperlink>
      <w:r>
        <w:t xml:space="preserve"> и </w:t>
      </w:r>
      <w:hyperlink r:id="rId51" w:history="1">
        <w:r>
          <w:rPr>
            <w:color w:val="0000FF"/>
          </w:rPr>
          <w:t>12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E5EAA" w:rsidRDefault="006E5EAA">
      <w:pPr>
        <w:pStyle w:val="ConsPlusNormal"/>
        <w:ind w:firstLine="540"/>
        <w:jc w:val="both"/>
      </w:pPr>
      <w:r>
        <w:t xml:space="preserve">4. Плановые проверки проводятся на основании ежегодных планов, разрабатываемых уполномоченным органом в соответствии с его полномочиями, с учетом положений </w:t>
      </w:r>
      <w:hyperlink r:id="rId52" w:history="1">
        <w:r>
          <w:rPr>
            <w:color w:val="0000FF"/>
          </w:rPr>
          <w:t>части 20 статьи 9</w:t>
        </w:r>
      </w:hyperlink>
      <w:r>
        <w:t xml:space="preserve"> Федерального закона N 69-ФЗ.</w:t>
      </w:r>
    </w:p>
    <w:p w:rsidR="006E5EAA" w:rsidRDefault="006E5EAA">
      <w:pPr>
        <w:pStyle w:val="ConsPlusNormal"/>
        <w:ind w:firstLine="540"/>
        <w:jc w:val="both"/>
      </w:pPr>
      <w:r>
        <w:t xml:space="preserve">5. Внеплановые проверки проводятся уполномоченным органом с учетом положений </w:t>
      </w:r>
      <w:hyperlink r:id="rId53" w:history="1">
        <w:r>
          <w:rPr>
            <w:color w:val="0000FF"/>
          </w:rPr>
          <w:t>частей 21</w:t>
        </w:r>
      </w:hyperlink>
      <w:r>
        <w:t xml:space="preserve"> и </w:t>
      </w:r>
      <w:hyperlink r:id="rId54" w:history="1">
        <w:r>
          <w:rPr>
            <w:color w:val="0000FF"/>
          </w:rPr>
          <w:t>22 статьи 9</w:t>
        </w:r>
      </w:hyperlink>
      <w:r>
        <w:t xml:space="preserve"> Федерального закона N 69-ФЗ.</w:t>
      </w:r>
    </w:p>
    <w:p w:rsidR="006E5EAA" w:rsidRDefault="006E5EAA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требований и правил, указанных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статьи, исполнением предписаний и постановлений уполномоченного органа регионального контроля.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транспортных средств, предоставляемые юридическим лицом, индивидуальным предпринимателем услуги и принимаемые ими меры по исполнению требований и правил, указанных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6E5EAA" w:rsidRDefault="006E5EAA">
      <w:pPr>
        <w:pStyle w:val="ConsPlusNormal"/>
        <w:ind w:firstLine="540"/>
        <w:jc w:val="both"/>
      </w:pPr>
      <w:r>
        <w:t>8.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4. ОРГАНИЗАЦИЯ ТРАНСПОРТНОГО ОБСЛУЖИВАНИЯ НАСЕЛЕНИЯ</w:t>
      </w:r>
    </w:p>
    <w:p w:rsidR="006E5EAA" w:rsidRDefault="006E5EAA">
      <w:pPr>
        <w:pStyle w:val="ConsPlusTitle"/>
        <w:jc w:val="center"/>
      </w:pPr>
      <w:r>
        <w:t>ЛЕГКОВЫМИ ТАКСИ В ПРИГОРОДНОМ И МЕЖМУНИЦИПАЛЬНОМ СООБЩЕНИИ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 xml:space="preserve">Исключена. - </w:t>
      </w:r>
      <w:hyperlink r:id="rId55" w:history="1">
        <w:r>
          <w:rPr>
            <w:color w:val="0000FF"/>
          </w:rPr>
          <w:t>Закон</w:t>
        </w:r>
      </w:hyperlink>
      <w:r>
        <w:t xml:space="preserve"> Ивановской области от 15.07.2011 N 80-ОЗ.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5. ОСОБЕННОСТИ ОРГАНИЗАЦИИ ТРАНСПОРТНОГО ОБСЛУЖИВАНИЯ</w:t>
      </w:r>
    </w:p>
    <w:p w:rsidR="006E5EAA" w:rsidRDefault="006E5EAA">
      <w:pPr>
        <w:pStyle w:val="ConsPlusTitle"/>
        <w:jc w:val="center"/>
      </w:pPr>
      <w:r>
        <w:t>ПО ОТДЕЛЬНЫМ ВИДАМ ПЕРЕВОЗОК ПАССАЖИРОВ И БАГАЖА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>Статья 23. Организация перевозки пассажиров и багажа железнодорожным транспортом пригородного сообщения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Деятельность в сфере организации перевозок пассажиров и багажа железнодорожным транспортом пригородного сообщения осуществляется в соответствии с законодательством Российской Федерации и нормативными правовыми актами Ивановской области.</w:t>
      </w:r>
    </w:p>
    <w:p w:rsidR="006E5EAA" w:rsidRDefault="006E5EAA">
      <w:pPr>
        <w:pStyle w:val="ConsPlusNormal"/>
        <w:ind w:firstLine="540"/>
        <w:jc w:val="both"/>
      </w:pPr>
      <w:r>
        <w:t>2. Объемы и условия перевозок пассажиров и багажа железнодорожным транспортом пригородного сообщения ежегодно определяются уполномоченным органом с учетом потребностей населения и величины пассажиропотока.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24. Организация перевозки пассажиров и багажа водным транспортом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 xml:space="preserve">1. Организация перевозки пассажиров и багажа водным транспортом на территории Ивановской области осуществляется в соответствии с </w:t>
      </w:r>
      <w:hyperlink r:id="rId56" w:history="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:rsidR="006E5EAA" w:rsidRDefault="006E5EAA">
      <w:pPr>
        <w:pStyle w:val="ConsPlusNormal"/>
        <w:ind w:firstLine="540"/>
        <w:jc w:val="both"/>
      </w:pPr>
      <w:r>
        <w:t>2. Объемы и условия перевозок пассажиров и багажа водным транспортом ежегодно определяется уполномоченным органом с учетом потребностей населения и величины пассажиропотока.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25. Организация перевозки пассажиров и багажа воздушным транспортом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Организация перевозки пассажиров и багажа воздушным транспортом в межмуниципальном сообщении осуществляется в соответствии с законодательством Российской Федерации, настоящим Законом и иными нормативными правовыми актами Ивановской области.</w:t>
      </w:r>
    </w:p>
    <w:p w:rsidR="006E5EAA" w:rsidRDefault="006E5EAA">
      <w:pPr>
        <w:pStyle w:val="ConsPlusNormal"/>
        <w:ind w:firstLine="540"/>
        <w:jc w:val="both"/>
      </w:pPr>
      <w:r>
        <w:t>2. Объемы и условия перевозок пассажиров и багажа воздушным транспортом в межмуниципальном сообщении ежегодно определяются уполномоченным органом с учетом потребностей населения и величины пассажиропотока.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6. ВОЗМЕЩЕНИЕ ВЫПАДАЮЩИХ ДОХОДОВ</w:t>
      </w:r>
    </w:p>
    <w:p w:rsidR="006E5EAA" w:rsidRDefault="006E5EAA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Ивановской области от 06.05.2016 N 26-ОЗ)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  <w:ind w:firstLine="540"/>
        <w:jc w:val="both"/>
      </w:pPr>
      <w:r>
        <w:t xml:space="preserve">Статья 26. Утратила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Ивановской области от 06.05.2016 N 26-ОЗ.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Статья 27. Предоставление субсидий в целях возмещения затрат или неполученных доходов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Перевозчикам предоставляются субсидии в целях возмещения затрат или неполученных доходов в связи с оказанием услуг по перевозке пассажиров и багажа в случаях и порядке, предусмотренных законом Ивановской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Ивановской области.</w:t>
      </w:r>
    </w:p>
    <w:p w:rsidR="006E5EAA" w:rsidRDefault="006E5EAA">
      <w:pPr>
        <w:pStyle w:val="ConsPlusNormal"/>
        <w:ind w:firstLine="540"/>
        <w:jc w:val="both"/>
      </w:pPr>
      <w:r>
        <w:t>2. Понесенные перевозчиками потери в доходах, возникающие вследствие регулирования тарифов на перевозку пассажиров и багажа в пригородном сообщении, организациям железнодорожного транспорта возмещаются в виде субсидий за счет средств областного бюджета.</w:t>
      </w:r>
    </w:p>
    <w:p w:rsidR="006E5EAA" w:rsidRDefault="006E5EA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6E5EAA" w:rsidRDefault="006E5EAA">
      <w:pPr>
        <w:pStyle w:val="ConsPlusNormal"/>
        <w:ind w:firstLine="540"/>
        <w:jc w:val="both"/>
      </w:pPr>
      <w:r>
        <w:t xml:space="preserve">3. Понесенные перевозчиками потери в доходах в связи с осуществлением социально </w:t>
      </w:r>
      <w:r>
        <w:lastRenderedPageBreak/>
        <w:t>значимых перевозок пассажиров и багажа транспортом общего пользования возмещаются в виде субсидий перевозчикам за счет средств областного бюджета.</w:t>
      </w:r>
    </w:p>
    <w:p w:rsidR="006E5EAA" w:rsidRDefault="006E5EAA">
      <w:pPr>
        <w:pStyle w:val="ConsPlusNormal"/>
      </w:pPr>
    </w:p>
    <w:p w:rsidR="006E5EAA" w:rsidRDefault="006E5EAA">
      <w:pPr>
        <w:pStyle w:val="ConsPlusTitle"/>
        <w:jc w:val="center"/>
      </w:pPr>
      <w:r>
        <w:t>Глава 7. КОНТРОЛЬ В СФЕРЕ ТРАНСПОРТНОГО ОБСЛУЖИВАНИЯ</w:t>
      </w:r>
    </w:p>
    <w:p w:rsidR="006E5EAA" w:rsidRDefault="006E5EAA">
      <w:pPr>
        <w:pStyle w:val="ConsPlusTitle"/>
        <w:jc w:val="center"/>
      </w:pPr>
      <w:r>
        <w:t>НАСЕЛЕНИЯ</w:t>
      </w:r>
    </w:p>
    <w:p w:rsidR="006E5EAA" w:rsidRDefault="006E5EAA">
      <w:pPr>
        <w:pStyle w:val="ConsPlusNormal"/>
        <w:jc w:val="center"/>
      </w:pPr>
    </w:p>
    <w:p w:rsidR="006E5EAA" w:rsidRDefault="006E5EAA">
      <w:pPr>
        <w:pStyle w:val="ConsPlusNormal"/>
        <w:ind w:firstLine="540"/>
        <w:jc w:val="both"/>
      </w:pPr>
      <w:r>
        <w:t xml:space="preserve">Исключена. - </w:t>
      </w:r>
      <w:hyperlink r:id="rId60" w:history="1">
        <w:r>
          <w:rPr>
            <w:color w:val="0000FF"/>
          </w:rPr>
          <w:t>Закон</w:t>
        </w:r>
      </w:hyperlink>
      <w:r>
        <w:t xml:space="preserve"> Ивановской области от 17.05.2013 N 31-ОЗ.</w:t>
      </w:r>
    </w:p>
    <w:p w:rsidR="006E5EAA" w:rsidRDefault="006E5EAA">
      <w:pPr>
        <w:pStyle w:val="ConsPlusNormal"/>
        <w:jc w:val="center"/>
      </w:pPr>
    </w:p>
    <w:p w:rsidR="006E5EAA" w:rsidRDefault="006E5EAA">
      <w:pPr>
        <w:pStyle w:val="ConsPlusTitle"/>
        <w:jc w:val="center"/>
      </w:pPr>
      <w:r>
        <w:t>Глава 8. ЗАКЛЮЧИТЕЛЬНЫЕ ПОЛОЖЕНИЯ</w:t>
      </w:r>
    </w:p>
    <w:p w:rsidR="006E5EAA" w:rsidRDefault="006E5EAA">
      <w:pPr>
        <w:pStyle w:val="ConsPlusNormal"/>
        <w:jc w:val="center"/>
      </w:pPr>
    </w:p>
    <w:p w:rsidR="006E5EAA" w:rsidRDefault="006E5EAA">
      <w:pPr>
        <w:pStyle w:val="ConsPlusNormal"/>
        <w:ind w:firstLine="540"/>
        <w:jc w:val="both"/>
      </w:pPr>
      <w:r>
        <w:t>Статья 29. Заключительные положения</w:t>
      </w:r>
    </w:p>
    <w:p w:rsidR="006E5EAA" w:rsidRDefault="006E5EAA">
      <w:pPr>
        <w:pStyle w:val="ConsPlusNormal"/>
        <w:ind w:firstLine="540"/>
        <w:jc w:val="both"/>
      </w:pPr>
    </w:p>
    <w:p w:rsidR="006E5EAA" w:rsidRDefault="006E5EAA">
      <w:pPr>
        <w:pStyle w:val="ConsPlusNormal"/>
        <w:ind w:firstLine="540"/>
        <w:jc w:val="both"/>
      </w:pPr>
      <w:r>
        <w:t>1. Настоящий Закон вступает в силу с 01.05.2011.</w:t>
      </w:r>
    </w:p>
    <w:p w:rsidR="006E5EAA" w:rsidRDefault="006E5EAA">
      <w:pPr>
        <w:pStyle w:val="ConsPlusNormal"/>
        <w:ind w:firstLine="540"/>
        <w:jc w:val="both"/>
      </w:pPr>
      <w:r>
        <w:t>2. Признать утратившими силу:</w:t>
      </w:r>
    </w:p>
    <w:p w:rsidR="006E5EAA" w:rsidRDefault="006E5EAA">
      <w:pPr>
        <w:pStyle w:val="ConsPlusNormal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Закон</w:t>
        </w:r>
      </w:hyperlink>
      <w:r>
        <w:t xml:space="preserve"> Ивановской области от 29.12.2000 N 93-ОЗ "О пассажирских перевозках автомобильным транспортом в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2) </w:t>
      </w:r>
      <w:hyperlink r:id="rId62" w:history="1">
        <w:r>
          <w:rPr>
            <w:color w:val="0000FF"/>
          </w:rPr>
          <w:t>Закон</w:t>
        </w:r>
      </w:hyperlink>
      <w:r>
        <w:t xml:space="preserve"> Ивановской области от 09.06.2006 N 56-ОЗ "О внесении изменений в Закон "О пассажирских перевозках автомобильным транспортом в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3) </w:t>
      </w:r>
      <w:hyperlink r:id="rId63" w:history="1">
        <w:r>
          <w:rPr>
            <w:color w:val="0000FF"/>
          </w:rPr>
          <w:t>Закон</w:t>
        </w:r>
      </w:hyperlink>
      <w:r>
        <w:t xml:space="preserve"> Ивановской области от 10.06.2008 N 51-ОЗ "О внесении изменений в Закон Ивановской области "О пассажирских перевозках автомобильным транспортом в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4) </w:t>
      </w:r>
      <w:hyperlink r:id="rId64" w:history="1">
        <w:r>
          <w:rPr>
            <w:color w:val="0000FF"/>
          </w:rPr>
          <w:t>Закон</w:t>
        </w:r>
      </w:hyperlink>
      <w:r>
        <w:t xml:space="preserve"> Ивановской области от 22.12.2008 N 171-ОЗ "О внесении изменения в Закон "О пассажирских перевозках автомобильным транспортом в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5) </w:t>
      </w:r>
      <w:hyperlink r:id="rId65" w:history="1">
        <w:r>
          <w:rPr>
            <w:color w:val="0000FF"/>
          </w:rPr>
          <w:t>Закон</w:t>
        </w:r>
      </w:hyperlink>
      <w:r>
        <w:t xml:space="preserve"> Ивановской области от 16.07.2009 N 77-ОЗ "О внесении изменений в статью 5 Закона Ивановской области "О пассажирских перевозках автомобильным транспортом в Ивановской области" и в Закон Ивановской области "О научно-технической и инновационной политике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6) </w:t>
      </w:r>
      <w:hyperlink r:id="rId66" w:history="1">
        <w:r>
          <w:rPr>
            <w:color w:val="0000FF"/>
          </w:rPr>
          <w:t>Закон</w:t>
        </w:r>
      </w:hyperlink>
      <w:r>
        <w:t xml:space="preserve"> Ивановской области от 02.11.2010 N 121-ОЗ "О внесении изменения в статью 9 Закона Ивановской области "О пассажирских перевозках автомобильным транспортом в Ивановской области";</w:t>
      </w:r>
    </w:p>
    <w:p w:rsidR="006E5EAA" w:rsidRDefault="006E5EAA">
      <w:pPr>
        <w:pStyle w:val="ConsPlusNormal"/>
        <w:ind w:firstLine="540"/>
        <w:jc w:val="both"/>
      </w:pPr>
      <w:r>
        <w:t xml:space="preserve">7) </w:t>
      </w:r>
      <w:hyperlink r:id="rId67" w:history="1">
        <w:r>
          <w:rPr>
            <w:color w:val="0000FF"/>
          </w:rPr>
          <w:t>Закон</w:t>
        </w:r>
      </w:hyperlink>
      <w:r>
        <w:t xml:space="preserve"> Ивановской области от 08.12.2010 N 141-ОЗ "О внесении изменений в статью 9 Закона Ивановской области "О пассажирских перевозках автомобильным транспортом в Ивановской области" и в статью 2 Закона Ивановской области "О внесении изменения в статью 9 Закона Ивановской области "О пассажирских перевозках автомобильным транспортом в Ивановской области".</w:t>
      </w:r>
    </w:p>
    <w:p w:rsidR="006E5EAA" w:rsidRDefault="006E5EAA">
      <w:pPr>
        <w:pStyle w:val="ConsPlusNormal"/>
        <w:jc w:val="right"/>
      </w:pPr>
    </w:p>
    <w:p w:rsidR="006E5EAA" w:rsidRDefault="006E5EAA">
      <w:pPr>
        <w:pStyle w:val="ConsPlusNormal"/>
        <w:jc w:val="right"/>
      </w:pPr>
      <w:r>
        <w:t>Губернатор Ивановской области</w:t>
      </w:r>
    </w:p>
    <w:p w:rsidR="006E5EAA" w:rsidRDefault="006E5EAA">
      <w:pPr>
        <w:pStyle w:val="ConsPlusNormal"/>
        <w:jc w:val="right"/>
      </w:pPr>
      <w:r>
        <w:t>М.А.МЕНЬ</w:t>
      </w:r>
    </w:p>
    <w:p w:rsidR="006E5EAA" w:rsidRDefault="006E5EAA">
      <w:pPr>
        <w:pStyle w:val="ConsPlusNormal"/>
      </w:pPr>
      <w:r>
        <w:t>г. Иваново</w:t>
      </w:r>
    </w:p>
    <w:p w:rsidR="006E5EAA" w:rsidRDefault="006E5EAA">
      <w:pPr>
        <w:pStyle w:val="ConsPlusNormal"/>
      </w:pPr>
      <w:r>
        <w:t>11 апреля 2011 года</w:t>
      </w:r>
    </w:p>
    <w:p w:rsidR="006E5EAA" w:rsidRDefault="006E5EAA">
      <w:pPr>
        <w:pStyle w:val="ConsPlusNormal"/>
      </w:pPr>
      <w:r>
        <w:t>N 25-ОЗ</w:t>
      </w:r>
    </w:p>
    <w:p w:rsidR="006E5EAA" w:rsidRDefault="006E5EAA">
      <w:pPr>
        <w:pStyle w:val="ConsPlusNormal"/>
      </w:pPr>
    </w:p>
    <w:p w:rsidR="006E5EAA" w:rsidRDefault="006E5EAA">
      <w:pPr>
        <w:pStyle w:val="ConsPlusNormal"/>
      </w:pPr>
    </w:p>
    <w:p w:rsidR="006E5EAA" w:rsidRDefault="006E5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5CF" w:rsidRDefault="005335CF"/>
    <w:sectPr w:rsidR="005335CF" w:rsidSect="007433A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AA"/>
    <w:rsid w:val="00065C98"/>
    <w:rsid w:val="0008067E"/>
    <w:rsid w:val="00151217"/>
    <w:rsid w:val="002F702A"/>
    <w:rsid w:val="00307316"/>
    <w:rsid w:val="00351FE3"/>
    <w:rsid w:val="00450719"/>
    <w:rsid w:val="004C0C80"/>
    <w:rsid w:val="005335CF"/>
    <w:rsid w:val="006E5EAA"/>
    <w:rsid w:val="007C3405"/>
    <w:rsid w:val="008E6D78"/>
    <w:rsid w:val="00A833A6"/>
    <w:rsid w:val="00A84141"/>
    <w:rsid w:val="00F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E5EA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E5E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E5EA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E5E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211EC3CAA1F3CACD5C46933B91DBC03718122B46AE6A6354F1C5732C9035E7B8109BE699B2F82BDF8FACD3Z3f1G" TargetMode="External"/><Relationship Id="rId18" Type="http://schemas.openxmlformats.org/officeDocument/2006/relationships/hyperlink" Target="consultantplus://offline/ref=80211EC3CAA1F3CACD5C46933B91DBC03718122B46AE6A6354F1C5732C9035E7B8109BE699B2F82BDF8FACD2Z3f0G" TargetMode="External"/><Relationship Id="rId26" Type="http://schemas.openxmlformats.org/officeDocument/2006/relationships/hyperlink" Target="consultantplus://offline/ref=80211EC3CAA1F3CACD5C46933B91DBC03718122B46AE6A6354F1C5732C9035E7B8109BE699B2F82BDF8FACD7Z3fCG" TargetMode="External"/><Relationship Id="rId39" Type="http://schemas.openxmlformats.org/officeDocument/2006/relationships/hyperlink" Target="consultantplus://offline/ref=80211EC3CAA1F3CACD5C46933B91DBC03718122B46AE6A6354F1C5732C9035E7B8109BE699B2F82BDF8FACD4Z3f9G" TargetMode="External"/><Relationship Id="rId21" Type="http://schemas.openxmlformats.org/officeDocument/2006/relationships/hyperlink" Target="consultantplus://offline/ref=80211EC3CAA1F3CACD5C46933B91DBC03718122B46AE6B695DF5C5732C9035E7B8Z1f0G" TargetMode="External"/><Relationship Id="rId34" Type="http://schemas.openxmlformats.org/officeDocument/2006/relationships/hyperlink" Target="consultantplus://offline/ref=80211EC3CAA1F3CACD5C589E2DFD87CF321B4E2042A7613D00A7C32473ZCf0G" TargetMode="External"/><Relationship Id="rId42" Type="http://schemas.openxmlformats.org/officeDocument/2006/relationships/hyperlink" Target="consultantplus://offline/ref=80211EC3CAA1F3CACD5C46933B91DBC03718122B46AE6A6354F1C5732C9035E7B8109BE699B2F82BDF8FACD4Z3fEG" TargetMode="External"/><Relationship Id="rId47" Type="http://schemas.openxmlformats.org/officeDocument/2006/relationships/hyperlink" Target="consultantplus://offline/ref=80211EC3CAA1F3CACD5C46933B91DBC03718122B4FA76C6B5CF8987924C939E5BF1FC4F19EFBF42ADF8FACZDfBG" TargetMode="External"/><Relationship Id="rId50" Type="http://schemas.openxmlformats.org/officeDocument/2006/relationships/hyperlink" Target="consultantplus://offline/ref=80211EC3CAA1F3CACD5C589E2DFD87CF321A4B224EAF613D00A7C32473C033B2F8509DB3DAF6F42FZDf8G" TargetMode="External"/><Relationship Id="rId55" Type="http://schemas.openxmlformats.org/officeDocument/2006/relationships/hyperlink" Target="consultantplus://offline/ref=80211EC3CAA1F3CACD5C46933B91DBC03718122B42AB6F6A5AF8987924C939E5BF1FC4F19EFBF42ADF8FAEZDf1G" TargetMode="External"/><Relationship Id="rId63" Type="http://schemas.openxmlformats.org/officeDocument/2006/relationships/hyperlink" Target="consultantplus://offline/ref=80211EC3CAA1F3CACD5C46933B91DBC03718122B44AC68695BF8987924C939E5ZBfF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80211EC3CAA1F3CACD5C46933B91DBC03718122B40AF62625BF8987924C939E5BF1FC4F19EFBF42ADF8FACZDf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211EC3CAA1F3CACD5C589E2DFD87CF321445244FA8613D00A7C32473ZCf0G" TargetMode="External"/><Relationship Id="rId29" Type="http://schemas.openxmlformats.org/officeDocument/2006/relationships/hyperlink" Target="consultantplus://offline/ref=80211EC3CAA1F3CACD5C46933B91DBC03718122B40AD696A5BF8987924C939E5BF1FC4F19EFBF42ADF8FADZDf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11EC3CAA1F3CACD5C46933B91DBC03718122B41A86A695BF8987924C939E5BF1FC4F19EFBF42ADF8FACZDfBG" TargetMode="External"/><Relationship Id="rId11" Type="http://schemas.openxmlformats.org/officeDocument/2006/relationships/hyperlink" Target="consultantplus://offline/ref=80211EC3CAA1F3CACD5C46933B91DBC03718122B46AE6F6959F7C5732C9035E7B8109BE699B2F82BDF8FACD3Z3f0G" TargetMode="External"/><Relationship Id="rId24" Type="http://schemas.openxmlformats.org/officeDocument/2006/relationships/hyperlink" Target="consultantplus://offline/ref=80211EC3CAA1F3CACD5C589E2DFD87CF321B4E2042A7613D00A7C32473ZCf0G" TargetMode="External"/><Relationship Id="rId32" Type="http://schemas.openxmlformats.org/officeDocument/2006/relationships/hyperlink" Target="consultantplus://offline/ref=80211EC3CAA1F3CACD5C46933B91DBC03718122B46AE6A6354F1C5732C9035E7B8109BE699B2F82BDF8FACD6Z3fCG" TargetMode="External"/><Relationship Id="rId37" Type="http://schemas.openxmlformats.org/officeDocument/2006/relationships/hyperlink" Target="consultantplus://offline/ref=80211EC3CAA1F3CACD5C46933B91DBC03718122B46AE6A6354F1C5732C9035E7B8109BE699B2F82BDF8FACD5Z3fFG" TargetMode="External"/><Relationship Id="rId40" Type="http://schemas.openxmlformats.org/officeDocument/2006/relationships/hyperlink" Target="consultantplus://offline/ref=80211EC3CAA1F3CACD5C46933B91DBC03718122B46AE6A6354F1C5732C9035E7B8109BE699B2F82BDF8FACD4Z3fCG" TargetMode="External"/><Relationship Id="rId45" Type="http://schemas.openxmlformats.org/officeDocument/2006/relationships/hyperlink" Target="consultantplus://offline/ref=80211EC3CAA1F3CACD5C46933B91DBC03718122B46AE6A6354F1C5732C9035E7B8109BE699B2F82BDF8FACD4Z3f1G" TargetMode="External"/><Relationship Id="rId53" Type="http://schemas.openxmlformats.org/officeDocument/2006/relationships/hyperlink" Target="consultantplus://offline/ref=80211EC3CAA1F3CACD5C589E2DFD87CF3215452141AA613D00A7C32473C033B2F8509DB3DAF6F729ZDfFG" TargetMode="External"/><Relationship Id="rId58" Type="http://schemas.openxmlformats.org/officeDocument/2006/relationships/hyperlink" Target="consultantplus://offline/ref=80211EC3CAA1F3CACD5C46933B91DBC03718122B46AE6F6959F7C5732C9035E7B8109BE699B2F82BDF8FACD2Z3f9G" TargetMode="External"/><Relationship Id="rId66" Type="http://schemas.openxmlformats.org/officeDocument/2006/relationships/hyperlink" Target="consultantplus://offline/ref=80211EC3CAA1F3CACD5C46933B91DBC03718122B42AE6F6A5BF8987924C939E5ZBfFG" TargetMode="External"/><Relationship Id="rId5" Type="http://schemas.openxmlformats.org/officeDocument/2006/relationships/hyperlink" Target="consultantplus://offline/ref=80211EC3CAA1F3CACD5C46933B91DBC03718122B42AB6F6A5AF8987924C939E5BF1FC4F19EFBF42ADF8FACZDfBG" TargetMode="External"/><Relationship Id="rId15" Type="http://schemas.openxmlformats.org/officeDocument/2006/relationships/hyperlink" Target="consultantplus://offline/ref=80211EC3CAA1F3CACD5C589E2DFD87CF321B4E2042A7613D00A7C32473ZCf0G" TargetMode="External"/><Relationship Id="rId23" Type="http://schemas.openxmlformats.org/officeDocument/2006/relationships/hyperlink" Target="consultantplus://offline/ref=80211EC3CAA1F3CACD5C589E2DFD87CF321B4E2042A7613D00A7C32473ZCf0G" TargetMode="External"/><Relationship Id="rId28" Type="http://schemas.openxmlformats.org/officeDocument/2006/relationships/hyperlink" Target="consultantplus://offline/ref=80211EC3CAA1F3CACD5C46933B91DBC03718122B46AE6A6354F1C5732C9035E7B8109BE699B2F82BDF8FACD7Z3f0G" TargetMode="External"/><Relationship Id="rId36" Type="http://schemas.openxmlformats.org/officeDocument/2006/relationships/hyperlink" Target="consultantplus://offline/ref=80211EC3CAA1F3CACD5C589E2DFD87CF321B4E2042A7613D00A7C32473ZCf0G" TargetMode="External"/><Relationship Id="rId49" Type="http://schemas.openxmlformats.org/officeDocument/2006/relationships/hyperlink" Target="consultantplus://offline/ref=80211EC3CAA1F3CACD5C589E2DFD87CF3215452141AA613D00A7C32473C033B2F8509DB3DAF6F72BZDfDG" TargetMode="External"/><Relationship Id="rId57" Type="http://schemas.openxmlformats.org/officeDocument/2006/relationships/hyperlink" Target="consultantplus://offline/ref=80211EC3CAA1F3CACD5C46933B91DBC03718122B46AE6F6959F7C5732C9035E7B8109BE699B2F82BDF8FACD3Z3f1G" TargetMode="External"/><Relationship Id="rId61" Type="http://schemas.openxmlformats.org/officeDocument/2006/relationships/hyperlink" Target="consultantplus://offline/ref=80211EC3CAA1F3CACD5C46933B91DBC03718122B42AE6F695EF8987924C939E5ZBfFG" TargetMode="External"/><Relationship Id="rId10" Type="http://schemas.openxmlformats.org/officeDocument/2006/relationships/hyperlink" Target="consultantplus://offline/ref=80211EC3CAA1F3CACD5C46933B91DBC03718122B46AE6A6354F1C5732C9035E7B8109BE699B2F82BDF8FACD3Z3f0G" TargetMode="External"/><Relationship Id="rId19" Type="http://schemas.openxmlformats.org/officeDocument/2006/relationships/hyperlink" Target="consultantplus://offline/ref=80211EC3CAA1F3CACD5C46933B91DBC03718122B46AE6A6354F1C5732C9035E7B8109BE699B2F82BDF8FACD2Z3f1G" TargetMode="External"/><Relationship Id="rId31" Type="http://schemas.openxmlformats.org/officeDocument/2006/relationships/hyperlink" Target="consultantplus://offline/ref=80211EC3CAA1F3CACD5C589E2DFD87CF321B4E2042A7613D00A7C32473ZCf0G" TargetMode="External"/><Relationship Id="rId44" Type="http://schemas.openxmlformats.org/officeDocument/2006/relationships/hyperlink" Target="consultantplus://offline/ref=80211EC3CAA1F3CACD5C46933B91DBC03718122B46AE6A6354F1C5732C9035E7B8109BE699B2F82BDF8FACD4Z3f0G" TargetMode="External"/><Relationship Id="rId52" Type="http://schemas.openxmlformats.org/officeDocument/2006/relationships/hyperlink" Target="consultantplus://offline/ref=80211EC3CAA1F3CACD5C589E2DFD87CF3215452141AA613D00A7C32473C033B2F8509DB3DAF6F728ZDf8G" TargetMode="External"/><Relationship Id="rId60" Type="http://schemas.openxmlformats.org/officeDocument/2006/relationships/hyperlink" Target="consultantplus://offline/ref=80211EC3CAA1F3CACD5C46933B91DBC03718122B40AF62625BF8987924C939E5BF1FC4F19EFBF42ADF8FADZDf4G" TargetMode="External"/><Relationship Id="rId65" Type="http://schemas.openxmlformats.org/officeDocument/2006/relationships/hyperlink" Target="consultantplus://offline/ref=80211EC3CAA1F3CACD5C46933B91DBC03718122B43AD6B6C5CF8987924C939E5ZB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211EC3CAA1F3CACD5C46933B91DBC03718122B4FA76C6B5CF8987924C939E5BF1FC4F19EFBF42ADF8FACZDfBG" TargetMode="External"/><Relationship Id="rId14" Type="http://schemas.openxmlformats.org/officeDocument/2006/relationships/hyperlink" Target="consultantplus://offline/ref=80211EC3CAA1F3CACD5C589E2DFD87CF3214442543AD613D00A7C32473ZCf0G" TargetMode="External"/><Relationship Id="rId22" Type="http://schemas.openxmlformats.org/officeDocument/2006/relationships/hyperlink" Target="consultantplus://offline/ref=80211EC3CAA1F3CACD5C46933B91DBC03718122B46AE6A6354F1C5732C9035E7B8109BE699B2F82BDF8FACD0Z3fAG" TargetMode="External"/><Relationship Id="rId27" Type="http://schemas.openxmlformats.org/officeDocument/2006/relationships/hyperlink" Target="consultantplus://offline/ref=80211EC3CAA1F3CACD5C46933B91DBC03718122B46AE6A6354F1C5732C9035E7B8109BE699B2F82BDF8FACD7Z3fEG" TargetMode="External"/><Relationship Id="rId30" Type="http://schemas.openxmlformats.org/officeDocument/2006/relationships/hyperlink" Target="consultantplus://offline/ref=80211EC3CAA1F3CACD5C46933B91DBC03718122B46AE6A6354F1C5732C9035E7B8109BE699B2F82BDF8FACD7Z3f1G" TargetMode="External"/><Relationship Id="rId35" Type="http://schemas.openxmlformats.org/officeDocument/2006/relationships/hyperlink" Target="consultantplus://offline/ref=80211EC3CAA1F3CACD5C46933B91DBC03718122B46AE6A6354F1C5732C9035E7B8109BE699B2F82BDF8FACD5Z3fBG" TargetMode="External"/><Relationship Id="rId43" Type="http://schemas.openxmlformats.org/officeDocument/2006/relationships/hyperlink" Target="consultantplus://offline/ref=80211EC3CAA1F3CACD5C46933B91DBC03718122B40AF62625BF8987924C939E5BF1FC4F19EFBF42ADF8FADZDf5G" TargetMode="External"/><Relationship Id="rId48" Type="http://schemas.openxmlformats.org/officeDocument/2006/relationships/hyperlink" Target="consultantplus://offline/ref=80211EC3CAA1F3CACD5C589E2DFD87CF3215452141AA613D00A7C32473C033B2F8509DB3DAF6F72FZDf9G" TargetMode="External"/><Relationship Id="rId56" Type="http://schemas.openxmlformats.org/officeDocument/2006/relationships/hyperlink" Target="consultantplus://offline/ref=80211EC3CAA1F3CACD5C589E2DFD87CF321A482F41A6613D00A7C32473ZCf0G" TargetMode="External"/><Relationship Id="rId64" Type="http://schemas.openxmlformats.org/officeDocument/2006/relationships/hyperlink" Target="consultantplus://offline/ref=80211EC3CAA1F3CACD5C46933B91DBC03718122B44AB6C6A58F8987924C939E5ZBfF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80211EC3CAA1F3CACD5C46933B91DBC03718122B40AD696A5BF8987924C939E5BF1FC4F19EFBF42ADF8FACZDfBG" TargetMode="External"/><Relationship Id="rId51" Type="http://schemas.openxmlformats.org/officeDocument/2006/relationships/hyperlink" Target="consultantplus://offline/ref=80211EC3CAA1F3CACD5C589E2DFD87CF321A4B224EAF613D00A7C32473C033B2F8509DB3DAF6F42CZDf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211EC3CAA1F3CACD5C46933B91DBC03718122B40AD696A5BF8987924C939E5BF1FC4F19EFBF42ADF8FACZDfAG" TargetMode="External"/><Relationship Id="rId17" Type="http://schemas.openxmlformats.org/officeDocument/2006/relationships/hyperlink" Target="consultantplus://offline/ref=80211EC3CAA1F3CACD5C46933B91DBC03718122B46AE6A6354F1C5732C9035E7B8109BE699B2F82BDF8FACD2Z3fFG" TargetMode="External"/><Relationship Id="rId25" Type="http://schemas.openxmlformats.org/officeDocument/2006/relationships/hyperlink" Target="consultantplus://offline/ref=80211EC3CAA1F3CACD5C589E2DFD87CF321B4E2042A7613D00A7C32473C033B2F8509DB3DAF6F62FZDf6G" TargetMode="External"/><Relationship Id="rId33" Type="http://schemas.openxmlformats.org/officeDocument/2006/relationships/hyperlink" Target="consultantplus://offline/ref=80211EC3CAA1F3CACD5C46933B91DBC03718122B46AE6A6354F1C5732C9035E7B8109BE699B2F82BDF8FACD6Z3f0G" TargetMode="External"/><Relationship Id="rId38" Type="http://schemas.openxmlformats.org/officeDocument/2006/relationships/hyperlink" Target="consultantplus://offline/ref=80211EC3CAA1F3CACD5C46933B91DBC03718122B46AE6A6354F1C5732C9035E7B8109BE699B2F82BDF8FACD4Z3f8G" TargetMode="External"/><Relationship Id="rId46" Type="http://schemas.openxmlformats.org/officeDocument/2006/relationships/hyperlink" Target="consultantplus://offline/ref=80211EC3CAA1F3CACD5C46933B91DBC03718122B41A86A695BF8987924C939E5BF1FC4F19EFBF42ADF8FACZDfBG" TargetMode="External"/><Relationship Id="rId59" Type="http://schemas.openxmlformats.org/officeDocument/2006/relationships/hyperlink" Target="consultantplus://offline/ref=80211EC3CAA1F3CACD5C46933B91DBC03718122B46AE6A6354F1C5732C9035E7B8109BE699B2F82BDF8FACDBZ3f8G" TargetMode="External"/><Relationship Id="rId67" Type="http://schemas.openxmlformats.org/officeDocument/2006/relationships/hyperlink" Target="consultantplus://offline/ref=80211EC3CAA1F3CACD5C46933B91DBC03718122B42AE69625DF8987924C939E5ZBfFG" TargetMode="External"/><Relationship Id="rId20" Type="http://schemas.openxmlformats.org/officeDocument/2006/relationships/hyperlink" Target="consultantplus://offline/ref=80211EC3CAA1F3CACD5C46933B91DBC03718122B4EAD6B6C5CF8987924C939E5BF1FC4F19EFBF42ADF8FACZDfAG" TargetMode="External"/><Relationship Id="rId41" Type="http://schemas.openxmlformats.org/officeDocument/2006/relationships/hyperlink" Target="consultantplus://offline/ref=80211EC3CAA1F3CACD5C46933B91DBC03718122B46AE6A6354F1C5732C9035E7B8109BE699B2F82BDF8FACD4Z3fDG" TargetMode="External"/><Relationship Id="rId54" Type="http://schemas.openxmlformats.org/officeDocument/2006/relationships/hyperlink" Target="consultantplus://offline/ref=80211EC3CAA1F3CACD5C589E2DFD87CF3215452141AA613D00A7C32473C033B2F8509DB3DAF6F729ZDfBG" TargetMode="External"/><Relationship Id="rId62" Type="http://schemas.openxmlformats.org/officeDocument/2006/relationships/hyperlink" Target="consultantplus://offline/ref=80211EC3CAA1F3CACD5C46933B91DBC03718122B45AC6D6E54F8987924C939E5ZB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5476</Words>
  <Characters>31216</Characters>
  <Application>Microsoft Office Word</Application>
  <DocSecurity>0</DocSecurity>
  <Lines>260</Lines>
  <Paragraphs>73</Paragraphs>
  <ScaleCrop>false</ScaleCrop>
  <Company>Администрация города Иванова</Company>
  <LinksUpToDate>false</LinksUpToDate>
  <CharactersWithSpaces>36619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1</cp:revision>
  <dcterms:created xsi:type="dcterms:W3CDTF">2016-06-15T06:31:00Z</dcterms:created>
  <dcterms:modified xsi:type="dcterms:W3CDTF">2016-06-15T06:32:00Z</dcterms:modified>
</cp:coreProperties>
</file>