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F4" w:rsidRPr="00E709F4" w:rsidRDefault="00E709F4" w:rsidP="00E709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№0133300001712001444-1</w:t>
      </w:r>
    </w:p>
    <w:p w:rsidR="00E709F4" w:rsidRPr="00E709F4" w:rsidRDefault="00E709F4" w:rsidP="00E709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2012 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«Реконструкция здания № 14 по Пограничному тупику под детский сад»; </w:t>
      </w:r>
      <w:r w:rsidRPr="00E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709F4" w:rsidRPr="00E709F4" w:rsidRDefault="00E709F4" w:rsidP="00E709F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«Реконструкция здания № 14 по Пограничному тупику под детский сад»»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1 060 000,00 (один миллион шестьдесят тысяч) Российский рубль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№0133300001712001444 от 29.10.2012).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5 (пять) из 6 (шести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29.11.2012 в 11:00 (по местному времени) по адресу: г. Иваново, пл. Революции, д. 6, к. 220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3 заявок. </w:t>
      </w:r>
    </w:p>
    <w:p w:rsidR="00E709F4" w:rsidRPr="00E709F4" w:rsidRDefault="00E709F4" w:rsidP="00E709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316"/>
        <w:gridCol w:w="7068"/>
        <w:gridCol w:w="61"/>
      </w:tblGrid>
      <w:tr w:rsidR="00E709F4" w:rsidRPr="00E709F4" w:rsidTr="00E709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E709F4" w:rsidRPr="00E709F4" w:rsidTr="00E709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E709F4" w:rsidRPr="00E709F4" w:rsidTr="00E709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E709F4" w:rsidRPr="00E709F4" w:rsidTr="00E709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E709F4" w:rsidRPr="00E709F4" w:rsidTr="00E709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  <w:tr w:rsidR="00617503" w:rsidRPr="00260B0C" w:rsidTr="00617503">
        <w:trPr>
          <w:gridAfter w:val="1"/>
          <w:wAfter w:w="32" w:type="pct"/>
        </w:trPr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03" w:rsidRDefault="00617503" w:rsidP="0007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03" w:rsidRPr="00260B0C" w:rsidRDefault="00617503" w:rsidP="0007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3884" w:type="pct"/>
            <w:gridSpan w:val="2"/>
            <w:hideMark/>
          </w:tcPr>
          <w:p w:rsidR="00617503" w:rsidRDefault="00617503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4"/>
            </w:tblGrid>
            <w:tr w:rsidR="00617503" w:rsidRPr="00260B0C" w:rsidTr="00617503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503" w:rsidRPr="00260B0C" w:rsidRDefault="00617503" w:rsidP="000768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26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26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17503" w:rsidRPr="00260B0C" w:rsidTr="0061750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7503" w:rsidRPr="00260B0C" w:rsidRDefault="00617503" w:rsidP="000768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617503" w:rsidRPr="00260B0C" w:rsidRDefault="00617503" w:rsidP="0007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F4" w:rsidRPr="00E709F4" w:rsidRDefault="00E709F4" w:rsidP="00E70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709F4" w:rsidRPr="00E709F4" w:rsidTr="00E709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F4" w:rsidRPr="00E709F4" w:rsidRDefault="00E709F4" w:rsidP="00E70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9F4" w:rsidRPr="00E709F4" w:rsidTr="00E709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9F4" w:rsidRPr="00E709F4" w:rsidTr="00E709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№0133300001712001444-1</w:t>
            </w:r>
          </w:p>
        </w:tc>
      </w:tr>
    </w:tbl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F4" w:rsidRPr="00E709F4" w:rsidRDefault="00E709F4" w:rsidP="00E7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F4" w:rsidRPr="00E709F4" w:rsidRDefault="00E709F4" w:rsidP="00E7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полного комплекса работ по разработке проектно-сметной документации «Реконструкция здания № 14 по Пограничному тупику под детский сад»».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09F4" w:rsidRPr="00E709F4" w:rsidTr="00E709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09F4" w:rsidRPr="00E709F4" w:rsidRDefault="00E709F4" w:rsidP="00E70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9F4" w:rsidRPr="00E709F4" w:rsidTr="00E709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№0133300001712001444-1</w:t>
            </w:r>
          </w:p>
        </w:tc>
      </w:tr>
    </w:tbl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F4" w:rsidRPr="00E709F4" w:rsidRDefault="00E709F4" w:rsidP="00E7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F4" w:rsidRPr="00E709F4" w:rsidRDefault="00E709F4" w:rsidP="00E7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«Реконструкция здания № 14 по Пограничному тупику под детский сад»». </w:t>
      </w:r>
    </w:p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1 060 000,00 (один миллион шестьдесят тысяч) Российский рубль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3 (три)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09F4" w:rsidRPr="00E709F4" w:rsidTr="00E709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3702615233,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Станко, д. 20, оф. 18,19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контракта: копию свидетельства,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застройщиком или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на основании договора юридическим лицом или индивидуальным предпринимателем (генеральным проектировщиком).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внесение денежных средств участником размещения заказа в качестве обеспечения заявки на участие в конкурсе.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БИОНТ", (ИНН 3702564405,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область, г. Иваново, ул. Тимирязева, 1, оф. 222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или нотариально заверенная копия выписки из единого государственного реестра юридических лиц (для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контракта: копию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застройщиком или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на основании договора юридическим лицом или индивидуальным предпринимателем (генеральным проектировщиком).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внесение денежных средств участником размещения заказа в качестве обеспечения заявки на участие в конкурсе.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Строительно-конструкторское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бюро "Проект", (ИНН 3702516352,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Российская федерация, Ивановская область, г. Иваново, ул.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контракта: копию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застройщиком или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на основании договора юридическим лицом или индивидуальным предпринимателем (генеральным проектировщиком).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внесение денежных средств участником размещения заказа в качестве обеспечения заявки на участие в конкурсе.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документы, приложенные по усмотрению участником размещения заказа.</w:t>
            </w:r>
          </w:p>
        </w:tc>
      </w:tr>
    </w:tbl>
    <w:p w:rsidR="00E709F4" w:rsidRPr="00E709F4" w:rsidRDefault="00E709F4" w:rsidP="00E70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9F4" w:rsidRPr="00E709F4" w:rsidTr="00E709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F4" w:rsidRPr="00E709F4" w:rsidRDefault="00E709F4" w:rsidP="00E7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№0133300001712001444-1</w:t>
            </w:r>
          </w:p>
        </w:tc>
      </w:tr>
    </w:tbl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F4" w:rsidRPr="00E709F4" w:rsidRDefault="00E709F4" w:rsidP="00E7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E709F4" w:rsidRPr="00E709F4" w:rsidRDefault="00E709F4" w:rsidP="00E7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F4" w:rsidRPr="00E709F4" w:rsidRDefault="00E709F4" w:rsidP="00E70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«Реконструкция здания № 14 по Пограничному тупику под детский сад»». </w:t>
      </w:r>
    </w:p>
    <w:p w:rsidR="00E709F4" w:rsidRPr="00E709F4" w:rsidRDefault="00E709F4" w:rsidP="00E709F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1 060 000,00 (один миллион шестьдесят тысяч) Российский рубль</w:t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E709F4" w:rsidRPr="00E709F4" w:rsidRDefault="00E709F4" w:rsidP="00E709F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4"/>
        <w:gridCol w:w="3082"/>
      </w:tblGrid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954 000,00 Российский рубль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конкурса, деловая репутация участника размещения заказа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договоров (копии договоров, актов сдачи-приемки выполненных работ). 5 благодарностей, рекомендательных писем.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сотрудников (копии дипломов, трудовых книжек, удостоверений, аттестатов) 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календарных дней. Единица измерения устанавливается – календарный день. Максимальный срок выполнения работ 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15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11 календарных дней с момента заключения муниципального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 календарных дней с момента заключения муниципального контракта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F4" w:rsidRPr="00E709F4" w:rsidRDefault="00E709F4" w:rsidP="00E709F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№2. 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"СК БИОНТ". </w:t>
      </w:r>
    </w:p>
    <w:p w:rsidR="00E709F4" w:rsidRPr="00E709F4" w:rsidRDefault="00E709F4" w:rsidP="00E709F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4"/>
        <w:gridCol w:w="3082"/>
      </w:tblGrid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1 060 000,00 Российский рубль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показателей указанного критерия составляет 100 баллов.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конкурса, деловая репутация участника размещения заказа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контрактов (договоров) (копии контрактов (договоров), актов сдачи-приемки) 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сотрудников (копии дипломов, удостоверений)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 Максимальный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выполнения работ 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15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11 календарных дней с момента заключения муниципального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 календарных дней с момента заключения муниципального контракта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F4" w:rsidRPr="00E709F4" w:rsidRDefault="00E709F4" w:rsidP="00E709F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 Заявка №3. </w:t>
      </w:r>
    </w:p>
    <w:p w:rsidR="00E709F4" w:rsidRPr="00E709F4" w:rsidRDefault="00E709F4" w:rsidP="00E709F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Строительно-конструкторское бюро "Проект". </w:t>
      </w:r>
    </w:p>
    <w:p w:rsidR="00E709F4" w:rsidRPr="00E709F4" w:rsidRDefault="00E709F4" w:rsidP="00E709F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4"/>
        <w:gridCol w:w="3082"/>
      </w:tblGrid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820 000,00 Российский рубль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опыта выполнения работ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аналогичных предмету конкурса, деловая репутация участника размещения заказа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 контракт (договор)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(копии контрактов (договоров), актов приемки выполненных работ). 10 отзывов, благодарностей, сертификатов</w:t>
            </w:r>
            <w:proofErr w:type="gramEnd"/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сотрудников (копии дипломов, трудовых книжек, аттестатов)</w:t>
            </w:r>
          </w:p>
        </w:tc>
      </w:tr>
      <w:tr w:rsidR="00E709F4" w:rsidRPr="00E709F4" w:rsidTr="00E709F4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 Максимальный срок выполнения работ 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15 календарных дней с момента заключения муниципального </w:t>
            </w:r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контракта; Минимальный срок выполнения работ (</w:t>
            </w:r>
            <w:proofErr w:type="spellStart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7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11 календарных дней с момента заключения муниципального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E709F4" w:rsidRPr="00E709F4">
              <w:trPr>
                <w:jc w:val="center"/>
              </w:trPr>
              <w:tc>
                <w:tcPr>
                  <w:tcW w:w="0" w:type="auto"/>
                  <w:hideMark/>
                </w:tcPr>
                <w:p w:rsidR="00E709F4" w:rsidRPr="00E709F4" w:rsidRDefault="00E709F4" w:rsidP="00E70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 календарных дней с момента заключения муниципального контракта</w:t>
                  </w:r>
                </w:p>
              </w:tc>
            </w:tr>
          </w:tbl>
          <w:p w:rsidR="00E709F4" w:rsidRPr="00E709F4" w:rsidRDefault="00E709F4" w:rsidP="00E7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F4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52811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3A2B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7503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BD1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B66A7"/>
    <w:rsid w:val="009C11A8"/>
    <w:rsid w:val="009C2A2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9F7D88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09F4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9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09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9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09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3171</Words>
  <Characters>18076</Characters>
  <Application>Microsoft Office Word</Application>
  <DocSecurity>0</DocSecurity>
  <Lines>150</Lines>
  <Paragraphs>42</Paragraphs>
  <ScaleCrop>false</ScaleCrop>
  <Company>Администрация города Иванова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2012-11-29T13:00:00Z</cp:lastPrinted>
  <dcterms:created xsi:type="dcterms:W3CDTF">2012-11-29T12:53:00Z</dcterms:created>
  <dcterms:modified xsi:type="dcterms:W3CDTF">2012-11-30T10:46:00Z</dcterms:modified>
</cp:coreProperties>
</file>