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EE0" w:rsidRPr="00242EE0" w:rsidRDefault="00242EE0" w:rsidP="00242EE0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E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рассмотрения единственной заявки на участие в открытом конкурсе</w:t>
      </w:r>
    </w:p>
    <w:p w:rsidR="00242EE0" w:rsidRDefault="002F5B8A" w:rsidP="00242EE0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</w:t>
      </w:r>
      <w:r w:rsidR="00242EE0" w:rsidRPr="00242EE0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.08.2014 для закупки №0133300001714000911</w:t>
      </w:r>
    </w:p>
    <w:p w:rsidR="007E18A2" w:rsidRPr="00242EE0" w:rsidRDefault="007E18A2" w:rsidP="00242EE0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5191"/>
        <w:gridCol w:w="2595"/>
        <w:gridCol w:w="2595"/>
      </w:tblGrid>
      <w:tr w:rsidR="00242EE0" w:rsidRPr="00242EE0" w:rsidTr="00242EE0">
        <w:tc>
          <w:tcPr>
            <w:tcW w:w="2500" w:type="pct"/>
            <w:vAlign w:val="center"/>
            <w:hideMark/>
          </w:tcPr>
          <w:p w:rsidR="00242EE0" w:rsidRPr="00242EE0" w:rsidRDefault="00242EE0" w:rsidP="00242E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242EE0" w:rsidRPr="00242EE0" w:rsidRDefault="00242EE0" w:rsidP="00242E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242EE0" w:rsidRPr="00242EE0" w:rsidRDefault="00242EE0" w:rsidP="00242E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42EE0" w:rsidRPr="00242EE0" w:rsidTr="00242EE0">
        <w:tc>
          <w:tcPr>
            <w:tcW w:w="0" w:type="auto"/>
            <w:vAlign w:val="center"/>
            <w:hideMark/>
          </w:tcPr>
          <w:p w:rsidR="00242EE0" w:rsidRPr="00242EE0" w:rsidRDefault="00242EE0" w:rsidP="00242EE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42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242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220</w:t>
            </w:r>
          </w:p>
        </w:tc>
        <w:tc>
          <w:tcPr>
            <w:tcW w:w="0" w:type="auto"/>
            <w:vAlign w:val="center"/>
            <w:hideMark/>
          </w:tcPr>
          <w:p w:rsidR="00242EE0" w:rsidRPr="00242EE0" w:rsidRDefault="00242EE0" w:rsidP="00242EE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2EE0" w:rsidRPr="00242EE0" w:rsidRDefault="002F5B8A" w:rsidP="00242EE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242EE0" w:rsidRPr="00242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августа 2014</w:t>
            </w:r>
          </w:p>
        </w:tc>
      </w:tr>
      <w:tr w:rsidR="00242EE0" w:rsidRPr="00242EE0" w:rsidTr="00242EE0">
        <w:tc>
          <w:tcPr>
            <w:tcW w:w="0" w:type="auto"/>
            <w:vAlign w:val="center"/>
            <w:hideMark/>
          </w:tcPr>
          <w:p w:rsidR="00242EE0" w:rsidRPr="00242EE0" w:rsidRDefault="00242EE0" w:rsidP="00242EE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рассмотрения и оценки заявок)</w:t>
            </w:r>
          </w:p>
        </w:tc>
        <w:tc>
          <w:tcPr>
            <w:tcW w:w="0" w:type="auto"/>
            <w:vAlign w:val="center"/>
            <w:hideMark/>
          </w:tcPr>
          <w:p w:rsidR="00242EE0" w:rsidRPr="00242EE0" w:rsidRDefault="00242EE0" w:rsidP="00242EE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2EE0" w:rsidRPr="00242EE0" w:rsidRDefault="00242EE0" w:rsidP="00242EE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242EE0" w:rsidRPr="00242EE0" w:rsidRDefault="00242EE0" w:rsidP="00242EE0">
      <w:pPr>
        <w:spacing w:after="0" w:line="24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2E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242EE0" w:rsidRDefault="00242EE0" w:rsidP="00242EE0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E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Повесткой дня является рассмотрение единственной заявки на участие в открытом конкурсе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Федеральный закон № 44-ФЗ).</w:t>
      </w:r>
    </w:p>
    <w:p w:rsidR="00242EE0" w:rsidRPr="00242EE0" w:rsidRDefault="00242EE0" w:rsidP="00242EE0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 было проведено 22 августа 2014 года в 11:00 (по местному времени) по адресу Российская Федерация, 153000, Ивановская </w:t>
      </w:r>
      <w:proofErr w:type="spellStart"/>
      <w:proofErr w:type="gramStart"/>
      <w:r w:rsidRPr="00242E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242EE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220.</w:t>
      </w:r>
    </w:p>
    <w:p w:rsidR="00242EE0" w:rsidRPr="00242EE0" w:rsidRDefault="00242EE0" w:rsidP="00242EE0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E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единственной заявки на участие в открытом конкурсе было проведено в срок с даты вскрытия конвертов с заявками и (или) открытия доступа к поданным в форме электронных документов заявкам н</w:t>
      </w:r>
      <w:r w:rsidR="002F5B8A">
        <w:rPr>
          <w:rFonts w:ascii="Times New Roman" w:eastAsia="Times New Roman" w:hAnsi="Times New Roman" w:cs="Times New Roman"/>
          <w:sz w:val="24"/>
          <w:szCs w:val="24"/>
          <w:lang w:eastAsia="ru-RU"/>
        </w:rPr>
        <w:t>а участие в открытом конкурсе 26</w:t>
      </w:r>
      <w:r w:rsidRPr="00242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 2014 года в 09:00 (по местному времени) по адресу Российская Федерация, 153000, Ивановская </w:t>
      </w:r>
      <w:proofErr w:type="spellStart"/>
      <w:proofErr w:type="gramStart"/>
      <w:r w:rsidRPr="00242E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242EE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220.</w:t>
      </w:r>
    </w:p>
    <w:p w:rsidR="00242EE0" w:rsidRPr="00242EE0" w:rsidRDefault="00242EE0" w:rsidP="007E18A2">
      <w:pPr>
        <w:spacing w:before="120" w:after="120" w:line="24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2E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4"/>
        <w:gridCol w:w="6527"/>
      </w:tblGrid>
      <w:tr w:rsidR="00242EE0" w:rsidRPr="00242EE0" w:rsidTr="007E18A2">
        <w:tc>
          <w:tcPr>
            <w:tcW w:w="1667" w:type="pct"/>
            <w:vAlign w:val="center"/>
            <w:hideMark/>
          </w:tcPr>
          <w:p w:rsidR="00242EE0" w:rsidRDefault="00242EE0" w:rsidP="007E18A2">
            <w:pPr>
              <w:spacing w:after="0" w:line="240" w:lineRule="atLeast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 наименование </w:t>
            </w:r>
          </w:p>
          <w:p w:rsidR="00242EE0" w:rsidRPr="00242EE0" w:rsidRDefault="00242EE0" w:rsidP="007E18A2">
            <w:pPr>
              <w:spacing w:after="0" w:line="240" w:lineRule="atLeast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 закупки:</w:t>
            </w:r>
          </w:p>
        </w:tc>
        <w:tc>
          <w:tcPr>
            <w:tcW w:w="3333" w:type="pct"/>
            <w:vAlign w:val="center"/>
            <w:hideMark/>
          </w:tcPr>
          <w:p w:rsidR="00242EE0" w:rsidRPr="00242EE0" w:rsidRDefault="00242EE0" w:rsidP="007E18A2">
            <w:pPr>
              <w:spacing w:after="0" w:line="240" w:lineRule="atLeast"/>
              <w:ind w:left="143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№0133300001714000911 «Разработка проектно-сметной документации «Организация канализированного пересечения в одном уровне со светофорным регулированием улиц </w:t>
            </w:r>
            <w:proofErr w:type="spellStart"/>
            <w:r w:rsidRPr="00242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Лежневской</w:t>
            </w:r>
            <w:proofErr w:type="spellEnd"/>
            <w:r w:rsidRPr="00242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Станкостроителей и проспекта Строителей»»</w:t>
            </w:r>
          </w:p>
        </w:tc>
      </w:tr>
      <w:tr w:rsidR="00242EE0" w:rsidRPr="00242EE0" w:rsidTr="007E18A2">
        <w:tc>
          <w:tcPr>
            <w:tcW w:w="0" w:type="auto"/>
            <w:vAlign w:val="center"/>
            <w:hideMark/>
          </w:tcPr>
          <w:p w:rsidR="00242EE0" w:rsidRPr="00242EE0" w:rsidRDefault="00242EE0" w:rsidP="007E18A2">
            <w:pPr>
              <w:spacing w:after="0" w:line="240" w:lineRule="atLeast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0" w:type="auto"/>
            <w:vAlign w:val="center"/>
            <w:hideMark/>
          </w:tcPr>
          <w:p w:rsidR="00242EE0" w:rsidRPr="00242EE0" w:rsidRDefault="00242EE0" w:rsidP="007E18A2">
            <w:pPr>
              <w:spacing w:after="0" w:line="240" w:lineRule="atLeast"/>
              <w:ind w:left="143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543425.00 Российский рубль (пятьсот сорок три тысячи четыреста двадцать пять рублей ноль копеек)</w:t>
            </w:r>
          </w:p>
        </w:tc>
      </w:tr>
      <w:tr w:rsidR="00242EE0" w:rsidRPr="00242EE0" w:rsidTr="007E18A2">
        <w:tc>
          <w:tcPr>
            <w:tcW w:w="1667" w:type="pct"/>
            <w:vAlign w:val="center"/>
            <w:hideMark/>
          </w:tcPr>
          <w:p w:rsidR="00242EE0" w:rsidRPr="00242EE0" w:rsidRDefault="00242EE0" w:rsidP="007E18A2">
            <w:pPr>
              <w:spacing w:after="0" w:line="240" w:lineRule="atLeast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финансирования: </w:t>
            </w:r>
          </w:p>
        </w:tc>
        <w:tc>
          <w:tcPr>
            <w:tcW w:w="3333" w:type="pct"/>
            <w:vAlign w:val="center"/>
            <w:hideMark/>
          </w:tcPr>
          <w:p w:rsidR="00242EE0" w:rsidRPr="00242EE0" w:rsidRDefault="00242EE0" w:rsidP="007E18A2">
            <w:pPr>
              <w:spacing w:after="0" w:line="240" w:lineRule="atLeast"/>
              <w:ind w:left="143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Иванова</w:t>
            </w:r>
          </w:p>
        </w:tc>
      </w:tr>
      <w:tr w:rsidR="00242EE0" w:rsidRPr="00242EE0" w:rsidTr="007E18A2">
        <w:tc>
          <w:tcPr>
            <w:tcW w:w="1667" w:type="pct"/>
            <w:vAlign w:val="center"/>
            <w:hideMark/>
          </w:tcPr>
          <w:p w:rsidR="00242EE0" w:rsidRPr="00242EE0" w:rsidRDefault="00242EE0" w:rsidP="007E18A2">
            <w:pPr>
              <w:spacing w:after="0" w:line="240" w:lineRule="atLeast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доставки товара, выполнения работы или оказания услуги: </w:t>
            </w:r>
          </w:p>
        </w:tc>
        <w:tc>
          <w:tcPr>
            <w:tcW w:w="3333" w:type="pct"/>
            <w:vAlign w:val="center"/>
            <w:hideMark/>
          </w:tcPr>
          <w:p w:rsidR="00242EE0" w:rsidRPr="00242EE0" w:rsidRDefault="00242EE0" w:rsidP="007E18A2">
            <w:pPr>
              <w:spacing w:after="0" w:line="240" w:lineRule="atLeast"/>
              <w:ind w:left="143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исполнителя работ</w:t>
            </w:r>
          </w:p>
        </w:tc>
      </w:tr>
      <w:tr w:rsidR="00242EE0" w:rsidRPr="00242EE0" w:rsidTr="007E18A2">
        <w:tc>
          <w:tcPr>
            <w:tcW w:w="1667" w:type="pct"/>
            <w:vAlign w:val="center"/>
            <w:hideMark/>
          </w:tcPr>
          <w:p w:rsidR="00242EE0" w:rsidRPr="00242EE0" w:rsidRDefault="00242EE0" w:rsidP="007E18A2">
            <w:pPr>
              <w:spacing w:after="0" w:line="240" w:lineRule="atLeast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поставки товара или завершения работы либо график оказания услуг: </w:t>
            </w:r>
          </w:p>
        </w:tc>
        <w:tc>
          <w:tcPr>
            <w:tcW w:w="3333" w:type="pct"/>
            <w:vAlign w:val="center"/>
            <w:hideMark/>
          </w:tcPr>
          <w:p w:rsidR="00242EE0" w:rsidRPr="00242EE0" w:rsidRDefault="00242EE0" w:rsidP="007E18A2">
            <w:pPr>
              <w:spacing w:after="0" w:line="240" w:lineRule="atLeast"/>
              <w:ind w:left="143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30 (тридцати) календарных дней с момента заключения контракта</w:t>
            </w:r>
          </w:p>
        </w:tc>
      </w:tr>
    </w:tbl>
    <w:p w:rsidR="00242EE0" w:rsidRPr="00242EE0" w:rsidRDefault="00242EE0" w:rsidP="00242EE0">
      <w:pPr>
        <w:spacing w:after="0" w:line="240" w:lineRule="atLeast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242EE0" w:rsidRPr="00242EE0" w:rsidRDefault="00242EE0" w:rsidP="00242EE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E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EE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установлены</w:t>
      </w:r>
    </w:p>
    <w:p w:rsidR="00242EE0" w:rsidRPr="00242EE0" w:rsidRDefault="00242EE0" w:rsidP="00242EE0">
      <w:pPr>
        <w:spacing w:before="120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EE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 закупки:</w:t>
      </w:r>
    </w:p>
    <w:p w:rsidR="00242EE0" w:rsidRDefault="00242EE0" w:rsidP="00242EE0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EE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44-ФЗ);</w:t>
      </w:r>
      <w:r w:rsidRPr="00242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Единые требования к участникам (в соответствии с пунктами 1 и 2 части 1 Статьи 31 Федерального закона № 44-ФЗ).</w:t>
      </w:r>
    </w:p>
    <w:p w:rsidR="00242EE0" w:rsidRPr="00242EE0" w:rsidRDefault="00242EE0" w:rsidP="007E18A2">
      <w:pPr>
        <w:spacing w:before="120" w:after="0" w:line="24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2E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242EE0" w:rsidRPr="00242EE0" w:rsidTr="00242EE0"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42EE0" w:rsidRPr="00242EE0" w:rsidRDefault="00242EE0" w:rsidP="00242EE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EE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Управление благоустройства Администрации города Иванова.</w:t>
            </w:r>
          </w:p>
        </w:tc>
      </w:tr>
    </w:tbl>
    <w:p w:rsidR="00242EE0" w:rsidRPr="00242EE0" w:rsidRDefault="00242EE0" w:rsidP="00242EE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242EE0" w:rsidRPr="00242EE0" w:rsidTr="00242EE0"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42EE0" w:rsidRPr="00242EE0" w:rsidRDefault="00242EE0" w:rsidP="00242EE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EE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Администрация города Иванова</w:t>
            </w:r>
          </w:p>
        </w:tc>
      </w:tr>
    </w:tbl>
    <w:p w:rsidR="00242EE0" w:rsidRPr="00242EE0" w:rsidRDefault="00242EE0" w:rsidP="00242EE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EE0" w:rsidRPr="00242EE0" w:rsidRDefault="00242EE0" w:rsidP="00242EE0">
      <w:pPr>
        <w:spacing w:after="0" w:line="24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2E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Информация о комиссии</w:t>
      </w:r>
    </w:p>
    <w:p w:rsidR="00242EE0" w:rsidRPr="00242EE0" w:rsidRDefault="00242EE0" w:rsidP="00242EE0">
      <w:pPr>
        <w:spacing w:before="120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242E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Конкурсная комиссия по осуществлению закупок</w:t>
      </w:r>
    </w:p>
    <w:p w:rsidR="00242EE0" w:rsidRDefault="00242EE0" w:rsidP="00242EE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E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рассмотрению единственной заявки на участие в открытом конкурсе присутствовали:</w:t>
      </w:r>
    </w:p>
    <w:p w:rsidR="00242EE0" w:rsidRDefault="00242EE0" w:rsidP="00242EE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42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Председатель комиссии: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242E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Абрамова Наталья Борисовна</w:t>
      </w:r>
    </w:p>
    <w:p w:rsidR="00242EE0" w:rsidRDefault="00242EE0" w:rsidP="00242EE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42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Зам. председателя комиссии: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242E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Седых Екатерина Леонидовна</w:t>
      </w:r>
    </w:p>
    <w:p w:rsidR="00242EE0" w:rsidRDefault="00242EE0" w:rsidP="00242EE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42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Член комиссии: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2F5B8A" w:rsidRPr="00242E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Сергеева Елена Витальевна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EE0" w:rsidRDefault="002F5B8A" w:rsidP="00242EE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Секретарь комиссии</w:t>
      </w:r>
      <w:r w:rsidR="00242EE0" w:rsidRPr="00242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242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proofErr w:type="spellStart"/>
      <w:r w:rsidRPr="00242E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Сельцова</w:t>
      </w:r>
      <w:proofErr w:type="spellEnd"/>
      <w:r w:rsidRPr="00242E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Наталья Михайловна</w:t>
      </w:r>
      <w:r w:rsidR="00242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242EE0" w:rsidRPr="00242EE0" w:rsidRDefault="002F5B8A" w:rsidP="002F5B8A">
      <w:pPr>
        <w:tabs>
          <w:tab w:val="left" w:pos="8890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42EE0" w:rsidRPr="00242EE0" w:rsidRDefault="00242EE0" w:rsidP="00242EE0">
      <w:pPr>
        <w:spacing w:before="120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242E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Pr="00242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242E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четыре</w:t>
      </w:r>
      <w:r w:rsidRPr="00242EE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42EE0" w:rsidRPr="00242EE0" w:rsidRDefault="00242EE0" w:rsidP="00242EE0">
      <w:pPr>
        <w:spacing w:before="120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proofErr w:type="gramStart"/>
      <w:r w:rsidRPr="00242EE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proofErr w:type="gramEnd"/>
      <w:r w:rsidRPr="00242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голосующие члены комиссии отсутствуют.</w:t>
      </w:r>
    </w:p>
    <w:p w:rsidR="00242EE0" w:rsidRDefault="00242EE0" w:rsidP="00242EE0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E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242EE0" w:rsidRPr="00242EE0" w:rsidRDefault="00242EE0" w:rsidP="00242EE0">
      <w:pPr>
        <w:spacing w:before="120" w:after="0" w:line="24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2E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единственной заявки</w:t>
      </w:r>
    </w:p>
    <w:p w:rsidR="00242EE0" w:rsidRPr="00242EE0" w:rsidRDefault="00242EE0" w:rsidP="00242EE0">
      <w:pPr>
        <w:spacing w:before="120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EE0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единственную заявку на участие в открытом конкурсе на предмет соответствия требованиям, установленным в конкурсной документации, а также требованиям Федерального закона № 44-ФЗ и приняла следующее решение:</w:t>
      </w:r>
    </w:p>
    <w:p w:rsidR="00242EE0" w:rsidRPr="00242EE0" w:rsidRDefault="00242EE0" w:rsidP="00242EE0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E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открытом конкурсе соответствует требованиям, установленным в конкурсной документации, а также требованиям Федерального закона № 44-ФЗ</w:t>
      </w:r>
    </w:p>
    <w:p w:rsidR="00242EE0" w:rsidRDefault="00242EE0" w:rsidP="00242EE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EE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участниках конкурса единственной заявки:</w:t>
      </w:r>
    </w:p>
    <w:p w:rsidR="002F5B8A" w:rsidRPr="002F5B8A" w:rsidRDefault="002F5B8A" w:rsidP="00242EE0">
      <w:pPr>
        <w:spacing w:after="0" w:line="240" w:lineRule="atLeast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8"/>
        <w:gridCol w:w="1562"/>
        <w:gridCol w:w="3538"/>
        <w:gridCol w:w="1782"/>
        <w:gridCol w:w="2051"/>
      </w:tblGrid>
      <w:tr w:rsidR="00242EE0" w:rsidRPr="00242EE0" w:rsidTr="004B3337">
        <w:trPr>
          <w:trHeight w:val="921"/>
        </w:trPr>
        <w:tc>
          <w:tcPr>
            <w:tcW w:w="0" w:type="auto"/>
            <w:vAlign w:val="center"/>
            <w:hideMark/>
          </w:tcPr>
          <w:p w:rsidR="00242EE0" w:rsidRPr="00242EE0" w:rsidRDefault="00242EE0" w:rsidP="00242E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2EE0">
              <w:rPr>
                <w:rFonts w:ascii="Times New Roman" w:eastAsia="Times New Roman" w:hAnsi="Times New Roman" w:cs="Times New Roman"/>
                <w:bCs/>
                <w:lang w:eastAsia="ru-RU"/>
              </w:rPr>
              <w:t>Номер заявки</w:t>
            </w:r>
          </w:p>
        </w:tc>
        <w:tc>
          <w:tcPr>
            <w:tcW w:w="0" w:type="auto"/>
            <w:vAlign w:val="center"/>
            <w:hideMark/>
          </w:tcPr>
          <w:p w:rsidR="00242EE0" w:rsidRPr="00242EE0" w:rsidRDefault="00242EE0" w:rsidP="00242E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2EE0">
              <w:rPr>
                <w:rFonts w:ascii="Times New Roman" w:eastAsia="Times New Roman" w:hAnsi="Times New Roman" w:cs="Times New Roman"/>
                <w:bCs/>
                <w:lang w:eastAsia="ru-RU"/>
              </w:rPr>
              <w:t>Дата и время подачи заявки</w:t>
            </w:r>
          </w:p>
        </w:tc>
        <w:tc>
          <w:tcPr>
            <w:tcW w:w="1807" w:type="pct"/>
            <w:vAlign w:val="center"/>
            <w:hideMark/>
          </w:tcPr>
          <w:p w:rsidR="00242EE0" w:rsidRPr="00242EE0" w:rsidRDefault="00242EE0" w:rsidP="00242E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2EE0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Информация об участнике</w:t>
            </w:r>
          </w:p>
        </w:tc>
        <w:tc>
          <w:tcPr>
            <w:tcW w:w="910" w:type="pct"/>
            <w:vAlign w:val="center"/>
            <w:hideMark/>
          </w:tcPr>
          <w:p w:rsidR="00242EE0" w:rsidRPr="00242EE0" w:rsidRDefault="00242EE0" w:rsidP="00242E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2EE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Предлагаемая цена (стоимость), </w:t>
            </w:r>
            <w:r w:rsidRPr="00242EE0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242EE0" w:rsidRDefault="00242EE0" w:rsidP="00242E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2EE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Результат </w:t>
            </w:r>
          </w:p>
          <w:p w:rsidR="00242EE0" w:rsidRPr="00242EE0" w:rsidRDefault="00242EE0" w:rsidP="00242E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2EE0">
              <w:rPr>
                <w:rFonts w:ascii="Times New Roman" w:eastAsia="Times New Roman" w:hAnsi="Times New Roman" w:cs="Times New Roman"/>
                <w:bCs/>
                <w:lang w:eastAsia="ru-RU"/>
              </w:rPr>
              <w:t>рассмотрения единственной заявки</w:t>
            </w:r>
          </w:p>
        </w:tc>
      </w:tr>
      <w:tr w:rsidR="00242EE0" w:rsidRPr="00242EE0" w:rsidTr="002F5B8A">
        <w:trPr>
          <w:trHeight w:val="1397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42EE0" w:rsidRPr="00242EE0" w:rsidRDefault="00242EE0" w:rsidP="00242E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EE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B3337" w:rsidRDefault="00242EE0" w:rsidP="00242E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EE0">
              <w:rPr>
                <w:rFonts w:ascii="Times New Roman" w:eastAsia="Times New Roman" w:hAnsi="Times New Roman" w:cs="Times New Roman"/>
                <w:lang w:eastAsia="ru-RU"/>
              </w:rPr>
              <w:t xml:space="preserve">21.08.2014 </w:t>
            </w:r>
          </w:p>
          <w:p w:rsidR="00242EE0" w:rsidRPr="00242EE0" w:rsidRDefault="00242EE0" w:rsidP="00242E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EE0">
              <w:rPr>
                <w:rFonts w:ascii="Times New Roman" w:eastAsia="Times New Roman" w:hAnsi="Times New Roman" w:cs="Times New Roman"/>
                <w:lang w:eastAsia="ru-RU"/>
              </w:rPr>
              <w:t>09:56</w:t>
            </w:r>
          </w:p>
        </w:tc>
        <w:tc>
          <w:tcPr>
            <w:tcW w:w="1807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42EE0" w:rsidRPr="00242EE0" w:rsidRDefault="004B3337" w:rsidP="002F5B8A">
            <w:pPr>
              <w:spacing w:after="0" w:line="240" w:lineRule="atLeast"/>
              <w:ind w:left="10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B3337">
              <w:rPr>
                <w:rFonts w:ascii="Times New Roman" w:eastAsia="Times New Roman" w:hAnsi="Times New Roman" w:cs="Times New Roman"/>
                <w:b/>
                <w:lang w:eastAsia="ru-RU"/>
              </w:rPr>
              <w:t>ООО "</w:t>
            </w:r>
            <w:proofErr w:type="spellStart"/>
            <w:r w:rsidRPr="004B3337">
              <w:rPr>
                <w:rFonts w:ascii="Times New Roman" w:eastAsia="Times New Roman" w:hAnsi="Times New Roman" w:cs="Times New Roman"/>
                <w:b/>
                <w:lang w:eastAsia="ru-RU"/>
              </w:rPr>
              <w:t>СтройКом</w:t>
            </w:r>
            <w:proofErr w:type="spellEnd"/>
            <w:r w:rsidRPr="004B3337">
              <w:rPr>
                <w:rFonts w:ascii="Times New Roman" w:eastAsia="Times New Roman" w:hAnsi="Times New Roman" w:cs="Times New Roman"/>
                <w:b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ИНН: 3702558056  </w:t>
            </w:r>
            <w:r w:rsidR="00242EE0" w:rsidRPr="00242EE0">
              <w:rPr>
                <w:rFonts w:ascii="Times New Roman" w:eastAsia="Times New Roman" w:hAnsi="Times New Roman" w:cs="Times New Roman"/>
                <w:lang w:eastAsia="ru-RU"/>
              </w:rPr>
              <w:t>КПП: 370201001</w:t>
            </w:r>
            <w:r w:rsidR="00242EE0" w:rsidRPr="00242EE0">
              <w:rPr>
                <w:rFonts w:ascii="Times New Roman" w:eastAsia="Times New Roman" w:hAnsi="Times New Roman" w:cs="Times New Roman"/>
                <w:lang w:eastAsia="ru-RU"/>
              </w:rPr>
              <w:br/>
              <w:t>Почтовый адрес: 153021, Российская Федерация, Ивановская область, г. Иваново, ул. Революционная, д. 20Б, оф. 1007</w:t>
            </w:r>
            <w:proofErr w:type="gramEnd"/>
          </w:p>
        </w:tc>
        <w:tc>
          <w:tcPr>
            <w:tcW w:w="91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42EE0" w:rsidRPr="00242EE0" w:rsidRDefault="00242EE0" w:rsidP="00242E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EE0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000,</w:t>
            </w:r>
            <w:r w:rsidRPr="00242EE0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42EE0" w:rsidRPr="00242EE0" w:rsidRDefault="00242EE0" w:rsidP="00242E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EE0">
              <w:rPr>
                <w:rFonts w:ascii="Times New Roman" w:eastAsia="Times New Roman" w:hAnsi="Times New Roman" w:cs="Times New Roman"/>
                <w:lang w:eastAsia="ru-RU"/>
              </w:rPr>
              <w:t>Соответствует требованиям</w:t>
            </w:r>
          </w:p>
        </w:tc>
      </w:tr>
    </w:tbl>
    <w:p w:rsidR="00242EE0" w:rsidRDefault="00242EE0" w:rsidP="00242EE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EE0" w:rsidRDefault="00242EE0" w:rsidP="00242EE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EE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рассмотрении единственной заявки членами комиссии:</w:t>
      </w:r>
    </w:p>
    <w:p w:rsidR="002F5B8A" w:rsidRPr="00242EE0" w:rsidRDefault="002F5B8A" w:rsidP="00242EE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"/>
        <w:gridCol w:w="1741"/>
        <w:gridCol w:w="4678"/>
        <w:gridCol w:w="2414"/>
      </w:tblGrid>
      <w:tr w:rsidR="004B3337" w:rsidRPr="00242EE0" w:rsidTr="002F5B8A">
        <w:tc>
          <w:tcPr>
            <w:tcW w:w="0" w:type="auto"/>
            <w:vAlign w:val="center"/>
            <w:hideMark/>
          </w:tcPr>
          <w:p w:rsidR="00242EE0" w:rsidRPr="00242EE0" w:rsidRDefault="00242EE0" w:rsidP="00242E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2EE0">
              <w:rPr>
                <w:rFonts w:ascii="Times New Roman" w:eastAsia="Times New Roman" w:hAnsi="Times New Roman" w:cs="Times New Roman"/>
                <w:bCs/>
                <w:lang w:eastAsia="ru-RU"/>
              </w:rPr>
              <w:t>Номер заявки</w:t>
            </w:r>
          </w:p>
        </w:tc>
        <w:tc>
          <w:tcPr>
            <w:tcW w:w="889" w:type="pct"/>
            <w:vAlign w:val="center"/>
            <w:hideMark/>
          </w:tcPr>
          <w:p w:rsidR="00242EE0" w:rsidRPr="00242EE0" w:rsidRDefault="00242EE0" w:rsidP="00242E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2EE0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/ ФИО участника</w:t>
            </w:r>
          </w:p>
        </w:tc>
        <w:tc>
          <w:tcPr>
            <w:tcW w:w="2389" w:type="pct"/>
            <w:vAlign w:val="center"/>
            <w:hideMark/>
          </w:tcPr>
          <w:p w:rsidR="00242EE0" w:rsidRPr="00242EE0" w:rsidRDefault="00242EE0" w:rsidP="00242E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2EE0">
              <w:rPr>
                <w:rFonts w:ascii="Times New Roman" w:eastAsia="Times New Roman" w:hAnsi="Times New Roman" w:cs="Times New Roman"/>
                <w:bCs/>
                <w:lang w:eastAsia="ru-RU"/>
              </w:rPr>
              <w:t>Решение каждого члена комиссии по рассмотрению заявки</w:t>
            </w:r>
          </w:p>
        </w:tc>
        <w:tc>
          <w:tcPr>
            <w:tcW w:w="1233" w:type="pct"/>
            <w:vAlign w:val="center"/>
            <w:hideMark/>
          </w:tcPr>
          <w:p w:rsidR="00242EE0" w:rsidRPr="00242EE0" w:rsidRDefault="00242EE0" w:rsidP="00242E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2EE0">
              <w:rPr>
                <w:rFonts w:ascii="Times New Roman" w:eastAsia="Times New Roman" w:hAnsi="Times New Roman" w:cs="Times New Roman"/>
                <w:bCs/>
                <w:lang w:eastAsia="ru-RU"/>
              </w:rPr>
              <w:t>Причина и обоснование причины отклонения</w:t>
            </w:r>
          </w:p>
        </w:tc>
      </w:tr>
      <w:tr w:rsidR="004B3337" w:rsidRPr="00242EE0" w:rsidTr="002F5B8A">
        <w:trPr>
          <w:trHeight w:val="114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42EE0" w:rsidRPr="00242EE0" w:rsidRDefault="00242EE0" w:rsidP="004B33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EE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89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42EE0" w:rsidRPr="00242EE0" w:rsidRDefault="00242EE0" w:rsidP="004B33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EE0">
              <w:rPr>
                <w:rFonts w:ascii="Times New Roman" w:eastAsia="Times New Roman" w:hAnsi="Times New Roman" w:cs="Times New Roman"/>
                <w:lang w:eastAsia="ru-RU"/>
              </w:rPr>
              <w:t>ООО "</w:t>
            </w:r>
            <w:proofErr w:type="spellStart"/>
            <w:r w:rsidRPr="00242EE0">
              <w:rPr>
                <w:rFonts w:ascii="Times New Roman" w:eastAsia="Times New Roman" w:hAnsi="Times New Roman" w:cs="Times New Roman"/>
                <w:lang w:eastAsia="ru-RU"/>
              </w:rPr>
              <w:t>СтройКом</w:t>
            </w:r>
            <w:proofErr w:type="spellEnd"/>
            <w:r w:rsidRPr="00242EE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2389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42EE0" w:rsidRPr="00242EE0" w:rsidRDefault="00242EE0" w:rsidP="002F5B8A">
            <w:pPr>
              <w:spacing w:after="0" w:line="240" w:lineRule="atLeast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EE0">
              <w:rPr>
                <w:rFonts w:ascii="Times New Roman" w:eastAsia="Times New Roman" w:hAnsi="Times New Roman" w:cs="Times New Roman"/>
                <w:lang w:eastAsia="ru-RU"/>
              </w:rPr>
              <w:t>Заявка соответствует требованиям по решению член</w:t>
            </w:r>
            <w:proofErr w:type="gramStart"/>
            <w:r w:rsidRPr="00242EE0">
              <w:rPr>
                <w:rFonts w:ascii="Times New Roman" w:eastAsia="Times New Roman" w:hAnsi="Times New Roman" w:cs="Times New Roman"/>
                <w:lang w:eastAsia="ru-RU"/>
              </w:rPr>
              <w:t>а(</w:t>
            </w:r>
            <w:proofErr w:type="spellStart"/>
            <w:proofErr w:type="gramEnd"/>
            <w:r w:rsidRPr="00242EE0">
              <w:rPr>
                <w:rFonts w:ascii="Times New Roman" w:eastAsia="Times New Roman" w:hAnsi="Times New Roman" w:cs="Times New Roman"/>
                <w:lang w:eastAsia="ru-RU"/>
              </w:rPr>
              <w:t>ов</w:t>
            </w:r>
            <w:proofErr w:type="spellEnd"/>
            <w:r w:rsidRPr="00242EE0">
              <w:rPr>
                <w:rFonts w:ascii="Times New Roman" w:eastAsia="Times New Roman" w:hAnsi="Times New Roman" w:cs="Times New Roman"/>
                <w:lang w:eastAsia="ru-RU"/>
              </w:rPr>
              <w:t>) комиссии:</w:t>
            </w:r>
          </w:p>
          <w:p w:rsidR="00242EE0" w:rsidRPr="00242EE0" w:rsidRDefault="00242EE0" w:rsidP="004B3337">
            <w:pPr>
              <w:spacing w:before="120" w:after="0" w:line="240" w:lineRule="atLeast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EE0">
              <w:rPr>
                <w:rFonts w:ascii="Times New Roman" w:eastAsia="Times New Roman" w:hAnsi="Times New Roman" w:cs="Times New Roman"/>
                <w:lang w:eastAsia="ru-RU"/>
              </w:rPr>
              <w:t>Абрамова Наталья Борисовна</w:t>
            </w:r>
          </w:p>
          <w:p w:rsidR="00242EE0" w:rsidRPr="00242EE0" w:rsidRDefault="00242EE0" w:rsidP="004B3337">
            <w:pPr>
              <w:spacing w:after="0" w:line="240" w:lineRule="atLeast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EE0">
              <w:rPr>
                <w:rFonts w:ascii="Times New Roman" w:eastAsia="Times New Roman" w:hAnsi="Times New Roman" w:cs="Times New Roman"/>
                <w:lang w:eastAsia="ru-RU"/>
              </w:rPr>
              <w:t>Седых Екатерина Леонидовна</w:t>
            </w:r>
          </w:p>
          <w:p w:rsidR="00242EE0" w:rsidRPr="00242EE0" w:rsidRDefault="00242EE0" w:rsidP="004B3337">
            <w:pPr>
              <w:spacing w:after="0" w:line="240" w:lineRule="atLeast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EE0">
              <w:rPr>
                <w:rFonts w:ascii="Times New Roman" w:eastAsia="Times New Roman" w:hAnsi="Times New Roman" w:cs="Times New Roman"/>
                <w:lang w:eastAsia="ru-RU"/>
              </w:rPr>
              <w:t>Сергеева Елена Витальевна</w:t>
            </w:r>
          </w:p>
          <w:p w:rsidR="00242EE0" w:rsidRPr="00242EE0" w:rsidRDefault="00242EE0" w:rsidP="004B3337">
            <w:pPr>
              <w:spacing w:after="0" w:line="240" w:lineRule="atLeast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42EE0">
              <w:rPr>
                <w:rFonts w:ascii="Times New Roman" w:eastAsia="Times New Roman" w:hAnsi="Times New Roman" w:cs="Times New Roman"/>
                <w:lang w:eastAsia="ru-RU"/>
              </w:rPr>
              <w:t>Сельцова</w:t>
            </w:r>
            <w:proofErr w:type="spellEnd"/>
            <w:r w:rsidRPr="00242EE0">
              <w:rPr>
                <w:rFonts w:ascii="Times New Roman" w:eastAsia="Times New Roman" w:hAnsi="Times New Roman" w:cs="Times New Roman"/>
                <w:lang w:eastAsia="ru-RU"/>
              </w:rPr>
              <w:t xml:space="preserve"> Наталья Михайловна</w:t>
            </w:r>
          </w:p>
          <w:p w:rsidR="00242EE0" w:rsidRPr="00242EE0" w:rsidRDefault="00242EE0" w:rsidP="004B3337">
            <w:pPr>
              <w:spacing w:before="120" w:after="0" w:line="240" w:lineRule="atLeast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EE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Результат рассмотрения заявки: </w:t>
            </w:r>
            <w:r w:rsidRPr="00242E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Соответствует требованиям</w:t>
            </w:r>
          </w:p>
        </w:tc>
        <w:tc>
          <w:tcPr>
            <w:tcW w:w="1233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42EE0" w:rsidRPr="00242EE0" w:rsidRDefault="00242EE0" w:rsidP="00242EE0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42EE0" w:rsidRPr="00242EE0" w:rsidRDefault="00242EE0" w:rsidP="00242EE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EE0" w:rsidRPr="00242EE0" w:rsidRDefault="00242EE0" w:rsidP="004B3337">
      <w:pPr>
        <w:spacing w:before="120" w:after="0" w:line="24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2E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Результаты конкурса</w:t>
      </w:r>
    </w:p>
    <w:p w:rsidR="00242EE0" w:rsidRPr="00242EE0" w:rsidRDefault="00242EE0" w:rsidP="004B3337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E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конкурса должен быть заключен контракт с единственным поставщиком (подрядчиком, исполнителем) в соответствии с пунктом 25 части 1 статьи 93 Федерального закона № 44 ФЗ.</w:t>
      </w:r>
    </w:p>
    <w:p w:rsidR="00242EE0" w:rsidRPr="00242EE0" w:rsidRDefault="00242EE0" w:rsidP="004B3337">
      <w:pPr>
        <w:spacing w:before="120" w:after="0" w:line="24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2E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Публикация и хранение протокола</w:t>
      </w:r>
    </w:p>
    <w:p w:rsidR="00242EE0" w:rsidRPr="00242EE0" w:rsidRDefault="00242EE0" w:rsidP="004B3337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E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</w:t>
      </w:r>
      <w:bookmarkStart w:id="0" w:name="_GoBack"/>
      <w:bookmarkEnd w:id="0"/>
      <w:r w:rsidRPr="00242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242EE0" w:rsidRPr="00242EE0" w:rsidRDefault="00242EE0" w:rsidP="004B3337">
      <w:pPr>
        <w:spacing w:before="120" w:after="0" w:line="24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2E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Приложения к Протоколу</w:t>
      </w:r>
    </w:p>
    <w:p w:rsidR="004B3337" w:rsidRDefault="00864F34" w:rsidP="004B3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Предложение участника открытого конкурса в отношении объекта закупки на 1 л.</w:t>
      </w:r>
    </w:p>
    <w:p w:rsidR="00864F34" w:rsidRDefault="00864F34" w:rsidP="004B3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337" w:rsidRPr="004B3337" w:rsidRDefault="004B3337" w:rsidP="004B3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3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p w:rsidR="004B3337" w:rsidRPr="004B3337" w:rsidRDefault="004B3337" w:rsidP="004B3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5579"/>
        <w:gridCol w:w="4594"/>
      </w:tblGrid>
      <w:tr w:rsidR="004B3337" w:rsidRPr="004B3337" w:rsidTr="00864F34">
        <w:trPr>
          <w:trHeight w:val="74"/>
        </w:trPr>
        <w:tc>
          <w:tcPr>
            <w:tcW w:w="5579" w:type="dxa"/>
            <w:shd w:val="clear" w:color="auto" w:fill="auto"/>
          </w:tcPr>
          <w:p w:rsidR="004B3337" w:rsidRPr="004B3337" w:rsidRDefault="004B3337" w:rsidP="004B333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4" w:type="dxa"/>
            <w:shd w:val="clear" w:color="auto" w:fill="auto"/>
          </w:tcPr>
          <w:p w:rsidR="004B3337" w:rsidRPr="004B3337" w:rsidRDefault="004B3337" w:rsidP="004B3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4B33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</w:t>
            </w:r>
            <w:r w:rsidRPr="004B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______________/Н.Б. Абрамова/</w:t>
            </w:r>
          </w:p>
          <w:p w:rsidR="004B3337" w:rsidRPr="004B3337" w:rsidRDefault="004B3337" w:rsidP="004B3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B3337" w:rsidRPr="004B3337" w:rsidTr="00864F34">
        <w:trPr>
          <w:trHeight w:val="74"/>
        </w:trPr>
        <w:tc>
          <w:tcPr>
            <w:tcW w:w="5579" w:type="dxa"/>
            <w:shd w:val="clear" w:color="auto" w:fill="auto"/>
          </w:tcPr>
          <w:p w:rsidR="004B3337" w:rsidRPr="004B3337" w:rsidRDefault="004B3337" w:rsidP="004B333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4" w:type="dxa"/>
            <w:shd w:val="clear" w:color="auto" w:fill="auto"/>
          </w:tcPr>
          <w:p w:rsidR="004B3337" w:rsidRPr="004B3337" w:rsidRDefault="004B3337" w:rsidP="004B3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________________/Е.Л. Седых / </w:t>
            </w:r>
          </w:p>
          <w:p w:rsidR="004B3337" w:rsidRPr="004B3337" w:rsidRDefault="004B3337" w:rsidP="004B3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337" w:rsidRPr="004B3337" w:rsidTr="00864F34">
        <w:trPr>
          <w:trHeight w:val="74"/>
        </w:trPr>
        <w:tc>
          <w:tcPr>
            <w:tcW w:w="5579" w:type="dxa"/>
            <w:shd w:val="clear" w:color="auto" w:fill="auto"/>
          </w:tcPr>
          <w:p w:rsidR="004B3337" w:rsidRPr="004B3337" w:rsidRDefault="004B3337" w:rsidP="004B333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4" w:type="dxa"/>
            <w:shd w:val="clear" w:color="auto" w:fill="auto"/>
          </w:tcPr>
          <w:p w:rsidR="004B3337" w:rsidRPr="004B3337" w:rsidRDefault="004B3337" w:rsidP="004B3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________________/Е.В. Сергеева/ </w:t>
            </w:r>
          </w:p>
          <w:p w:rsidR="004B3337" w:rsidRPr="004B3337" w:rsidRDefault="004B3337" w:rsidP="004B3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337" w:rsidRPr="004B3337" w:rsidTr="00864F34">
        <w:trPr>
          <w:trHeight w:val="561"/>
        </w:trPr>
        <w:tc>
          <w:tcPr>
            <w:tcW w:w="5579" w:type="dxa"/>
            <w:shd w:val="clear" w:color="auto" w:fill="auto"/>
          </w:tcPr>
          <w:p w:rsidR="004B3337" w:rsidRPr="004B3337" w:rsidRDefault="004B3337" w:rsidP="004B333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94" w:type="dxa"/>
            <w:shd w:val="clear" w:color="auto" w:fill="auto"/>
          </w:tcPr>
          <w:p w:rsidR="004B3337" w:rsidRPr="004B3337" w:rsidRDefault="004B3337" w:rsidP="004B3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Сельцова</w:t>
            </w:r>
            <w:proofErr w:type="spellEnd"/>
            <w:r w:rsidRPr="004B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4B3337" w:rsidRPr="004B3337" w:rsidRDefault="004B3337" w:rsidP="004B3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337" w:rsidRPr="004B3337" w:rsidTr="00864F34">
        <w:trPr>
          <w:trHeight w:val="561"/>
        </w:trPr>
        <w:tc>
          <w:tcPr>
            <w:tcW w:w="5579" w:type="dxa"/>
            <w:shd w:val="clear" w:color="auto" w:fill="auto"/>
          </w:tcPr>
          <w:p w:rsidR="004B3337" w:rsidRPr="004B3337" w:rsidRDefault="004B3337" w:rsidP="004B333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4" w:type="dxa"/>
            <w:shd w:val="clear" w:color="auto" w:fill="auto"/>
          </w:tcPr>
          <w:p w:rsidR="004B3337" w:rsidRPr="004B3337" w:rsidRDefault="004B3337" w:rsidP="004B3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4F34" w:rsidRDefault="00864F34">
      <w:r>
        <w:br w:type="page"/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278"/>
        <w:gridCol w:w="4935"/>
        <w:gridCol w:w="278"/>
        <w:gridCol w:w="4510"/>
        <w:gridCol w:w="172"/>
      </w:tblGrid>
      <w:tr w:rsidR="00864F34" w:rsidRPr="006C588F" w:rsidTr="00864F34">
        <w:trPr>
          <w:gridAfter w:val="1"/>
          <w:wAfter w:w="172" w:type="dxa"/>
          <w:trHeight w:val="132"/>
        </w:trPr>
        <w:tc>
          <w:tcPr>
            <w:tcW w:w="5491" w:type="dxa"/>
            <w:gridSpan w:val="3"/>
            <w:shd w:val="clear" w:color="auto" w:fill="auto"/>
          </w:tcPr>
          <w:p w:rsidR="00864F34" w:rsidRPr="006C588F" w:rsidRDefault="00864F34" w:rsidP="00E47B6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shd w:val="clear" w:color="auto" w:fill="auto"/>
          </w:tcPr>
          <w:p w:rsidR="00864F34" w:rsidRPr="006C588F" w:rsidRDefault="00864F34" w:rsidP="00E47B6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F34" w:rsidRPr="00BF4EFB" w:rsidTr="00864F34">
        <w:tblPrEx>
          <w:tblCellMar>
            <w:left w:w="0" w:type="dxa"/>
            <w:right w:w="0" w:type="dxa"/>
          </w:tblCellMar>
        </w:tblPrEx>
        <w:trPr>
          <w:gridBefore w:val="1"/>
          <w:wBefore w:w="278" w:type="dxa"/>
        </w:trPr>
        <w:tc>
          <w:tcPr>
            <w:tcW w:w="4935" w:type="dxa"/>
            <w:vAlign w:val="center"/>
            <w:hideMark/>
          </w:tcPr>
          <w:p w:rsidR="00864F34" w:rsidRPr="00BF4EFB" w:rsidRDefault="00864F34" w:rsidP="00E47B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gridSpan w:val="3"/>
            <w:vAlign w:val="center"/>
            <w:hideMark/>
          </w:tcPr>
          <w:p w:rsidR="00864F34" w:rsidRPr="00122A9B" w:rsidRDefault="00864F34" w:rsidP="00E47B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единственной заявки на участие в открытом конкурсе от 26.08.2014</w:t>
            </w:r>
          </w:p>
        </w:tc>
      </w:tr>
    </w:tbl>
    <w:p w:rsidR="00864F34" w:rsidRPr="00BF4EFB" w:rsidRDefault="00864F34" w:rsidP="00864F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участника открытого конкурса в отношении объекта закупки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"/>
        <w:gridCol w:w="1827"/>
        <w:gridCol w:w="7167"/>
      </w:tblGrid>
      <w:tr w:rsidR="00864F34" w:rsidRPr="006C588F" w:rsidTr="00E47B6B">
        <w:tc>
          <w:tcPr>
            <w:tcW w:w="407" w:type="pct"/>
            <w:vAlign w:val="center"/>
            <w:hideMark/>
          </w:tcPr>
          <w:p w:rsidR="00864F34" w:rsidRPr="00BF4EFB" w:rsidRDefault="00864F34" w:rsidP="00E47B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4E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заявки</w:t>
            </w:r>
          </w:p>
        </w:tc>
        <w:tc>
          <w:tcPr>
            <w:tcW w:w="933" w:type="pct"/>
            <w:vAlign w:val="center"/>
            <w:hideMark/>
          </w:tcPr>
          <w:p w:rsidR="00864F34" w:rsidRPr="00BF4EFB" w:rsidRDefault="00864F34" w:rsidP="00E47B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4E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Краткая информация об участнике</w:t>
            </w:r>
          </w:p>
        </w:tc>
        <w:tc>
          <w:tcPr>
            <w:tcW w:w="3660" w:type="pct"/>
            <w:vAlign w:val="center"/>
            <w:hideMark/>
          </w:tcPr>
          <w:p w:rsidR="00864F34" w:rsidRPr="00122A9B" w:rsidRDefault="00864F34" w:rsidP="00E47B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2A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Предложение участника открытого конкурса</w:t>
            </w:r>
          </w:p>
        </w:tc>
      </w:tr>
      <w:tr w:rsidR="00864F34" w:rsidRPr="006C588F" w:rsidTr="00E47B6B">
        <w:trPr>
          <w:trHeight w:val="2099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64F34" w:rsidRPr="00BF4EFB" w:rsidRDefault="00864F34" w:rsidP="00E47B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E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33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64F34" w:rsidRPr="00BF4EFB" w:rsidRDefault="00864F34" w:rsidP="00E47B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EFB">
              <w:rPr>
                <w:rFonts w:ascii="Times New Roman" w:eastAsia="Times New Roman" w:hAnsi="Times New Roman" w:cs="Times New Roman"/>
                <w:lang w:eastAsia="ru-RU"/>
              </w:rPr>
              <w:t>ООО "</w:t>
            </w:r>
            <w:proofErr w:type="spellStart"/>
            <w:r w:rsidRPr="00BF4EFB">
              <w:rPr>
                <w:rFonts w:ascii="Times New Roman" w:eastAsia="Times New Roman" w:hAnsi="Times New Roman" w:cs="Times New Roman"/>
                <w:lang w:eastAsia="ru-RU"/>
              </w:rPr>
              <w:t>СтройКом</w:t>
            </w:r>
            <w:proofErr w:type="spellEnd"/>
            <w:r w:rsidRPr="00BF4EFB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366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57"/>
            </w:tblGrid>
            <w:tr w:rsidR="00864F34" w:rsidRPr="00BF4EFB" w:rsidTr="00E47B6B">
              <w:tc>
                <w:tcPr>
                  <w:tcW w:w="0" w:type="auto"/>
                  <w:vAlign w:val="center"/>
                  <w:hideMark/>
                </w:tcPr>
                <w:p w:rsidR="00864F34" w:rsidRPr="00BF4EFB" w:rsidRDefault="00864F34" w:rsidP="00E47B6B">
                  <w:pPr>
                    <w:spacing w:after="0" w:line="240" w:lineRule="atLeast"/>
                    <w:ind w:left="140" w:right="136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F4EF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Цена контракта</w:t>
                  </w:r>
                </w:p>
                <w:p w:rsidR="00864F34" w:rsidRPr="00BF4EFB" w:rsidRDefault="00864F34" w:rsidP="00E47B6B">
                  <w:pPr>
                    <w:spacing w:after="0" w:line="240" w:lineRule="atLeast"/>
                    <w:ind w:left="140" w:right="136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F4EFB">
                    <w:rPr>
                      <w:rFonts w:ascii="Times New Roman" w:eastAsia="Times New Roman" w:hAnsi="Times New Roman" w:cs="Times New Roman"/>
                      <w:lang w:eastAsia="ru-RU"/>
                    </w:rPr>
                    <w:t>Значимость критерия оценки: 60.00%</w:t>
                  </w:r>
                </w:p>
                <w:p w:rsidR="00864F34" w:rsidRPr="006C588F" w:rsidRDefault="00864F34" w:rsidP="00E47B6B">
                  <w:pPr>
                    <w:spacing w:after="0" w:line="240" w:lineRule="atLeast"/>
                    <w:ind w:left="140" w:right="136"/>
                    <w:jc w:val="both"/>
                    <w:rPr>
                      <w:rFonts w:ascii="Times New Roman" w:eastAsia="Times New Roman" w:hAnsi="Times New Roman" w:cs="Times New Roman"/>
                      <w:u w:val="single"/>
                      <w:lang w:eastAsia="ru-RU"/>
                    </w:rPr>
                  </w:pPr>
                </w:p>
                <w:p w:rsidR="00864F34" w:rsidRPr="00BF4EFB" w:rsidRDefault="00864F34" w:rsidP="00E47B6B">
                  <w:pPr>
                    <w:spacing w:after="0" w:line="240" w:lineRule="atLeast"/>
                    <w:ind w:left="140" w:right="136"/>
                    <w:jc w:val="both"/>
                    <w:rPr>
                      <w:rFonts w:ascii="Times New Roman" w:eastAsia="Times New Roman" w:hAnsi="Times New Roman" w:cs="Times New Roman"/>
                      <w:u w:val="single"/>
                      <w:lang w:eastAsia="ru-RU"/>
                    </w:rPr>
                  </w:pPr>
                  <w:r w:rsidRPr="006C588F">
                    <w:rPr>
                      <w:rFonts w:ascii="Times New Roman" w:eastAsia="Times New Roman" w:hAnsi="Times New Roman" w:cs="Times New Roman"/>
                      <w:u w:val="single"/>
                      <w:lang w:eastAsia="ru-RU"/>
                    </w:rPr>
                    <w:t>Предложение участника: 400 000,</w:t>
                  </w:r>
                  <w:r w:rsidRPr="00BF4EFB">
                    <w:rPr>
                      <w:rFonts w:ascii="Times New Roman" w:eastAsia="Times New Roman" w:hAnsi="Times New Roman" w:cs="Times New Roman"/>
                      <w:u w:val="single"/>
                      <w:lang w:eastAsia="ru-RU"/>
                    </w:rPr>
                    <w:t>00 Российский рубль</w:t>
                  </w:r>
                </w:p>
                <w:p w:rsidR="00864F34" w:rsidRPr="00BF4EFB" w:rsidRDefault="00864F34" w:rsidP="00E47B6B">
                  <w:pPr>
                    <w:spacing w:after="0" w:line="240" w:lineRule="atLeast"/>
                    <w:ind w:left="140" w:right="136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864F34" w:rsidRPr="00BF4EFB" w:rsidRDefault="00864F34" w:rsidP="00E47B6B">
                  <w:pPr>
                    <w:spacing w:after="0" w:line="240" w:lineRule="atLeast"/>
                    <w:ind w:left="142" w:right="136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F4EF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      </w:r>
                </w:p>
                <w:p w:rsidR="00864F34" w:rsidRPr="00122A9B" w:rsidRDefault="00864F34" w:rsidP="00E47B6B">
                  <w:pPr>
                    <w:spacing w:before="120" w:after="0" w:line="240" w:lineRule="atLeast"/>
                    <w:ind w:left="142" w:right="57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F4EFB">
                    <w:rPr>
                      <w:rFonts w:ascii="Times New Roman" w:eastAsia="Times New Roman" w:hAnsi="Times New Roman" w:cs="Times New Roman"/>
                      <w:lang w:eastAsia="ru-RU"/>
                    </w:rPr>
                    <w:t>Значимость критерия оценки: 40.00%</w:t>
                  </w:r>
                </w:p>
                <w:p w:rsidR="00864F34" w:rsidRPr="00BF4EFB" w:rsidRDefault="00864F34" w:rsidP="00E47B6B">
                  <w:pPr>
                    <w:spacing w:before="120" w:after="0" w:line="240" w:lineRule="atLeast"/>
                    <w:ind w:left="142" w:right="136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F4EF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Показатели критерия оценки:</w:t>
                  </w:r>
                </w:p>
                <w:p w:rsidR="00864F34" w:rsidRPr="00BF4EFB" w:rsidRDefault="00864F34" w:rsidP="00E47B6B">
                  <w:pPr>
                    <w:spacing w:after="0" w:line="240" w:lineRule="atLeast"/>
                    <w:ind w:left="142" w:right="136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F4EF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</w:t>
                  </w:r>
                  <w:r w:rsidRPr="006C588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.</w:t>
                  </w:r>
                  <w:r w:rsidRPr="00BF4EF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Наличие у участника закупки опыта успешного выполнения работ,</w:t>
                  </w:r>
                  <w:r w:rsidRPr="006C588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</w:t>
                  </w:r>
                  <w:r w:rsidRPr="00BF4EF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аналогичных объекту закупки открытого конкурса</w:t>
                  </w:r>
                </w:p>
                <w:p w:rsidR="00864F34" w:rsidRPr="00BF4EFB" w:rsidRDefault="00864F34" w:rsidP="00E47B6B">
                  <w:pPr>
                    <w:spacing w:after="0" w:line="240" w:lineRule="atLeast"/>
                    <w:ind w:left="142" w:right="136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F4EFB">
                    <w:rPr>
                      <w:rFonts w:ascii="Times New Roman" w:eastAsia="Times New Roman" w:hAnsi="Times New Roman" w:cs="Times New Roman"/>
                      <w:lang w:eastAsia="ru-RU"/>
                    </w:rPr>
                    <w:t>Значимость показателя: 50.00%</w:t>
                  </w:r>
                </w:p>
                <w:p w:rsidR="00864F34" w:rsidRPr="00BF4EFB" w:rsidRDefault="00864F34" w:rsidP="00E47B6B">
                  <w:pPr>
                    <w:spacing w:after="0" w:line="240" w:lineRule="atLeast"/>
                    <w:ind w:left="142" w:right="136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F4EF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Предельное значение: 0.5 </w:t>
                  </w:r>
                </w:p>
                <w:p w:rsidR="00864F34" w:rsidRPr="00BF4EFB" w:rsidRDefault="00864F34" w:rsidP="00E47B6B">
                  <w:pPr>
                    <w:spacing w:after="0" w:line="240" w:lineRule="atLeast"/>
                    <w:ind w:left="142" w:right="136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F4EF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      </w:r>
                </w:p>
                <w:p w:rsidR="00864F34" w:rsidRPr="00BF4EFB" w:rsidRDefault="00864F34" w:rsidP="00E47B6B">
                  <w:pPr>
                    <w:spacing w:after="0" w:line="240" w:lineRule="atLeast"/>
                    <w:ind w:left="142" w:right="136"/>
                    <w:jc w:val="both"/>
                    <w:rPr>
                      <w:rFonts w:ascii="Times New Roman" w:eastAsia="Times New Roman" w:hAnsi="Times New Roman" w:cs="Times New Roman"/>
                      <w:u w:val="single"/>
                      <w:lang w:eastAsia="ru-RU"/>
                    </w:rPr>
                  </w:pPr>
                  <w:r w:rsidRPr="00BF4EFB">
                    <w:rPr>
                      <w:rFonts w:ascii="Times New Roman" w:eastAsia="Times New Roman" w:hAnsi="Times New Roman" w:cs="Times New Roman"/>
                      <w:u w:val="single"/>
                      <w:lang w:eastAsia="ru-RU"/>
                    </w:rPr>
                    <w:t>Предложение участника: 47.00</w:t>
                  </w:r>
                </w:p>
                <w:p w:rsidR="00864F34" w:rsidRPr="006C588F" w:rsidRDefault="00864F34" w:rsidP="00E47B6B">
                  <w:pPr>
                    <w:spacing w:after="0" w:line="240" w:lineRule="atLeast"/>
                    <w:ind w:left="142" w:right="136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F4EF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Указаны сведения по 47 (сорока семи) контрактам (договорам) </w:t>
                  </w:r>
                </w:p>
                <w:p w:rsidR="00864F34" w:rsidRPr="00BF4EFB" w:rsidRDefault="00864F34" w:rsidP="00E47B6B">
                  <w:pPr>
                    <w:spacing w:after="0" w:line="240" w:lineRule="atLeast"/>
                    <w:ind w:left="142" w:right="136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F4EFB">
                    <w:rPr>
                      <w:rFonts w:ascii="Times New Roman" w:eastAsia="Times New Roman" w:hAnsi="Times New Roman" w:cs="Times New Roman"/>
                      <w:lang w:eastAsia="ru-RU"/>
                    </w:rPr>
                    <w:t>(копии прилагаются)</w:t>
                  </w:r>
                </w:p>
                <w:p w:rsidR="00864F34" w:rsidRPr="00BF4EFB" w:rsidRDefault="00864F34" w:rsidP="00E47B6B">
                  <w:pPr>
                    <w:spacing w:before="120" w:after="0" w:line="240" w:lineRule="atLeast"/>
                    <w:ind w:left="142" w:right="136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F4EF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</w:t>
                  </w:r>
                  <w:r w:rsidRPr="006C588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.</w:t>
                  </w:r>
                  <w:r w:rsidRPr="00BF4EF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Деловая репутация участника закупки</w:t>
                  </w:r>
                </w:p>
                <w:p w:rsidR="00864F34" w:rsidRPr="00BF4EFB" w:rsidRDefault="00864F34" w:rsidP="00E47B6B">
                  <w:pPr>
                    <w:spacing w:after="0" w:line="240" w:lineRule="atLeast"/>
                    <w:ind w:left="142" w:right="136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F4EFB">
                    <w:rPr>
                      <w:rFonts w:ascii="Times New Roman" w:eastAsia="Times New Roman" w:hAnsi="Times New Roman" w:cs="Times New Roman"/>
                      <w:lang w:eastAsia="ru-RU"/>
                    </w:rPr>
                    <w:t>Значимость показателя: 20.00%</w:t>
                  </w:r>
                </w:p>
                <w:p w:rsidR="00864F34" w:rsidRPr="00BF4EFB" w:rsidRDefault="00864F34" w:rsidP="00E47B6B">
                  <w:pPr>
                    <w:spacing w:after="0" w:line="240" w:lineRule="atLeast"/>
                    <w:ind w:left="142" w:right="136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F4EF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Предельное значение: 0.2 </w:t>
                  </w:r>
                </w:p>
                <w:p w:rsidR="00864F34" w:rsidRPr="00BF4EFB" w:rsidRDefault="00864F34" w:rsidP="00E47B6B">
                  <w:pPr>
                    <w:spacing w:after="0" w:line="240" w:lineRule="atLeast"/>
                    <w:ind w:left="142" w:right="136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F4EF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      </w:r>
                </w:p>
                <w:p w:rsidR="00864F34" w:rsidRPr="00BF4EFB" w:rsidRDefault="00864F34" w:rsidP="00E47B6B">
                  <w:pPr>
                    <w:spacing w:after="0" w:line="240" w:lineRule="atLeast"/>
                    <w:ind w:left="142" w:right="136"/>
                    <w:jc w:val="both"/>
                    <w:rPr>
                      <w:rFonts w:ascii="Times New Roman" w:eastAsia="Times New Roman" w:hAnsi="Times New Roman" w:cs="Times New Roman"/>
                      <w:u w:val="single"/>
                      <w:lang w:eastAsia="ru-RU"/>
                    </w:rPr>
                  </w:pPr>
                  <w:r w:rsidRPr="00BF4EFB">
                    <w:rPr>
                      <w:rFonts w:ascii="Times New Roman" w:eastAsia="Times New Roman" w:hAnsi="Times New Roman" w:cs="Times New Roman"/>
                      <w:u w:val="single"/>
                      <w:lang w:eastAsia="ru-RU"/>
                    </w:rPr>
                    <w:t>Предложение участника: 16.00</w:t>
                  </w:r>
                </w:p>
                <w:p w:rsidR="00864F34" w:rsidRPr="006C588F" w:rsidRDefault="00864F34" w:rsidP="00E47B6B">
                  <w:pPr>
                    <w:spacing w:after="0" w:line="240" w:lineRule="atLeast"/>
                    <w:ind w:left="142" w:right="136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F4EFB">
                    <w:rPr>
                      <w:rFonts w:ascii="Times New Roman" w:eastAsia="Times New Roman" w:hAnsi="Times New Roman" w:cs="Times New Roman"/>
                      <w:lang w:eastAsia="ru-RU"/>
                    </w:rPr>
                    <w:t>Указана информация по 16 (шестнадцати) благодарственным письмам (отзывам)</w:t>
                  </w:r>
                </w:p>
                <w:p w:rsidR="00864F34" w:rsidRPr="00BF4EFB" w:rsidRDefault="00864F34" w:rsidP="00E47B6B">
                  <w:pPr>
                    <w:spacing w:after="0" w:line="240" w:lineRule="atLeast"/>
                    <w:ind w:left="142" w:right="136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F4EFB">
                    <w:rPr>
                      <w:rFonts w:ascii="Times New Roman" w:eastAsia="Times New Roman" w:hAnsi="Times New Roman" w:cs="Times New Roman"/>
                      <w:lang w:eastAsia="ru-RU"/>
                    </w:rPr>
                    <w:t>(копии прилагаются)</w:t>
                  </w:r>
                </w:p>
                <w:p w:rsidR="00864F34" w:rsidRPr="00BF4EFB" w:rsidRDefault="00864F34" w:rsidP="00E47B6B">
                  <w:pPr>
                    <w:spacing w:before="120" w:after="0" w:line="240" w:lineRule="atLeast"/>
                    <w:ind w:left="142" w:right="136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F4EF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</w:t>
                  </w:r>
                  <w:r w:rsidRPr="006C588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.</w:t>
                  </w:r>
                  <w:r w:rsidRPr="00BF4EF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Обеспеченность участника закупки трудовыми ресурсами (обеспеченность квалифицированными кадрами для исполнения условий контракта)</w:t>
                  </w:r>
                </w:p>
                <w:p w:rsidR="00864F34" w:rsidRPr="00BF4EFB" w:rsidRDefault="00864F34" w:rsidP="00E47B6B">
                  <w:pPr>
                    <w:spacing w:after="0" w:line="240" w:lineRule="atLeast"/>
                    <w:ind w:left="142" w:right="136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F4EFB">
                    <w:rPr>
                      <w:rFonts w:ascii="Times New Roman" w:eastAsia="Times New Roman" w:hAnsi="Times New Roman" w:cs="Times New Roman"/>
                      <w:lang w:eastAsia="ru-RU"/>
                    </w:rPr>
                    <w:t>Значимость показателя: 30.00%</w:t>
                  </w:r>
                </w:p>
                <w:p w:rsidR="00864F34" w:rsidRPr="00BF4EFB" w:rsidRDefault="00864F34" w:rsidP="00E47B6B">
                  <w:pPr>
                    <w:spacing w:after="0" w:line="240" w:lineRule="atLeast"/>
                    <w:ind w:left="140" w:right="136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F4EF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Предельное значение: 0.3 </w:t>
                  </w:r>
                </w:p>
                <w:p w:rsidR="00864F34" w:rsidRPr="00BF4EFB" w:rsidRDefault="00864F34" w:rsidP="00E47B6B">
                  <w:pPr>
                    <w:spacing w:after="0" w:line="240" w:lineRule="atLeast"/>
                    <w:ind w:left="140" w:right="136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F4EF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      </w:r>
                </w:p>
                <w:p w:rsidR="00864F34" w:rsidRPr="00BF4EFB" w:rsidRDefault="00864F34" w:rsidP="00E47B6B">
                  <w:pPr>
                    <w:spacing w:after="0" w:line="240" w:lineRule="atLeast"/>
                    <w:ind w:left="140" w:right="136"/>
                    <w:jc w:val="both"/>
                    <w:rPr>
                      <w:rFonts w:ascii="Times New Roman" w:eastAsia="Times New Roman" w:hAnsi="Times New Roman" w:cs="Times New Roman"/>
                      <w:u w:val="single"/>
                      <w:lang w:eastAsia="ru-RU"/>
                    </w:rPr>
                  </w:pPr>
                  <w:r w:rsidRPr="00BF4EFB">
                    <w:rPr>
                      <w:rFonts w:ascii="Times New Roman" w:eastAsia="Times New Roman" w:hAnsi="Times New Roman" w:cs="Times New Roman"/>
                      <w:u w:val="single"/>
                      <w:lang w:eastAsia="ru-RU"/>
                    </w:rPr>
                    <w:t>Предложение участника: 64.00</w:t>
                  </w:r>
                </w:p>
                <w:p w:rsidR="00864F34" w:rsidRPr="006C588F" w:rsidRDefault="00864F34" w:rsidP="00E47B6B">
                  <w:pPr>
                    <w:spacing w:after="0" w:line="240" w:lineRule="atLeast"/>
                    <w:ind w:left="140" w:right="136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F4EFB">
                    <w:rPr>
                      <w:rFonts w:ascii="Times New Roman" w:eastAsia="Times New Roman" w:hAnsi="Times New Roman" w:cs="Times New Roman"/>
                      <w:lang w:eastAsia="ru-RU"/>
                    </w:rPr>
                    <w:t>Указана информация по 64 (шестидесяти четырем) сотрудникам</w:t>
                  </w:r>
                </w:p>
                <w:p w:rsidR="00864F34" w:rsidRPr="00BF4EFB" w:rsidRDefault="00864F34" w:rsidP="00E47B6B">
                  <w:pPr>
                    <w:spacing w:after="0" w:line="240" w:lineRule="atLeast"/>
                    <w:ind w:left="140" w:right="136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F4EFB">
                    <w:rPr>
                      <w:rFonts w:ascii="Times New Roman" w:eastAsia="Times New Roman" w:hAnsi="Times New Roman" w:cs="Times New Roman"/>
                      <w:lang w:eastAsia="ru-RU"/>
                    </w:rPr>
                    <w:t>(копии дипломов, аттестатов, удостоверений,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трудовых договоров прилагаются)</w:t>
                  </w:r>
                </w:p>
              </w:tc>
            </w:tr>
          </w:tbl>
          <w:p w:rsidR="00864F34" w:rsidRPr="00BF4EFB" w:rsidRDefault="00864F34" w:rsidP="00E47B6B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64F34" w:rsidRDefault="00864F34" w:rsidP="00242EE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F34" w:rsidRDefault="00864F34" w:rsidP="00242EE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64F34" w:rsidSect="00242EE0">
      <w:pgSz w:w="11906" w:h="16838"/>
      <w:pgMar w:top="709" w:right="849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EE0"/>
    <w:rsid w:val="00242EE0"/>
    <w:rsid w:val="002E68F8"/>
    <w:rsid w:val="002F5B8A"/>
    <w:rsid w:val="004B3337"/>
    <w:rsid w:val="007E18A2"/>
    <w:rsid w:val="00864F34"/>
    <w:rsid w:val="00CA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3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3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9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78851">
          <w:marLeft w:val="0"/>
          <w:marRight w:val="0"/>
          <w:marTop w:val="6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6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2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87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85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24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42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EEE92-9F55-4A67-A13A-E48B89C84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6</cp:revision>
  <cp:lastPrinted>2014-08-27T07:20:00Z</cp:lastPrinted>
  <dcterms:created xsi:type="dcterms:W3CDTF">2014-08-26T05:09:00Z</dcterms:created>
  <dcterms:modified xsi:type="dcterms:W3CDTF">2014-08-27T07:25:00Z</dcterms:modified>
</cp:coreProperties>
</file>