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2376"/>
        <w:gridCol w:w="7129"/>
      </w:tblGrid>
      <w:tr w:rsidR="00A32DC4" w:rsidRPr="00DB6F42" w:rsidTr="00A32DC4">
        <w:tc>
          <w:tcPr>
            <w:tcW w:w="1250" w:type="pct"/>
            <w:tcMar>
              <w:top w:w="75" w:type="dxa"/>
              <w:left w:w="75" w:type="dxa"/>
              <w:bottom w:w="75" w:type="dxa"/>
              <w:right w:w="450" w:type="dxa"/>
            </w:tcMar>
            <w:hideMark/>
          </w:tcPr>
          <w:p w:rsidR="00A32DC4" w:rsidRPr="00DB6F42" w:rsidRDefault="00A32DC4" w:rsidP="00A32DC4">
            <w:pPr>
              <w:jc w:val="both"/>
              <w:rPr>
                <w:szCs w:val="24"/>
              </w:rPr>
            </w:pPr>
            <w:bookmarkStart w:id="0" w:name="_GoBack"/>
          </w:p>
        </w:tc>
        <w:tc>
          <w:tcPr>
            <w:tcW w:w="3750" w:type="pct"/>
            <w:tcMar>
              <w:top w:w="75" w:type="dxa"/>
              <w:left w:w="75" w:type="dxa"/>
              <w:bottom w:w="75" w:type="dxa"/>
              <w:right w:w="75" w:type="dxa"/>
            </w:tcMar>
            <w:hideMark/>
          </w:tcPr>
          <w:p w:rsidR="00A32DC4" w:rsidRPr="00DB6F42" w:rsidRDefault="00A32DC4" w:rsidP="006E22F8">
            <w:pPr>
              <w:jc w:val="right"/>
              <w:rPr>
                <w:szCs w:val="24"/>
              </w:rPr>
            </w:pPr>
            <w:r w:rsidRPr="00DB6F42">
              <w:rPr>
                <w:szCs w:val="24"/>
              </w:rPr>
              <w:t>Приложение №</w:t>
            </w:r>
            <w:r w:rsidR="006E22F8" w:rsidRPr="00DB6F42">
              <w:rPr>
                <w:szCs w:val="24"/>
              </w:rPr>
              <w:t>2</w:t>
            </w:r>
            <w:r w:rsidRPr="00DB6F42">
              <w:rPr>
                <w:szCs w:val="24"/>
              </w:rPr>
              <w:t xml:space="preserve"> </w:t>
            </w:r>
            <w:proofErr w:type="gramStart"/>
            <w:r w:rsidR="006E22F8" w:rsidRPr="00DB6F42">
              <w:rPr>
                <w:szCs w:val="24"/>
              </w:rPr>
              <w:t>к Протоколу вскрытия конвертов с заявками на участие в конкурсе с ограниченным участием</w:t>
            </w:r>
            <w:proofErr w:type="gramEnd"/>
            <w:r w:rsidR="006E22F8" w:rsidRPr="00DB6F42">
              <w:rPr>
                <w:szCs w:val="24"/>
              </w:rPr>
              <w:t xml:space="preserve"> и открытия доступа к поданным в форме электронных документов заявкам на участие в конкурсе с ограниченным участием от 10.12.2014</w:t>
            </w:r>
          </w:p>
        </w:tc>
      </w:tr>
    </w:tbl>
    <w:p w:rsidR="006B78A7" w:rsidRPr="00DB6F42" w:rsidRDefault="006B78A7" w:rsidP="006B78A7">
      <w:pPr>
        <w:tabs>
          <w:tab w:val="left" w:pos="0"/>
          <w:tab w:val="left" w:pos="361"/>
          <w:tab w:val="left" w:pos="720"/>
        </w:tabs>
        <w:suppressAutoHyphens/>
        <w:rPr>
          <w:b/>
          <w:szCs w:val="24"/>
        </w:rPr>
      </w:pPr>
    </w:p>
    <w:p w:rsidR="006B78A7" w:rsidRPr="00DB6F42" w:rsidRDefault="006B78A7" w:rsidP="006B78A7">
      <w:pPr>
        <w:tabs>
          <w:tab w:val="left" w:pos="0"/>
          <w:tab w:val="left" w:pos="361"/>
          <w:tab w:val="left" w:pos="720"/>
        </w:tabs>
        <w:suppressAutoHyphens/>
        <w:jc w:val="center"/>
        <w:rPr>
          <w:b/>
          <w:szCs w:val="24"/>
        </w:rPr>
      </w:pPr>
      <w:r w:rsidRPr="00DB6F42">
        <w:rPr>
          <w:b/>
          <w:szCs w:val="24"/>
        </w:rPr>
        <w:t>Предложение о цене контрактов по заказчикам</w:t>
      </w:r>
    </w:p>
    <w:tbl>
      <w:tblPr>
        <w:tblpPr w:leftFromText="180" w:rightFromText="180" w:vertAnchor="text" w:tblpY="1"/>
        <w:tblOverlap w:val="neve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8"/>
        <w:gridCol w:w="2977"/>
      </w:tblGrid>
      <w:tr w:rsidR="006E22F8" w:rsidRPr="00DB6F42" w:rsidTr="006E22F8">
        <w:trPr>
          <w:trHeight w:val="564"/>
        </w:trPr>
        <w:tc>
          <w:tcPr>
            <w:tcW w:w="568" w:type="dxa"/>
          </w:tcPr>
          <w:p w:rsidR="006E22F8" w:rsidRPr="00DB6F42" w:rsidRDefault="006E22F8" w:rsidP="006E22F8">
            <w:pPr>
              <w:suppressAutoHyphens/>
              <w:ind w:left="-65" w:right="-148"/>
              <w:jc w:val="center"/>
              <w:rPr>
                <w:b/>
                <w:szCs w:val="24"/>
              </w:rPr>
            </w:pPr>
            <w:r w:rsidRPr="00DB6F42">
              <w:rPr>
                <w:b/>
                <w:szCs w:val="24"/>
              </w:rPr>
              <w:t>№</w:t>
            </w:r>
          </w:p>
          <w:p w:rsidR="006E22F8" w:rsidRPr="00DB6F42" w:rsidRDefault="006E22F8" w:rsidP="006E22F8">
            <w:pPr>
              <w:suppressAutoHyphens/>
              <w:ind w:left="-65" w:right="-148"/>
              <w:jc w:val="center"/>
              <w:rPr>
                <w:b/>
                <w:szCs w:val="24"/>
              </w:rPr>
            </w:pPr>
            <w:proofErr w:type="gramStart"/>
            <w:r w:rsidRPr="00DB6F42">
              <w:rPr>
                <w:b/>
                <w:szCs w:val="24"/>
              </w:rPr>
              <w:t>п</w:t>
            </w:r>
            <w:proofErr w:type="gramEnd"/>
            <w:r w:rsidRPr="00DB6F42">
              <w:rPr>
                <w:b/>
                <w:szCs w:val="24"/>
              </w:rPr>
              <w:t>/п</w:t>
            </w:r>
          </w:p>
        </w:tc>
        <w:tc>
          <w:tcPr>
            <w:tcW w:w="6378" w:type="dxa"/>
            <w:vAlign w:val="center"/>
          </w:tcPr>
          <w:p w:rsidR="006E22F8" w:rsidRPr="00DB6F42" w:rsidRDefault="006E22F8" w:rsidP="006E22F8">
            <w:pPr>
              <w:suppressAutoHyphens/>
              <w:ind w:left="-65"/>
              <w:jc w:val="center"/>
              <w:rPr>
                <w:b/>
                <w:szCs w:val="24"/>
              </w:rPr>
            </w:pPr>
            <w:r w:rsidRPr="00DB6F42">
              <w:rPr>
                <w:b/>
                <w:szCs w:val="24"/>
              </w:rPr>
              <w:t>Заказчики</w:t>
            </w:r>
          </w:p>
        </w:tc>
        <w:tc>
          <w:tcPr>
            <w:tcW w:w="2977" w:type="dxa"/>
          </w:tcPr>
          <w:p w:rsidR="006E22F8" w:rsidRPr="00DB6F42" w:rsidRDefault="006E22F8" w:rsidP="006E22F8">
            <w:pPr>
              <w:spacing w:after="60"/>
              <w:jc w:val="center"/>
              <w:rPr>
                <w:b/>
                <w:szCs w:val="24"/>
              </w:rPr>
            </w:pPr>
          </w:p>
          <w:p w:rsidR="006E22F8" w:rsidRPr="00DB6F42" w:rsidRDefault="006E22F8" w:rsidP="006E22F8">
            <w:pPr>
              <w:spacing w:after="60"/>
              <w:jc w:val="center"/>
              <w:rPr>
                <w:b/>
                <w:szCs w:val="24"/>
              </w:rPr>
            </w:pPr>
            <w:r w:rsidRPr="00DB6F42">
              <w:rPr>
                <w:b/>
                <w:szCs w:val="24"/>
              </w:rPr>
              <w:t>Цена контракта, руб.</w:t>
            </w:r>
          </w:p>
        </w:tc>
      </w:tr>
      <w:tr w:rsidR="006E22F8" w:rsidRPr="00DB6F42" w:rsidTr="006E22F8">
        <w:trPr>
          <w:trHeight w:val="427"/>
        </w:trPr>
        <w:tc>
          <w:tcPr>
            <w:tcW w:w="568" w:type="dxa"/>
          </w:tcPr>
          <w:p w:rsidR="006E22F8" w:rsidRPr="00DB6F42" w:rsidRDefault="006E22F8" w:rsidP="001B7771">
            <w:pPr>
              <w:numPr>
                <w:ilvl w:val="0"/>
                <w:numId w:val="6"/>
              </w:numPr>
              <w:ind w:left="-65" w:right="-148" w:firstLine="0"/>
              <w:jc w:val="right"/>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w:t>
            </w:r>
          </w:p>
        </w:tc>
        <w:tc>
          <w:tcPr>
            <w:tcW w:w="2977" w:type="dxa"/>
          </w:tcPr>
          <w:p w:rsidR="006E22F8" w:rsidRPr="00DB6F42" w:rsidRDefault="006E22F8" w:rsidP="006E22F8">
            <w:pPr>
              <w:rPr>
                <w:szCs w:val="24"/>
              </w:rPr>
            </w:pPr>
            <w:r w:rsidRPr="00DB6F42">
              <w:rPr>
                <w:szCs w:val="24"/>
              </w:rPr>
              <w:t xml:space="preserve">  955 656,00 </w:t>
            </w:r>
          </w:p>
          <w:p w:rsidR="006E22F8" w:rsidRPr="00DB6F42" w:rsidRDefault="006E22F8" w:rsidP="006E22F8">
            <w:pPr>
              <w:spacing w:after="60"/>
              <w:rPr>
                <w:b/>
                <w:szCs w:val="24"/>
              </w:rPr>
            </w:pPr>
          </w:p>
        </w:tc>
      </w:tr>
      <w:tr w:rsidR="006E22F8" w:rsidRPr="00DB6F42" w:rsidTr="006E22F8">
        <w:trPr>
          <w:trHeight w:val="577"/>
        </w:trPr>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2"</w:t>
            </w:r>
          </w:p>
        </w:tc>
        <w:tc>
          <w:tcPr>
            <w:tcW w:w="2977" w:type="dxa"/>
          </w:tcPr>
          <w:p w:rsidR="006E22F8" w:rsidRPr="00DB6F42" w:rsidRDefault="006E22F8" w:rsidP="006E22F8">
            <w:pPr>
              <w:rPr>
                <w:szCs w:val="24"/>
              </w:rPr>
            </w:pPr>
            <w:r w:rsidRPr="00DB6F42">
              <w:rPr>
                <w:szCs w:val="24"/>
              </w:rPr>
              <w:t>1243008,00</w:t>
            </w:r>
          </w:p>
          <w:p w:rsidR="006E22F8" w:rsidRPr="00DB6F42" w:rsidRDefault="006E22F8" w:rsidP="006E22F8">
            <w:pPr>
              <w:spacing w:after="60"/>
              <w:rPr>
                <w:b/>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3"</w:t>
            </w:r>
          </w:p>
        </w:tc>
        <w:tc>
          <w:tcPr>
            <w:tcW w:w="2977" w:type="dxa"/>
          </w:tcPr>
          <w:p w:rsidR="006E22F8" w:rsidRPr="00DB6F42" w:rsidRDefault="006E22F8" w:rsidP="006E22F8">
            <w:pPr>
              <w:rPr>
                <w:szCs w:val="24"/>
              </w:rPr>
            </w:pPr>
            <w:r w:rsidRPr="00DB6F42">
              <w:rPr>
                <w:szCs w:val="24"/>
              </w:rPr>
              <w:t>538 200,00</w:t>
            </w:r>
          </w:p>
          <w:p w:rsidR="006E22F8" w:rsidRPr="00DB6F42" w:rsidRDefault="006E22F8" w:rsidP="006E22F8">
            <w:pPr>
              <w:spacing w:after="60"/>
              <w:rPr>
                <w:b/>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4"</w:t>
            </w:r>
          </w:p>
        </w:tc>
        <w:tc>
          <w:tcPr>
            <w:tcW w:w="2977" w:type="dxa"/>
          </w:tcPr>
          <w:p w:rsidR="006E22F8" w:rsidRPr="00DB6F42" w:rsidRDefault="006E22F8" w:rsidP="006E22F8">
            <w:pPr>
              <w:rPr>
                <w:szCs w:val="24"/>
              </w:rPr>
            </w:pPr>
            <w:r w:rsidRPr="00DB6F42">
              <w:rPr>
                <w:szCs w:val="24"/>
              </w:rPr>
              <w:t>919834,00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5"</w:t>
            </w:r>
          </w:p>
        </w:tc>
        <w:tc>
          <w:tcPr>
            <w:tcW w:w="2977" w:type="dxa"/>
          </w:tcPr>
          <w:p w:rsidR="006E22F8" w:rsidRPr="00DB6F42" w:rsidRDefault="006E22F8" w:rsidP="006E22F8">
            <w:pPr>
              <w:rPr>
                <w:szCs w:val="24"/>
              </w:rPr>
            </w:pPr>
            <w:r w:rsidRPr="00DB6F42">
              <w:rPr>
                <w:szCs w:val="24"/>
              </w:rPr>
              <w:t>452 400,00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ind w:firstLine="41"/>
              <w:outlineLvl w:val="0"/>
              <w:rPr>
                <w:szCs w:val="24"/>
              </w:rPr>
            </w:pPr>
            <w:r w:rsidRPr="00DB6F42">
              <w:rPr>
                <w:szCs w:val="24"/>
              </w:rPr>
              <w:t>Муниципальное бюджетное дошкольное образовательное учреждение "Детский сад комбинированного вида № 6"</w:t>
            </w:r>
          </w:p>
        </w:tc>
        <w:tc>
          <w:tcPr>
            <w:tcW w:w="2977" w:type="dxa"/>
          </w:tcPr>
          <w:p w:rsidR="006E22F8" w:rsidRPr="00DB6F42" w:rsidRDefault="006E22F8" w:rsidP="006E22F8">
            <w:pPr>
              <w:rPr>
                <w:szCs w:val="24"/>
              </w:rPr>
            </w:pPr>
            <w:r w:rsidRPr="00DB6F42">
              <w:rPr>
                <w:szCs w:val="24"/>
              </w:rPr>
              <w:t>1 560 000,00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7"</w:t>
            </w:r>
          </w:p>
        </w:tc>
        <w:tc>
          <w:tcPr>
            <w:tcW w:w="2977" w:type="dxa"/>
          </w:tcPr>
          <w:p w:rsidR="006E22F8" w:rsidRPr="00DB6F42" w:rsidRDefault="006E22F8" w:rsidP="006E22F8">
            <w:pPr>
              <w:rPr>
                <w:szCs w:val="24"/>
              </w:rPr>
            </w:pPr>
            <w:r w:rsidRPr="00DB6F42">
              <w:rPr>
                <w:szCs w:val="24"/>
              </w:rPr>
              <w:t>1209624,00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ind w:firstLine="41"/>
              <w:outlineLvl w:val="0"/>
              <w:rPr>
                <w:szCs w:val="24"/>
              </w:rPr>
            </w:pPr>
            <w:r w:rsidRPr="00DB6F42">
              <w:rPr>
                <w:szCs w:val="24"/>
              </w:rPr>
              <w:t>Муниципальное бюджетное дошкольное образовательное учреждение "Детский сад № 10"</w:t>
            </w:r>
          </w:p>
        </w:tc>
        <w:tc>
          <w:tcPr>
            <w:tcW w:w="2977" w:type="dxa"/>
          </w:tcPr>
          <w:p w:rsidR="006E22F8" w:rsidRPr="00DB6F42" w:rsidRDefault="006E22F8" w:rsidP="006E22F8">
            <w:pPr>
              <w:rPr>
                <w:szCs w:val="24"/>
              </w:rPr>
            </w:pPr>
            <w:r w:rsidRPr="00DB6F42">
              <w:rPr>
                <w:szCs w:val="24"/>
              </w:rPr>
              <w:t>768534,00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общеразвивающего вида № 11"</w:t>
            </w:r>
          </w:p>
        </w:tc>
        <w:tc>
          <w:tcPr>
            <w:tcW w:w="2977" w:type="dxa"/>
          </w:tcPr>
          <w:p w:rsidR="006E22F8" w:rsidRPr="00DB6F42" w:rsidRDefault="006E22F8" w:rsidP="006E22F8">
            <w:pPr>
              <w:rPr>
                <w:szCs w:val="24"/>
              </w:rPr>
            </w:pPr>
            <w:r w:rsidRPr="00DB6F42">
              <w:rPr>
                <w:szCs w:val="24"/>
              </w:rPr>
              <w:t>2112279,00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DB6F42">
            <w:pPr>
              <w:ind w:firstLineChars="17" w:firstLine="41"/>
              <w:outlineLvl w:val="1"/>
              <w:rPr>
                <w:szCs w:val="24"/>
              </w:rPr>
            </w:pPr>
            <w:r w:rsidRPr="00DB6F42">
              <w:rPr>
                <w:szCs w:val="24"/>
              </w:rPr>
              <w:t>Муниципальное бюджетное дошкольное образовательное учреждение "Детский сад компенсирующего вида № 12"</w:t>
            </w:r>
          </w:p>
        </w:tc>
        <w:tc>
          <w:tcPr>
            <w:tcW w:w="2977" w:type="dxa"/>
          </w:tcPr>
          <w:p w:rsidR="006E22F8" w:rsidRPr="00DB6F42" w:rsidRDefault="006E22F8" w:rsidP="006E22F8">
            <w:pPr>
              <w:rPr>
                <w:szCs w:val="24"/>
              </w:rPr>
            </w:pPr>
            <w:r w:rsidRPr="00DB6F42">
              <w:rPr>
                <w:szCs w:val="24"/>
              </w:rPr>
              <w:t>413 600,00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ind w:firstLine="41"/>
              <w:outlineLvl w:val="0"/>
              <w:rPr>
                <w:szCs w:val="24"/>
              </w:rPr>
            </w:pPr>
            <w:r w:rsidRPr="00DB6F42">
              <w:rPr>
                <w:szCs w:val="24"/>
              </w:rPr>
              <w:t>Муниципальное бюджетное дошкольное образовательное учреждение "Детский сад № 13"</w:t>
            </w:r>
          </w:p>
        </w:tc>
        <w:tc>
          <w:tcPr>
            <w:tcW w:w="2977" w:type="dxa"/>
          </w:tcPr>
          <w:p w:rsidR="006E22F8" w:rsidRPr="00DB6F42" w:rsidRDefault="006E22F8" w:rsidP="006E22F8">
            <w:pPr>
              <w:rPr>
                <w:szCs w:val="24"/>
              </w:rPr>
            </w:pPr>
            <w:r w:rsidRPr="00DB6F42">
              <w:rPr>
                <w:szCs w:val="24"/>
              </w:rPr>
              <w:t>1563822,00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DB6F42">
            <w:pPr>
              <w:ind w:firstLineChars="17" w:firstLine="41"/>
              <w:outlineLvl w:val="1"/>
              <w:rPr>
                <w:szCs w:val="24"/>
              </w:rPr>
            </w:pPr>
            <w:r w:rsidRPr="00DB6F42">
              <w:rPr>
                <w:szCs w:val="24"/>
              </w:rPr>
              <w:t>Муниципальное бюджетное дошкольное образовательное учреждение "Детский сад № 14"</w:t>
            </w:r>
          </w:p>
        </w:tc>
        <w:tc>
          <w:tcPr>
            <w:tcW w:w="2977" w:type="dxa"/>
          </w:tcPr>
          <w:p w:rsidR="006E22F8" w:rsidRPr="00DB6F42" w:rsidRDefault="006E22F8" w:rsidP="006E22F8">
            <w:pPr>
              <w:rPr>
                <w:szCs w:val="24"/>
              </w:rPr>
            </w:pPr>
            <w:r w:rsidRPr="00DB6F42">
              <w:rPr>
                <w:szCs w:val="24"/>
              </w:rPr>
              <w:t>575822,00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DB6F42">
            <w:pPr>
              <w:ind w:firstLineChars="17" w:firstLine="41"/>
              <w:outlineLvl w:val="1"/>
              <w:rPr>
                <w:szCs w:val="24"/>
              </w:rPr>
            </w:pPr>
            <w:r w:rsidRPr="00DB6F42">
              <w:rPr>
                <w:szCs w:val="24"/>
              </w:rPr>
              <w:t>Муниципальное бюджетное дошкольное образовательное учреждение "Детский сад № 16"</w:t>
            </w:r>
          </w:p>
        </w:tc>
        <w:tc>
          <w:tcPr>
            <w:tcW w:w="2977" w:type="dxa"/>
          </w:tcPr>
          <w:p w:rsidR="006E22F8" w:rsidRPr="00DB6F42" w:rsidRDefault="006E22F8" w:rsidP="006E22F8">
            <w:pPr>
              <w:rPr>
                <w:szCs w:val="24"/>
              </w:rPr>
            </w:pPr>
            <w:r w:rsidRPr="00DB6F42">
              <w:rPr>
                <w:szCs w:val="24"/>
              </w:rPr>
              <w:t>985418,00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17"</w:t>
            </w:r>
          </w:p>
        </w:tc>
        <w:tc>
          <w:tcPr>
            <w:tcW w:w="2977" w:type="dxa"/>
          </w:tcPr>
          <w:p w:rsidR="006E22F8" w:rsidRPr="00DB6F42" w:rsidRDefault="006E22F8" w:rsidP="006E22F8">
            <w:pPr>
              <w:rPr>
                <w:szCs w:val="24"/>
              </w:rPr>
            </w:pPr>
            <w:r w:rsidRPr="00DB6F42">
              <w:rPr>
                <w:szCs w:val="24"/>
              </w:rPr>
              <w:t>943 800,00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19"</w:t>
            </w:r>
          </w:p>
        </w:tc>
        <w:tc>
          <w:tcPr>
            <w:tcW w:w="2977" w:type="dxa"/>
          </w:tcPr>
          <w:p w:rsidR="006E22F8" w:rsidRPr="00DB6F42" w:rsidRDefault="006E22F8" w:rsidP="006E22F8">
            <w:pPr>
              <w:rPr>
                <w:szCs w:val="24"/>
              </w:rPr>
            </w:pPr>
            <w:r w:rsidRPr="00DB6F42">
              <w:rPr>
                <w:szCs w:val="24"/>
              </w:rPr>
              <w:t>943 800,00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20"</w:t>
            </w:r>
          </w:p>
        </w:tc>
        <w:tc>
          <w:tcPr>
            <w:tcW w:w="2977" w:type="dxa"/>
          </w:tcPr>
          <w:p w:rsidR="006E22F8" w:rsidRPr="00DB6F42" w:rsidRDefault="006E22F8" w:rsidP="006E22F8">
            <w:pPr>
              <w:rPr>
                <w:szCs w:val="24"/>
              </w:rPr>
            </w:pPr>
            <w:r w:rsidRPr="00DB6F42">
              <w:rPr>
                <w:szCs w:val="24"/>
              </w:rPr>
              <w:t>585 000,00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"Центр развития ребенка - детский сад № 21"</w:t>
            </w:r>
          </w:p>
        </w:tc>
        <w:tc>
          <w:tcPr>
            <w:tcW w:w="2977" w:type="dxa"/>
          </w:tcPr>
          <w:p w:rsidR="006E22F8" w:rsidRPr="00DB6F42" w:rsidRDefault="006E22F8" w:rsidP="006E22F8">
            <w:pPr>
              <w:rPr>
                <w:szCs w:val="24"/>
              </w:rPr>
            </w:pPr>
            <w:r w:rsidRPr="00DB6F42">
              <w:rPr>
                <w:szCs w:val="24"/>
              </w:rPr>
              <w:t>780 000,00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DB6F42">
            <w:pPr>
              <w:ind w:firstLineChars="17" w:firstLine="41"/>
              <w:outlineLvl w:val="0"/>
              <w:rPr>
                <w:szCs w:val="24"/>
              </w:rPr>
            </w:pPr>
            <w:r w:rsidRPr="00DB6F42">
              <w:rPr>
                <w:szCs w:val="24"/>
              </w:rPr>
              <w:t>Муниципальное бюджетное дошкольное образовательное учреждение "Детский сад общеразвивающего вида № 23"</w:t>
            </w:r>
          </w:p>
        </w:tc>
        <w:tc>
          <w:tcPr>
            <w:tcW w:w="2977" w:type="dxa"/>
          </w:tcPr>
          <w:p w:rsidR="006E22F8" w:rsidRPr="00DB6F42" w:rsidRDefault="006E22F8" w:rsidP="006E22F8">
            <w:pPr>
              <w:rPr>
                <w:szCs w:val="24"/>
              </w:rPr>
            </w:pPr>
            <w:r w:rsidRPr="00DB6F42">
              <w:rPr>
                <w:szCs w:val="24"/>
              </w:rPr>
              <w:t>741 000,00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DB6F42">
            <w:pPr>
              <w:ind w:firstLineChars="17" w:firstLine="41"/>
              <w:outlineLvl w:val="1"/>
              <w:rPr>
                <w:szCs w:val="24"/>
              </w:rPr>
            </w:pPr>
            <w:r w:rsidRPr="00DB6F42">
              <w:rPr>
                <w:szCs w:val="24"/>
              </w:rPr>
              <w:t>Муниципальное бюджетное дошкольное образовательное учреждение "Детский сад № 24"</w:t>
            </w:r>
          </w:p>
        </w:tc>
        <w:tc>
          <w:tcPr>
            <w:tcW w:w="2977" w:type="dxa"/>
          </w:tcPr>
          <w:p w:rsidR="006E22F8" w:rsidRPr="00DB6F42" w:rsidRDefault="006E22F8" w:rsidP="006E22F8">
            <w:pPr>
              <w:rPr>
                <w:szCs w:val="24"/>
              </w:rPr>
            </w:pPr>
            <w:r w:rsidRPr="00DB6F42">
              <w:rPr>
                <w:szCs w:val="24"/>
              </w:rPr>
              <w:t>569 400,00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25 присмотра и оздоровления"</w:t>
            </w:r>
          </w:p>
        </w:tc>
        <w:tc>
          <w:tcPr>
            <w:tcW w:w="2977" w:type="dxa"/>
          </w:tcPr>
          <w:p w:rsidR="006E22F8" w:rsidRPr="00DB6F42" w:rsidRDefault="006E22F8" w:rsidP="006E22F8">
            <w:pPr>
              <w:rPr>
                <w:szCs w:val="24"/>
              </w:rPr>
            </w:pPr>
            <w:r w:rsidRPr="00DB6F42">
              <w:rPr>
                <w:szCs w:val="24"/>
              </w:rPr>
              <w:t>979478,00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DB6F42">
            <w:pPr>
              <w:ind w:firstLineChars="17" w:firstLine="41"/>
              <w:outlineLvl w:val="1"/>
              <w:rPr>
                <w:szCs w:val="24"/>
              </w:rPr>
            </w:pPr>
            <w:r w:rsidRPr="00DB6F42">
              <w:rPr>
                <w:szCs w:val="24"/>
              </w:rPr>
              <w:t>Муниципальное бюджетное дошкольное образовательное учреждение "Детский сад № 26"</w:t>
            </w:r>
          </w:p>
        </w:tc>
        <w:tc>
          <w:tcPr>
            <w:tcW w:w="2977" w:type="dxa"/>
          </w:tcPr>
          <w:p w:rsidR="006E22F8" w:rsidRPr="00DB6F42" w:rsidRDefault="006E22F8" w:rsidP="006E22F8">
            <w:pPr>
              <w:rPr>
                <w:szCs w:val="24"/>
              </w:rPr>
            </w:pPr>
            <w:r w:rsidRPr="00DB6F42">
              <w:rPr>
                <w:szCs w:val="24"/>
              </w:rPr>
              <w:t>1811082,00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DB6F42">
            <w:pPr>
              <w:ind w:firstLineChars="17" w:firstLine="41"/>
              <w:outlineLvl w:val="1"/>
              <w:rPr>
                <w:szCs w:val="24"/>
              </w:rPr>
            </w:pPr>
            <w:r w:rsidRPr="00DB6F42">
              <w:rPr>
                <w:szCs w:val="24"/>
              </w:rPr>
              <w:t>Муниципальное бюджетное дошкольное образовательное учреждение "Детский сад № 27"</w:t>
            </w:r>
          </w:p>
        </w:tc>
        <w:tc>
          <w:tcPr>
            <w:tcW w:w="2977" w:type="dxa"/>
          </w:tcPr>
          <w:p w:rsidR="006E22F8" w:rsidRPr="00DB6F42" w:rsidRDefault="006E22F8" w:rsidP="006E22F8">
            <w:pPr>
              <w:rPr>
                <w:szCs w:val="24"/>
              </w:rPr>
            </w:pPr>
            <w:r w:rsidRPr="00DB6F42">
              <w:rPr>
                <w:szCs w:val="24"/>
              </w:rPr>
              <w:t>694 200,00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28"</w:t>
            </w:r>
          </w:p>
        </w:tc>
        <w:tc>
          <w:tcPr>
            <w:tcW w:w="2977" w:type="dxa"/>
          </w:tcPr>
          <w:p w:rsidR="006E22F8" w:rsidRPr="00DB6F42" w:rsidRDefault="006E22F8" w:rsidP="006E22F8">
            <w:pPr>
              <w:rPr>
                <w:szCs w:val="24"/>
              </w:rPr>
            </w:pPr>
            <w:r w:rsidRPr="00DB6F42">
              <w:rPr>
                <w:szCs w:val="24"/>
              </w:rPr>
              <w:t>538 200,00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комбинированного вида № 29"</w:t>
            </w:r>
          </w:p>
        </w:tc>
        <w:tc>
          <w:tcPr>
            <w:tcW w:w="2977" w:type="dxa"/>
          </w:tcPr>
          <w:p w:rsidR="006E22F8" w:rsidRPr="00DB6F42" w:rsidRDefault="006E22F8" w:rsidP="006E22F8">
            <w:pPr>
              <w:rPr>
                <w:szCs w:val="24"/>
              </w:rPr>
            </w:pPr>
            <w:r w:rsidRPr="00DB6F42">
              <w:rPr>
                <w:szCs w:val="24"/>
              </w:rPr>
              <w:t>1 560 000,00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общеразвивающего вида № 32"</w:t>
            </w:r>
          </w:p>
        </w:tc>
        <w:tc>
          <w:tcPr>
            <w:tcW w:w="2977" w:type="dxa"/>
          </w:tcPr>
          <w:p w:rsidR="006E22F8" w:rsidRPr="00DB6F42" w:rsidRDefault="006E22F8" w:rsidP="006E22F8">
            <w:pPr>
              <w:rPr>
                <w:szCs w:val="24"/>
              </w:rPr>
            </w:pPr>
            <w:r w:rsidRPr="00DB6F42">
              <w:rPr>
                <w:szCs w:val="24"/>
              </w:rPr>
              <w:t>1 240 200,00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комбинированного вида № 33"</w:t>
            </w:r>
          </w:p>
        </w:tc>
        <w:tc>
          <w:tcPr>
            <w:tcW w:w="2977" w:type="dxa"/>
          </w:tcPr>
          <w:p w:rsidR="006E22F8" w:rsidRPr="00DB6F42" w:rsidRDefault="006E22F8" w:rsidP="006E22F8">
            <w:pPr>
              <w:rPr>
                <w:szCs w:val="24"/>
              </w:rPr>
            </w:pPr>
            <w:r w:rsidRPr="00DB6F42">
              <w:rPr>
                <w:szCs w:val="24"/>
              </w:rPr>
              <w:t>868764,00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34"</w:t>
            </w:r>
          </w:p>
        </w:tc>
        <w:tc>
          <w:tcPr>
            <w:tcW w:w="2977" w:type="dxa"/>
          </w:tcPr>
          <w:p w:rsidR="006E22F8" w:rsidRPr="00DB6F42" w:rsidRDefault="006E22F8" w:rsidP="006E22F8">
            <w:pPr>
              <w:rPr>
                <w:szCs w:val="24"/>
              </w:rPr>
            </w:pPr>
            <w:r w:rsidRPr="00DB6F42">
              <w:rPr>
                <w:szCs w:val="24"/>
              </w:rPr>
              <w:t>1116330,00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37"</w:t>
            </w:r>
          </w:p>
        </w:tc>
        <w:tc>
          <w:tcPr>
            <w:tcW w:w="2977" w:type="dxa"/>
          </w:tcPr>
          <w:p w:rsidR="006E22F8" w:rsidRPr="00DB6F42" w:rsidRDefault="006E22F8" w:rsidP="006E22F8">
            <w:pPr>
              <w:rPr>
                <w:szCs w:val="24"/>
              </w:rPr>
            </w:pPr>
            <w:r w:rsidRPr="00DB6F42">
              <w:rPr>
                <w:szCs w:val="24"/>
              </w:rPr>
              <w:t>903694,00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38"</w:t>
            </w:r>
          </w:p>
        </w:tc>
        <w:tc>
          <w:tcPr>
            <w:tcW w:w="2977" w:type="dxa"/>
          </w:tcPr>
          <w:p w:rsidR="006E22F8" w:rsidRPr="00DB6F42" w:rsidRDefault="006E22F8" w:rsidP="006E22F8">
            <w:pPr>
              <w:rPr>
                <w:szCs w:val="24"/>
              </w:rPr>
            </w:pPr>
            <w:r w:rsidRPr="00DB6F42">
              <w:rPr>
                <w:szCs w:val="24"/>
              </w:rPr>
              <w:t>670 800,00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DB6F42">
            <w:pPr>
              <w:ind w:firstLineChars="17" w:firstLine="41"/>
              <w:outlineLvl w:val="1"/>
              <w:rPr>
                <w:szCs w:val="24"/>
              </w:rPr>
            </w:pPr>
            <w:r w:rsidRPr="00DB6F42">
              <w:rPr>
                <w:szCs w:val="24"/>
              </w:rPr>
              <w:t>Муниципальное бюджетное дошкольное образовательное учреждение "Детский сад № 40"</w:t>
            </w:r>
          </w:p>
        </w:tc>
        <w:tc>
          <w:tcPr>
            <w:tcW w:w="2977" w:type="dxa"/>
          </w:tcPr>
          <w:p w:rsidR="006E22F8" w:rsidRPr="00DB6F42" w:rsidRDefault="006E22F8" w:rsidP="006E22F8">
            <w:pPr>
              <w:rPr>
                <w:szCs w:val="24"/>
              </w:rPr>
            </w:pPr>
            <w:r w:rsidRPr="00DB6F42">
              <w:rPr>
                <w:szCs w:val="24"/>
              </w:rPr>
              <w:t>1138876,00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41"</w:t>
            </w:r>
          </w:p>
        </w:tc>
        <w:tc>
          <w:tcPr>
            <w:tcW w:w="2977" w:type="dxa"/>
          </w:tcPr>
          <w:p w:rsidR="006E22F8" w:rsidRPr="00DB6F42" w:rsidRDefault="006E22F8" w:rsidP="006E22F8">
            <w:pPr>
              <w:rPr>
                <w:szCs w:val="24"/>
              </w:rPr>
            </w:pPr>
            <w:r w:rsidRPr="00DB6F42">
              <w:rPr>
                <w:szCs w:val="24"/>
              </w:rPr>
              <w:t>897 000,00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общеразвивающего вида № 44"</w:t>
            </w:r>
          </w:p>
        </w:tc>
        <w:tc>
          <w:tcPr>
            <w:tcW w:w="2977" w:type="dxa"/>
          </w:tcPr>
          <w:p w:rsidR="006E22F8" w:rsidRPr="00DB6F42" w:rsidRDefault="006E22F8" w:rsidP="006E22F8">
            <w:pPr>
              <w:rPr>
                <w:szCs w:val="24"/>
              </w:rPr>
            </w:pPr>
            <w:r w:rsidRPr="00DB6F42">
              <w:rPr>
                <w:szCs w:val="24"/>
              </w:rPr>
              <w:t>1550484,00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общеразвивающего вида № 45"</w:t>
            </w:r>
          </w:p>
        </w:tc>
        <w:tc>
          <w:tcPr>
            <w:tcW w:w="2977" w:type="dxa"/>
          </w:tcPr>
          <w:p w:rsidR="006E22F8" w:rsidRPr="00DB6F42" w:rsidRDefault="006E22F8" w:rsidP="006E22F8">
            <w:pPr>
              <w:rPr>
                <w:szCs w:val="24"/>
              </w:rPr>
            </w:pPr>
            <w:r w:rsidRPr="00DB6F42">
              <w:rPr>
                <w:szCs w:val="24"/>
              </w:rPr>
              <w:t>940429,00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47"</w:t>
            </w:r>
          </w:p>
        </w:tc>
        <w:tc>
          <w:tcPr>
            <w:tcW w:w="2977" w:type="dxa"/>
          </w:tcPr>
          <w:p w:rsidR="006E22F8" w:rsidRPr="00DB6F42" w:rsidRDefault="006E22F8" w:rsidP="006E22F8">
            <w:pPr>
              <w:rPr>
                <w:szCs w:val="24"/>
              </w:rPr>
            </w:pPr>
            <w:r w:rsidRPr="00DB6F42">
              <w:rPr>
                <w:szCs w:val="24"/>
              </w:rPr>
              <w:t>1299295,00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48"</w:t>
            </w:r>
          </w:p>
        </w:tc>
        <w:tc>
          <w:tcPr>
            <w:tcW w:w="2977" w:type="dxa"/>
          </w:tcPr>
          <w:p w:rsidR="006E22F8" w:rsidRPr="00DB6F42" w:rsidRDefault="006E22F8" w:rsidP="006E22F8">
            <w:pPr>
              <w:rPr>
                <w:szCs w:val="24"/>
              </w:rPr>
            </w:pPr>
            <w:r w:rsidRPr="00DB6F42">
              <w:rPr>
                <w:szCs w:val="24"/>
              </w:rPr>
              <w:t>296 400,00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общеразвивающего вида № 50"</w:t>
            </w:r>
          </w:p>
        </w:tc>
        <w:tc>
          <w:tcPr>
            <w:tcW w:w="2977" w:type="dxa"/>
          </w:tcPr>
          <w:p w:rsidR="006E22F8" w:rsidRPr="00DB6F42" w:rsidRDefault="006E22F8" w:rsidP="006E22F8">
            <w:pPr>
              <w:rPr>
                <w:szCs w:val="24"/>
              </w:rPr>
            </w:pPr>
            <w:r w:rsidRPr="00DB6F42">
              <w:rPr>
                <w:szCs w:val="24"/>
              </w:rPr>
              <w:t>1717560,00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52"</w:t>
            </w:r>
          </w:p>
        </w:tc>
        <w:tc>
          <w:tcPr>
            <w:tcW w:w="2977" w:type="dxa"/>
          </w:tcPr>
          <w:p w:rsidR="006E22F8" w:rsidRPr="00DB6F42" w:rsidRDefault="006E22F8" w:rsidP="006E22F8">
            <w:pPr>
              <w:rPr>
                <w:szCs w:val="24"/>
              </w:rPr>
            </w:pPr>
            <w:r w:rsidRPr="00DB6F42">
              <w:rPr>
                <w:szCs w:val="24"/>
              </w:rPr>
              <w:t>577 200,00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53"</w:t>
            </w:r>
          </w:p>
        </w:tc>
        <w:tc>
          <w:tcPr>
            <w:tcW w:w="2977" w:type="dxa"/>
          </w:tcPr>
          <w:p w:rsidR="006E22F8" w:rsidRPr="00DB6F42" w:rsidRDefault="006E22F8" w:rsidP="006E22F8">
            <w:pPr>
              <w:rPr>
                <w:szCs w:val="24"/>
              </w:rPr>
            </w:pPr>
            <w:r w:rsidRPr="00DB6F42">
              <w:rPr>
                <w:szCs w:val="24"/>
              </w:rPr>
              <w:t>568211,00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комбинированного вида № 55"</w:t>
            </w:r>
          </w:p>
        </w:tc>
        <w:tc>
          <w:tcPr>
            <w:tcW w:w="2977" w:type="dxa"/>
          </w:tcPr>
          <w:p w:rsidR="006E22F8" w:rsidRPr="00DB6F42" w:rsidRDefault="006E22F8" w:rsidP="006E22F8">
            <w:pPr>
              <w:rPr>
                <w:szCs w:val="24"/>
              </w:rPr>
            </w:pPr>
            <w:r w:rsidRPr="00DB6F42">
              <w:rPr>
                <w:szCs w:val="24"/>
              </w:rPr>
              <w:t>1991574,00</w:t>
            </w: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"Центр развития ребёнка - детский сад № 56"</w:t>
            </w:r>
          </w:p>
        </w:tc>
        <w:tc>
          <w:tcPr>
            <w:tcW w:w="2977" w:type="dxa"/>
          </w:tcPr>
          <w:p w:rsidR="006E22F8" w:rsidRPr="00DB6F42" w:rsidRDefault="006E22F8" w:rsidP="006E22F8">
            <w:pPr>
              <w:rPr>
                <w:szCs w:val="24"/>
              </w:rPr>
            </w:pPr>
            <w:r w:rsidRPr="00DB6F42">
              <w:rPr>
                <w:szCs w:val="24"/>
              </w:rPr>
              <w:t>1 848 904,00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компенсирующего вида № 57"</w:t>
            </w:r>
          </w:p>
        </w:tc>
        <w:tc>
          <w:tcPr>
            <w:tcW w:w="2977" w:type="dxa"/>
          </w:tcPr>
          <w:p w:rsidR="006E22F8" w:rsidRPr="00DB6F42" w:rsidRDefault="006E22F8" w:rsidP="006E22F8">
            <w:pPr>
              <w:rPr>
                <w:szCs w:val="24"/>
              </w:rPr>
            </w:pPr>
            <w:r w:rsidRPr="00DB6F42">
              <w:rPr>
                <w:szCs w:val="24"/>
              </w:rPr>
              <w:t>442083,00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комбинированного вида № 58"</w:t>
            </w:r>
          </w:p>
        </w:tc>
        <w:tc>
          <w:tcPr>
            <w:tcW w:w="2977" w:type="dxa"/>
          </w:tcPr>
          <w:p w:rsidR="006E22F8" w:rsidRPr="00DB6F42" w:rsidRDefault="006E22F8" w:rsidP="006E22F8">
            <w:pPr>
              <w:rPr>
                <w:szCs w:val="24"/>
              </w:rPr>
            </w:pPr>
            <w:r w:rsidRPr="00DB6F42">
              <w:rPr>
                <w:szCs w:val="24"/>
              </w:rPr>
              <w:t>796986,00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59"</w:t>
            </w:r>
          </w:p>
        </w:tc>
        <w:tc>
          <w:tcPr>
            <w:tcW w:w="2977" w:type="dxa"/>
          </w:tcPr>
          <w:p w:rsidR="006E22F8" w:rsidRPr="00DB6F42" w:rsidRDefault="006E22F8" w:rsidP="006E22F8">
            <w:pPr>
              <w:rPr>
                <w:szCs w:val="24"/>
              </w:rPr>
            </w:pPr>
            <w:r w:rsidRPr="00DB6F42">
              <w:rPr>
                <w:szCs w:val="24"/>
              </w:rPr>
              <w:t>920 400,00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60"</w:t>
            </w:r>
          </w:p>
        </w:tc>
        <w:tc>
          <w:tcPr>
            <w:tcW w:w="2977" w:type="dxa"/>
          </w:tcPr>
          <w:p w:rsidR="006E22F8" w:rsidRPr="00DB6F42" w:rsidRDefault="006E22F8" w:rsidP="006E22F8">
            <w:pPr>
              <w:rPr>
                <w:szCs w:val="24"/>
              </w:rPr>
            </w:pPr>
            <w:r w:rsidRPr="00DB6F42">
              <w:rPr>
                <w:szCs w:val="24"/>
              </w:rPr>
              <w:t>553 800,00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компенсирующего вида № 61"</w:t>
            </w:r>
          </w:p>
        </w:tc>
        <w:tc>
          <w:tcPr>
            <w:tcW w:w="2977" w:type="dxa"/>
          </w:tcPr>
          <w:p w:rsidR="006E22F8" w:rsidRPr="00DB6F42" w:rsidRDefault="006E22F8" w:rsidP="006E22F8">
            <w:pPr>
              <w:rPr>
                <w:szCs w:val="24"/>
              </w:rPr>
            </w:pPr>
            <w:r w:rsidRPr="00DB6F42">
              <w:rPr>
                <w:szCs w:val="24"/>
              </w:rPr>
              <w:t>402310,00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62"</w:t>
            </w:r>
          </w:p>
        </w:tc>
        <w:tc>
          <w:tcPr>
            <w:tcW w:w="2977" w:type="dxa"/>
          </w:tcPr>
          <w:p w:rsidR="006E22F8" w:rsidRPr="00DB6F42" w:rsidRDefault="006E22F8" w:rsidP="006E22F8">
            <w:pPr>
              <w:rPr>
                <w:szCs w:val="24"/>
              </w:rPr>
            </w:pPr>
            <w:r w:rsidRPr="00DB6F42">
              <w:rPr>
                <w:szCs w:val="24"/>
              </w:rPr>
              <w:t>908934,00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 xml:space="preserve">Муниципальное бюджетное дошкольное образовательное </w:t>
            </w:r>
            <w:r w:rsidRPr="00DB6F42">
              <w:rPr>
                <w:szCs w:val="24"/>
              </w:rPr>
              <w:lastRenderedPageBreak/>
              <w:t>учреждение "Детский сад № 63"</w:t>
            </w:r>
          </w:p>
        </w:tc>
        <w:tc>
          <w:tcPr>
            <w:tcW w:w="2977" w:type="dxa"/>
          </w:tcPr>
          <w:p w:rsidR="006E22F8" w:rsidRPr="00DB6F42" w:rsidRDefault="006E22F8" w:rsidP="006E22F8">
            <w:pPr>
              <w:rPr>
                <w:szCs w:val="24"/>
              </w:rPr>
            </w:pPr>
            <w:r w:rsidRPr="00DB6F42">
              <w:rPr>
                <w:szCs w:val="24"/>
              </w:rPr>
              <w:lastRenderedPageBreak/>
              <w:t>585 000,00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комбинированного вида № 64"</w:t>
            </w:r>
          </w:p>
        </w:tc>
        <w:tc>
          <w:tcPr>
            <w:tcW w:w="2977" w:type="dxa"/>
          </w:tcPr>
          <w:p w:rsidR="006E22F8" w:rsidRPr="00DB6F42" w:rsidRDefault="006E22F8" w:rsidP="006E22F8">
            <w:pPr>
              <w:rPr>
                <w:szCs w:val="24"/>
              </w:rPr>
            </w:pPr>
            <w:r w:rsidRPr="00DB6F42">
              <w:rPr>
                <w:szCs w:val="24"/>
              </w:rPr>
              <w:t>1 630 200,00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общеразвивающего вида № 66"</w:t>
            </w:r>
          </w:p>
        </w:tc>
        <w:tc>
          <w:tcPr>
            <w:tcW w:w="2977" w:type="dxa"/>
          </w:tcPr>
          <w:p w:rsidR="006E22F8" w:rsidRPr="00DB6F42" w:rsidRDefault="006E22F8" w:rsidP="006E22F8">
            <w:pPr>
              <w:rPr>
                <w:szCs w:val="24"/>
              </w:rPr>
            </w:pPr>
            <w:r w:rsidRPr="00DB6F42">
              <w:rPr>
                <w:szCs w:val="24"/>
              </w:rPr>
              <w:t>924819,00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комбинированного вида № 67"</w:t>
            </w:r>
          </w:p>
        </w:tc>
        <w:tc>
          <w:tcPr>
            <w:tcW w:w="2977" w:type="dxa"/>
          </w:tcPr>
          <w:p w:rsidR="006E22F8" w:rsidRPr="00DB6F42" w:rsidRDefault="006E22F8" w:rsidP="006E22F8">
            <w:pPr>
              <w:rPr>
                <w:szCs w:val="24"/>
              </w:rPr>
            </w:pPr>
            <w:r w:rsidRPr="00DB6F42">
              <w:rPr>
                <w:szCs w:val="24"/>
              </w:rPr>
              <w:t>1 800 000,00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70"</w:t>
            </w:r>
          </w:p>
        </w:tc>
        <w:tc>
          <w:tcPr>
            <w:tcW w:w="2977" w:type="dxa"/>
          </w:tcPr>
          <w:p w:rsidR="006E22F8" w:rsidRPr="00DB6F42" w:rsidRDefault="006E22F8" w:rsidP="006E22F8">
            <w:pPr>
              <w:rPr>
                <w:szCs w:val="24"/>
              </w:rPr>
            </w:pPr>
            <w:r w:rsidRPr="00DB6F42">
              <w:rPr>
                <w:szCs w:val="24"/>
              </w:rPr>
              <w:t>1 450 800,00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71"</w:t>
            </w:r>
          </w:p>
        </w:tc>
        <w:tc>
          <w:tcPr>
            <w:tcW w:w="2977" w:type="dxa"/>
          </w:tcPr>
          <w:p w:rsidR="006E22F8" w:rsidRPr="00DB6F42" w:rsidRDefault="006E22F8" w:rsidP="006E22F8">
            <w:pPr>
              <w:rPr>
                <w:szCs w:val="24"/>
              </w:rPr>
            </w:pPr>
            <w:r w:rsidRPr="00DB6F42">
              <w:rPr>
                <w:szCs w:val="24"/>
              </w:rPr>
              <w:t>608 400,00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72"</w:t>
            </w:r>
          </w:p>
        </w:tc>
        <w:tc>
          <w:tcPr>
            <w:tcW w:w="2977" w:type="dxa"/>
          </w:tcPr>
          <w:p w:rsidR="006E22F8" w:rsidRPr="00DB6F42" w:rsidRDefault="006E22F8" w:rsidP="006E22F8">
            <w:pPr>
              <w:rPr>
                <w:szCs w:val="24"/>
              </w:rPr>
            </w:pPr>
            <w:r w:rsidRPr="00DB6F42">
              <w:rPr>
                <w:szCs w:val="24"/>
              </w:rPr>
              <w:t>822042,00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74"</w:t>
            </w:r>
          </w:p>
        </w:tc>
        <w:tc>
          <w:tcPr>
            <w:tcW w:w="2977" w:type="dxa"/>
          </w:tcPr>
          <w:p w:rsidR="006E22F8" w:rsidRPr="00DB6F42" w:rsidRDefault="006E22F8" w:rsidP="006E22F8">
            <w:pPr>
              <w:rPr>
                <w:szCs w:val="24"/>
              </w:rPr>
            </w:pPr>
            <w:r w:rsidRPr="00DB6F42">
              <w:rPr>
                <w:szCs w:val="24"/>
              </w:rPr>
              <w:t>1118255,00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75"</w:t>
            </w:r>
          </w:p>
        </w:tc>
        <w:tc>
          <w:tcPr>
            <w:tcW w:w="2977" w:type="dxa"/>
          </w:tcPr>
          <w:p w:rsidR="006E22F8" w:rsidRPr="00DB6F42" w:rsidRDefault="006E22F8" w:rsidP="006E22F8">
            <w:pPr>
              <w:rPr>
                <w:szCs w:val="24"/>
              </w:rPr>
            </w:pPr>
            <w:r w:rsidRPr="00DB6F42">
              <w:rPr>
                <w:szCs w:val="24"/>
              </w:rPr>
              <w:t>507 000,00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76"</w:t>
            </w:r>
          </w:p>
        </w:tc>
        <w:tc>
          <w:tcPr>
            <w:tcW w:w="2977" w:type="dxa"/>
          </w:tcPr>
          <w:p w:rsidR="006E22F8" w:rsidRPr="00DB6F42" w:rsidRDefault="006E22F8" w:rsidP="006E22F8">
            <w:pPr>
              <w:rPr>
                <w:szCs w:val="24"/>
              </w:rPr>
            </w:pPr>
            <w:r w:rsidRPr="00DB6F42">
              <w:rPr>
                <w:szCs w:val="24"/>
              </w:rPr>
              <w:t>629475,00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 детский сад № 77</w:t>
            </w:r>
          </w:p>
        </w:tc>
        <w:tc>
          <w:tcPr>
            <w:tcW w:w="2977" w:type="dxa"/>
          </w:tcPr>
          <w:p w:rsidR="006E22F8" w:rsidRPr="00DB6F42" w:rsidRDefault="006E22F8" w:rsidP="006E22F8">
            <w:pPr>
              <w:rPr>
                <w:szCs w:val="24"/>
              </w:rPr>
            </w:pPr>
            <w:r w:rsidRPr="00DB6F42">
              <w:rPr>
                <w:szCs w:val="24"/>
              </w:rPr>
              <w:t>592 800,00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79"</w:t>
            </w:r>
          </w:p>
        </w:tc>
        <w:tc>
          <w:tcPr>
            <w:tcW w:w="2977" w:type="dxa"/>
          </w:tcPr>
          <w:p w:rsidR="006E22F8" w:rsidRPr="00DB6F42" w:rsidRDefault="006E22F8" w:rsidP="006E22F8">
            <w:pPr>
              <w:rPr>
                <w:szCs w:val="24"/>
              </w:rPr>
            </w:pPr>
            <w:r w:rsidRPr="00DB6F42">
              <w:rPr>
                <w:szCs w:val="24"/>
              </w:rPr>
              <w:t>1670760,00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комбинированного вида № 88"</w:t>
            </w:r>
          </w:p>
        </w:tc>
        <w:tc>
          <w:tcPr>
            <w:tcW w:w="2977" w:type="dxa"/>
          </w:tcPr>
          <w:p w:rsidR="006E22F8" w:rsidRPr="00DB6F42" w:rsidRDefault="006E22F8" w:rsidP="006E22F8">
            <w:pPr>
              <w:rPr>
                <w:szCs w:val="24"/>
              </w:rPr>
            </w:pPr>
            <w:r w:rsidRPr="00DB6F42">
              <w:rPr>
                <w:szCs w:val="24"/>
              </w:rPr>
              <w:t>775242,00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89"</w:t>
            </w:r>
          </w:p>
        </w:tc>
        <w:tc>
          <w:tcPr>
            <w:tcW w:w="2977" w:type="dxa"/>
          </w:tcPr>
          <w:p w:rsidR="006E22F8" w:rsidRPr="00DB6F42" w:rsidRDefault="006E22F8" w:rsidP="006E22F8">
            <w:pPr>
              <w:rPr>
                <w:szCs w:val="24"/>
              </w:rPr>
            </w:pPr>
            <w:r w:rsidRPr="00DB6F42">
              <w:rPr>
                <w:szCs w:val="24"/>
              </w:rPr>
              <w:t>678 600,00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92"</w:t>
            </w:r>
          </w:p>
        </w:tc>
        <w:tc>
          <w:tcPr>
            <w:tcW w:w="2977" w:type="dxa"/>
          </w:tcPr>
          <w:p w:rsidR="006E22F8" w:rsidRPr="00DB6F42" w:rsidRDefault="006E22F8" w:rsidP="006E22F8">
            <w:pPr>
              <w:rPr>
                <w:szCs w:val="24"/>
              </w:rPr>
            </w:pPr>
            <w:r w:rsidRPr="00DB6F42">
              <w:rPr>
                <w:szCs w:val="24"/>
              </w:rPr>
              <w:t>608 400,00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94»</w:t>
            </w:r>
          </w:p>
        </w:tc>
        <w:tc>
          <w:tcPr>
            <w:tcW w:w="2977" w:type="dxa"/>
          </w:tcPr>
          <w:p w:rsidR="006E22F8" w:rsidRPr="00DB6F42" w:rsidRDefault="006E22F8" w:rsidP="006E22F8">
            <w:pPr>
              <w:rPr>
                <w:szCs w:val="24"/>
              </w:rPr>
            </w:pPr>
            <w:r w:rsidRPr="00DB6F42">
              <w:rPr>
                <w:szCs w:val="24"/>
              </w:rPr>
              <w:t>553 800,00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95"</w:t>
            </w:r>
          </w:p>
        </w:tc>
        <w:tc>
          <w:tcPr>
            <w:tcW w:w="2977" w:type="dxa"/>
          </w:tcPr>
          <w:p w:rsidR="006E22F8" w:rsidRPr="00DB6F42" w:rsidRDefault="006E22F8" w:rsidP="006E22F8">
            <w:pPr>
              <w:rPr>
                <w:szCs w:val="24"/>
              </w:rPr>
            </w:pPr>
            <w:r w:rsidRPr="00DB6F42">
              <w:rPr>
                <w:szCs w:val="24"/>
              </w:rPr>
              <w:t>1253713,00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96"</w:t>
            </w:r>
          </w:p>
        </w:tc>
        <w:tc>
          <w:tcPr>
            <w:tcW w:w="2977" w:type="dxa"/>
          </w:tcPr>
          <w:p w:rsidR="006E22F8" w:rsidRPr="00DB6F42" w:rsidRDefault="006E22F8" w:rsidP="006E22F8">
            <w:pPr>
              <w:rPr>
                <w:szCs w:val="24"/>
              </w:rPr>
            </w:pPr>
            <w:r w:rsidRPr="00DB6F42">
              <w:rPr>
                <w:szCs w:val="24"/>
              </w:rPr>
              <w:t>561 600,00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98"</w:t>
            </w:r>
          </w:p>
        </w:tc>
        <w:tc>
          <w:tcPr>
            <w:tcW w:w="2977" w:type="dxa"/>
          </w:tcPr>
          <w:p w:rsidR="006E22F8" w:rsidRPr="00DB6F42" w:rsidRDefault="006E22F8" w:rsidP="006E22F8">
            <w:pPr>
              <w:rPr>
                <w:szCs w:val="24"/>
              </w:rPr>
            </w:pPr>
            <w:r w:rsidRPr="00DB6F42">
              <w:rPr>
                <w:szCs w:val="24"/>
              </w:rPr>
              <w:t>858 000,00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99"</w:t>
            </w:r>
          </w:p>
        </w:tc>
        <w:tc>
          <w:tcPr>
            <w:tcW w:w="2977" w:type="dxa"/>
          </w:tcPr>
          <w:p w:rsidR="006E22F8" w:rsidRPr="00DB6F42" w:rsidRDefault="006E22F8" w:rsidP="006E22F8">
            <w:pPr>
              <w:rPr>
                <w:szCs w:val="24"/>
              </w:rPr>
            </w:pPr>
            <w:r w:rsidRPr="00DB6F42">
              <w:rPr>
                <w:szCs w:val="24"/>
              </w:rPr>
              <w:t>650959,00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общеразвивающего вида № 102"</w:t>
            </w:r>
          </w:p>
        </w:tc>
        <w:tc>
          <w:tcPr>
            <w:tcW w:w="2977" w:type="dxa"/>
          </w:tcPr>
          <w:p w:rsidR="006E22F8" w:rsidRPr="00DB6F42" w:rsidRDefault="006E22F8" w:rsidP="006E22F8">
            <w:pPr>
              <w:rPr>
                <w:szCs w:val="24"/>
              </w:rPr>
            </w:pPr>
            <w:r w:rsidRPr="00DB6F42">
              <w:rPr>
                <w:szCs w:val="24"/>
              </w:rPr>
              <w:t>780 000,00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104"</w:t>
            </w:r>
          </w:p>
        </w:tc>
        <w:tc>
          <w:tcPr>
            <w:tcW w:w="2977" w:type="dxa"/>
          </w:tcPr>
          <w:p w:rsidR="006E22F8" w:rsidRPr="00DB6F42" w:rsidRDefault="006E22F8" w:rsidP="006E22F8">
            <w:pPr>
              <w:rPr>
                <w:szCs w:val="24"/>
              </w:rPr>
            </w:pPr>
            <w:r w:rsidRPr="00DB6F42">
              <w:rPr>
                <w:szCs w:val="24"/>
              </w:rPr>
              <w:t>759896,00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общеразвивающего вида № 107"</w:t>
            </w:r>
          </w:p>
        </w:tc>
        <w:tc>
          <w:tcPr>
            <w:tcW w:w="2977" w:type="dxa"/>
          </w:tcPr>
          <w:p w:rsidR="006E22F8" w:rsidRPr="00DB6F42" w:rsidRDefault="006E22F8" w:rsidP="006E22F8">
            <w:pPr>
              <w:rPr>
                <w:szCs w:val="24"/>
              </w:rPr>
            </w:pPr>
            <w:r w:rsidRPr="00DB6F42">
              <w:rPr>
                <w:szCs w:val="24"/>
              </w:rPr>
              <w:t>795210,00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комбинированного вида № 108"</w:t>
            </w:r>
          </w:p>
        </w:tc>
        <w:tc>
          <w:tcPr>
            <w:tcW w:w="2977" w:type="dxa"/>
          </w:tcPr>
          <w:p w:rsidR="006E22F8" w:rsidRPr="00DB6F42" w:rsidRDefault="006E22F8" w:rsidP="006E22F8">
            <w:pPr>
              <w:rPr>
                <w:szCs w:val="24"/>
              </w:rPr>
            </w:pPr>
            <w:r w:rsidRPr="00DB6F42">
              <w:rPr>
                <w:szCs w:val="24"/>
              </w:rPr>
              <w:t>1 692 600,00</w:t>
            </w:r>
          </w:p>
          <w:p w:rsidR="006E22F8" w:rsidRPr="00DB6F42" w:rsidRDefault="006E22F8" w:rsidP="006E22F8">
            <w:pPr>
              <w:rPr>
                <w:szCs w:val="24"/>
              </w:rPr>
            </w:pPr>
          </w:p>
        </w:tc>
      </w:tr>
      <w:tr w:rsidR="006E22F8" w:rsidRPr="00DB6F42" w:rsidTr="006E22F8">
        <w:trPr>
          <w:trHeight w:val="671"/>
        </w:trPr>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109"</w:t>
            </w:r>
          </w:p>
        </w:tc>
        <w:tc>
          <w:tcPr>
            <w:tcW w:w="2977" w:type="dxa"/>
          </w:tcPr>
          <w:p w:rsidR="006E22F8" w:rsidRPr="00DB6F42" w:rsidRDefault="006E22F8" w:rsidP="006E22F8">
            <w:pPr>
              <w:rPr>
                <w:szCs w:val="24"/>
              </w:rPr>
            </w:pPr>
            <w:r w:rsidRPr="00DB6F42">
              <w:rPr>
                <w:szCs w:val="24"/>
              </w:rPr>
              <w:t>735150,00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113"</w:t>
            </w:r>
          </w:p>
        </w:tc>
        <w:tc>
          <w:tcPr>
            <w:tcW w:w="2977" w:type="dxa"/>
          </w:tcPr>
          <w:p w:rsidR="006E22F8" w:rsidRPr="00DB6F42" w:rsidRDefault="006E22F8" w:rsidP="006E22F8">
            <w:pPr>
              <w:rPr>
                <w:szCs w:val="24"/>
              </w:rPr>
            </w:pPr>
            <w:r w:rsidRPr="00DB6F42">
              <w:rPr>
                <w:szCs w:val="24"/>
              </w:rPr>
              <w:t>577173,00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117"</w:t>
            </w:r>
          </w:p>
        </w:tc>
        <w:tc>
          <w:tcPr>
            <w:tcW w:w="2977" w:type="dxa"/>
          </w:tcPr>
          <w:p w:rsidR="006E22F8" w:rsidRPr="00DB6F42" w:rsidRDefault="006E22F8" w:rsidP="006E22F8">
            <w:pPr>
              <w:rPr>
                <w:szCs w:val="24"/>
              </w:rPr>
            </w:pPr>
            <w:r w:rsidRPr="00DB6F42">
              <w:rPr>
                <w:szCs w:val="24"/>
              </w:rPr>
              <w:t>541320,00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119"</w:t>
            </w:r>
          </w:p>
        </w:tc>
        <w:tc>
          <w:tcPr>
            <w:tcW w:w="2977" w:type="dxa"/>
          </w:tcPr>
          <w:p w:rsidR="006E22F8" w:rsidRPr="00DB6F42" w:rsidRDefault="006E22F8" w:rsidP="006E22F8">
            <w:pPr>
              <w:rPr>
                <w:szCs w:val="24"/>
              </w:rPr>
            </w:pPr>
            <w:r w:rsidRPr="00DB6F42">
              <w:rPr>
                <w:szCs w:val="24"/>
              </w:rPr>
              <w:t>1049256,00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120"</w:t>
            </w:r>
          </w:p>
        </w:tc>
        <w:tc>
          <w:tcPr>
            <w:tcW w:w="2977" w:type="dxa"/>
          </w:tcPr>
          <w:p w:rsidR="006E22F8" w:rsidRPr="00DB6F42" w:rsidRDefault="006E22F8" w:rsidP="006E22F8">
            <w:pPr>
              <w:rPr>
                <w:szCs w:val="24"/>
              </w:rPr>
            </w:pPr>
            <w:r w:rsidRPr="00DB6F42">
              <w:rPr>
                <w:szCs w:val="24"/>
              </w:rPr>
              <w:t>801996,00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123"</w:t>
            </w:r>
          </w:p>
        </w:tc>
        <w:tc>
          <w:tcPr>
            <w:tcW w:w="2977" w:type="dxa"/>
          </w:tcPr>
          <w:p w:rsidR="006E22F8" w:rsidRPr="00DB6F42" w:rsidRDefault="006E22F8" w:rsidP="006E22F8">
            <w:pPr>
              <w:rPr>
                <w:szCs w:val="24"/>
              </w:rPr>
            </w:pPr>
            <w:r w:rsidRPr="00DB6F42">
              <w:rPr>
                <w:szCs w:val="24"/>
              </w:rPr>
              <w:t>585 000,00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комбинированного вида № 127"</w:t>
            </w:r>
          </w:p>
        </w:tc>
        <w:tc>
          <w:tcPr>
            <w:tcW w:w="2977" w:type="dxa"/>
          </w:tcPr>
          <w:p w:rsidR="006E22F8" w:rsidRPr="00DB6F42" w:rsidRDefault="006E22F8" w:rsidP="006E22F8">
            <w:pPr>
              <w:rPr>
                <w:szCs w:val="24"/>
              </w:rPr>
            </w:pPr>
            <w:r w:rsidRPr="00DB6F42">
              <w:rPr>
                <w:szCs w:val="24"/>
              </w:rPr>
              <w:t>861929,00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132"</w:t>
            </w:r>
          </w:p>
        </w:tc>
        <w:tc>
          <w:tcPr>
            <w:tcW w:w="2977" w:type="dxa"/>
          </w:tcPr>
          <w:p w:rsidR="006E22F8" w:rsidRPr="00DB6F42" w:rsidRDefault="006E22F8" w:rsidP="006E22F8">
            <w:pPr>
              <w:rPr>
                <w:szCs w:val="24"/>
              </w:rPr>
            </w:pPr>
            <w:r w:rsidRPr="00DB6F42">
              <w:rPr>
                <w:szCs w:val="24"/>
              </w:rPr>
              <w:t>569 400,00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135"</w:t>
            </w:r>
          </w:p>
        </w:tc>
        <w:tc>
          <w:tcPr>
            <w:tcW w:w="2977" w:type="dxa"/>
          </w:tcPr>
          <w:p w:rsidR="006E22F8" w:rsidRPr="00DB6F42" w:rsidRDefault="006E22F8" w:rsidP="006E22F8">
            <w:pPr>
              <w:rPr>
                <w:szCs w:val="24"/>
              </w:rPr>
            </w:pPr>
            <w:r w:rsidRPr="00DB6F42">
              <w:rPr>
                <w:szCs w:val="24"/>
              </w:rPr>
              <w:t>756 600,00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136"</w:t>
            </w:r>
          </w:p>
        </w:tc>
        <w:tc>
          <w:tcPr>
            <w:tcW w:w="2977" w:type="dxa"/>
          </w:tcPr>
          <w:p w:rsidR="006E22F8" w:rsidRPr="00DB6F42" w:rsidRDefault="006E22F8" w:rsidP="006E22F8">
            <w:pPr>
              <w:rPr>
                <w:szCs w:val="24"/>
              </w:rPr>
            </w:pPr>
            <w:r w:rsidRPr="00DB6F42">
              <w:rPr>
                <w:szCs w:val="24"/>
              </w:rPr>
              <w:t>848718,00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139"</w:t>
            </w:r>
          </w:p>
        </w:tc>
        <w:tc>
          <w:tcPr>
            <w:tcW w:w="2977" w:type="dxa"/>
          </w:tcPr>
          <w:p w:rsidR="006E22F8" w:rsidRPr="00DB6F42" w:rsidRDefault="006E22F8" w:rsidP="006E22F8">
            <w:pPr>
              <w:rPr>
                <w:szCs w:val="24"/>
              </w:rPr>
            </w:pPr>
            <w:r w:rsidRPr="00DB6F42">
              <w:rPr>
                <w:szCs w:val="24"/>
              </w:rPr>
              <w:t>616 200,00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140"</w:t>
            </w:r>
          </w:p>
        </w:tc>
        <w:tc>
          <w:tcPr>
            <w:tcW w:w="2977" w:type="dxa"/>
          </w:tcPr>
          <w:p w:rsidR="006E22F8" w:rsidRPr="00DB6F42" w:rsidRDefault="006E22F8" w:rsidP="006E22F8">
            <w:pPr>
              <w:rPr>
                <w:szCs w:val="24"/>
              </w:rPr>
            </w:pPr>
            <w:r w:rsidRPr="00DB6F42">
              <w:rPr>
                <w:szCs w:val="24"/>
              </w:rPr>
              <w:t>351 000,00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комбинированного вида № 142"</w:t>
            </w:r>
          </w:p>
        </w:tc>
        <w:tc>
          <w:tcPr>
            <w:tcW w:w="2977" w:type="dxa"/>
          </w:tcPr>
          <w:p w:rsidR="006E22F8" w:rsidRPr="00DB6F42" w:rsidRDefault="006E22F8" w:rsidP="006E22F8">
            <w:pPr>
              <w:rPr>
                <w:szCs w:val="24"/>
              </w:rPr>
            </w:pPr>
            <w:r w:rsidRPr="00DB6F42">
              <w:rPr>
                <w:szCs w:val="24"/>
              </w:rPr>
              <w:t>825738,00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комбинированного вида № 143"</w:t>
            </w:r>
          </w:p>
        </w:tc>
        <w:tc>
          <w:tcPr>
            <w:tcW w:w="2977" w:type="dxa"/>
          </w:tcPr>
          <w:p w:rsidR="006E22F8" w:rsidRPr="00DB6F42" w:rsidRDefault="006E22F8" w:rsidP="006E22F8">
            <w:pPr>
              <w:rPr>
                <w:szCs w:val="24"/>
              </w:rPr>
            </w:pPr>
            <w:r w:rsidRPr="00DB6F42">
              <w:rPr>
                <w:szCs w:val="24"/>
              </w:rPr>
              <w:t>1677468,00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компенсирующего вида № 145</w:t>
            </w:r>
          </w:p>
        </w:tc>
        <w:tc>
          <w:tcPr>
            <w:tcW w:w="2977" w:type="dxa"/>
          </w:tcPr>
          <w:p w:rsidR="006E22F8" w:rsidRPr="00DB6F42" w:rsidRDefault="006E22F8" w:rsidP="006E22F8">
            <w:pPr>
              <w:rPr>
                <w:szCs w:val="24"/>
              </w:rPr>
            </w:pPr>
            <w:r w:rsidRPr="00DB6F42">
              <w:rPr>
                <w:szCs w:val="24"/>
              </w:rPr>
              <w:t>704 200,00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компенсирующего вида № 146"</w:t>
            </w:r>
          </w:p>
        </w:tc>
        <w:tc>
          <w:tcPr>
            <w:tcW w:w="2977" w:type="dxa"/>
          </w:tcPr>
          <w:p w:rsidR="006E22F8" w:rsidRPr="00DB6F42" w:rsidRDefault="006E22F8" w:rsidP="006E22F8">
            <w:pPr>
              <w:rPr>
                <w:szCs w:val="24"/>
              </w:rPr>
            </w:pPr>
            <w:r w:rsidRPr="00DB6F42">
              <w:rPr>
                <w:szCs w:val="24"/>
              </w:rPr>
              <w:t>473415,00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147"</w:t>
            </w:r>
          </w:p>
        </w:tc>
        <w:tc>
          <w:tcPr>
            <w:tcW w:w="2977" w:type="dxa"/>
          </w:tcPr>
          <w:p w:rsidR="006E22F8" w:rsidRPr="00DB6F42" w:rsidRDefault="006E22F8" w:rsidP="006E22F8">
            <w:pPr>
              <w:rPr>
                <w:szCs w:val="24"/>
              </w:rPr>
            </w:pPr>
            <w:r w:rsidRPr="00DB6F42">
              <w:rPr>
                <w:szCs w:val="24"/>
              </w:rPr>
              <w:t>801996,00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148"</w:t>
            </w:r>
          </w:p>
        </w:tc>
        <w:tc>
          <w:tcPr>
            <w:tcW w:w="2977" w:type="dxa"/>
          </w:tcPr>
          <w:p w:rsidR="006E22F8" w:rsidRPr="00DB6F42" w:rsidRDefault="006E22F8" w:rsidP="006E22F8">
            <w:pPr>
              <w:rPr>
                <w:szCs w:val="24"/>
              </w:rPr>
            </w:pPr>
            <w:r w:rsidRPr="00DB6F42">
              <w:rPr>
                <w:szCs w:val="24"/>
              </w:rPr>
              <w:t>577 200,00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"Центр развития ребенка - детский сад № 149"</w:t>
            </w:r>
          </w:p>
        </w:tc>
        <w:tc>
          <w:tcPr>
            <w:tcW w:w="2977" w:type="dxa"/>
          </w:tcPr>
          <w:p w:rsidR="006E22F8" w:rsidRPr="00DB6F42" w:rsidRDefault="006E22F8" w:rsidP="006E22F8">
            <w:pPr>
              <w:rPr>
                <w:szCs w:val="24"/>
              </w:rPr>
            </w:pPr>
            <w:r w:rsidRPr="00DB6F42">
              <w:rPr>
                <w:szCs w:val="24"/>
              </w:rPr>
              <w:t>826 800,00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150"</w:t>
            </w:r>
          </w:p>
        </w:tc>
        <w:tc>
          <w:tcPr>
            <w:tcW w:w="2977" w:type="dxa"/>
          </w:tcPr>
          <w:p w:rsidR="006E22F8" w:rsidRPr="00DB6F42" w:rsidRDefault="006E22F8" w:rsidP="006E22F8">
            <w:pPr>
              <w:rPr>
                <w:szCs w:val="24"/>
              </w:rPr>
            </w:pPr>
            <w:r w:rsidRPr="00DB6F42">
              <w:rPr>
                <w:szCs w:val="24"/>
              </w:rPr>
              <w:t>834 600,00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151"</w:t>
            </w:r>
          </w:p>
        </w:tc>
        <w:tc>
          <w:tcPr>
            <w:tcW w:w="2977" w:type="dxa"/>
          </w:tcPr>
          <w:p w:rsidR="006E22F8" w:rsidRPr="00DB6F42" w:rsidRDefault="006E22F8" w:rsidP="006E22F8">
            <w:pPr>
              <w:rPr>
                <w:szCs w:val="24"/>
              </w:rPr>
            </w:pPr>
            <w:r w:rsidRPr="00DB6F42">
              <w:rPr>
                <w:szCs w:val="24"/>
              </w:rPr>
              <w:t>287352,00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152"</w:t>
            </w:r>
          </w:p>
        </w:tc>
        <w:tc>
          <w:tcPr>
            <w:tcW w:w="2977" w:type="dxa"/>
          </w:tcPr>
          <w:p w:rsidR="006E22F8" w:rsidRPr="00DB6F42" w:rsidRDefault="006E22F8" w:rsidP="006E22F8">
            <w:pPr>
              <w:rPr>
                <w:szCs w:val="24"/>
              </w:rPr>
            </w:pPr>
            <w:r w:rsidRPr="00DB6F42">
              <w:rPr>
                <w:szCs w:val="24"/>
              </w:rPr>
              <w:t>996629,00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№153"</w:t>
            </w:r>
          </w:p>
        </w:tc>
        <w:tc>
          <w:tcPr>
            <w:tcW w:w="2977" w:type="dxa"/>
          </w:tcPr>
          <w:p w:rsidR="006E22F8" w:rsidRPr="00DB6F42" w:rsidRDefault="006E22F8" w:rsidP="006E22F8">
            <w:pPr>
              <w:rPr>
                <w:szCs w:val="24"/>
              </w:rPr>
            </w:pPr>
            <w:r w:rsidRPr="00DB6F42">
              <w:rPr>
                <w:szCs w:val="24"/>
              </w:rPr>
              <w:t>858 000,00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общеразвивающего вида № 155"</w:t>
            </w:r>
          </w:p>
        </w:tc>
        <w:tc>
          <w:tcPr>
            <w:tcW w:w="2977" w:type="dxa"/>
          </w:tcPr>
          <w:p w:rsidR="006E22F8" w:rsidRPr="00DB6F42" w:rsidRDefault="006E22F8" w:rsidP="006E22F8">
            <w:pPr>
              <w:rPr>
                <w:szCs w:val="24"/>
              </w:rPr>
            </w:pPr>
            <w:r w:rsidRPr="00DB6F42">
              <w:rPr>
                <w:szCs w:val="24"/>
              </w:rPr>
              <w:t>616 200,00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156"</w:t>
            </w:r>
          </w:p>
        </w:tc>
        <w:tc>
          <w:tcPr>
            <w:tcW w:w="2977" w:type="dxa"/>
          </w:tcPr>
          <w:p w:rsidR="006E22F8" w:rsidRPr="00DB6F42" w:rsidRDefault="006E22F8" w:rsidP="006E22F8">
            <w:pPr>
              <w:rPr>
                <w:szCs w:val="24"/>
              </w:rPr>
            </w:pPr>
            <w:r w:rsidRPr="00DB6F42">
              <w:rPr>
                <w:szCs w:val="24"/>
              </w:rPr>
              <w:t>897 000,00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общеразвивающего вида № 157"</w:t>
            </w:r>
          </w:p>
        </w:tc>
        <w:tc>
          <w:tcPr>
            <w:tcW w:w="2977" w:type="dxa"/>
          </w:tcPr>
          <w:p w:rsidR="006E22F8" w:rsidRPr="00DB6F42" w:rsidRDefault="006E22F8" w:rsidP="006E22F8">
            <w:pPr>
              <w:rPr>
                <w:szCs w:val="24"/>
              </w:rPr>
            </w:pPr>
            <w:r w:rsidRPr="00DB6F42">
              <w:rPr>
                <w:szCs w:val="24"/>
              </w:rPr>
              <w:t>498049,00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общеразвивающего вида № 158"</w:t>
            </w:r>
          </w:p>
        </w:tc>
        <w:tc>
          <w:tcPr>
            <w:tcW w:w="2977" w:type="dxa"/>
          </w:tcPr>
          <w:p w:rsidR="006E22F8" w:rsidRPr="00DB6F42" w:rsidRDefault="006E22F8" w:rsidP="006E22F8">
            <w:pPr>
              <w:rPr>
                <w:szCs w:val="24"/>
              </w:rPr>
            </w:pPr>
            <w:r w:rsidRPr="00DB6F42">
              <w:rPr>
                <w:szCs w:val="24"/>
              </w:rPr>
              <w:t>1194590,00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 xml:space="preserve">Муниципальное бюджетное дошкольное образовательное </w:t>
            </w:r>
            <w:r w:rsidRPr="00DB6F42">
              <w:rPr>
                <w:szCs w:val="24"/>
              </w:rPr>
              <w:lastRenderedPageBreak/>
              <w:t>учреждение "Детский сад общеразвивающего вида № 159"</w:t>
            </w:r>
          </w:p>
        </w:tc>
        <w:tc>
          <w:tcPr>
            <w:tcW w:w="2977" w:type="dxa"/>
          </w:tcPr>
          <w:p w:rsidR="006E22F8" w:rsidRPr="00DB6F42" w:rsidRDefault="006E22F8" w:rsidP="006E22F8">
            <w:pPr>
              <w:rPr>
                <w:szCs w:val="24"/>
              </w:rPr>
            </w:pPr>
            <w:r w:rsidRPr="00DB6F42">
              <w:rPr>
                <w:szCs w:val="24"/>
              </w:rPr>
              <w:lastRenderedPageBreak/>
              <w:t>694 200,00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160"</w:t>
            </w:r>
          </w:p>
        </w:tc>
        <w:tc>
          <w:tcPr>
            <w:tcW w:w="2977" w:type="dxa"/>
          </w:tcPr>
          <w:p w:rsidR="006E22F8" w:rsidRPr="00DB6F42" w:rsidRDefault="006E22F8" w:rsidP="006E22F8">
            <w:pPr>
              <w:rPr>
                <w:szCs w:val="24"/>
              </w:rPr>
            </w:pPr>
            <w:r w:rsidRPr="00DB6F42">
              <w:rPr>
                <w:szCs w:val="24"/>
              </w:rPr>
              <w:t>858 000,00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161"</w:t>
            </w:r>
          </w:p>
        </w:tc>
        <w:tc>
          <w:tcPr>
            <w:tcW w:w="2977" w:type="dxa"/>
          </w:tcPr>
          <w:p w:rsidR="006E22F8" w:rsidRPr="00DB6F42" w:rsidRDefault="006E22F8" w:rsidP="006E22F8">
            <w:pPr>
              <w:rPr>
                <w:szCs w:val="24"/>
              </w:rPr>
            </w:pPr>
            <w:r w:rsidRPr="00DB6F42">
              <w:rPr>
                <w:szCs w:val="24"/>
              </w:rPr>
              <w:t>808626,00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комбинированного вида № 162"</w:t>
            </w:r>
          </w:p>
        </w:tc>
        <w:tc>
          <w:tcPr>
            <w:tcW w:w="2977" w:type="dxa"/>
          </w:tcPr>
          <w:p w:rsidR="006E22F8" w:rsidRPr="00DB6F42" w:rsidRDefault="006E22F8" w:rsidP="006E22F8">
            <w:pPr>
              <w:rPr>
                <w:szCs w:val="24"/>
              </w:rPr>
            </w:pPr>
            <w:r w:rsidRPr="00DB6F42">
              <w:rPr>
                <w:szCs w:val="24"/>
              </w:rPr>
              <w:t>1 427 400,00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163"</w:t>
            </w:r>
          </w:p>
        </w:tc>
        <w:tc>
          <w:tcPr>
            <w:tcW w:w="2977" w:type="dxa"/>
          </w:tcPr>
          <w:p w:rsidR="006E22F8" w:rsidRPr="00DB6F42" w:rsidRDefault="006E22F8" w:rsidP="006E22F8">
            <w:pPr>
              <w:rPr>
                <w:szCs w:val="24"/>
              </w:rPr>
            </w:pPr>
            <w:r w:rsidRPr="00DB6F42">
              <w:rPr>
                <w:szCs w:val="24"/>
              </w:rPr>
              <w:t>761904,00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общеразвивающего вида № 164"</w:t>
            </w:r>
          </w:p>
        </w:tc>
        <w:tc>
          <w:tcPr>
            <w:tcW w:w="2977" w:type="dxa"/>
          </w:tcPr>
          <w:p w:rsidR="006E22F8" w:rsidRPr="00DB6F42" w:rsidRDefault="006E22F8" w:rsidP="006E22F8">
            <w:pPr>
              <w:rPr>
                <w:szCs w:val="24"/>
              </w:rPr>
            </w:pPr>
            <w:r w:rsidRPr="00DB6F42">
              <w:rPr>
                <w:szCs w:val="24"/>
              </w:rPr>
              <w:t>912 600,00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"Центр развития ребенка - детский сад № 165"</w:t>
            </w:r>
          </w:p>
        </w:tc>
        <w:tc>
          <w:tcPr>
            <w:tcW w:w="2977" w:type="dxa"/>
          </w:tcPr>
          <w:p w:rsidR="006E22F8" w:rsidRPr="00DB6F42" w:rsidRDefault="006E22F8" w:rsidP="006E22F8">
            <w:pPr>
              <w:rPr>
                <w:szCs w:val="24"/>
              </w:rPr>
            </w:pPr>
            <w:r w:rsidRPr="00DB6F42">
              <w:rPr>
                <w:szCs w:val="24"/>
              </w:rPr>
              <w:t>1 045 200,00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166"</w:t>
            </w:r>
          </w:p>
        </w:tc>
        <w:tc>
          <w:tcPr>
            <w:tcW w:w="2977" w:type="dxa"/>
          </w:tcPr>
          <w:p w:rsidR="006E22F8" w:rsidRPr="00DB6F42" w:rsidRDefault="006E22F8" w:rsidP="006E22F8">
            <w:pPr>
              <w:rPr>
                <w:szCs w:val="24"/>
              </w:rPr>
            </w:pPr>
            <w:r w:rsidRPr="00DB6F42">
              <w:rPr>
                <w:szCs w:val="24"/>
              </w:rPr>
              <w:t>1543776,00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комбинированного вида № 167"</w:t>
            </w:r>
          </w:p>
        </w:tc>
        <w:tc>
          <w:tcPr>
            <w:tcW w:w="2977" w:type="dxa"/>
          </w:tcPr>
          <w:p w:rsidR="006E22F8" w:rsidRPr="00DB6F42" w:rsidRDefault="006E22F8" w:rsidP="006E22F8">
            <w:pPr>
              <w:rPr>
                <w:szCs w:val="24"/>
              </w:rPr>
            </w:pPr>
            <w:r w:rsidRPr="00DB6F42">
              <w:rPr>
                <w:szCs w:val="24"/>
              </w:rPr>
              <w:t>1543776,00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"Центр развития ребенка - детский сад № 169"</w:t>
            </w:r>
          </w:p>
        </w:tc>
        <w:tc>
          <w:tcPr>
            <w:tcW w:w="2977" w:type="dxa"/>
          </w:tcPr>
          <w:p w:rsidR="006E22F8" w:rsidRPr="00DB6F42" w:rsidRDefault="006E22F8" w:rsidP="006E22F8">
            <w:pPr>
              <w:rPr>
                <w:szCs w:val="24"/>
              </w:rPr>
            </w:pPr>
            <w:r w:rsidRPr="00DB6F42">
              <w:rPr>
                <w:szCs w:val="24"/>
              </w:rPr>
              <w:t>2 015 000,00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170"</w:t>
            </w:r>
          </w:p>
        </w:tc>
        <w:tc>
          <w:tcPr>
            <w:tcW w:w="2977" w:type="dxa"/>
          </w:tcPr>
          <w:p w:rsidR="006E22F8" w:rsidRPr="00DB6F42" w:rsidRDefault="006E22F8" w:rsidP="006E22F8">
            <w:pPr>
              <w:rPr>
                <w:szCs w:val="24"/>
              </w:rPr>
            </w:pPr>
            <w:r w:rsidRPr="00DB6F42">
              <w:rPr>
                <w:szCs w:val="24"/>
              </w:rPr>
              <w:t>1483638,00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171"</w:t>
            </w:r>
          </w:p>
        </w:tc>
        <w:tc>
          <w:tcPr>
            <w:tcW w:w="2977" w:type="dxa"/>
          </w:tcPr>
          <w:p w:rsidR="006E22F8" w:rsidRPr="00DB6F42" w:rsidRDefault="006E22F8" w:rsidP="006E22F8">
            <w:pPr>
              <w:rPr>
                <w:szCs w:val="24"/>
              </w:rPr>
            </w:pPr>
            <w:r w:rsidRPr="00DB6F42">
              <w:rPr>
                <w:szCs w:val="24"/>
              </w:rPr>
              <w:t>1158623,00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"Центр развития ребенка - детский сад № 172"</w:t>
            </w:r>
          </w:p>
        </w:tc>
        <w:tc>
          <w:tcPr>
            <w:tcW w:w="2977" w:type="dxa"/>
          </w:tcPr>
          <w:p w:rsidR="006E22F8" w:rsidRPr="00DB6F42" w:rsidRDefault="006E22F8" w:rsidP="006E22F8">
            <w:pPr>
              <w:rPr>
                <w:szCs w:val="24"/>
              </w:rPr>
            </w:pPr>
            <w:r w:rsidRPr="00DB6F42">
              <w:rPr>
                <w:szCs w:val="24"/>
              </w:rPr>
              <w:t>1 124 432,00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173"</w:t>
            </w:r>
          </w:p>
        </w:tc>
        <w:tc>
          <w:tcPr>
            <w:tcW w:w="2977" w:type="dxa"/>
          </w:tcPr>
          <w:p w:rsidR="006E22F8" w:rsidRPr="00DB6F42" w:rsidRDefault="006E22F8" w:rsidP="006E22F8">
            <w:pPr>
              <w:rPr>
                <w:szCs w:val="24"/>
              </w:rPr>
            </w:pPr>
            <w:r w:rsidRPr="00DB6F42">
              <w:rPr>
                <w:szCs w:val="24"/>
              </w:rPr>
              <w:t>828672,00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общеразвивающего вида № 175</w:t>
            </w:r>
          </w:p>
        </w:tc>
        <w:tc>
          <w:tcPr>
            <w:tcW w:w="2977" w:type="dxa"/>
          </w:tcPr>
          <w:p w:rsidR="006E22F8" w:rsidRPr="00DB6F42" w:rsidRDefault="006E22F8" w:rsidP="006E22F8">
            <w:pPr>
              <w:rPr>
                <w:szCs w:val="24"/>
              </w:rPr>
            </w:pPr>
            <w:r w:rsidRPr="00DB6F42">
              <w:rPr>
                <w:szCs w:val="24"/>
              </w:rPr>
              <w:t>787 800,00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общеразвивающего вида № 177"</w:t>
            </w:r>
          </w:p>
        </w:tc>
        <w:tc>
          <w:tcPr>
            <w:tcW w:w="2977" w:type="dxa"/>
          </w:tcPr>
          <w:p w:rsidR="006E22F8" w:rsidRPr="00DB6F42" w:rsidRDefault="006E22F8" w:rsidP="006E22F8">
            <w:pPr>
              <w:rPr>
                <w:szCs w:val="24"/>
              </w:rPr>
            </w:pPr>
            <w:r w:rsidRPr="00DB6F42">
              <w:rPr>
                <w:szCs w:val="24"/>
              </w:rPr>
              <w:t>811 200,00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 178"</w:t>
            </w:r>
          </w:p>
        </w:tc>
        <w:tc>
          <w:tcPr>
            <w:tcW w:w="2977" w:type="dxa"/>
          </w:tcPr>
          <w:p w:rsidR="006E22F8" w:rsidRPr="00DB6F42" w:rsidRDefault="006E22F8" w:rsidP="006E22F8">
            <w:pPr>
              <w:rPr>
                <w:szCs w:val="24"/>
              </w:rPr>
            </w:pPr>
            <w:r w:rsidRPr="00DB6F42">
              <w:rPr>
                <w:szCs w:val="24"/>
              </w:rPr>
              <w:t>1730898,00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"Центр развития ребенка - детский сад №179"</w:t>
            </w:r>
          </w:p>
        </w:tc>
        <w:tc>
          <w:tcPr>
            <w:tcW w:w="2977" w:type="dxa"/>
          </w:tcPr>
          <w:p w:rsidR="006E22F8" w:rsidRPr="00DB6F42" w:rsidRDefault="006E22F8" w:rsidP="006E22F8">
            <w:pPr>
              <w:rPr>
                <w:szCs w:val="24"/>
              </w:rPr>
            </w:pPr>
            <w:r w:rsidRPr="00DB6F42">
              <w:rPr>
                <w:szCs w:val="24"/>
              </w:rPr>
              <w:t>1757652,00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"Центр развития ребёнка - детский сад № 180"</w:t>
            </w:r>
          </w:p>
        </w:tc>
        <w:tc>
          <w:tcPr>
            <w:tcW w:w="2977" w:type="dxa"/>
          </w:tcPr>
          <w:p w:rsidR="006E22F8" w:rsidRPr="00DB6F42" w:rsidRDefault="006E22F8" w:rsidP="006E22F8">
            <w:pPr>
              <w:rPr>
                <w:szCs w:val="24"/>
              </w:rPr>
            </w:pPr>
            <w:r w:rsidRPr="00DB6F42">
              <w:rPr>
                <w:szCs w:val="24"/>
              </w:rPr>
              <w:t>1677468,00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комбинированного вида № 181"</w:t>
            </w:r>
          </w:p>
        </w:tc>
        <w:tc>
          <w:tcPr>
            <w:tcW w:w="2977" w:type="dxa"/>
          </w:tcPr>
          <w:p w:rsidR="006E22F8" w:rsidRPr="00DB6F42" w:rsidRDefault="006E22F8" w:rsidP="006E22F8">
            <w:pPr>
              <w:rPr>
                <w:szCs w:val="24"/>
              </w:rPr>
            </w:pPr>
            <w:r w:rsidRPr="00DB6F42">
              <w:rPr>
                <w:szCs w:val="24"/>
              </w:rPr>
              <w:t>1697514,00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компенсирующего вида № 182"</w:t>
            </w:r>
          </w:p>
        </w:tc>
        <w:tc>
          <w:tcPr>
            <w:tcW w:w="2977" w:type="dxa"/>
          </w:tcPr>
          <w:p w:rsidR="006E22F8" w:rsidRPr="00DB6F42" w:rsidRDefault="006E22F8" w:rsidP="006E22F8">
            <w:pPr>
              <w:rPr>
                <w:szCs w:val="24"/>
              </w:rPr>
            </w:pPr>
            <w:r w:rsidRPr="00DB6F42">
              <w:rPr>
                <w:szCs w:val="24"/>
              </w:rPr>
              <w:t>1417504,00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183"</w:t>
            </w:r>
          </w:p>
        </w:tc>
        <w:tc>
          <w:tcPr>
            <w:tcW w:w="2977" w:type="dxa"/>
          </w:tcPr>
          <w:p w:rsidR="006E22F8" w:rsidRPr="00DB6F42" w:rsidRDefault="006E22F8" w:rsidP="006E22F8">
            <w:pPr>
              <w:rPr>
                <w:szCs w:val="24"/>
              </w:rPr>
            </w:pPr>
            <w:r w:rsidRPr="00DB6F42">
              <w:rPr>
                <w:szCs w:val="24"/>
              </w:rPr>
              <w:t>981059,00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комбинированного вида № 184"</w:t>
            </w:r>
          </w:p>
        </w:tc>
        <w:tc>
          <w:tcPr>
            <w:tcW w:w="2977" w:type="dxa"/>
          </w:tcPr>
          <w:p w:rsidR="006E22F8" w:rsidRPr="00DB6F42" w:rsidRDefault="006E22F8" w:rsidP="006E22F8">
            <w:pPr>
              <w:rPr>
                <w:szCs w:val="24"/>
              </w:rPr>
            </w:pPr>
            <w:r w:rsidRPr="00DB6F42">
              <w:rPr>
                <w:szCs w:val="24"/>
              </w:rPr>
              <w:t>1 786 200,00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 186"</w:t>
            </w:r>
          </w:p>
        </w:tc>
        <w:tc>
          <w:tcPr>
            <w:tcW w:w="2977" w:type="dxa"/>
          </w:tcPr>
          <w:p w:rsidR="006E22F8" w:rsidRPr="00DB6F42" w:rsidRDefault="006E22F8" w:rsidP="006E22F8">
            <w:pPr>
              <w:rPr>
                <w:szCs w:val="24"/>
              </w:rPr>
            </w:pPr>
            <w:r w:rsidRPr="00DB6F42">
              <w:rPr>
                <w:szCs w:val="24"/>
              </w:rPr>
              <w:t>838528,00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компенсирующего вида № 188"</w:t>
            </w:r>
          </w:p>
        </w:tc>
        <w:tc>
          <w:tcPr>
            <w:tcW w:w="2977" w:type="dxa"/>
          </w:tcPr>
          <w:p w:rsidR="006E22F8" w:rsidRPr="00DB6F42" w:rsidRDefault="006E22F8" w:rsidP="006E22F8">
            <w:pPr>
              <w:rPr>
                <w:szCs w:val="24"/>
              </w:rPr>
            </w:pPr>
            <w:r w:rsidRPr="00DB6F42">
              <w:rPr>
                <w:szCs w:val="24"/>
              </w:rPr>
              <w:t>1108360,00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общеразвивающего вида № 190"</w:t>
            </w:r>
          </w:p>
        </w:tc>
        <w:tc>
          <w:tcPr>
            <w:tcW w:w="2977" w:type="dxa"/>
          </w:tcPr>
          <w:p w:rsidR="006E22F8" w:rsidRPr="00DB6F42" w:rsidRDefault="006E22F8" w:rsidP="006E22F8">
            <w:pPr>
              <w:rPr>
                <w:szCs w:val="24"/>
              </w:rPr>
            </w:pPr>
            <w:r w:rsidRPr="00DB6F42">
              <w:rPr>
                <w:szCs w:val="24"/>
              </w:rPr>
              <w:t>1517022,00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общеразвивающего вида № 191"</w:t>
            </w:r>
          </w:p>
        </w:tc>
        <w:tc>
          <w:tcPr>
            <w:tcW w:w="2977" w:type="dxa"/>
          </w:tcPr>
          <w:p w:rsidR="006E22F8" w:rsidRPr="00DB6F42" w:rsidRDefault="006E22F8" w:rsidP="006E22F8">
            <w:pPr>
              <w:rPr>
                <w:szCs w:val="24"/>
              </w:rPr>
            </w:pPr>
            <w:r w:rsidRPr="00DB6F42">
              <w:rPr>
                <w:szCs w:val="24"/>
              </w:rPr>
              <w:t>1598799,00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комбинированного вида № 193"</w:t>
            </w:r>
          </w:p>
        </w:tc>
        <w:tc>
          <w:tcPr>
            <w:tcW w:w="2977" w:type="dxa"/>
          </w:tcPr>
          <w:p w:rsidR="006E22F8" w:rsidRPr="00DB6F42" w:rsidRDefault="006E22F8" w:rsidP="006E22F8">
            <w:pPr>
              <w:rPr>
                <w:szCs w:val="24"/>
              </w:rPr>
            </w:pPr>
            <w:r w:rsidRPr="00DB6F42">
              <w:rPr>
                <w:szCs w:val="24"/>
              </w:rPr>
              <w:t>1797744,00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комбинированного вида № 194"</w:t>
            </w:r>
          </w:p>
        </w:tc>
        <w:tc>
          <w:tcPr>
            <w:tcW w:w="2977" w:type="dxa"/>
          </w:tcPr>
          <w:p w:rsidR="006E22F8" w:rsidRPr="00DB6F42" w:rsidRDefault="006E22F8" w:rsidP="006E22F8">
            <w:pPr>
              <w:rPr>
                <w:szCs w:val="24"/>
              </w:rPr>
            </w:pPr>
            <w:r w:rsidRPr="00DB6F42">
              <w:rPr>
                <w:szCs w:val="24"/>
              </w:rPr>
              <w:t>1 786 200,00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1"/>
              <w:rPr>
                <w:szCs w:val="24"/>
              </w:rPr>
            </w:pPr>
          </w:p>
        </w:tc>
        <w:tc>
          <w:tcPr>
            <w:tcW w:w="6378" w:type="dxa"/>
            <w:vAlign w:val="center"/>
          </w:tcPr>
          <w:p w:rsidR="006E22F8" w:rsidRPr="00DB6F42" w:rsidRDefault="006E22F8" w:rsidP="006E22F8">
            <w:pPr>
              <w:outlineLvl w:val="1"/>
              <w:rPr>
                <w:szCs w:val="24"/>
              </w:rPr>
            </w:pPr>
            <w:r w:rsidRPr="00DB6F42">
              <w:rPr>
                <w:szCs w:val="24"/>
              </w:rPr>
              <w:t>Муниципальное бюджетное дошкольное образовательное учреждение "Детский сад общеразвивающего вида № 195"</w:t>
            </w:r>
          </w:p>
        </w:tc>
        <w:tc>
          <w:tcPr>
            <w:tcW w:w="2977" w:type="dxa"/>
          </w:tcPr>
          <w:p w:rsidR="006E22F8" w:rsidRPr="00DB6F42" w:rsidRDefault="006E22F8" w:rsidP="006E22F8">
            <w:pPr>
              <w:rPr>
                <w:szCs w:val="24"/>
              </w:rPr>
            </w:pPr>
            <w:r w:rsidRPr="00DB6F42">
              <w:rPr>
                <w:szCs w:val="24"/>
              </w:rPr>
              <w:t>897 000,00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общеразвивающего вида № 196"</w:t>
            </w:r>
          </w:p>
        </w:tc>
        <w:tc>
          <w:tcPr>
            <w:tcW w:w="2977" w:type="dxa"/>
          </w:tcPr>
          <w:p w:rsidR="006E22F8" w:rsidRPr="00DB6F42" w:rsidRDefault="006E22F8" w:rsidP="006E22F8">
            <w:pPr>
              <w:rPr>
                <w:szCs w:val="24"/>
              </w:rPr>
            </w:pPr>
            <w:r w:rsidRPr="00DB6F42">
              <w:rPr>
                <w:szCs w:val="24"/>
              </w:rPr>
              <w:t>1664052,00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1B7771">
            <w:pPr>
              <w:numPr>
                <w:ilvl w:val="0"/>
                <w:numId w:val="6"/>
              </w:numPr>
              <w:ind w:left="-65" w:right="-148" w:firstLine="0"/>
              <w:jc w:val="center"/>
              <w:outlineLvl w:val="0"/>
              <w:rPr>
                <w:szCs w:val="24"/>
              </w:rPr>
            </w:pPr>
          </w:p>
        </w:tc>
        <w:tc>
          <w:tcPr>
            <w:tcW w:w="6378" w:type="dxa"/>
            <w:vAlign w:val="center"/>
          </w:tcPr>
          <w:p w:rsidR="006E22F8" w:rsidRPr="00DB6F42" w:rsidRDefault="006E22F8" w:rsidP="006E22F8">
            <w:pPr>
              <w:outlineLvl w:val="0"/>
              <w:rPr>
                <w:szCs w:val="24"/>
              </w:rPr>
            </w:pPr>
            <w:r w:rsidRPr="00DB6F42">
              <w:rPr>
                <w:szCs w:val="24"/>
              </w:rPr>
              <w:t>Муниципальное бюджетное дошкольное образовательное учреждение "Детский сад комбинированного вида № 197"</w:t>
            </w:r>
          </w:p>
        </w:tc>
        <w:tc>
          <w:tcPr>
            <w:tcW w:w="2977" w:type="dxa"/>
          </w:tcPr>
          <w:p w:rsidR="006E22F8" w:rsidRPr="00DB6F42" w:rsidRDefault="006E22F8" w:rsidP="006E22F8">
            <w:pPr>
              <w:rPr>
                <w:szCs w:val="24"/>
              </w:rPr>
            </w:pPr>
            <w:r w:rsidRPr="00DB6F42">
              <w:rPr>
                <w:szCs w:val="24"/>
              </w:rPr>
              <w:t>1737606,00</w:t>
            </w:r>
          </w:p>
          <w:p w:rsidR="006E22F8" w:rsidRPr="00DB6F42" w:rsidRDefault="006E22F8" w:rsidP="006E22F8">
            <w:pPr>
              <w:rPr>
                <w:szCs w:val="24"/>
              </w:rPr>
            </w:pPr>
          </w:p>
        </w:tc>
      </w:tr>
      <w:tr w:rsidR="006E22F8" w:rsidRPr="00DB6F42" w:rsidTr="006E22F8">
        <w:tc>
          <w:tcPr>
            <w:tcW w:w="568" w:type="dxa"/>
          </w:tcPr>
          <w:p w:rsidR="006E22F8" w:rsidRPr="00DB6F42" w:rsidRDefault="006E22F8" w:rsidP="006E22F8">
            <w:pPr>
              <w:ind w:left="-65" w:right="-148"/>
              <w:jc w:val="center"/>
              <w:outlineLvl w:val="0"/>
              <w:rPr>
                <w:szCs w:val="24"/>
              </w:rPr>
            </w:pPr>
          </w:p>
        </w:tc>
        <w:tc>
          <w:tcPr>
            <w:tcW w:w="6378" w:type="dxa"/>
            <w:vAlign w:val="center"/>
          </w:tcPr>
          <w:p w:rsidR="006E22F8" w:rsidRPr="00DB6F42" w:rsidRDefault="006E22F8" w:rsidP="006E22F8">
            <w:pPr>
              <w:jc w:val="right"/>
              <w:outlineLvl w:val="0"/>
              <w:rPr>
                <w:szCs w:val="24"/>
              </w:rPr>
            </w:pPr>
            <w:r w:rsidRPr="00DB6F42">
              <w:rPr>
                <w:szCs w:val="24"/>
              </w:rPr>
              <w:t>Итого предложение о цене:</w:t>
            </w:r>
          </w:p>
        </w:tc>
        <w:tc>
          <w:tcPr>
            <w:tcW w:w="2977" w:type="dxa"/>
          </w:tcPr>
          <w:p w:rsidR="006E22F8" w:rsidRPr="00DB6F42" w:rsidRDefault="006E22F8" w:rsidP="006E22F8">
            <w:pPr>
              <w:rPr>
                <w:color w:val="000000"/>
                <w:szCs w:val="24"/>
              </w:rPr>
            </w:pPr>
            <w:r w:rsidRPr="00DB6F42">
              <w:rPr>
                <w:color w:val="000000"/>
                <w:szCs w:val="24"/>
              </w:rPr>
              <w:t>129 563 394,00</w:t>
            </w:r>
          </w:p>
          <w:p w:rsidR="006E22F8" w:rsidRPr="00DB6F42" w:rsidRDefault="006E22F8" w:rsidP="006E22F8">
            <w:pPr>
              <w:rPr>
                <w:szCs w:val="24"/>
              </w:rPr>
            </w:pPr>
          </w:p>
        </w:tc>
      </w:tr>
    </w:tbl>
    <w:p w:rsidR="006E22F8" w:rsidRPr="00DB6F42" w:rsidRDefault="006E22F8" w:rsidP="006E22F8">
      <w:pPr>
        <w:tabs>
          <w:tab w:val="left" w:pos="0"/>
          <w:tab w:val="left" w:pos="361"/>
          <w:tab w:val="left" w:pos="720"/>
        </w:tabs>
        <w:suppressAutoHyphens/>
        <w:rPr>
          <w:b/>
          <w:szCs w:val="24"/>
        </w:rPr>
      </w:pPr>
    </w:p>
    <w:p w:rsidR="006E22F8" w:rsidRPr="00DB6F42" w:rsidRDefault="006E22F8" w:rsidP="006E22F8">
      <w:pPr>
        <w:tabs>
          <w:tab w:val="left" w:pos="0"/>
          <w:tab w:val="left" w:pos="361"/>
          <w:tab w:val="left" w:pos="720"/>
        </w:tabs>
        <w:suppressAutoHyphens/>
        <w:rPr>
          <w:b/>
          <w:szCs w:val="24"/>
        </w:rPr>
      </w:pPr>
    </w:p>
    <w:p w:rsidR="006E22F8" w:rsidRPr="00DB6F42" w:rsidRDefault="006E22F8" w:rsidP="006E22F8">
      <w:pPr>
        <w:jc w:val="both"/>
        <w:rPr>
          <w:b/>
          <w:szCs w:val="24"/>
        </w:rPr>
      </w:pPr>
      <w:r w:rsidRPr="00DB6F42">
        <w:rPr>
          <w:b/>
          <w:szCs w:val="24"/>
        </w:rPr>
        <w:t>Предложение о цене: Сто двадцать девять миллионов пятьсот шестьдесят три тысячи триста девяносто четыре рубля 00 копеек.</w:t>
      </w:r>
    </w:p>
    <w:p w:rsidR="006E22F8" w:rsidRPr="00DB6F42" w:rsidRDefault="006E22F8" w:rsidP="006E22F8">
      <w:pPr>
        <w:rPr>
          <w:b/>
          <w:szCs w:val="24"/>
        </w:rPr>
      </w:pPr>
      <w:r w:rsidRPr="00DB6F42">
        <w:rPr>
          <w:b/>
          <w:szCs w:val="24"/>
        </w:rPr>
        <w:tab/>
      </w:r>
      <w:r w:rsidRPr="00DB6F42">
        <w:rPr>
          <w:b/>
          <w:szCs w:val="24"/>
        </w:rPr>
        <w:tab/>
      </w:r>
      <w:r w:rsidRPr="00DB6F42">
        <w:rPr>
          <w:b/>
          <w:szCs w:val="24"/>
        </w:rPr>
        <w:tab/>
      </w:r>
      <w:r w:rsidRPr="00DB6F42">
        <w:rPr>
          <w:b/>
          <w:szCs w:val="24"/>
        </w:rPr>
        <w:tab/>
      </w:r>
    </w:p>
    <w:p w:rsidR="006E22F8" w:rsidRPr="00DB6F42" w:rsidRDefault="006E22F8" w:rsidP="006E22F8">
      <w:pPr>
        <w:pStyle w:val="aa"/>
        <w:tabs>
          <w:tab w:val="clear" w:pos="1985"/>
        </w:tabs>
        <w:autoSpaceDE w:val="0"/>
        <w:autoSpaceDN w:val="0"/>
        <w:adjustRightInd w:val="0"/>
        <w:spacing w:before="0" w:after="0"/>
        <w:rPr>
          <w:b w:val="0"/>
          <w:szCs w:val="24"/>
        </w:rPr>
      </w:pPr>
    </w:p>
    <w:p w:rsidR="006E22F8" w:rsidRPr="00DB6F42" w:rsidRDefault="006E22F8" w:rsidP="006B78A7">
      <w:pPr>
        <w:tabs>
          <w:tab w:val="left" w:pos="0"/>
          <w:tab w:val="left" w:pos="361"/>
          <w:tab w:val="left" w:pos="720"/>
        </w:tabs>
        <w:suppressAutoHyphens/>
        <w:jc w:val="center"/>
        <w:rPr>
          <w:b/>
          <w:szCs w:val="24"/>
        </w:rPr>
      </w:pPr>
    </w:p>
    <w:p w:rsidR="006E22F8" w:rsidRPr="00DB6F42" w:rsidRDefault="006E22F8" w:rsidP="006B78A7">
      <w:pPr>
        <w:tabs>
          <w:tab w:val="left" w:pos="0"/>
          <w:tab w:val="left" w:pos="361"/>
          <w:tab w:val="left" w:pos="720"/>
        </w:tabs>
        <w:suppressAutoHyphens/>
        <w:jc w:val="center"/>
        <w:rPr>
          <w:b/>
          <w:szCs w:val="24"/>
        </w:rPr>
      </w:pPr>
    </w:p>
    <w:bookmarkEnd w:id="0"/>
    <w:p w:rsidR="006E22F8" w:rsidRPr="00DB6F42" w:rsidRDefault="006E22F8" w:rsidP="006E22F8">
      <w:pPr>
        <w:tabs>
          <w:tab w:val="left" w:pos="0"/>
          <w:tab w:val="left" w:pos="361"/>
          <w:tab w:val="left" w:pos="720"/>
        </w:tabs>
        <w:suppressAutoHyphens/>
        <w:rPr>
          <w:b/>
          <w:szCs w:val="24"/>
        </w:rPr>
      </w:pPr>
    </w:p>
    <w:sectPr w:rsidR="006E22F8" w:rsidRPr="00DB6F42" w:rsidSect="00582D7B">
      <w:headerReference w:type="even"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21" w:rsidRDefault="00F20921" w:rsidP="00731E40">
      <w:r>
        <w:separator/>
      </w:r>
    </w:p>
  </w:endnote>
  <w:endnote w:type="continuationSeparator" w:id="0">
    <w:p w:rsidR="00F20921" w:rsidRDefault="00F20921" w:rsidP="0073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2F8" w:rsidRDefault="006E22F8" w:rsidP="000E0660">
    <w:pPr>
      <w:pStyle w:val="af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E22F8" w:rsidRDefault="006E22F8" w:rsidP="000E0660">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2F8" w:rsidRDefault="006E22F8" w:rsidP="000E0660">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21" w:rsidRDefault="00F20921" w:rsidP="00731E40">
      <w:r>
        <w:separator/>
      </w:r>
    </w:p>
  </w:footnote>
  <w:footnote w:type="continuationSeparator" w:id="0">
    <w:p w:rsidR="00F20921" w:rsidRDefault="00F20921" w:rsidP="00731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2F8" w:rsidRDefault="006E22F8">
    <w:pPr>
      <w:pStyle w:val="a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6E22F8" w:rsidRDefault="006E22F8">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9744018"/>
    <w:multiLevelType w:val="hybridMultilevel"/>
    <w:tmpl w:val="56568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741B7194"/>
    <w:multiLevelType w:val="multilevel"/>
    <w:tmpl w:val="9258C35E"/>
    <w:lvl w:ilvl="0">
      <w:start w:val="1"/>
      <w:numFmt w:val="upperRoman"/>
      <w:pStyle w:val="a"/>
      <w:lvlText w:val="ЧАСТЬ %1."/>
      <w:lvlJc w:val="left"/>
      <w:pPr>
        <w:tabs>
          <w:tab w:val="num" w:pos="6272"/>
        </w:tabs>
        <w:ind w:left="4832" w:hanging="720"/>
      </w:pPr>
      <w:rPr>
        <w:rFonts w:hint="default"/>
        <w:sz w:val="40"/>
        <w:szCs w:val="40"/>
      </w:rPr>
    </w:lvl>
    <w:lvl w:ilvl="1">
      <w:start w:val="1"/>
      <w:numFmt w:val="decimal"/>
      <w:pStyle w:val="a0"/>
      <w:lvlText w:val="РАЗДЕЛ %1.%2"/>
      <w:lvlJc w:val="left"/>
      <w:pPr>
        <w:tabs>
          <w:tab w:val="num" w:pos="200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3"/>
  </w:num>
  <w:num w:numId="4">
    <w:abstractNumId w:val="0"/>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A7"/>
    <w:rsid w:val="00001AC7"/>
    <w:rsid w:val="00022CEE"/>
    <w:rsid w:val="000343D2"/>
    <w:rsid w:val="00044F5C"/>
    <w:rsid w:val="00070D12"/>
    <w:rsid w:val="00085193"/>
    <w:rsid w:val="000D38C7"/>
    <w:rsid w:val="000E0660"/>
    <w:rsid w:val="001B7771"/>
    <w:rsid w:val="001C1CA2"/>
    <w:rsid w:val="00285DD5"/>
    <w:rsid w:val="002C5282"/>
    <w:rsid w:val="00363484"/>
    <w:rsid w:val="003A2CAE"/>
    <w:rsid w:val="003B4222"/>
    <w:rsid w:val="003E1E9C"/>
    <w:rsid w:val="00435AB3"/>
    <w:rsid w:val="004A425A"/>
    <w:rsid w:val="004B167A"/>
    <w:rsid w:val="00582D7B"/>
    <w:rsid w:val="00585F19"/>
    <w:rsid w:val="00597821"/>
    <w:rsid w:val="005B1089"/>
    <w:rsid w:val="005C4B23"/>
    <w:rsid w:val="006942F6"/>
    <w:rsid w:val="006A75FC"/>
    <w:rsid w:val="006B78A7"/>
    <w:rsid w:val="006C1D3B"/>
    <w:rsid w:val="006E22F8"/>
    <w:rsid w:val="006F292D"/>
    <w:rsid w:val="00712B4F"/>
    <w:rsid w:val="00731812"/>
    <w:rsid w:val="00731E40"/>
    <w:rsid w:val="007606E5"/>
    <w:rsid w:val="00772D6D"/>
    <w:rsid w:val="0077667E"/>
    <w:rsid w:val="007B34B7"/>
    <w:rsid w:val="0080251D"/>
    <w:rsid w:val="008508A1"/>
    <w:rsid w:val="008738DC"/>
    <w:rsid w:val="00880482"/>
    <w:rsid w:val="00880611"/>
    <w:rsid w:val="0088558B"/>
    <w:rsid w:val="00896D1E"/>
    <w:rsid w:val="008A0224"/>
    <w:rsid w:val="008A2435"/>
    <w:rsid w:val="008F2DCD"/>
    <w:rsid w:val="008F7368"/>
    <w:rsid w:val="009642B2"/>
    <w:rsid w:val="009A1584"/>
    <w:rsid w:val="009B236B"/>
    <w:rsid w:val="009E6FEF"/>
    <w:rsid w:val="00A15A08"/>
    <w:rsid w:val="00A32DC4"/>
    <w:rsid w:val="00AC62E5"/>
    <w:rsid w:val="00AE71AF"/>
    <w:rsid w:val="00B31080"/>
    <w:rsid w:val="00B60E8C"/>
    <w:rsid w:val="00B65939"/>
    <w:rsid w:val="00B71689"/>
    <w:rsid w:val="00B909AF"/>
    <w:rsid w:val="00BE5174"/>
    <w:rsid w:val="00BF3A71"/>
    <w:rsid w:val="00C12E28"/>
    <w:rsid w:val="00C231DD"/>
    <w:rsid w:val="00C4626A"/>
    <w:rsid w:val="00C73D93"/>
    <w:rsid w:val="00C83A60"/>
    <w:rsid w:val="00CB173D"/>
    <w:rsid w:val="00CB7B2F"/>
    <w:rsid w:val="00CC3A14"/>
    <w:rsid w:val="00CF2115"/>
    <w:rsid w:val="00D244E5"/>
    <w:rsid w:val="00D51A90"/>
    <w:rsid w:val="00D54102"/>
    <w:rsid w:val="00D85889"/>
    <w:rsid w:val="00DB6F42"/>
    <w:rsid w:val="00E10BF9"/>
    <w:rsid w:val="00E40A2C"/>
    <w:rsid w:val="00E82DD4"/>
    <w:rsid w:val="00E83C4E"/>
    <w:rsid w:val="00E876B1"/>
    <w:rsid w:val="00E92E8B"/>
    <w:rsid w:val="00EA58F1"/>
    <w:rsid w:val="00EB5846"/>
    <w:rsid w:val="00ED1D66"/>
    <w:rsid w:val="00ED4C6C"/>
    <w:rsid w:val="00F075B7"/>
    <w:rsid w:val="00F20921"/>
    <w:rsid w:val="00F526AC"/>
    <w:rsid w:val="00F52C38"/>
    <w:rsid w:val="00F64206"/>
    <w:rsid w:val="00F8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B78A7"/>
    <w:rPr>
      <w:rFonts w:ascii="Times New Roman" w:eastAsia="Times New Roman" w:hAnsi="Times New Roman"/>
      <w:sz w:val="24"/>
      <w:szCs w:val="28"/>
    </w:rPr>
  </w:style>
  <w:style w:type="paragraph" w:styleId="1">
    <w:name w:val="heading 1"/>
    <w:aliases w:val="Document Header1,H1"/>
    <w:basedOn w:val="a1"/>
    <w:next w:val="a1"/>
    <w:link w:val="10"/>
    <w:qFormat/>
    <w:rsid w:val="006B78A7"/>
    <w:pPr>
      <w:keepNext/>
      <w:numPr>
        <w:numId w:val="3"/>
      </w:numPr>
      <w:spacing w:before="240" w:after="60"/>
      <w:jc w:val="both"/>
      <w:outlineLvl w:val="0"/>
    </w:pPr>
    <w:rPr>
      <w:b/>
      <w:kern w:val="28"/>
      <w:szCs w:val="20"/>
    </w:rPr>
  </w:style>
  <w:style w:type="paragraph" w:styleId="2">
    <w:name w:val="heading 2"/>
    <w:basedOn w:val="a1"/>
    <w:next w:val="a1"/>
    <w:link w:val="20"/>
    <w:qFormat/>
    <w:rsid w:val="006B78A7"/>
    <w:pPr>
      <w:keepNext/>
      <w:numPr>
        <w:ilvl w:val="1"/>
        <w:numId w:val="2"/>
      </w:numPr>
      <w:spacing w:after="60"/>
      <w:jc w:val="both"/>
      <w:outlineLvl w:val="1"/>
    </w:pPr>
    <w:rPr>
      <w:szCs w:val="20"/>
    </w:rPr>
  </w:style>
  <w:style w:type="paragraph" w:styleId="3">
    <w:name w:val="heading 3"/>
    <w:basedOn w:val="a1"/>
    <w:next w:val="a1"/>
    <w:link w:val="31"/>
    <w:qFormat/>
    <w:rsid w:val="006B78A7"/>
    <w:pPr>
      <w:keepNext/>
      <w:numPr>
        <w:ilvl w:val="2"/>
        <w:numId w:val="2"/>
      </w:numPr>
      <w:spacing w:before="240" w:after="60"/>
      <w:jc w:val="both"/>
      <w:outlineLvl w:val="2"/>
    </w:pPr>
    <w:rPr>
      <w:rFonts w:ascii="Arial" w:hAnsi="Arial"/>
      <w:szCs w:val="20"/>
    </w:rPr>
  </w:style>
  <w:style w:type="paragraph" w:styleId="4">
    <w:name w:val="heading 4"/>
    <w:basedOn w:val="a1"/>
    <w:next w:val="a1"/>
    <w:link w:val="40"/>
    <w:qFormat/>
    <w:rsid w:val="006B78A7"/>
    <w:pPr>
      <w:keepNext/>
      <w:numPr>
        <w:ilvl w:val="3"/>
        <w:numId w:val="2"/>
      </w:numPr>
      <w:spacing w:before="240" w:after="60"/>
      <w:jc w:val="both"/>
      <w:outlineLvl w:val="3"/>
    </w:pPr>
    <w:rPr>
      <w:rFonts w:ascii="Arial" w:hAnsi="Arial"/>
      <w:b/>
      <w:szCs w:val="20"/>
    </w:rPr>
  </w:style>
  <w:style w:type="paragraph" w:styleId="5">
    <w:name w:val="heading 5"/>
    <w:basedOn w:val="a1"/>
    <w:next w:val="a1"/>
    <w:link w:val="50"/>
    <w:qFormat/>
    <w:rsid w:val="006B78A7"/>
    <w:pPr>
      <w:numPr>
        <w:ilvl w:val="4"/>
        <w:numId w:val="2"/>
      </w:numPr>
      <w:spacing w:before="240" w:after="60"/>
      <w:jc w:val="both"/>
      <w:outlineLvl w:val="4"/>
    </w:pPr>
    <w:rPr>
      <w:sz w:val="22"/>
      <w:szCs w:val="20"/>
    </w:rPr>
  </w:style>
  <w:style w:type="paragraph" w:styleId="6">
    <w:name w:val="heading 6"/>
    <w:basedOn w:val="a1"/>
    <w:next w:val="a1"/>
    <w:link w:val="60"/>
    <w:qFormat/>
    <w:rsid w:val="006B78A7"/>
    <w:pPr>
      <w:numPr>
        <w:ilvl w:val="5"/>
        <w:numId w:val="2"/>
      </w:numPr>
      <w:spacing w:before="240" w:after="60"/>
      <w:jc w:val="both"/>
      <w:outlineLvl w:val="5"/>
    </w:pPr>
    <w:rPr>
      <w:i/>
      <w:sz w:val="22"/>
      <w:szCs w:val="20"/>
    </w:rPr>
  </w:style>
  <w:style w:type="paragraph" w:styleId="7">
    <w:name w:val="heading 7"/>
    <w:basedOn w:val="a1"/>
    <w:next w:val="a1"/>
    <w:link w:val="70"/>
    <w:qFormat/>
    <w:rsid w:val="006B78A7"/>
    <w:pPr>
      <w:numPr>
        <w:ilvl w:val="6"/>
        <w:numId w:val="2"/>
      </w:numPr>
      <w:spacing w:before="240" w:after="60"/>
      <w:jc w:val="both"/>
      <w:outlineLvl w:val="6"/>
    </w:pPr>
    <w:rPr>
      <w:rFonts w:ascii="Arial" w:hAnsi="Arial"/>
      <w:sz w:val="20"/>
      <w:szCs w:val="20"/>
    </w:rPr>
  </w:style>
  <w:style w:type="paragraph" w:styleId="8">
    <w:name w:val="heading 8"/>
    <w:basedOn w:val="a1"/>
    <w:next w:val="a1"/>
    <w:link w:val="80"/>
    <w:qFormat/>
    <w:rsid w:val="006B78A7"/>
    <w:pPr>
      <w:numPr>
        <w:ilvl w:val="7"/>
        <w:numId w:val="2"/>
      </w:numPr>
      <w:spacing w:before="240" w:after="60"/>
      <w:jc w:val="both"/>
      <w:outlineLvl w:val="7"/>
    </w:pPr>
    <w:rPr>
      <w:rFonts w:ascii="Arial" w:hAnsi="Arial"/>
      <w:i/>
      <w:sz w:val="20"/>
      <w:szCs w:val="20"/>
    </w:rPr>
  </w:style>
  <w:style w:type="paragraph" w:styleId="9">
    <w:name w:val="heading 9"/>
    <w:basedOn w:val="a1"/>
    <w:next w:val="a1"/>
    <w:link w:val="90"/>
    <w:qFormat/>
    <w:rsid w:val="006B78A7"/>
    <w:pPr>
      <w:numPr>
        <w:ilvl w:val="8"/>
        <w:numId w:val="2"/>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B78A7"/>
    <w:rPr>
      <w:rFonts w:ascii="Times New Roman" w:eastAsia="Times New Roman" w:hAnsi="Times New Roman"/>
      <w:b/>
      <w:kern w:val="28"/>
      <w:sz w:val="24"/>
    </w:rPr>
  </w:style>
  <w:style w:type="character" w:customStyle="1" w:styleId="20">
    <w:name w:val="Заголовок 2 Знак"/>
    <w:basedOn w:val="a2"/>
    <w:link w:val="2"/>
    <w:rsid w:val="006B78A7"/>
    <w:rPr>
      <w:rFonts w:ascii="Times New Roman" w:eastAsia="Times New Roman" w:hAnsi="Times New Roman"/>
      <w:sz w:val="24"/>
    </w:rPr>
  </w:style>
  <w:style w:type="character" w:customStyle="1" w:styleId="31">
    <w:name w:val="Заголовок 3 Знак"/>
    <w:basedOn w:val="a2"/>
    <w:link w:val="3"/>
    <w:rsid w:val="006B78A7"/>
    <w:rPr>
      <w:rFonts w:ascii="Arial" w:eastAsia="Times New Roman" w:hAnsi="Arial"/>
      <w:sz w:val="24"/>
    </w:rPr>
  </w:style>
  <w:style w:type="character" w:customStyle="1" w:styleId="40">
    <w:name w:val="Заголовок 4 Знак"/>
    <w:basedOn w:val="a2"/>
    <w:link w:val="4"/>
    <w:rsid w:val="006B78A7"/>
    <w:rPr>
      <w:rFonts w:ascii="Arial" w:eastAsia="Times New Roman" w:hAnsi="Arial"/>
      <w:b/>
      <w:sz w:val="24"/>
    </w:rPr>
  </w:style>
  <w:style w:type="character" w:customStyle="1" w:styleId="50">
    <w:name w:val="Заголовок 5 Знак"/>
    <w:basedOn w:val="a2"/>
    <w:link w:val="5"/>
    <w:rsid w:val="006B78A7"/>
    <w:rPr>
      <w:rFonts w:ascii="Times New Roman" w:eastAsia="Times New Roman" w:hAnsi="Times New Roman"/>
      <w:sz w:val="22"/>
    </w:rPr>
  </w:style>
  <w:style w:type="character" w:customStyle="1" w:styleId="60">
    <w:name w:val="Заголовок 6 Знак"/>
    <w:basedOn w:val="a2"/>
    <w:link w:val="6"/>
    <w:rsid w:val="006B78A7"/>
    <w:rPr>
      <w:rFonts w:ascii="Times New Roman" w:eastAsia="Times New Roman" w:hAnsi="Times New Roman"/>
      <w:i/>
      <w:sz w:val="22"/>
    </w:rPr>
  </w:style>
  <w:style w:type="character" w:customStyle="1" w:styleId="70">
    <w:name w:val="Заголовок 7 Знак"/>
    <w:basedOn w:val="a2"/>
    <w:link w:val="7"/>
    <w:rsid w:val="006B78A7"/>
    <w:rPr>
      <w:rFonts w:ascii="Arial" w:eastAsia="Times New Roman" w:hAnsi="Arial"/>
    </w:rPr>
  </w:style>
  <w:style w:type="character" w:customStyle="1" w:styleId="80">
    <w:name w:val="Заголовок 8 Знак"/>
    <w:basedOn w:val="a2"/>
    <w:link w:val="8"/>
    <w:rsid w:val="006B78A7"/>
    <w:rPr>
      <w:rFonts w:ascii="Arial" w:eastAsia="Times New Roman" w:hAnsi="Arial"/>
      <w:i/>
    </w:rPr>
  </w:style>
  <w:style w:type="character" w:customStyle="1" w:styleId="90">
    <w:name w:val="Заголовок 9 Знак"/>
    <w:basedOn w:val="a2"/>
    <w:link w:val="9"/>
    <w:rsid w:val="006B78A7"/>
    <w:rPr>
      <w:rFonts w:ascii="Arial" w:eastAsia="Times New Roman" w:hAnsi="Arial"/>
      <w:b/>
      <w:i/>
      <w:sz w:val="18"/>
    </w:rPr>
  </w:style>
  <w:style w:type="paragraph" w:customStyle="1" w:styleId="a0">
    <w:name w:val="Раздел"/>
    <w:basedOn w:val="a1"/>
    <w:rsid w:val="006B78A7"/>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B78A7"/>
    <w:pPr>
      <w:numPr>
        <w:numId w:val="1"/>
      </w:numPr>
      <w:spacing w:after="60"/>
      <w:jc w:val="center"/>
    </w:pPr>
    <w:rPr>
      <w:rFonts w:ascii="Arial" w:hAnsi="Arial"/>
      <w:b/>
      <w:caps/>
      <w:sz w:val="32"/>
      <w:szCs w:val="20"/>
    </w:rPr>
  </w:style>
  <w:style w:type="paragraph" w:styleId="a5">
    <w:name w:val="Title"/>
    <w:basedOn w:val="a1"/>
    <w:link w:val="a6"/>
    <w:qFormat/>
    <w:rsid w:val="006B78A7"/>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B78A7"/>
    <w:rPr>
      <w:rFonts w:ascii="Arial" w:eastAsia="Times New Roman" w:hAnsi="Arial" w:cs="Times New Roman"/>
      <w:b/>
      <w:kern w:val="28"/>
      <w:sz w:val="32"/>
      <w:szCs w:val="20"/>
      <w:lang w:eastAsia="ru-RU"/>
    </w:rPr>
  </w:style>
  <w:style w:type="paragraph" w:styleId="21">
    <w:name w:val="Body Text Indent 2"/>
    <w:basedOn w:val="a1"/>
    <w:link w:val="22"/>
    <w:rsid w:val="006B78A7"/>
    <w:pPr>
      <w:spacing w:after="120" w:line="480" w:lineRule="auto"/>
      <w:ind w:left="283"/>
      <w:jc w:val="both"/>
    </w:pPr>
    <w:rPr>
      <w:szCs w:val="20"/>
    </w:rPr>
  </w:style>
  <w:style w:type="character" w:customStyle="1" w:styleId="22">
    <w:name w:val="Основной текст с отступом 2 Знак"/>
    <w:basedOn w:val="a2"/>
    <w:link w:val="21"/>
    <w:rsid w:val="006B78A7"/>
    <w:rPr>
      <w:rFonts w:ascii="Times New Roman" w:eastAsia="Times New Roman" w:hAnsi="Times New Roman" w:cs="Times New Roman"/>
      <w:sz w:val="24"/>
      <w:szCs w:val="20"/>
      <w:lang w:eastAsia="ru-RU"/>
    </w:rPr>
  </w:style>
  <w:style w:type="paragraph" w:customStyle="1" w:styleId="ConsNormal">
    <w:name w:val="ConsNormal"/>
    <w:rsid w:val="006B78A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link w:val="ConsNonformat0"/>
    <w:rsid w:val="006B78A7"/>
    <w:pPr>
      <w:widowControl w:val="0"/>
      <w:autoSpaceDE w:val="0"/>
      <w:autoSpaceDN w:val="0"/>
      <w:adjustRightInd w:val="0"/>
      <w:ind w:right="19772"/>
    </w:pPr>
    <w:rPr>
      <w:rFonts w:ascii="Courier New" w:eastAsia="Times New Roman" w:hAnsi="Courier New" w:cs="Courier New"/>
      <w:sz w:val="22"/>
      <w:szCs w:val="22"/>
    </w:rPr>
  </w:style>
  <w:style w:type="paragraph" w:styleId="23">
    <w:name w:val="Body Text 2"/>
    <w:basedOn w:val="a1"/>
    <w:link w:val="24"/>
    <w:rsid w:val="006B78A7"/>
    <w:pPr>
      <w:tabs>
        <w:tab w:val="num" w:pos="567"/>
      </w:tabs>
      <w:spacing w:after="60"/>
      <w:ind w:left="567" w:hanging="567"/>
      <w:jc w:val="both"/>
    </w:pPr>
    <w:rPr>
      <w:szCs w:val="20"/>
    </w:rPr>
  </w:style>
  <w:style w:type="character" w:customStyle="1" w:styleId="24">
    <w:name w:val="Основной текст 2 Знак"/>
    <w:basedOn w:val="a2"/>
    <w:link w:val="23"/>
    <w:rsid w:val="006B78A7"/>
    <w:rPr>
      <w:rFonts w:ascii="Times New Roman" w:eastAsia="Times New Roman" w:hAnsi="Times New Roman" w:cs="Times New Roman"/>
      <w:sz w:val="24"/>
      <w:szCs w:val="20"/>
      <w:lang w:eastAsia="ru-RU"/>
    </w:rPr>
  </w:style>
  <w:style w:type="paragraph" w:styleId="a7">
    <w:name w:val="List Bullet"/>
    <w:basedOn w:val="a1"/>
    <w:autoRedefine/>
    <w:rsid w:val="006B78A7"/>
    <w:pPr>
      <w:widowControl w:val="0"/>
      <w:tabs>
        <w:tab w:val="num" w:pos="1260"/>
        <w:tab w:val="left" w:pos="5760"/>
      </w:tabs>
      <w:jc w:val="both"/>
    </w:pPr>
    <w:rPr>
      <w:szCs w:val="24"/>
    </w:rPr>
  </w:style>
  <w:style w:type="paragraph" w:styleId="25">
    <w:name w:val="List Bullet 2"/>
    <w:basedOn w:val="a1"/>
    <w:autoRedefine/>
    <w:rsid w:val="006B78A7"/>
    <w:pPr>
      <w:tabs>
        <w:tab w:val="num" w:pos="643"/>
      </w:tabs>
      <w:spacing w:after="60"/>
      <w:ind w:left="643" w:hanging="360"/>
      <w:jc w:val="both"/>
    </w:pPr>
    <w:rPr>
      <w:szCs w:val="20"/>
    </w:rPr>
  </w:style>
  <w:style w:type="paragraph" w:styleId="32">
    <w:name w:val="List Bullet 3"/>
    <w:basedOn w:val="a1"/>
    <w:autoRedefine/>
    <w:rsid w:val="006B78A7"/>
    <w:pPr>
      <w:tabs>
        <w:tab w:val="num" w:pos="926"/>
      </w:tabs>
      <w:spacing w:after="60"/>
      <w:ind w:left="926" w:hanging="360"/>
      <w:jc w:val="both"/>
    </w:pPr>
    <w:rPr>
      <w:szCs w:val="20"/>
    </w:rPr>
  </w:style>
  <w:style w:type="paragraph" w:styleId="41">
    <w:name w:val="List Bullet 4"/>
    <w:basedOn w:val="a1"/>
    <w:autoRedefine/>
    <w:rsid w:val="006B78A7"/>
    <w:pPr>
      <w:tabs>
        <w:tab w:val="num" w:pos="1209"/>
      </w:tabs>
      <w:spacing w:after="60"/>
      <w:ind w:left="1209" w:hanging="360"/>
      <w:jc w:val="both"/>
    </w:pPr>
    <w:rPr>
      <w:szCs w:val="20"/>
    </w:rPr>
  </w:style>
  <w:style w:type="paragraph" w:styleId="51">
    <w:name w:val="List Bullet 5"/>
    <w:basedOn w:val="a1"/>
    <w:autoRedefine/>
    <w:rsid w:val="006B78A7"/>
    <w:pPr>
      <w:tabs>
        <w:tab w:val="num" w:pos="1492"/>
      </w:tabs>
      <w:spacing w:after="60"/>
      <w:ind w:left="1492" w:hanging="360"/>
      <w:jc w:val="both"/>
    </w:pPr>
    <w:rPr>
      <w:szCs w:val="20"/>
    </w:rPr>
  </w:style>
  <w:style w:type="paragraph" w:styleId="a8">
    <w:name w:val="List Number"/>
    <w:basedOn w:val="a1"/>
    <w:rsid w:val="006B78A7"/>
    <w:pPr>
      <w:tabs>
        <w:tab w:val="num" w:pos="360"/>
      </w:tabs>
      <w:spacing w:after="60"/>
      <w:ind w:left="360" w:hanging="360"/>
      <w:jc w:val="both"/>
    </w:pPr>
    <w:rPr>
      <w:szCs w:val="20"/>
    </w:rPr>
  </w:style>
  <w:style w:type="paragraph" w:styleId="26">
    <w:name w:val="List Number 2"/>
    <w:basedOn w:val="a1"/>
    <w:rsid w:val="006B78A7"/>
    <w:pPr>
      <w:tabs>
        <w:tab w:val="num" w:pos="643"/>
      </w:tabs>
      <w:spacing w:after="60"/>
      <w:ind w:left="643" w:hanging="360"/>
      <w:jc w:val="both"/>
    </w:pPr>
    <w:rPr>
      <w:szCs w:val="20"/>
    </w:rPr>
  </w:style>
  <w:style w:type="paragraph" w:styleId="33">
    <w:name w:val="List Number 3"/>
    <w:basedOn w:val="a1"/>
    <w:rsid w:val="006B78A7"/>
    <w:pPr>
      <w:tabs>
        <w:tab w:val="num" w:pos="926"/>
      </w:tabs>
      <w:spacing w:after="60"/>
      <w:ind w:left="926" w:hanging="360"/>
      <w:jc w:val="both"/>
    </w:pPr>
    <w:rPr>
      <w:szCs w:val="20"/>
    </w:rPr>
  </w:style>
  <w:style w:type="paragraph" w:styleId="42">
    <w:name w:val="List Number 4"/>
    <w:basedOn w:val="a1"/>
    <w:rsid w:val="006B78A7"/>
    <w:pPr>
      <w:tabs>
        <w:tab w:val="num" w:pos="1209"/>
      </w:tabs>
      <w:spacing w:after="60"/>
      <w:ind w:left="1209" w:hanging="360"/>
      <w:jc w:val="both"/>
    </w:pPr>
    <w:rPr>
      <w:szCs w:val="20"/>
    </w:rPr>
  </w:style>
  <w:style w:type="paragraph" w:styleId="52">
    <w:name w:val="List Number 5"/>
    <w:basedOn w:val="a1"/>
    <w:rsid w:val="006B78A7"/>
    <w:pPr>
      <w:tabs>
        <w:tab w:val="num" w:pos="1492"/>
      </w:tabs>
      <w:spacing w:after="60"/>
      <w:ind w:left="1492" w:hanging="360"/>
      <w:jc w:val="both"/>
    </w:pPr>
    <w:rPr>
      <w:szCs w:val="20"/>
    </w:rPr>
  </w:style>
  <w:style w:type="paragraph" w:customStyle="1" w:styleId="34">
    <w:name w:val="Раздел 3"/>
    <w:basedOn w:val="a1"/>
    <w:rsid w:val="006B78A7"/>
    <w:pPr>
      <w:tabs>
        <w:tab w:val="num" w:pos="360"/>
      </w:tabs>
      <w:spacing w:before="120" w:after="120"/>
      <w:ind w:left="360" w:hanging="360"/>
      <w:jc w:val="center"/>
    </w:pPr>
    <w:rPr>
      <w:b/>
      <w:szCs w:val="20"/>
    </w:rPr>
  </w:style>
  <w:style w:type="paragraph" w:customStyle="1" w:styleId="a9">
    <w:name w:val="Условия контракта"/>
    <w:basedOn w:val="a1"/>
    <w:rsid w:val="006B78A7"/>
    <w:pPr>
      <w:tabs>
        <w:tab w:val="num" w:pos="567"/>
      </w:tabs>
      <w:spacing w:before="240" w:after="120"/>
      <w:ind w:left="567" w:hanging="567"/>
      <w:jc w:val="both"/>
    </w:pPr>
    <w:rPr>
      <w:b/>
      <w:szCs w:val="20"/>
    </w:rPr>
  </w:style>
  <w:style w:type="paragraph" w:customStyle="1" w:styleId="Instruction">
    <w:name w:val="Instruction"/>
    <w:basedOn w:val="23"/>
    <w:rsid w:val="006B78A7"/>
    <w:pPr>
      <w:tabs>
        <w:tab w:val="clear" w:pos="567"/>
        <w:tab w:val="num" w:pos="360"/>
      </w:tabs>
      <w:spacing w:before="180"/>
      <w:ind w:left="360" w:hanging="360"/>
    </w:pPr>
    <w:rPr>
      <w:b/>
    </w:rPr>
  </w:style>
  <w:style w:type="paragraph" w:customStyle="1" w:styleId="aa">
    <w:name w:val="Тендерные данные"/>
    <w:basedOn w:val="a1"/>
    <w:rsid w:val="006B78A7"/>
    <w:pPr>
      <w:tabs>
        <w:tab w:val="left" w:pos="1985"/>
      </w:tabs>
      <w:spacing w:before="120" w:after="60"/>
      <w:jc w:val="both"/>
    </w:pPr>
    <w:rPr>
      <w:b/>
      <w:szCs w:val="20"/>
    </w:rPr>
  </w:style>
  <w:style w:type="paragraph" w:styleId="ab">
    <w:name w:val="Subtitle"/>
    <w:basedOn w:val="a1"/>
    <w:link w:val="ac"/>
    <w:qFormat/>
    <w:rsid w:val="006B78A7"/>
    <w:pPr>
      <w:spacing w:after="60"/>
      <w:jc w:val="center"/>
      <w:outlineLvl w:val="1"/>
    </w:pPr>
    <w:rPr>
      <w:rFonts w:ascii="Arial" w:hAnsi="Arial"/>
      <w:szCs w:val="20"/>
    </w:rPr>
  </w:style>
  <w:style w:type="character" w:customStyle="1" w:styleId="ac">
    <w:name w:val="Подзаголовок Знак"/>
    <w:basedOn w:val="a2"/>
    <w:link w:val="ab"/>
    <w:rsid w:val="006B78A7"/>
    <w:rPr>
      <w:rFonts w:ascii="Arial" w:eastAsia="Times New Roman" w:hAnsi="Arial" w:cs="Times New Roman"/>
      <w:sz w:val="24"/>
      <w:szCs w:val="20"/>
      <w:lang w:eastAsia="ru-RU"/>
    </w:rPr>
  </w:style>
  <w:style w:type="paragraph" w:styleId="ad">
    <w:name w:val="Plain Text"/>
    <w:basedOn w:val="a1"/>
    <w:link w:val="ae"/>
    <w:rsid w:val="006B78A7"/>
    <w:rPr>
      <w:rFonts w:ascii="Courier New" w:hAnsi="Courier New" w:cs="Courier New"/>
      <w:sz w:val="20"/>
      <w:szCs w:val="20"/>
    </w:rPr>
  </w:style>
  <w:style w:type="character" w:customStyle="1" w:styleId="ae">
    <w:name w:val="Текст Знак"/>
    <w:basedOn w:val="a2"/>
    <w:link w:val="ad"/>
    <w:rsid w:val="006B78A7"/>
    <w:rPr>
      <w:rFonts w:ascii="Courier New" w:eastAsia="Times New Roman" w:hAnsi="Courier New" w:cs="Courier New"/>
      <w:sz w:val="20"/>
      <w:szCs w:val="20"/>
      <w:lang w:eastAsia="ru-RU"/>
    </w:rPr>
  </w:style>
  <w:style w:type="paragraph" w:styleId="af">
    <w:name w:val="Date"/>
    <w:basedOn w:val="a1"/>
    <w:next w:val="a1"/>
    <w:link w:val="af0"/>
    <w:rsid w:val="006B78A7"/>
    <w:pPr>
      <w:spacing w:after="60"/>
      <w:jc w:val="both"/>
    </w:pPr>
    <w:rPr>
      <w:szCs w:val="20"/>
    </w:rPr>
  </w:style>
  <w:style w:type="character" w:customStyle="1" w:styleId="af0">
    <w:name w:val="Дата Знак"/>
    <w:basedOn w:val="a2"/>
    <w:link w:val="af"/>
    <w:rsid w:val="006B78A7"/>
    <w:rPr>
      <w:rFonts w:ascii="Times New Roman" w:eastAsia="Times New Roman" w:hAnsi="Times New Roman" w:cs="Times New Roman"/>
      <w:sz w:val="24"/>
      <w:szCs w:val="20"/>
      <w:lang w:eastAsia="ru-RU"/>
    </w:rPr>
  </w:style>
  <w:style w:type="paragraph" w:styleId="35">
    <w:name w:val="toc 3"/>
    <w:basedOn w:val="a1"/>
    <w:next w:val="a1"/>
    <w:autoRedefine/>
    <w:semiHidden/>
    <w:rsid w:val="006B78A7"/>
    <w:pPr>
      <w:keepNext/>
      <w:keepLines/>
      <w:widowControl w:val="0"/>
      <w:suppressLineNumbers/>
      <w:tabs>
        <w:tab w:val="right" w:leader="dot" w:pos="8780"/>
      </w:tabs>
      <w:suppressAutoHyphens/>
    </w:pPr>
    <w:rPr>
      <w:szCs w:val="24"/>
    </w:rPr>
  </w:style>
  <w:style w:type="paragraph" w:customStyle="1" w:styleId="Web">
    <w:name w:val="Обычный (Web)"/>
    <w:basedOn w:val="a1"/>
    <w:link w:val="Web1"/>
    <w:rsid w:val="006B78A7"/>
    <w:pPr>
      <w:spacing w:before="100" w:beforeAutospacing="1" w:after="100" w:afterAutospacing="1"/>
    </w:pPr>
    <w:rPr>
      <w:szCs w:val="24"/>
    </w:rPr>
  </w:style>
  <w:style w:type="character" w:styleId="af1">
    <w:name w:val="page number"/>
    <w:rsid w:val="006B78A7"/>
    <w:rPr>
      <w:rFonts w:ascii="Times New Roman" w:hAnsi="Times New Roman"/>
    </w:rPr>
  </w:style>
  <w:style w:type="character" w:styleId="af2">
    <w:name w:val="Hyperlink"/>
    <w:rsid w:val="006B78A7"/>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B78A7"/>
    <w:pPr>
      <w:jc w:val="both"/>
    </w:pPr>
    <w:rPr>
      <w:szCs w:val="20"/>
    </w:rPr>
  </w:style>
  <w:style w:type="character" w:customStyle="1" w:styleId="af4">
    <w:name w:val="Основной текст Знак"/>
    <w:basedOn w:val="a2"/>
    <w:uiPriority w:val="99"/>
    <w:semiHidden/>
    <w:rsid w:val="006B78A7"/>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B78A7"/>
    <w:rPr>
      <w:rFonts w:ascii="Times New Roman" w:eastAsia="Times New Roman" w:hAnsi="Times New Roman" w:cs="Times New Roman"/>
      <w:sz w:val="24"/>
      <w:szCs w:val="20"/>
      <w:lang w:eastAsia="ru-RU"/>
    </w:rPr>
  </w:style>
  <w:style w:type="paragraph" w:styleId="36">
    <w:name w:val="Body Text 3"/>
    <w:basedOn w:val="a1"/>
    <w:link w:val="37"/>
    <w:rsid w:val="006B78A7"/>
    <w:pPr>
      <w:jc w:val="center"/>
    </w:pPr>
    <w:rPr>
      <w:b/>
      <w:szCs w:val="20"/>
    </w:rPr>
  </w:style>
  <w:style w:type="character" w:customStyle="1" w:styleId="37">
    <w:name w:val="Основной текст 3 Знак"/>
    <w:basedOn w:val="a2"/>
    <w:link w:val="36"/>
    <w:rsid w:val="006B78A7"/>
    <w:rPr>
      <w:rFonts w:ascii="Times New Roman" w:eastAsia="Times New Roman" w:hAnsi="Times New Roman" w:cs="Times New Roman"/>
      <w:b/>
      <w:sz w:val="24"/>
      <w:szCs w:val="20"/>
      <w:lang w:eastAsia="ru-RU"/>
    </w:rPr>
  </w:style>
  <w:style w:type="paragraph" w:styleId="af5">
    <w:name w:val="Body Text Indent"/>
    <w:basedOn w:val="a1"/>
    <w:link w:val="af6"/>
    <w:rsid w:val="006B78A7"/>
    <w:pPr>
      <w:ind w:firstLine="708"/>
      <w:jc w:val="both"/>
    </w:pPr>
    <w:rPr>
      <w:rFonts w:ascii="Arial" w:hAnsi="Arial"/>
      <w:szCs w:val="20"/>
    </w:rPr>
  </w:style>
  <w:style w:type="character" w:customStyle="1" w:styleId="af6">
    <w:name w:val="Основной текст с отступом Знак"/>
    <w:basedOn w:val="a2"/>
    <w:link w:val="af5"/>
    <w:rsid w:val="006B78A7"/>
    <w:rPr>
      <w:rFonts w:ascii="Arial" w:eastAsia="Times New Roman" w:hAnsi="Arial" w:cs="Times New Roman"/>
      <w:sz w:val="24"/>
      <w:szCs w:val="20"/>
      <w:lang w:eastAsia="ru-RU"/>
    </w:rPr>
  </w:style>
  <w:style w:type="character" w:customStyle="1" w:styleId="af7">
    <w:name w:val="Основной шрифт"/>
    <w:rsid w:val="006B78A7"/>
  </w:style>
  <w:style w:type="paragraph" w:customStyle="1" w:styleId="af8">
    <w:name w:val="текст таблицы"/>
    <w:basedOn w:val="a1"/>
    <w:rsid w:val="006B78A7"/>
    <w:pPr>
      <w:spacing w:before="120"/>
      <w:ind w:right="-102"/>
    </w:pPr>
    <w:rPr>
      <w:szCs w:val="24"/>
    </w:rPr>
  </w:style>
  <w:style w:type="paragraph" w:customStyle="1" w:styleId="af9">
    <w:name w:val="Подраздел"/>
    <w:basedOn w:val="a1"/>
    <w:rsid w:val="006B78A7"/>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B78A7"/>
    <w:pPr>
      <w:tabs>
        <w:tab w:val="center" w:pos="4677"/>
        <w:tab w:val="right" w:pos="9355"/>
      </w:tabs>
    </w:pPr>
    <w:rPr>
      <w:szCs w:val="24"/>
    </w:rPr>
  </w:style>
  <w:style w:type="character" w:customStyle="1" w:styleId="afb">
    <w:name w:val="Верхний колонтитул Знак"/>
    <w:basedOn w:val="a2"/>
    <w:link w:val="afa"/>
    <w:rsid w:val="006B78A7"/>
    <w:rPr>
      <w:rFonts w:ascii="Times New Roman" w:eastAsia="Times New Roman" w:hAnsi="Times New Roman" w:cs="Times New Roman"/>
      <w:sz w:val="24"/>
      <w:szCs w:val="24"/>
      <w:lang w:eastAsia="ru-RU"/>
    </w:rPr>
  </w:style>
  <w:style w:type="paragraph" w:styleId="afc">
    <w:name w:val="footer"/>
    <w:basedOn w:val="a1"/>
    <w:link w:val="afd"/>
    <w:uiPriority w:val="99"/>
    <w:rsid w:val="006B78A7"/>
    <w:pPr>
      <w:tabs>
        <w:tab w:val="center" w:pos="4677"/>
        <w:tab w:val="right" w:pos="9355"/>
      </w:tabs>
    </w:pPr>
    <w:rPr>
      <w:szCs w:val="24"/>
    </w:rPr>
  </w:style>
  <w:style w:type="character" w:customStyle="1" w:styleId="afd">
    <w:name w:val="Нижний колонтитул Знак"/>
    <w:basedOn w:val="a2"/>
    <w:link w:val="afc"/>
    <w:uiPriority w:val="99"/>
    <w:rsid w:val="006B78A7"/>
    <w:rPr>
      <w:rFonts w:ascii="Times New Roman" w:eastAsia="Times New Roman" w:hAnsi="Times New Roman" w:cs="Times New Roman"/>
      <w:sz w:val="24"/>
      <w:szCs w:val="24"/>
      <w:lang w:eastAsia="ru-RU"/>
    </w:rPr>
  </w:style>
  <w:style w:type="paragraph" w:customStyle="1" w:styleId="12">
    <w:name w:val="заголовок 1"/>
    <w:basedOn w:val="a1"/>
    <w:next w:val="a1"/>
    <w:rsid w:val="006B78A7"/>
    <w:pPr>
      <w:keepNext/>
      <w:widowControl w:val="0"/>
      <w:jc w:val="center"/>
    </w:pPr>
    <w:rPr>
      <w:b/>
      <w:szCs w:val="20"/>
    </w:rPr>
  </w:style>
  <w:style w:type="paragraph" w:styleId="27">
    <w:name w:val="List 2"/>
    <w:basedOn w:val="a1"/>
    <w:rsid w:val="006B78A7"/>
    <w:pPr>
      <w:ind w:left="566" w:hanging="283"/>
    </w:pPr>
    <w:rPr>
      <w:sz w:val="20"/>
      <w:szCs w:val="20"/>
    </w:rPr>
  </w:style>
  <w:style w:type="paragraph" w:customStyle="1" w:styleId="13">
    <w:name w:val="Обычный1"/>
    <w:rsid w:val="006B78A7"/>
    <w:pPr>
      <w:spacing w:before="100" w:after="100"/>
    </w:pPr>
    <w:rPr>
      <w:rFonts w:ascii="Times New Roman" w:eastAsia="Times New Roman" w:hAnsi="Times New Roman"/>
      <w:snapToGrid w:val="0"/>
      <w:sz w:val="24"/>
    </w:rPr>
  </w:style>
  <w:style w:type="paragraph" w:customStyle="1" w:styleId="ConsTitle">
    <w:name w:val="ConsTitle"/>
    <w:rsid w:val="006B78A7"/>
    <w:pPr>
      <w:widowControl w:val="0"/>
      <w:ind w:right="19772"/>
    </w:pPr>
    <w:rPr>
      <w:rFonts w:ascii="Arial" w:eastAsia="Times New Roman" w:hAnsi="Arial"/>
      <w:b/>
      <w:snapToGrid w:val="0"/>
      <w:sz w:val="16"/>
    </w:rPr>
  </w:style>
  <w:style w:type="paragraph" w:styleId="38">
    <w:name w:val="Body Text Indent 3"/>
    <w:basedOn w:val="a1"/>
    <w:link w:val="39"/>
    <w:rsid w:val="006B78A7"/>
    <w:pPr>
      <w:spacing w:after="120"/>
      <w:ind w:left="283"/>
    </w:pPr>
    <w:rPr>
      <w:sz w:val="16"/>
      <w:szCs w:val="16"/>
    </w:rPr>
  </w:style>
  <w:style w:type="character" w:customStyle="1" w:styleId="39">
    <w:name w:val="Основной текст с отступом 3 Знак"/>
    <w:basedOn w:val="a2"/>
    <w:link w:val="38"/>
    <w:rsid w:val="006B78A7"/>
    <w:rPr>
      <w:rFonts w:ascii="Times New Roman" w:eastAsia="Times New Roman" w:hAnsi="Times New Roman" w:cs="Times New Roman"/>
      <w:sz w:val="16"/>
      <w:szCs w:val="16"/>
      <w:lang w:eastAsia="ru-RU"/>
    </w:rPr>
  </w:style>
  <w:style w:type="table" w:styleId="afe">
    <w:name w:val="Table Grid"/>
    <w:basedOn w:val="a3"/>
    <w:uiPriority w:val="59"/>
    <w:rsid w:val="006B78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1"/>
    <w:rsid w:val="006B78A7"/>
    <w:pPr>
      <w:spacing w:before="100" w:beforeAutospacing="1" w:after="100" w:afterAutospacing="1"/>
    </w:pPr>
    <w:rPr>
      <w:color w:val="461201"/>
      <w:szCs w:val="24"/>
    </w:rPr>
  </w:style>
  <w:style w:type="paragraph" w:customStyle="1" w:styleId="14">
    <w:name w:val="1"/>
    <w:basedOn w:val="a1"/>
    <w:next w:val="aff"/>
    <w:rsid w:val="006B78A7"/>
    <w:pPr>
      <w:spacing w:before="100" w:beforeAutospacing="1" w:after="100" w:afterAutospacing="1"/>
    </w:pPr>
    <w:rPr>
      <w:color w:val="461201"/>
      <w:szCs w:val="24"/>
    </w:rPr>
  </w:style>
  <w:style w:type="paragraph" w:customStyle="1" w:styleId="Preformat">
    <w:name w:val="Preformat"/>
    <w:rsid w:val="006B78A7"/>
    <w:rPr>
      <w:rFonts w:ascii="Courier New" w:eastAsia="Times New Roman" w:hAnsi="Courier New" w:cs="Courier New"/>
    </w:rPr>
  </w:style>
  <w:style w:type="paragraph" w:customStyle="1" w:styleId="3a">
    <w:name w:val="заголовок 3"/>
    <w:basedOn w:val="a1"/>
    <w:next w:val="a1"/>
    <w:rsid w:val="006B78A7"/>
    <w:pPr>
      <w:keepNext/>
      <w:autoSpaceDE w:val="0"/>
      <w:autoSpaceDN w:val="0"/>
      <w:ind w:firstLine="2127"/>
      <w:outlineLvl w:val="2"/>
    </w:pPr>
    <w:rPr>
      <w:szCs w:val="24"/>
    </w:rPr>
  </w:style>
  <w:style w:type="character" w:styleId="aff0">
    <w:name w:val="FollowedHyperlink"/>
    <w:rsid w:val="006B78A7"/>
    <w:rPr>
      <w:color w:val="800080"/>
      <w:u w:val="single"/>
    </w:rPr>
  </w:style>
  <w:style w:type="paragraph" w:customStyle="1" w:styleId="ConsPlusNormal">
    <w:name w:val="ConsPlusNormal"/>
    <w:link w:val="ConsPlusNormal0"/>
    <w:rsid w:val="006B78A7"/>
    <w:pPr>
      <w:widowControl w:val="0"/>
      <w:autoSpaceDE w:val="0"/>
      <w:autoSpaceDN w:val="0"/>
      <w:adjustRightInd w:val="0"/>
      <w:ind w:firstLine="720"/>
    </w:pPr>
    <w:rPr>
      <w:rFonts w:ascii="Arial" w:eastAsia="Times New Roman" w:hAnsi="Arial" w:cs="Arial"/>
      <w:sz w:val="22"/>
      <w:szCs w:val="22"/>
    </w:rPr>
  </w:style>
  <w:style w:type="paragraph" w:customStyle="1" w:styleId="ConsPlusNonformat">
    <w:name w:val="ConsPlusNonformat"/>
    <w:rsid w:val="006B78A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B78A7"/>
    <w:pPr>
      <w:widowControl w:val="0"/>
      <w:autoSpaceDE w:val="0"/>
      <w:autoSpaceDN w:val="0"/>
      <w:adjustRightInd w:val="0"/>
    </w:pPr>
    <w:rPr>
      <w:rFonts w:ascii="Arial" w:eastAsia="Times New Roman" w:hAnsi="Arial" w:cs="Arial"/>
      <w:b/>
      <w:bCs/>
    </w:rPr>
  </w:style>
  <w:style w:type="paragraph" w:customStyle="1" w:styleId="aff1">
    <w:name w:val="Спис_заголовок"/>
    <w:basedOn w:val="a1"/>
    <w:next w:val="aff2"/>
    <w:rsid w:val="006B78A7"/>
    <w:pPr>
      <w:keepNext/>
      <w:keepLines/>
      <w:tabs>
        <w:tab w:val="left" w:pos="0"/>
        <w:tab w:val="num" w:pos="360"/>
      </w:tabs>
      <w:spacing w:before="60" w:after="60"/>
      <w:jc w:val="both"/>
    </w:pPr>
    <w:rPr>
      <w:szCs w:val="20"/>
    </w:rPr>
  </w:style>
  <w:style w:type="paragraph" w:styleId="aff2">
    <w:name w:val="List"/>
    <w:basedOn w:val="a1"/>
    <w:rsid w:val="006B78A7"/>
    <w:pPr>
      <w:ind w:left="283" w:hanging="283"/>
    </w:pPr>
    <w:rPr>
      <w:szCs w:val="24"/>
    </w:rPr>
  </w:style>
  <w:style w:type="paragraph" w:customStyle="1" w:styleId="15">
    <w:name w:val="Номер1"/>
    <w:basedOn w:val="aff2"/>
    <w:rsid w:val="006B78A7"/>
    <w:pPr>
      <w:tabs>
        <w:tab w:val="left" w:pos="357"/>
      </w:tabs>
      <w:spacing w:before="40" w:after="40"/>
      <w:ind w:left="360" w:hanging="360"/>
      <w:jc w:val="both"/>
    </w:pPr>
    <w:rPr>
      <w:szCs w:val="20"/>
    </w:rPr>
  </w:style>
  <w:style w:type="paragraph" w:customStyle="1" w:styleId="28">
    <w:name w:val="Номер2"/>
    <w:basedOn w:val="a1"/>
    <w:rsid w:val="006B78A7"/>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B78A7"/>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B78A7"/>
    <w:pPr>
      <w:spacing w:after="160" w:line="240" w:lineRule="exact"/>
    </w:pPr>
    <w:rPr>
      <w:rFonts w:ascii="Verdana" w:hAnsi="Verdana"/>
      <w:szCs w:val="24"/>
      <w:lang w:val="en-US" w:eastAsia="en-US"/>
    </w:rPr>
  </w:style>
  <w:style w:type="paragraph" w:styleId="aff3">
    <w:name w:val="Document Map"/>
    <w:basedOn w:val="a1"/>
    <w:link w:val="aff4"/>
    <w:semiHidden/>
    <w:rsid w:val="006B78A7"/>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B78A7"/>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B78A7"/>
    <w:pPr>
      <w:spacing w:after="160" w:line="240" w:lineRule="exact"/>
    </w:pPr>
    <w:rPr>
      <w:rFonts w:ascii="Verdana" w:hAnsi="Verdana"/>
      <w:szCs w:val="24"/>
      <w:lang w:val="en-US"/>
    </w:rPr>
  </w:style>
  <w:style w:type="paragraph" w:styleId="aff5">
    <w:name w:val="footnote text"/>
    <w:basedOn w:val="a1"/>
    <w:link w:val="aff6"/>
    <w:semiHidden/>
    <w:rsid w:val="006B78A7"/>
    <w:rPr>
      <w:sz w:val="20"/>
      <w:szCs w:val="20"/>
    </w:rPr>
  </w:style>
  <w:style w:type="character" w:customStyle="1" w:styleId="aff6">
    <w:name w:val="Текст сноски Знак"/>
    <w:basedOn w:val="a2"/>
    <w:link w:val="aff5"/>
    <w:semiHidden/>
    <w:rsid w:val="006B78A7"/>
    <w:rPr>
      <w:rFonts w:ascii="Times New Roman" w:eastAsia="Times New Roman" w:hAnsi="Times New Roman" w:cs="Times New Roman"/>
      <w:sz w:val="20"/>
      <w:szCs w:val="20"/>
      <w:lang w:eastAsia="ru-RU"/>
    </w:rPr>
  </w:style>
  <w:style w:type="character" w:styleId="aff7">
    <w:name w:val="footnote reference"/>
    <w:rsid w:val="006B78A7"/>
    <w:rPr>
      <w:vertAlign w:val="superscript"/>
    </w:rPr>
  </w:style>
  <w:style w:type="paragraph" w:customStyle="1" w:styleId="aff8">
    <w:name w:val="Стиль"/>
    <w:rsid w:val="006B78A7"/>
    <w:rPr>
      <w:rFonts w:ascii="Arial" w:eastAsia="Times New Roman" w:hAnsi="Arial"/>
      <w:b/>
      <w:sz w:val="24"/>
    </w:rPr>
  </w:style>
  <w:style w:type="paragraph" w:customStyle="1" w:styleId="1a">
    <w:name w:val="Стиль1"/>
    <w:rsid w:val="006B78A7"/>
    <w:rPr>
      <w:rFonts w:ascii="Arial" w:eastAsia="Times New Roman" w:hAnsi="Arial"/>
      <w:b/>
      <w:sz w:val="24"/>
    </w:rPr>
  </w:style>
  <w:style w:type="paragraph" w:customStyle="1" w:styleId="29">
    <w:name w:val="Стиль2"/>
    <w:rsid w:val="006B78A7"/>
    <w:pPr>
      <w:autoSpaceDE w:val="0"/>
      <w:autoSpaceDN w:val="0"/>
    </w:pPr>
    <w:rPr>
      <w:rFonts w:ascii="Times New Roman" w:eastAsia="Times New Roman" w:hAnsi="Times New Roman"/>
    </w:rPr>
  </w:style>
  <w:style w:type="paragraph" w:customStyle="1" w:styleId="Web0">
    <w:name w:val="Обычный (Web) Знак"/>
    <w:basedOn w:val="a1"/>
    <w:rsid w:val="006B78A7"/>
    <w:pPr>
      <w:spacing w:before="100" w:beforeAutospacing="1" w:after="100" w:afterAutospacing="1"/>
    </w:pPr>
    <w:rPr>
      <w:szCs w:val="24"/>
    </w:rPr>
  </w:style>
  <w:style w:type="paragraph" w:customStyle="1" w:styleId="Pr2">
    <w:name w:val="Pr #2"/>
    <w:basedOn w:val="a1"/>
    <w:rsid w:val="006B78A7"/>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B78A7"/>
    <w:pPr>
      <w:tabs>
        <w:tab w:val="left" w:pos="2640"/>
      </w:tabs>
      <w:ind w:left="2640" w:hanging="600"/>
    </w:pPr>
    <w:rPr>
      <w:lang w:val="en-US"/>
    </w:rPr>
  </w:style>
  <w:style w:type="paragraph" w:customStyle="1" w:styleId="Pr">
    <w:name w:val="Pr Знак"/>
    <w:basedOn w:val="a1"/>
    <w:link w:val="Pr0"/>
    <w:rsid w:val="006B78A7"/>
    <w:pPr>
      <w:spacing w:before="120" w:line="288" w:lineRule="auto"/>
      <w:ind w:left="1134"/>
      <w:jc w:val="both"/>
    </w:pPr>
    <w:rPr>
      <w:rFonts w:ascii="Georgia" w:hAnsi="Georgia"/>
      <w:sz w:val="20"/>
      <w:szCs w:val="24"/>
    </w:rPr>
  </w:style>
  <w:style w:type="character" w:customStyle="1" w:styleId="Pr0">
    <w:name w:val="Pr Знак Знак"/>
    <w:link w:val="Pr"/>
    <w:rsid w:val="006B78A7"/>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B78A7"/>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B78A7"/>
    <w:pPr>
      <w:widowControl w:val="0"/>
      <w:ind w:firstLine="567"/>
      <w:jc w:val="both"/>
    </w:pPr>
    <w:rPr>
      <w:szCs w:val="20"/>
    </w:rPr>
  </w:style>
  <w:style w:type="paragraph" w:customStyle="1" w:styleId="aff9">
    <w:name w:val="Таблица"/>
    <w:basedOn w:val="a1"/>
    <w:rsid w:val="006B78A7"/>
    <w:pPr>
      <w:spacing w:before="20" w:after="20"/>
    </w:pPr>
    <w:rPr>
      <w:sz w:val="20"/>
      <w:szCs w:val="20"/>
    </w:rPr>
  </w:style>
  <w:style w:type="paragraph" w:customStyle="1" w:styleId="1c">
    <w:name w:val="Знак1"/>
    <w:basedOn w:val="a1"/>
    <w:rsid w:val="006B78A7"/>
    <w:pPr>
      <w:spacing w:after="160" w:line="240" w:lineRule="exact"/>
    </w:pPr>
    <w:rPr>
      <w:rFonts w:ascii="Verdana" w:hAnsi="Verdana"/>
      <w:szCs w:val="24"/>
      <w:lang w:val="en-US" w:eastAsia="en-US"/>
    </w:rPr>
  </w:style>
  <w:style w:type="paragraph" w:styleId="affa">
    <w:name w:val="Balloon Text"/>
    <w:basedOn w:val="a1"/>
    <w:link w:val="affb"/>
    <w:semiHidden/>
    <w:rsid w:val="006B78A7"/>
    <w:rPr>
      <w:rFonts w:ascii="Tahoma" w:hAnsi="Tahoma" w:cs="Tahoma"/>
      <w:sz w:val="16"/>
      <w:szCs w:val="16"/>
    </w:rPr>
  </w:style>
  <w:style w:type="character" w:customStyle="1" w:styleId="affb">
    <w:name w:val="Текст выноски Знак"/>
    <w:basedOn w:val="a2"/>
    <w:link w:val="affa"/>
    <w:semiHidden/>
    <w:rsid w:val="006B78A7"/>
    <w:rPr>
      <w:rFonts w:ascii="Tahoma" w:eastAsia="Times New Roman" w:hAnsi="Tahoma" w:cs="Tahoma"/>
      <w:sz w:val="16"/>
      <w:szCs w:val="16"/>
      <w:lang w:eastAsia="ru-RU"/>
    </w:rPr>
  </w:style>
  <w:style w:type="paragraph" w:customStyle="1" w:styleId="Pro-Gramma">
    <w:name w:val="Pro-Gramma"/>
    <w:basedOn w:val="a1"/>
    <w:link w:val="Pro-Gramma0"/>
    <w:rsid w:val="006B78A7"/>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B78A7"/>
    <w:pPr>
      <w:tabs>
        <w:tab w:val="left" w:pos="1134"/>
      </w:tabs>
      <w:spacing w:before="180"/>
      <w:ind w:hanging="425"/>
    </w:pPr>
  </w:style>
  <w:style w:type="paragraph" w:customStyle="1" w:styleId="Pro-Tab">
    <w:name w:val="Pro-Tab"/>
    <w:basedOn w:val="Pro-Gramma"/>
    <w:rsid w:val="006B78A7"/>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B78A7"/>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B78A7"/>
    <w:rPr>
      <w:rFonts w:ascii="Verdana" w:eastAsia="Times New Roman" w:hAnsi="Verdana" w:cs="Times New Roman"/>
      <w:sz w:val="24"/>
      <w:szCs w:val="24"/>
      <w:lang w:val="en-US"/>
    </w:rPr>
  </w:style>
  <w:style w:type="character" w:customStyle="1" w:styleId="ConsPlusNormal0">
    <w:name w:val="ConsPlusNormal Знак"/>
    <w:link w:val="ConsPlusNormal"/>
    <w:rsid w:val="006B78A7"/>
    <w:rPr>
      <w:rFonts w:ascii="Arial" w:eastAsia="Times New Roman" w:hAnsi="Arial" w:cs="Arial"/>
      <w:sz w:val="22"/>
      <w:szCs w:val="22"/>
      <w:lang w:eastAsia="ru-RU" w:bidi="ar-SA"/>
    </w:rPr>
  </w:style>
  <w:style w:type="paragraph" w:customStyle="1" w:styleId="Pro-List2">
    <w:name w:val="Pro-List #2"/>
    <w:basedOn w:val="Pro-List1"/>
    <w:rsid w:val="006B78A7"/>
    <w:pPr>
      <w:tabs>
        <w:tab w:val="clear" w:pos="1134"/>
        <w:tab w:val="left" w:pos="2040"/>
      </w:tabs>
      <w:ind w:left="2040" w:hanging="480"/>
    </w:pPr>
  </w:style>
  <w:style w:type="paragraph" w:customStyle="1" w:styleId="Pro-List-1">
    <w:name w:val="Pro-List -1"/>
    <w:basedOn w:val="Pro-List1"/>
    <w:rsid w:val="006B78A7"/>
    <w:pPr>
      <w:numPr>
        <w:ilvl w:val="2"/>
        <w:numId w:val="4"/>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B78A7"/>
    <w:pPr>
      <w:spacing w:after="160" w:line="240" w:lineRule="exact"/>
    </w:pPr>
    <w:rPr>
      <w:rFonts w:ascii="Verdana" w:hAnsi="Verdana"/>
      <w:szCs w:val="24"/>
      <w:lang w:val="en-US" w:eastAsia="en-US"/>
    </w:rPr>
  </w:style>
  <w:style w:type="paragraph" w:customStyle="1" w:styleId="P2">
    <w:name w:val="P2"/>
    <w:basedOn w:val="a1"/>
    <w:rsid w:val="006B78A7"/>
    <w:pPr>
      <w:spacing w:before="120" w:line="288" w:lineRule="auto"/>
      <w:ind w:left="1134"/>
      <w:jc w:val="both"/>
    </w:pPr>
    <w:rPr>
      <w:rFonts w:ascii="Georgia" w:hAnsi="Georgia"/>
      <w:sz w:val="20"/>
      <w:szCs w:val="24"/>
    </w:rPr>
  </w:style>
  <w:style w:type="paragraph" w:customStyle="1" w:styleId="1e">
    <w:name w:val="Р#1"/>
    <w:basedOn w:val="P2"/>
    <w:rsid w:val="006B78A7"/>
    <w:pPr>
      <w:tabs>
        <w:tab w:val="left" w:pos="1134"/>
      </w:tabs>
      <w:spacing w:before="180"/>
      <w:ind w:hanging="425"/>
    </w:pPr>
  </w:style>
  <w:style w:type="paragraph" w:customStyle="1" w:styleId="P20">
    <w:name w:val="P #2"/>
    <w:basedOn w:val="1e"/>
    <w:rsid w:val="006B78A7"/>
    <w:pPr>
      <w:tabs>
        <w:tab w:val="clear" w:pos="1134"/>
        <w:tab w:val="left" w:pos="2040"/>
      </w:tabs>
      <w:ind w:left="2040" w:hanging="480"/>
    </w:pPr>
  </w:style>
  <w:style w:type="paragraph" w:customStyle="1" w:styleId="List-1">
    <w:name w:val="List -1"/>
    <w:basedOn w:val="1e"/>
    <w:rsid w:val="006B78A7"/>
    <w:pPr>
      <w:tabs>
        <w:tab w:val="clear" w:pos="1134"/>
        <w:tab w:val="num" w:pos="2127"/>
      </w:tabs>
      <w:ind w:left="2127" w:hanging="426"/>
    </w:pPr>
  </w:style>
  <w:style w:type="paragraph" w:customStyle="1" w:styleId="-Tab">
    <w:name w:val="-Tab"/>
    <w:basedOn w:val="a1"/>
    <w:rsid w:val="006B78A7"/>
    <w:pPr>
      <w:spacing w:before="40" w:after="40"/>
      <w:contextualSpacing/>
    </w:pPr>
    <w:rPr>
      <w:rFonts w:ascii="Tahoma" w:hAnsi="Tahoma"/>
      <w:sz w:val="16"/>
      <w:szCs w:val="20"/>
    </w:rPr>
  </w:style>
  <w:style w:type="character" w:styleId="affc">
    <w:name w:val="Strong"/>
    <w:qFormat/>
    <w:rsid w:val="006B78A7"/>
    <w:rPr>
      <w:b/>
      <w:bCs/>
    </w:rPr>
  </w:style>
  <w:style w:type="paragraph" w:customStyle="1" w:styleId="affd">
    <w:name w:val="Îáû÷íûé"/>
    <w:rsid w:val="006B78A7"/>
    <w:rPr>
      <w:rFonts w:ascii="Times New Roman" w:eastAsia="Times New Roman" w:hAnsi="Times New Roman"/>
    </w:rPr>
  </w:style>
  <w:style w:type="paragraph" w:customStyle="1" w:styleId="30">
    <w:name w:val="Стиль3"/>
    <w:basedOn w:val="21"/>
    <w:rsid w:val="006B78A7"/>
    <w:pPr>
      <w:widowControl w:val="0"/>
      <w:numPr>
        <w:ilvl w:val="2"/>
        <w:numId w:val="5"/>
      </w:numPr>
      <w:adjustRightInd w:val="0"/>
      <w:spacing w:after="0" w:line="240" w:lineRule="auto"/>
      <w:textAlignment w:val="baseline"/>
    </w:pPr>
  </w:style>
  <w:style w:type="character" w:customStyle="1" w:styleId="Pro-Gramma0">
    <w:name w:val="Pro-Gramma Знак"/>
    <w:link w:val="Pro-Gramma"/>
    <w:rsid w:val="006B78A7"/>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B78A7"/>
    <w:rPr>
      <w:rFonts w:ascii="Georgia" w:eastAsia="Times New Roman" w:hAnsi="Georgia" w:cs="Times New Roman"/>
      <w:sz w:val="20"/>
      <w:szCs w:val="24"/>
      <w:lang w:eastAsia="ru-RU"/>
    </w:rPr>
  </w:style>
  <w:style w:type="paragraph" w:customStyle="1" w:styleId="Bottom">
    <w:name w:val="Bottom"/>
    <w:basedOn w:val="afc"/>
    <w:rsid w:val="006B78A7"/>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B78A7"/>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B78A7"/>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B78A7"/>
    <w:pPr>
      <w:spacing w:after="160" w:line="240" w:lineRule="exact"/>
    </w:pPr>
    <w:rPr>
      <w:rFonts w:ascii="Verdana" w:hAnsi="Verdana"/>
      <w:szCs w:val="24"/>
      <w:lang w:val="en-US" w:eastAsia="en-US"/>
    </w:rPr>
  </w:style>
  <w:style w:type="paragraph" w:customStyle="1" w:styleId="ConsPlusCell">
    <w:name w:val="ConsPlusCell"/>
    <w:uiPriority w:val="99"/>
    <w:rsid w:val="006B78A7"/>
    <w:pPr>
      <w:widowControl w:val="0"/>
      <w:autoSpaceDE w:val="0"/>
      <w:autoSpaceDN w:val="0"/>
      <w:adjustRightInd w:val="0"/>
    </w:pPr>
    <w:rPr>
      <w:rFonts w:ascii="Arial" w:eastAsia="Times New Roman" w:hAnsi="Arial" w:cs="Arial"/>
    </w:rPr>
  </w:style>
  <w:style w:type="paragraph" w:styleId="affe">
    <w:name w:val="caption"/>
    <w:basedOn w:val="a1"/>
    <w:next w:val="a1"/>
    <w:qFormat/>
    <w:rsid w:val="006B78A7"/>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B78A7"/>
    <w:pPr>
      <w:spacing w:before="100" w:beforeAutospacing="1" w:after="100" w:afterAutospacing="1"/>
    </w:pPr>
    <w:rPr>
      <w:szCs w:val="24"/>
    </w:rPr>
  </w:style>
  <w:style w:type="character" w:customStyle="1" w:styleId="Web3">
    <w:name w:val="Обычный (Web) Знак Знак Знак Знак"/>
    <w:link w:val="Web2"/>
    <w:rsid w:val="006B78A7"/>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B78A7"/>
    <w:rPr>
      <w:rFonts w:ascii="Courier New" w:eastAsia="Times New Roman" w:hAnsi="Courier New" w:cs="Courier New"/>
      <w:sz w:val="22"/>
      <w:szCs w:val="22"/>
      <w:lang w:eastAsia="ru-RU" w:bidi="ar-SA"/>
    </w:rPr>
  </w:style>
  <w:style w:type="paragraph" w:styleId="HTML">
    <w:name w:val="HTML Preformatted"/>
    <w:basedOn w:val="a1"/>
    <w:link w:val="HTML0"/>
    <w:rsid w:val="006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B78A7"/>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B78A7"/>
    <w:pPr>
      <w:keepNext/>
      <w:jc w:val="both"/>
    </w:pPr>
    <w:rPr>
      <w:szCs w:val="20"/>
    </w:rPr>
  </w:style>
  <w:style w:type="paragraph" w:customStyle="1" w:styleId="1f0">
    <w:name w:val="Знак1 Знак Знак Знак Знак Знак Знак"/>
    <w:basedOn w:val="a1"/>
    <w:rsid w:val="006B78A7"/>
    <w:pPr>
      <w:spacing w:after="160" w:line="240" w:lineRule="exact"/>
    </w:pPr>
    <w:rPr>
      <w:rFonts w:ascii="Verdana" w:hAnsi="Verdana"/>
      <w:szCs w:val="24"/>
      <w:lang w:val="en-US" w:eastAsia="en-US"/>
    </w:rPr>
  </w:style>
  <w:style w:type="paragraph" w:customStyle="1" w:styleId="1f1">
    <w:name w:val="Знак Знак Знак Знак Знак Знак1 Знак Знак Знак Знак Знак Знак Знак Знак Знак"/>
    <w:basedOn w:val="a1"/>
    <w:rsid w:val="006B78A7"/>
    <w:pPr>
      <w:spacing w:after="160" w:line="240" w:lineRule="exact"/>
    </w:pPr>
    <w:rPr>
      <w:rFonts w:ascii="Verdana" w:hAnsi="Verdana"/>
      <w:szCs w:val="24"/>
      <w:lang w:val="en-US" w:eastAsia="en-US"/>
    </w:rPr>
  </w:style>
  <w:style w:type="character" w:styleId="afff">
    <w:name w:val="Emphasis"/>
    <w:qFormat/>
    <w:rsid w:val="006B78A7"/>
    <w:rPr>
      <w:i/>
      <w:iCs/>
    </w:rPr>
  </w:style>
  <w:style w:type="paragraph" w:customStyle="1" w:styleId="1f2">
    <w:name w:val="Знак1 Знак Знак Знак"/>
    <w:basedOn w:val="a1"/>
    <w:rsid w:val="006B78A7"/>
    <w:pPr>
      <w:spacing w:after="160" w:line="240" w:lineRule="exact"/>
    </w:pPr>
    <w:rPr>
      <w:rFonts w:ascii="Verdana" w:hAnsi="Verdana"/>
      <w:szCs w:val="24"/>
      <w:lang w:val="en-US" w:eastAsia="en-US"/>
    </w:rPr>
  </w:style>
  <w:style w:type="character" w:customStyle="1" w:styleId="2b">
    <w:name w:val="Знак Знак2"/>
    <w:rsid w:val="006B78A7"/>
    <w:rPr>
      <w:sz w:val="16"/>
      <w:szCs w:val="16"/>
      <w:lang w:val="ru-RU" w:eastAsia="ru-RU" w:bidi="ar-SA"/>
    </w:rPr>
  </w:style>
  <w:style w:type="paragraph" w:customStyle="1" w:styleId="afff0">
    <w:name w:val="Таблицы (моноширинный)"/>
    <w:basedOn w:val="a1"/>
    <w:next w:val="a1"/>
    <w:rsid w:val="006B78A7"/>
    <w:pPr>
      <w:widowControl w:val="0"/>
      <w:autoSpaceDE w:val="0"/>
      <w:autoSpaceDN w:val="0"/>
      <w:adjustRightInd w:val="0"/>
      <w:jc w:val="both"/>
    </w:pPr>
    <w:rPr>
      <w:rFonts w:ascii="Courier New" w:hAnsi="Courier New" w:cs="Courier New"/>
      <w:sz w:val="20"/>
      <w:szCs w:val="20"/>
    </w:rPr>
  </w:style>
  <w:style w:type="character" w:styleId="afff1">
    <w:name w:val="line number"/>
    <w:rsid w:val="006B78A7"/>
  </w:style>
  <w:style w:type="paragraph" w:styleId="afff2">
    <w:name w:val="List Paragraph"/>
    <w:basedOn w:val="a1"/>
    <w:uiPriority w:val="34"/>
    <w:qFormat/>
    <w:rsid w:val="006B78A7"/>
    <w:pPr>
      <w:ind w:left="720"/>
      <w:contextualSpacing/>
    </w:pPr>
  </w:style>
  <w:style w:type="paragraph" w:customStyle="1" w:styleId="Normal1">
    <w:name w:val="Normal1"/>
    <w:rsid w:val="006B78A7"/>
    <w:pPr>
      <w:snapToGrid w:val="0"/>
      <w:spacing w:before="100" w:after="100"/>
    </w:pPr>
    <w:rPr>
      <w:rFonts w:ascii="Times New Roman" w:hAnsi="Times New Roman"/>
      <w:sz w:val="24"/>
    </w:rPr>
  </w:style>
  <w:style w:type="paragraph" w:styleId="afff3">
    <w:name w:val="endnote text"/>
    <w:basedOn w:val="a1"/>
    <w:link w:val="afff4"/>
    <w:rsid w:val="006B78A7"/>
    <w:rPr>
      <w:sz w:val="20"/>
      <w:szCs w:val="20"/>
    </w:rPr>
  </w:style>
  <w:style w:type="character" w:customStyle="1" w:styleId="afff4">
    <w:name w:val="Текст концевой сноски Знак"/>
    <w:basedOn w:val="a2"/>
    <w:link w:val="afff3"/>
    <w:rsid w:val="006B78A7"/>
    <w:rPr>
      <w:rFonts w:ascii="Times New Roman" w:eastAsia="Times New Roman" w:hAnsi="Times New Roman" w:cs="Times New Roman"/>
      <w:sz w:val="20"/>
      <w:szCs w:val="20"/>
      <w:lang w:eastAsia="ru-RU"/>
    </w:rPr>
  </w:style>
  <w:style w:type="character" w:styleId="afff5">
    <w:name w:val="endnote reference"/>
    <w:rsid w:val="006B78A7"/>
    <w:rPr>
      <w:vertAlign w:val="superscript"/>
    </w:rPr>
  </w:style>
  <w:style w:type="paragraph" w:customStyle="1" w:styleId="1f3">
    <w:name w:val="Абзац списка1"/>
    <w:basedOn w:val="a1"/>
    <w:qFormat/>
    <w:rsid w:val="006B78A7"/>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B78A7"/>
    <w:rPr>
      <w:sz w:val="24"/>
      <w:lang w:val="ru-RU" w:eastAsia="ru-RU" w:bidi="ar-SA"/>
    </w:rPr>
  </w:style>
  <w:style w:type="paragraph" w:customStyle="1" w:styleId="afff6">
    <w:name w:val="Базовый"/>
    <w:rsid w:val="006B78A7"/>
    <w:pPr>
      <w:tabs>
        <w:tab w:val="left" w:pos="708"/>
      </w:tabs>
      <w:suppressAutoHyphens/>
      <w:spacing w:line="100" w:lineRule="atLeast"/>
    </w:pPr>
    <w:rPr>
      <w:rFonts w:ascii="Times New Roman" w:eastAsia="Times New Roman" w:hAnsi="Times New Roman"/>
      <w:lang w:eastAsia="ar-SA" w:bidi="hi-IN"/>
    </w:rPr>
  </w:style>
  <w:style w:type="paragraph" w:customStyle="1" w:styleId="Style2">
    <w:name w:val="Style2"/>
    <w:basedOn w:val="a1"/>
    <w:uiPriority w:val="99"/>
    <w:rsid w:val="006B78A7"/>
    <w:pPr>
      <w:widowControl w:val="0"/>
      <w:autoSpaceDE w:val="0"/>
      <w:autoSpaceDN w:val="0"/>
      <w:adjustRightInd w:val="0"/>
    </w:pPr>
    <w:rPr>
      <w:szCs w:val="24"/>
    </w:rPr>
  </w:style>
  <w:style w:type="character" w:customStyle="1" w:styleId="FontStyle11">
    <w:name w:val="Font Style11"/>
    <w:uiPriority w:val="99"/>
    <w:rsid w:val="006B78A7"/>
    <w:rPr>
      <w:rFonts w:ascii="Times New Roman" w:hAnsi="Times New Roman" w:cs="Times New Roman" w:hint="default"/>
      <w:sz w:val="22"/>
      <w:szCs w:val="22"/>
    </w:rPr>
  </w:style>
  <w:style w:type="paragraph" w:customStyle="1" w:styleId="12pt">
    <w:name w:val="Обычный + 12 pt"/>
    <w:aliases w:val="полужирный"/>
    <w:basedOn w:val="a1"/>
    <w:rsid w:val="006B78A7"/>
    <w:pPr>
      <w:widowControl w:val="0"/>
      <w:autoSpaceDE w:val="0"/>
      <w:autoSpaceDN w:val="0"/>
      <w:adjustRightInd w:val="0"/>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B78A7"/>
    <w:rPr>
      <w:rFonts w:ascii="Times New Roman" w:eastAsia="Times New Roman" w:hAnsi="Times New Roman"/>
      <w:sz w:val="24"/>
      <w:szCs w:val="28"/>
    </w:rPr>
  </w:style>
  <w:style w:type="paragraph" w:styleId="1">
    <w:name w:val="heading 1"/>
    <w:aliases w:val="Document Header1,H1"/>
    <w:basedOn w:val="a1"/>
    <w:next w:val="a1"/>
    <w:link w:val="10"/>
    <w:qFormat/>
    <w:rsid w:val="006B78A7"/>
    <w:pPr>
      <w:keepNext/>
      <w:numPr>
        <w:numId w:val="3"/>
      </w:numPr>
      <w:spacing w:before="240" w:after="60"/>
      <w:jc w:val="both"/>
      <w:outlineLvl w:val="0"/>
    </w:pPr>
    <w:rPr>
      <w:b/>
      <w:kern w:val="28"/>
      <w:szCs w:val="20"/>
    </w:rPr>
  </w:style>
  <w:style w:type="paragraph" w:styleId="2">
    <w:name w:val="heading 2"/>
    <w:basedOn w:val="a1"/>
    <w:next w:val="a1"/>
    <w:link w:val="20"/>
    <w:qFormat/>
    <w:rsid w:val="006B78A7"/>
    <w:pPr>
      <w:keepNext/>
      <w:numPr>
        <w:ilvl w:val="1"/>
        <w:numId w:val="2"/>
      </w:numPr>
      <w:spacing w:after="60"/>
      <w:jc w:val="both"/>
      <w:outlineLvl w:val="1"/>
    </w:pPr>
    <w:rPr>
      <w:szCs w:val="20"/>
    </w:rPr>
  </w:style>
  <w:style w:type="paragraph" w:styleId="3">
    <w:name w:val="heading 3"/>
    <w:basedOn w:val="a1"/>
    <w:next w:val="a1"/>
    <w:link w:val="31"/>
    <w:qFormat/>
    <w:rsid w:val="006B78A7"/>
    <w:pPr>
      <w:keepNext/>
      <w:numPr>
        <w:ilvl w:val="2"/>
        <w:numId w:val="2"/>
      </w:numPr>
      <w:spacing w:before="240" w:after="60"/>
      <w:jc w:val="both"/>
      <w:outlineLvl w:val="2"/>
    </w:pPr>
    <w:rPr>
      <w:rFonts w:ascii="Arial" w:hAnsi="Arial"/>
      <w:szCs w:val="20"/>
    </w:rPr>
  </w:style>
  <w:style w:type="paragraph" w:styleId="4">
    <w:name w:val="heading 4"/>
    <w:basedOn w:val="a1"/>
    <w:next w:val="a1"/>
    <w:link w:val="40"/>
    <w:qFormat/>
    <w:rsid w:val="006B78A7"/>
    <w:pPr>
      <w:keepNext/>
      <w:numPr>
        <w:ilvl w:val="3"/>
        <w:numId w:val="2"/>
      </w:numPr>
      <w:spacing w:before="240" w:after="60"/>
      <w:jc w:val="both"/>
      <w:outlineLvl w:val="3"/>
    </w:pPr>
    <w:rPr>
      <w:rFonts w:ascii="Arial" w:hAnsi="Arial"/>
      <w:b/>
      <w:szCs w:val="20"/>
    </w:rPr>
  </w:style>
  <w:style w:type="paragraph" w:styleId="5">
    <w:name w:val="heading 5"/>
    <w:basedOn w:val="a1"/>
    <w:next w:val="a1"/>
    <w:link w:val="50"/>
    <w:qFormat/>
    <w:rsid w:val="006B78A7"/>
    <w:pPr>
      <w:numPr>
        <w:ilvl w:val="4"/>
        <w:numId w:val="2"/>
      </w:numPr>
      <w:spacing w:before="240" w:after="60"/>
      <w:jc w:val="both"/>
      <w:outlineLvl w:val="4"/>
    </w:pPr>
    <w:rPr>
      <w:sz w:val="22"/>
      <w:szCs w:val="20"/>
    </w:rPr>
  </w:style>
  <w:style w:type="paragraph" w:styleId="6">
    <w:name w:val="heading 6"/>
    <w:basedOn w:val="a1"/>
    <w:next w:val="a1"/>
    <w:link w:val="60"/>
    <w:qFormat/>
    <w:rsid w:val="006B78A7"/>
    <w:pPr>
      <w:numPr>
        <w:ilvl w:val="5"/>
        <w:numId w:val="2"/>
      </w:numPr>
      <w:spacing w:before="240" w:after="60"/>
      <w:jc w:val="both"/>
      <w:outlineLvl w:val="5"/>
    </w:pPr>
    <w:rPr>
      <w:i/>
      <w:sz w:val="22"/>
      <w:szCs w:val="20"/>
    </w:rPr>
  </w:style>
  <w:style w:type="paragraph" w:styleId="7">
    <w:name w:val="heading 7"/>
    <w:basedOn w:val="a1"/>
    <w:next w:val="a1"/>
    <w:link w:val="70"/>
    <w:qFormat/>
    <w:rsid w:val="006B78A7"/>
    <w:pPr>
      <w:numPr>
        <w:ilvl w:val="6"/>
        <w:numId w:val="2"/>
      </w:numPr>
      <w:spacing w:before="240" w:after="60"/>
      <w:jc w:val="both"/>
      <w:outlineLvl w:val="6"/>
    </w:pPr>
    <w:rPr>
      <w:rFonts w:ascii="Arial" w:hAnsi="Arial"/>
      <w:sz w:val="20"/>
      <w:szCs w:val="20"/>
    </w:rPr>
  </w:style>
  <w:style w:type="paragraph" w:styleId="8">
    <w:name w:val="heading 8"/>
    <w:basedOn w:val="a1"/>
    <w:next w:val="a1"/>
    <w:link w:val="80"/>
    <w:qFormat/>
    <w:rsid w:val="006B78A7"/>
    <w:pPr>
      <w:numPr>
        <w:ilvl w:val="7"/>
        <w:numId w:val="2"/>
      </w:numPr>
      <w:spacing w:before="240" w:after="60"/>
      <w:jc w:val="both"/>
      <w:outlineLvl w:val="7"/>
    </w:pPr>
    <w:rPr>
      <w:rFonts w:ascii="Arial" w:hAnsi="Arial"/>
      <w:i/>
      <w:sz w:val="20"/>
      <w:szCs w:val="20"/>
    </w:rPr>
  </w:style>
  <w:style w:type="paragraph" w:styleId="9">
    <w:name w:val="heading 9"/>
    <w:basedOn w:val="a1"/>
    <w:next w:val="a1"/>
    <w:link w:val="90"/>
    <w:qFormat/>
    <w:rsid w:val="006B78A7"/>
    <w:pPr>
      <w:numPr>
        <w:ilvl w:val="8"/>
        <w:numId w:val="2"/>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B78A7"/>
    <w:rPr>
      <w:rFonts w:ascii="Times New Roman" w:eastAsia="Times New Roman" w:hAnsi="Times New Roman"/>
      <w:b/>
      <w:kern w:val="28"/>
      <w:sz w:val="24"/>
    </w:rPr>
  </w:style>
  <w:style w:type="character" w:customStyle="1" w:styleId="20">
    <w:name w:val="Заголовок 2 Знак"/>
    <w:basedOn w:val="a2"/>
    <w:link w:val="2"/>
    <w:rsid w:val="006B78A7"/>
    <w:rPr>
      <w:rFonts w:ascii="Times New Roman" w:eastAsia="Times New Roman" w:hAnsi="Times New Roman"/>
      <w:sz w:val="24"/>
    </w:rPr>
  </w:style>
  <w:style w:type="character" w:customStyle="1" w:styleId="31">
    <w:name w:val="Заголовок 3 Знак"/>
    <w:basedOn w:val="a2"/>
    <w:link w:val="3"/>
    <w:rsid w:val="006B78A7"/>
    <w:rPr>
      <w:rFonts w:ascii="Arial" w:eastAsia="Times New Roman" w:hAnsi="Arial"/>
      <w:sz w:val="24"/>
    </w:rPr>
  </w:style>
  <w:style w:type="character" w:customStyle="1" w:styleId="40">
    <w:name w:val="Заголовок 4 Знак"/>
    <w:basedOn w:val="a2"/>
    <w:link w:val="4"/>
    <w:rsid w:val="006B78A7"/>
    <w:rPr>
      <w:rFonts w:ascii="Arial" w:eastAsia="Times New Roman" w:hAnsi="Arial"/>
      <w:b/>
      <w:sz w:val="24"/>
    </w:rPr>
  </w:style>
  <w:style w:type="character" w:customStyle="1" w:styleId="50">
    <w:name w:val="Заголовок 5 Знак"/>
    <w:basedOn w:val="a2"/>
    <w:link w:val="5"/>
    <w:rsid w:val="006B78A7"/>
    <w:rPr>
      <w:rFonts w:ascii="Times New Roman" w:eastAsia="Times New Roman" w:hAnsi="Times New Roman"/>
      <w:sz w:val="22"/>
    </w:rPr>
  </w:style>
  <w:style w:type="character" w:customStyle="1" w:styleId="60">
    <w:name w:val="Заголовок 6 Знак"/>
    <w:basedOn w:val="a2"/>
    <w:link w:val="6"/>
    <w:rsid w:val="006B78A7"/>
    <w:rPr>
      <w:rFonts w:ascii="Times New Roman" w:eastAsia="Times New Roman" w:hAnsi="Times New Roman"/>
      <w:i/>
      <w:sz w:val="22"/>
    </w:rPr>
  </w:style>
  <w:style w:type="character" w:customStyle="1" w:styleId="70">
    <w:name w:val="Заголовок 7 Знак"/>
    <w:basedOn w:val="a2"/>
    <w:link w:val="7"/>
    <w:rsid w:val="006B78A7"/>
    <w:rPr>
      <w:rFonts w:ascii="Arial" w:eastAsia="Times New Roman" w:hAnsi="Arial"/>
    </w:rPr>
  </w:style>
  <w:style w:type="character" w:customStyle="1" w:styleId="80">
    <w:name w:val="Заголовок 8 Знак"/>
    <w:basedOn w:val="a2"/>
    <w:link w:val="8"/>
    <w:rsid w:val="006B78A7"/>
    <w:rPr>
      <w:rFonts w:ascii="Arial" w:eastAsia="Times New Roman" w:hAnsi="Arial"/>
      <w:i/>
    </w:rPr>
  </w:style>
  <w:style w:type="character" w:customStyle="1" w:styleId="90">
    <w:name w:val="Заголовок 9 Знак"/>
    <w:basedOn w:val="a2"/>
    <w:link w:val="9"/>
    <w:rsid w:val="006B78A7"/>
    <w:rPr>
      <w:rFonts w:ascii="Arial" w:eastAsia="Times New Roman" w:hAnsi="Arial"/>
      <w:b/>
      <w:i/>
      <w:sz w:val="18"/>
    </w:rPr>
  </w:style>
  <w:style w:type="paragraph" w:customStyle="1" w:styleId="a0">
    <w:name w:val="Раздел"/>
    <w:basedOn w:val="a1"/>
    <w:rsid w:val="006B78A7"/>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B78A7"/>
    <w:pPr>
      <w:numPr>
        <w:numId w:val="1"/>
      </w:numPr>
      <w:spacing w:after="60"/>
      <w:jc w:val="center"/>
    </w:pPr>
    <w:rPr>
      <w:rFonts w:ascii="Arial" w:hAnsi="Arial"/>
      <w:b/>
      <w:caps/>
      <w:sz w:val="32"/>
      <w:szCs w:val="20"/>
    </w:rPr>
  </w:style>
  <w:style w:type="paragraph" w:styleId="a5">
    <w:name w:val="Title"/>
    <w:basedOn w:val="a1"/>
    <w:link w:val="a6"/>
    <w:qFormat/>
    <w:rsid w:val="006B78A7"/>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B78A7"/>
    <w:rPr>
      <w:rFonts w:ascii="Arial" w:eastAsia="Times New Roman" w:hAnsi="Arial" w:cs="Times New Roman"/>
      <w:b/>
      <w:kern w:val="28"/>
      <w:sz w:val="32"/>
      <w:szCs w:val="20"/>
      <w:lang w:eastAsia="ru-RU"/>
    </w:rPr>
  </w:style>
  <w:style w:type="paragraph" w:styleId="21">
    <w:name w:val="Body Text Indent 2"/>
    <w:basedOn w:val="a1"/>
    <w:link w:val="22"/>
    <w:rsid w:val="006B78A7"/>
    <w:pPr>
      <w:spacing w:after="120" w:line="480" w:lineRule="auto"/>
      <w:ind w:left="283"/>
      <w:jc w:val="both"/>
    </w:pPr>
    <w:rPr>
      <w:szCs w:val="20"/>
    </w:rPr>
  </w:style>
  <w:style w:type="character" w:customStyle="1" w:styleId="22">
    <w:name w:val="Основной текст с отступом 2 Знак"/>
    <w:basedOn w:val="a2"/>
    <w:link w:val="21"/>
    <w:rsid w:val="006B78A7"/>
    <w:rPr>
      <w:rFonts w:ascii="Times New Roman" w:eastAsia="Times New Roman" w:hAnsi="Times New Roman" w:cs="Times New Roman"/>
      <w:sz w:val="24"/>
      <w:szCs w:val="20"/>
      <w:lang w:eastAsia="ru-RU"/>
    </w:rPr>
  </w:style>
  <w:style w:type="paragraph" w:customStyle="1" w:styleId="ConsNormal">
    <w:name w:val="ConsNormal"/>
    <w:rsid w:val="006B78A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link w:val="ConsNonformat0"/>
    <w:rsid w:val="006B78A7"/>
    <w:pPr>
      <w:widowControl w:val="0"/>
      <w:autoSpaceDE w:val="0"/>
      <w:autoSpaceDN w:val="0"/>
      <w:adjustRightInd w:val="0"/>
      <w:ind w:right="19772"/>
    </w:pPr>
    <w:rPr>
      <w:rFonts w:ascii="Courier New" w:eastAsia="Times New Roman" w:hAnsi="Courier New" w:cs="Courier New"/>
      <w:sz w:val="22"/>
      <w:szCs w:val="22"/>
    </w:rPr>
  </w:style>
  <w:style w:type="paragraph" w:styleId="23">
    <w:name w:val="Body Text 2"/>
    <w:basedOn w:val="a1"/>
    <w:link w:val="24"/>
    <w:rsid w:val="006B78A7"/>
    <w:pPr>
      <w:tabs>
        <w:tab w:val="num" w:pos="567"/>
      </w:tabs>
      <w:spacing w:after="60"/>
      <w:ind w:left="567" w:hanging="567"/>
      <w:jc w:val="both"/>
    </w:pPr>
    <w:rPr>
      <w:szCs w:val="20"/>
    </w:rPr>
  </w:style>
  <w:style w:type="character" w:customStyle="1" w:styleId="24">
    <w:name w:val="Основной текст 2 Знак"/>
    <w:basedOn w:val="a2"/>
    <w:link w:val="23"/>
    <w:rsid w:val="006B78A7"/>
    <w:rPr>
      <w:rFonts w:ascii="Times New Roman" w:eastAsia="Times New Roman" w:hAnsi="Times New Roman" w:cs="Times New Roman"/>
      <w:sz w:val="24"/>
      <w:szCs w:val="20"/>
      <w:lang w:eastAsia="ru-RU"/>
    </w:rPr>
  </w:style>
  <w:style w:type="paragraph" w:styleId="a7">
    <w:name w:val="List Bullet"/>
    <w:basedOn w:val="a1"/>
    <w:autoRedefine/>
    <w:rsid w:val="006B78A7"/>
    <w:pPr>
      <w:widowControl w:val="0"/>
      <w:tabs>
        <w:tab w:val="num" w:pos="1260"/>
        <w:tab w:val="left" w:pos="5760"/>
      </w:tabs>
      <w:jc w:val="both"/>
    </w:pPr>
    <w:rPr>
      <w:szCs w:val="24"/>
    </w:rPr>
  </w:style>
  <w:style w:type="paragraph" w:styleId="25">
    <w:name w:val="List Bullet 2"/>
    <w:basedOn w:val="a1"/>
    <w:autoRedefine/>
    <w:rsid w:val="006B78A7"/>
    <w:pPr>
      <w:tabs>
        <w:tab w:val="num" w:pos="643"/>
      </w:tabs>
      <w:spacing w:after="60"/>
      <w:ind w:left="643" w:hanging="360"/>
      <w:jc w:val="both"/>
    </w:pPr>
    <w:rPr>
      <w:szCs w:val="20"/>
    </w:rPr>
  </w:style>
  <w:style w:type="paragraph" w:styleId="32">
    <w:name w:val="List Bullet 3"/>
    <w:basedOn w:val="a1"/>
    <w:autoRedefine/>
    <w:rsid w:val="006B78A7"/>
    <w:pPr>
      <w:tabs>
        <w:tab w:val="num" w:pos="926"/>
      </w:tabs>
      <w:spacing w:after="60"/>
      <w:ind w:left="926" w:hanging="360"/>
      <w:jc w:val="both"/>
    </w:pPr>
    <w:rPr>
      <w:szCs w:val="20"/>
    </w:rPr>
  </w:style>
  <w:style w:type="paragraph" w:styleId="41">
    <w:name w:val="List Bullet 4"/>
    <w:basedOn w:val="a1"/>
    <w:autoRedefine/>
    <w:rsid w:val="006B78A7"/>
    <w:pPr>
      <w:tabs>
        <w:tab w:val="num" w:pos="1209"/>
      </w:tabs>
      <w:spacing w:after="60"/>
      <w:ind w:left="1209" w:hanging="360"/>
      <w:jc w:val="both"/>
    </w:pPr>
    <w:rPr>
      <w:szCs w:val="20"/>
    </w:rPr>
  </w:style>
  <w:style w:type="paragraph" w:styleId="51">
    <w:name w:val="List Bullet 5"/>
    <w:basedOn w:val="a1"/>
    <w:autoRedefine/>
    <w:rsid w:val="006B78A7"/>
    <w:pPr>
      <w:tabs>
        <w:tab w:val="num" w:pos="1492"/>
      </w:tabs>
      <w:spacing w:after="60"/>
      <w:ind w:left="1492" w:hanging="360"/>
      <w:jc w:val="both"/>
    </w:pPr>
    <w:rPr>
      <w:szCs w:val="20"/>
    </w:rPr>
  </w:style>
  <w:style w:type="paragraph" w:styleId="a8">
    <w:name w:val="List Number"/>
    <w:basedOn w:val="a1"/>
    <w:rsid w:val="006B78A7"/>
    <w:pPr>
      <w:tabs>
        <w:tab w:val="num" w:pos="360"/>
      </w:tabs>
      <w:spacing w:after="60"/>
      <w:ind w:left="360" w:hanging="360"/>
      <w:jc w:val="both"/>
    </w:pPr>
    <w:rPr>
      <w:szCs w:val="20"/>
    </w:rPr>
  </w:style>
  <w:style w:type="paragraph" w:styleId="26">
    <w:name w:val="List Number 2"/>
    <w:basedOn w:val="a1"/>
    <w:rsid w:val="006B78A7"/>
    <w:pPr>
      <w:tabs>
        <w:tab w:val="num" w:pos="643"/>
      </w:tabs>
      <w:spacing w:after="60"/>
      <w:ind w:left="643" w:hanging="360"/>
      <w:jc w:val="both"/>
    </w:pPr>
    <w:rPr>
      <w:szCs w:val="20"/>
    </w:rPr>
  </w:style>
  <w:style w:type="paragraph" w:styleId="33">
    <w:name w:val="List Number 3"/>
    <w:basedOn w:val="a1"/>
    <w:rsid w:val="006B78A7"/>
    <w:pPr>
      <w:tabs>
        <w:tab w:val="num" w:pos="926"/>
      </w:tabs>
      <w:spacing w:after="60"/>
      <w:ind w:left="926" w:hanging="360"/>
      <w:jc w:val="both"/>
    </w:pPr>
    <w:rPr>
      <w:szCs w:val="20"/>
    </w:rPr>
  </w:style>
  <w:style w:type="paragraph" w:styleId="42">
    <w:name w:val="List Number 4"/>
    <w:basedOn w:val="a1"/>
    <w:rsid w:val="006B78A7"/>
    <w:pPr>
      <w:tabs>
        <w:tab w:val="num" w:pos="1209"/>
      </w:tabs>
      <w:spacing w:after="60"/>
      <w:ind w:left="1209" w:hanging="360"/>
      <w:jc w:val="both"/>
    </w:pPr>
    <w:rPr>
      <w:szCs w:val="20"/>
    </w:rPr>
  </w:style>
  <w:style w:type="paragraph" w:styleId="52">
    <w:name w:val="List Number 5"/>
    <w:basedOn w:val="a1"/>
    <w:rsid w:val="006B78A7"/>
    <w:pPr>
      <w:tabs>
        <w:tab w:val="num" w:pos="1492"/>
      </w:tabs>
      <w:spacing w:after="60"/>
      <w:ind w:left="1492" w:hanging="360"/>
      <w:jc w:val="both"/>
    </w:pPr>
    <w:rPr>
      <w:szCs w:val="20"/>
    </w:rPr>
  </w:style>
  <w:style w:type="paragraph" w:customStyle="1" w:styleId="34">
    <w:name w:val="Раздел 3"/>
    <w:basedOn w:val="a1"/>
    <w:rsid w:val="006B78A7"/>
    <w:pPr>
      <w:tabs>
        <w:tab w:val="num" w:pos="360"/>
      </w:tabs>
      <w:spacing w:before="120" w:after="120"/>
      <w:ind w:left="360" w:hanging="360"/>
      <w:jc w:val="center"/>
    </w:pPr>
    <w:rPr>
      <w:b/>
      <w:szCs w:val="20"/>
    </w:rPr>
  </w:style>
  <w:style w:type="paragraph" w:customStyle="1" w:styleId="a9">
    <w:name w:val="Условия контракта"/>
    <w:basedOn w:val="a1"/>
    <w:rsid w:val="006B78A7"/>
    <w:pPr>
      <w:tabs>
        <w:tab w:val="num" w:pos="567"/>
      </w:tabs>
      <w:spacing w:before="240" w:after="120"/>
      <w:ind w:left="567" w:hanging="567"/>
      <w:jc w:val="both"/>
    </w:pPr>
    <w:rPr>
      <w:b/>
      <w:szCs w:val="20"/>
    </w:rPr>
  </w:style>
  <w:style w:type="paragraph" w:customStyle="1" w:styleId="Instruction">
    <w:name w:val="Instruction"/>
    <w:basedOn w:val="23"/>
    <w:rsid w:val="006B78A7"/>
    <w:pPr>
      <w:tabs>
        <w:tab w:val="clear" w:pos="567"/>
        <w:tab w:val="num" w:pos="360"/>
      </w:tabs>
      <w:spacing w:before="180"/>
      <w:ind w:left="360" w:hanging="360"/>
    </w:pPr>
    <w:rPr>
      <w:b/>
    </w:rPr>
  </w:style>
  <w:style w:type="paragraph" w:customStyle="1" w:styleId="aa">
    <w:name w:val="Тендерные данные"/>
    <w:basedOn w:val="a1"/>
    <w:rsid w:val="006B78A7"/>
    <w:pPr>
      <w:tabs>
        <w:tab w:val="left" w:pos="1985"/>
      </w:tabs>
      <w:spacing w:before="120" w:after="60"/>
      <w:jc w:val="both"/>
    </w:pPr>
    <w:rPr>
      <w:b/>
      <w:szCs w:val="20"/>
    </w:rPr>
  </w:style>
  <w:style w:type="paragraph" w:styleId="ab">
    <w:name w:val="Subtitle"/>
    <w:basedOn w:val="a1"/>
    <w:link w:val="ac"/>
    <w:qFormat/>
    <w:rsid w:val="006B78A7"/>
    <w:pPr>
      <w:spacing w:after="60"/>
      <w:jc w:val="center"/>
      <w:outlineLvl w:val="1"/>
    </w:pPr>
    <w:rPr>
      <w:rFonts w:ascii="Arial" w:hAnsi="Arial"/>
      <w:szCs w:val="20"/>
    </w:rPr>
  </w:style>
  <w:style w:type="character" w:customStyle="1" w:styleId="ac">
    <w:name w:val="Подзаголовок Знак"/>
    <w:basedOn w:val="a2"/>
    <w:link w:val="ab"/>
    <w:rsid w:val="006B78A7"/>
    <w:rPr>
      <w:rFonts w:ascii="Arial" w:eastAsia="Times New Roman" w:hAnsi="Arial" w:cs="Times New Roman"/>
      <w:sz w:val="24"/>
      <w:szCs w:val="20"/>
      <w:lang w:eastAsia="ru-RU"/>
    </w:rPr>
  </w:style>
  <w:style w:type="paragraph" w:styleId="ad">
    <w:name w:val="Plain Text"/>
    <w:basedOn w:val="a1"/>
    <w:link w:val="ae"/>
    <w:rsid w:val="006B78A7"/>
    <w:rPr>
      <w:rFonts w:ascii="Courier New" w:hAnsi="Courier New" w:cs="Courier New"/>
      <w:sz w:val="20"/>
      <w:szCs w:val="20"/>
    </w:rPr>
  </w:style>
  <w:style w:type="character" w:customStyle="1" w:styleId="ae">
    <w:name w:val="Текст Знак"/>
    <w:basedOn w:val="a2"/>
    <w:link w:val="ad"/>
    <w:rsid w:val="006B78A7"/>
    <w:rPr>
      <w:rFonts w:ascii="Courier New" w:eastAsia="Times New Roman" w:hAnsi="Courier New" w:cs="Courier New"/>
      <w:sz w:val="20"/>
      <w:szCs w:val="20"/>
      <w:lang w:eastAsia="ru-RU"/>
    </w:rPr>
  </w:style>
  <w:style w:type="paragraph" w:styleId="af">
    <w:name w:val="Date"/>
    <w:basedOn w:val="a1"/>
    <w:next w:val="a1"/>
    <w:link w:val="af0"/>
    <w:rsid w:val="006B78A7"/>
    <w:pPr>
      <w:spacing w:after="60"/>
      <w:jc w:val="both"/>
    </w:pPr>
    <w:rPr>
      <w:szCs w:val="20"/>
    </w:rPr>
  </w:style>
  <w:style w:type="character" w:customStyle="1" w:styleId="af0">
    <w:name w:val="Дата Знак"/>
    <w:basedOn w:val="a2"/>
    <w:link w:val="af"/>
    <w:rsid w:val="006B78A7"/>
    <w:rPr>
      <w:rFonts w:ascii="Times New Roman" w:eastAsia="Times New Roman" w:hAnsi="Times New Roman" w:cs="Times New Roman"/>
      <w:sz w:val="24"/>
      <w:szCs w:val="20"/>
      <w:lang w:eastAsia="ru-RU"/>
    </w:rPr>
  </w:style>
  <w:style w:type="paragraph" w:styleId="35">
    <w:name w:val="toc 3"/>
    <w:basedOn w:val="a1"/>
    <w:next w:val="a1"/>
    <w:autoRedefine/>
    <w:semiHidden/>
    <w:rsid w:val="006B78A7"/>
    <w:pPr>
      <w:keepNext/>
      <w:keepLines/>
      <w:widowControl w:val="0"/>
      <w:suppressLineNumbers/>
      <w:tabs>
        <w:tab w:val="right" w:leader="dot" w:pos="8780"/>
      </w:tabs>
      <w:suppressAutoHyphens/>
    </w:pPr>
    <w:rPr>
      <w:szCs w:val="24"/>
    </w:rPr>
  </w:style>
  <w:style w:type="paragraph" w:customStyle="1" w:styleId="Web">
    <w:name w:val="Обычный (Web)"/>
    <w:basedOn w:val="a1"/>
    <w:link w:val="Web1"/>
    <w:rsid w:val="006B78A7"/>
    <w:pPr>
      <w:spacing w:before="100" w:beforeAutospacing="1" w:after="100" w:afterAutospacing="1"/>
    </w:pPr>
    <w:rPr>
      <w:szCs w:val="24"/>
    </w:rPr>
  </w:style>
  <w:style w:type="character" w:styleId="af1">
    <w:name w:val="page number"/>
    <w:rsid w:val="006B78A7"/>
    <w:rPr>
      <w:rFonts w:ascii="Times New Roman" w:hAnsi="Times New Roman"/>
    </w:rPr>
  </w:style>
  <w:style w:type="character" w:styleId="af2">
    <w:name w:val="Hyperlink"/>
    <w:rsid w:val="006B78A7"/>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B78A7"/>
    <w:pPr>
      <w:jc w:val="both"/>
    </w:pPr>
    <w:rPr>
      <w:szCs w:val="20"/>
    </w:rPr>
  </w:style>
  <w:style w:type="character" w:customStyle="1" w:styleId="af4">
    <w:name w:val="Основной текст Знак"/>
    <w:basedOn w:val="a2"/>
    <w:uiPriority w:val="99"/>
    <w:semiHidden/>
    <w:rsid w:val="006B78A7"/>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B78A7"/>
    <w:rPr>
      <w:rFonts w:ascii="Times New Roman" w:eastAsia="Times New Roman" w:hAnsi="Times New Roman" w:cs="Times New Roman"/>
      <w:sz w:val="24"/>
      <w:szCs w:val="20"/>
      <w:lang w:eastAsia="ru-RU"/>
    </w:rPr>
  </w:style>
  <w:style w:type="paragraph" w:styleId="36">
    <w:name w:val="Body Text 3"/>
    <w:basedOn w:val="a1"/>
    <w:link w:val="37"/>
    <w:rsid w:val="006B78A7"/>
    <w:pPr>
      <w:jc w:val="center"/>
    </w:pPr>
    <w:rPr>
      <w:b/>
      <w:szCs w:val="20"/>
    </w:rPr>
  </w:style>
  <w:style w:type="character" w:customStyle="1" w:styleId="37">
    <w:name w:val="Основной текст 3 Знак"/>
    <w:basedOn w:val="a2"/>
    <w:link w:val="36"/>
    <w:rsid w:val="006B78A7"/>
    <w:rPr>
      <w:rFonts w:ascii="Times New Roman" w:eastAsia="Times New Roman" w:hAnsi="Times New Roman" w:cs="Times New Roman"/>
      <w:b/>
      <w:sz w:val="24"/>
      <w:szCs w:val="20"/>
      <w:lang w:eastAsia="ru-RU"/>
    </w:rPr>
  </w:style>
  <w:style w:type="paragraph" w:styleId="af5">
    <w:name w:val="Body Text Indent"/>
    <w:basedOn w:val="a1"/>
    <w:link w:val="af6"/>
    <w:rsid w:val="006B78A7"/>
    <w:pPr>
      <w:ind w:firstLine="708"/>
      <w:jc w:val="both"/>
    </w:pPr>
    <w:rPr>
      <w:rFonts w:ascii="Arial" w:hAnsi="Arial"/>
      <w:szCs w:val="20"/>
    </w:rPr>
  </w:style>
  <w:style w:type="character" w:customStyle="1" w:styleId="af6">
    <w:name w:val="Основной текст с отступом Знак"/>
    <w:basedOn w:val="a2"/>
    <w:link w:val="af5"/>
    <w:rsid w:val="006B78A7"/>
    <w:rPr>
      <w:rFonts w:ascii="Arial" w:eastAsia="Times New Roman" w:hAnsi="Arial" w:cs="Times New Roman"/>
      <w:sz w:val="24"/>
      <w:szCs w:val="20"/>
      <w:lang w:eastAsia="ru-RU"/>
    </w:rPr>
  </w:style>
  <w:style w:type="character" w:customStyle="1" w:styleId="af7">
    <w:name w:val="Основной шрифт"/>
    <w:rsid w:val="006B78A7"/>
  </w:style>
  <w:style w:type="paragraph" w:customStyle="1" w:styleId="af8">
    <w:name w:val="текст таблицы"/>
    <w:basedOn w:val="a1"/>
    <w:rsid w:val="006B78A7"/>
    <w:pPr>
      <w:spacing w:before="120"/>
      <w:ind w:right="-102"/>
    </w:pPr>
    <w:rPr>
      <w:szCs w:val="24"/>
    </w:rPr>
  </w:style>
  <w:style w:type="paragraph" w:customStyle="1" w:styleId="af9">
    <w:name w:val="Подраздел"/>
    <w:basedOn w:val="a1"/>
    <w:rsid w:val="006B78A7"/>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B78A7"/>
    <w:pPr>
      <w:tabs>
        <w:tab w:val="center" w:pos="4677"/>
        <w:tab w:val="right" w:pos="9355"/>
      </w:tabs>
    </w:pPr>
    <w:rPr>
      <w:szCs w:val="24"/>
    </w:rPr>
  </w:style>
  <w:style w:type="character" w:customStyle="1" w:styleId="afb">
    <w:name w:val="Верхний колонтитул Знак"/>
    <w:basedOn w:val="a2"/>
    <w:link w:val="afa"/>
    <w:rsid w:val="006B78A7"/>
    <w:rPr>
      <w:rFonts w:ascii="Times New Roman" w:eastAsia="Times New Roman" w:hAnsi="Times New Roman" w:cs="Times New Roman"/>
      <w:sz w:val="24"/>
      <w:szCs w:val="24"/>
      <w:lang w:eastAsia="ru-RU"/>
    </w:rPr>
  </w:style>
  <w:style w:type="paragraph" w:styleId="afc">
    <w:name w:val="footer"/>
    <w:basedOn w:val="a1"/>
    <w:link w:val="afd"/>
    <w:uiPriority w:val="99"/>
    <w:rsid w:val="006B78A7"/>
    <w:pPr>
      <w:tabs>
        <w:tab w:val="center" w:pos="4677"/>
        <w:tab w:val="right" w:pos="9355"/>
      </w:tabs>
    </w:pPr>
    <w:rPr>
      <w:szCs w:val="24"/>
    </w:rPr>
  </w:style>
  <w:style w:type="character" w:customStyle="1" w:styleId="afd">
    <w:name w:val="Нижний колонтитул Знак"/>
    <w:basedOn w:val="a2"/>
    <w:link w:val="afc"/>
    <w:uiPriority w:val="99"/>
    <w:rsid w:val="006B78A7"/>
    <w:rPr>
      <w:rFonts w:ascii="Times New Roman" w:eastAsia="Times New Roman" w:hAnsi="Times New Roman" w:cs="Times New Roman"/>
      <w:sz w:val="24"/>
      <w:szCs w:val="24"/>
      <w:lang w:eastAsia="ru-RU"/>
    </w:rPr>
  </w:style>
  <w:style w:type="paragraph" w:customStyle="1" w:styleId="12">
    <w:name w:val="заголовок 1"/>
    <w:basedOn w:val="a1"/>
    <w:next w:val="a1"/>
    <w:rsid w:val="006B78A7"/>
    <w:pPr>
      <w:keepNext/>
      <w:widowControl w:val="0"/>
      <w:jc w:val="center"/>
    </w:pPr>
    <w:rPr>
      <w:b/>
      <w:szCs w:val="20"/>
    </w:rPr>
  </w:style>
  <w:style w:type="paragraph" w:styleId="27">
    <w:name w:val="List 2"/>
    <w:basedOn w:val="a1"/>
    <w:rsid w:val="006B78A7"/>
    <w:pPr>
      <w:ind w:left="566" w:hanging="283"/>
    </w:pPr>
    <w:rPr>
      <w:sz w:val="20"/>
      <w:szCs w:val="20"/>
    </w:rPr>
  </w:style>
  <w:style w:type="paragraph" w:customStyle="1" w:styleId="13">
    <w:name w:val="Обычный1"/>
    <w:rsid w:val="006B78A7"/>
    <w:pPr>
      <w:spacing w:before="100" w:after="100"/>
    </w:pPr>
    <w:rPr>
      <w:rFonts w:ascii="Times New Roman" w:eastAsia="Times New Roman" w:hAnsi="Times New Roman"/>
      <w:snapToGrid w:val="0"/>
      <w:sz w:val="24"/>
    </w:rPr>
  </w:style>
  <w:style w:type="paragraph" w:customStyle="1" w:styleId="ConsTitle">
    <w:name w:val="ConsTitle"/>
    <w:rsid w:val="006B78A7"/>
    <w:pPr>
      <w:widowControl w:val="0"/>
      <w:ind w:right="19772"/>
    </w:pPr>
    <w:rPr>
      <w:rFonts w:ascii="Arial" w:eastAsia="Times New Roman" w:hAnsi="Arial"/>
      <w:b/>
      <w:snapToGrid w:val="0"/>
      <w:sz w:val="16"/>
    </w:rPr>
  </w:style>
  <w:style w:type="paragraph" w:styleId="38">
    <w:name w:val="Body Text Indent 3"/>
    <w:basedOn w:val="a1"/>
    <w:link w:val="39"/>
    <w:rsid w:val="006B78A7"/>
    <w:pPr>
      <w:spacing w:after="120"/>
      <w:ind w:left="283"/>
    </w:pPr>
    <w:rPr>
      <w:sz w:val="16"/>
      <w:szCs w:val="16"/>
    </w:rPr>
  </w:style>
  <w:style w:type="character" w:customStyle="1" w:styleId="39">
    <w:name w:val="Основной текст с отступом 3 Знак"/>
    <w:basedOn w:val="a2"/>
    <w:link w:val="38"/>
    <w:rsid w:val="006B78A7"/>
    <w:rPr>
      <w:rFonts w:ascii="Times New Roman" w:eastAsia="Times New Roman" w:hAnsi="Times New Roman" w:cs="Times New Roman"/>
      <w:sz w:val="16"/>
      <w:szCs w:val="16"/>
      <w:lang w:eastAsia="ru-RU"/>
    </w:rPr>
  </w:style>
  <w:style w:type="table" w:styleId="afe">
    <w:name w:val="Table Grid"/>
    <w:basedOn w:val="a3"/>
    <w:uiPriority w:val="59"/>
    <w:rsid w:val="006B78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1"/>
    <w:rsid w:val="006B78A7"/>
    <w:pPr>
      <w:spacing w:before="100" w:beforeAutospacing="1" w:after="100" w:afterAutospacing="1"/>
    </w:pPr>
    <w:rPr>
      <w:color w:val="461201"/>
      <w:szCs w:val="24"/>
    </w:rPr>
  </w:style>
  <w:style w:type="paragraph" w:customStyle="1" w:styleId="14">
    <w:name w:val="1"/>
    <w:basedOn w:val="a1"/>
    <w:next w:val="aff"/>
    <w:rsid w:val="006B78A7"/>
    <w:pPr>
      <w:spacing w:before="100" w:beforeAutospacing="1" w:after="100" w:afterAutospacing="1"/>
    </w:pPr>
    <w:rPr>
      <w:color w:val="461201"/>
      <w:szCs w:val="24"/>
    </w:rPr>
  </w:style>
  <w:style w:type="paragraph" w:customStyle="1" w:styleId="Preformat">
    <w:name w:val="Preformat"/>
    <w:rsid w:val="006B78A7"/>
    <w:rPr>
      <w:rFonts w:ascii="Courier New" w:eastAsia="Times New Roman" w:hAnsi="Courier New" w:cs="Courier New"/>
    </w:rPr>
  </w:style>
  <w:style w:type="paragraph" w:customStyle="1" w:styleId="3a">
    <w:name w:val="заголовок 3"/>
    <w:basedOn w:val="a1"/>
    <w:next w:val="a1"/>
    <w:rsid w:val="006B78A7"/>
    <w:pPr>
      <w:keepNext/>
      <w:autoSpaceDE w:val="0"/>
      <w:autoSpaceDN w:val="0"/>
      <w:ind w:firstLine="2127"/>
      <w:outlineLvl w:val="2"/>
    </w:pPr>
    <w:rPr>
      <w:szCs w:val="24"/>
    </w:rPr>
  </w:style>
  <w:style w:type="character" w:styleId="aff0">
    <w:name w:val="FollowedHyperlink"/>
    <w:rsid w:val="006B78A7"/>
    <w:rPr>
      <w:color w:val="800080"/>
      <w:u w:val="single"/>
    </w:rPr>
  </w:style>
  <w:style w:type="paragraph" w:customStyle="1" w:styleId="ConsPlusNormal">
    <w:name w:val="ConsPlusNormal"/>
    <w:link w:val="ConsPlusNormal0"/>
    <w:rsid w:val="006B78A7"/>
    <w:pPr>
      <w:widowControl w:val="0"/>
      <w:autoSpaceDE w:val="0"/>
      <w:autoSpaceDN w:val="0"/>
      <w:adjustRightInd w:val="0"/>
      <w:ind w:firstLine="720"/>
    </w:pPr>
    <w:rPr>
      <w:rFonts w:ascii="Arial" w:eastAsia="Times New Roman" w:hAnsi="Arial" w:cs="Arial"/>
      <w:sz w:val="22"/>
      <w:szCs w:val="22"/>
    </w:rPr>
  </w:style>
  <w:style w:type="paragraph" w:customStyle="1" w:styleId="ConsPlusNonformat">
    <w:name w:val="ConsPlusNonformat"/>
    <w:rsid w:val="006B78A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B78A7"/>
    <w:pPr>
      <w:widowControl w:val="0"/>
      <w:autoSpaceDE w:val="0"/>
      <w:autoSpaceDN w:val="0"/>
      <w:adjustRightInd w:val="0"/>
    </w:pPr>
    <w:rPr>
      <w:rFonts w:ascii="Arial" w:eastAsia="Times New Roman" w:hAnsi="Arial" w:cs="Arial"/>
      <w:b/>
      <w:bCs/>
    </w:rPr>
  </w:style>
  <w:style w:type="paragraph" w:customStyle="1" w:styleId="aff1">
    <w:name w:val="Спис_заголовок"/>
    <w:basedOn w:val="a1"/>
    <w:next w:val="aff2"/>
    <w:rsid w:val="006B78A7"/>
    <w:pPr>
      <w:keepNext/>
      <w:keepLines/>
      <w:tabs>
        <w:tab w:val="left" w:pos="0"/>
        <w:tab w:val="num" w:pos="360"/>
      </w:tabs>
      <w:spacing w:before="60" w:after="60"/>
      <w:jc w:val="both"/>
    </w:pPr>
    <w:rPr>
      <w:szCs w:val="20"/>
    </w:rPr>
  </w:style>
  <w:style w:type="paragraph" w:styleId="aff2">
    <w:name w:val="List"/>
    <w:basedOn w:val="a1"/>
    <w:rsid w:val="006B78A7"/>
    <w:pPr>
      <w:ind w:left="283" w:hanging="283"/>
    </w:pPr>
    <w:rPr>
      <w:szCs w:val="24"/>
    </w:rPr>
  </w:style>
  <w:style w:type="paragraph" w:customStyle="1" w:styleId="15">
    <w:name w:val="Номер1"/>
    <w:basedOn w:val="aff2"/>
    <w:rsid w:val="006B78A7"/>
    <w:pPr>
      <w:tabs>
        <w:tab w:val="left" w:pos="357"/>
      </w:tabs>
      <w:spacing w:before="40" w:after="40"/>
      <w:ind w:left="360" w:hanging="360"/>
      <w:jc w:val="both"/>
    </w:pPr>
    <w:rPr>
      <w:szCs w:val="20"/>
    </w:rPr>
  </w:style>
  <w:style w:type="paragraph" w:customStyle="1" w:styleId="28">
    <w:name w:val="Номер2"/>
    <w:basedOn w:val="a1"/>
    <w:rsid w:val="006B78A7"/>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B78A7"/>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B78A7"/>
    <w:pPr>
      <w:spacing w:after="160" w:line="240" w:lineRule="exact"/>
    </w:pPr>
    <w:rPr>
      <w:rFonts w:ascii="Verdana" w:hAnsi="Verdana"/>
      <w:szCs w:val="24"/>
      <w:lang w:val="en-US" w:eastAsia="en-US"/>
    </w:rPr>
  </w:style>
  <w:style w:type="paragraph" w:styleId="aff3">
    <w:name w:val="Document Map"/>
    <w:basedOn w:val="a1"/>
    <w:link w:val="aff4"/>
    <w:semiHidden/>
    <w:rsid w:val="006B78A7"/>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B78A7"/>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B78A7"/>
    <w:pPr>
      <w:spacing w:after="160" w:line="240" w:lineRule="exact"/>
    </w:pPr>
    <w:rPr>
      <w:rFonts w:ascii="Verdana" w:hAnsi="Verdana"/>
      <w:szCs w:val="24"/>
      <w:lang w:val="en-US"/>
    </w:rPr>
  </w:style>
  <w:style w:type="paragraph" w:styleId="aff5">
    <w:name w:val="footnote text"/>
    <w:basedOn w:val="a1"/>
    <w:link w:val="aff6"/>
    <w:semiHidden/>
    <w:rsid w:val="006B78A7"/>
    <w:rPr>
      <w:sz w:val="20"/>
      <w:szCs w:val="20"/>
    </w:rPr>
  </w:style>
  <w:style w:type="character" w:customStyle="1" w:styleId="aff6">
    <w:name w:val="Текст сноски Знак"/>
    <w:basedOn w:val="a2"/>
    <w:link w:val="aff5"/>
    <w:semiHidden/>
    <w:rsid w:val="006B78A7"/>
    <w:rPr>
      <w:rFonts w:ascii="Times New Roman" w:eastAsia="Times New Roman" w:hAnsi="Times New Roman" w:cs="Times New Roman"/>
      <w:sz w:val="20"/>
      <w:szCs w:val="20"/>
      <w:lang w:eastAsia="ru-RU"/>
    </w:rPr>
  </w:style>
  <w:style w:type="character" w:styleId="aff7">
    <w:name w:val="footnote reference"/>
    <w:rsid w:val="006B78A7"/>
    <w:rPr>
      <w:vertAlign w:val="superscript"/>
    </w:rPr>
  </w:style>
  <w:style w:type="paragraph" w:customStyle="1" w:styleId="aff8">
    <w:name w:val="Стиль"/>
    <w:rsid w:val="006B78A7"/>
    <w:rPr>
      <w:rFonts w:ascii="Arial" w:eastAsia="Times New Roman" w:hAnsi="Arial"/>
      <w:b/>
      <w:sz w:val="24"/>
    </w:rPr>
  </w:style>
  <w:style w:type="paragraph" w:customStyle="1" w:styleId="1a">
    <w:name w:val="Стиль1"/>
    <w:rsid w:val="006B78A7"/>
    <w:rPr>
      <w:rFonts w:ascii="Arial" w:eastAsia="Times New Roman" w:hAnsi="Arial"/>
      <w:b/>
      <w:sz w:val="24"/>
    </w:rPr>
  </w:style>
  <w:style w:type="paragraph" w:customStyle="1" w:styleId="29">
    <w:name w:val="Стиль2"/>
    <w:rsid w:val="006B78A7"/>
    <w:pPr>
      <w:autoSpaceDE w:val="0"/>
      <w:autoSpaceDN w:val="0"/>
    </w:pPr>
    <w:rPr>
      <w:rFonts w:ascii="Times New Roman" w:eastAsia="Times New Roman" w:hAnsi="Times New Roman"/>
    </w:rPr>
  </w:style>
  <w:style w:type="paragraph" w:customStyle="1" w:styleId="Web0">
    <w:name w:val="Обычный (Web) Знак"/>
    <w:basedOn w:val="a1"/>
    <w:rsid w:val="006B78A7"/>
    <w:pPr>
      <w:spacing w:before="100" w:beforeAutospacing="1" w:after="100" w:afterAutospacing="1"/>
    </w:pPr>
    <w:rPr>
      <w:szCs w:val="24"/>
    </w:rPr>
  </w:style>
  <w:style w:type="paragraph" w:customStyle="1" w:styleId="Pr2">
    <w:name w:val="Pr #2"/>
    <w:basedOn w:val="a1"/>
    <w:rsid w:val="006B78A7"/>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B78A7"/>
    <w:pPr>
      <w:tabs>
        <w:tab w:val="left" w:pos="2640"/>
      </w:tabs>
      <w:ind w:left="2640" w:hanging="600"/>
    </w:pPr>
    <w:rPr>
      <w:lang w:val="en-US"/>
    </w:rPr>
  </w:style>
  <w:style w:type="paragraph" w:customStyle="1" w:styleId="Pr">
    <w:name w:val="Pr Знак"/>
    <w:basedOn w:val="a1"/>
    <w:link w:val="Pr0"/>
    <w:rsid w:val="006B78A7"/>
    <w:pPr>
      <w:spacing w:before="120" w:line="288" w:lineRule="auto"/>
      <w:ind w:left="1134"/>
      <w:jc w:val="both"/>
    </w:pPr>
    <w:rPr>
      <w:rFonts w:ascii="Georgia" w:hAnsi="Georgia"/>
      <w:sz w:val="20"/>
      <w:szCs w:val="24"/>
    </w:rPr>
  </w:style>
  <w:style w:type="character" w:customStyle="1" w:styleId="Pr0">
    <w:name w:val="Pr Знак Знак"/>
    <w:link w:val="Pr"/>
    <w:rsid w:val="006B78A7"/>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B78A7"/>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B78A7"/>
    <w:pPr>
      <w:widowControl w:val="0"/>
      <w:ind w:firstLine="567"/>
      <w:jc w:val="both"/>
    </w:pPr>
    <w:rPr>
      <w:szCs w:val="20"/>
    </w:rPr>
  </w:style>
  <w:style w:type="paragraph" w:customStyle="1" w:styleId="aff9">
    <w:name w:val="Таблица"/>
    <w:basedOn w:val="a1"/>
    <w:rsid w:val="006B78A7"/>
    <w:pPr>
      <w:spacing w:before="20" w:after="20"/>
    </w:pPr>
    <w:rPr>
      <w:sz w:val="20"/>
      <w:szCs w:val="20"/>
    </w:rPr>
  </w:style>
  <w:style w:type="paragraph" w:customStyle="1" w:styleId="1c">
    <w:name w:val="Знак1"/>
    <w:basedOn w:val="a1"/>
    <w:rsid w:val="006B78A7"/>
    <w:pPr>
      <w:spacing w:after="160" w:line="240" w:lineRule="exact"/>
    </w:pPr>
    <w:rPr>
      <w:rFonts w:ascii="Verdana" w:hAnsi="Verdana"/>
      <w:szCs w:val="24"/>
      <w:lang w:val="en-US" w:eastAsia="en-US"/>
    </w:rPr>
  </w:style>
  <w:style w:type="paragraph" w:styleId="affa">
    <w:name w:val="Balloon Text"/>
    <w:basedOn w:val="a1"/>
    <w:link w:val="affb"/>
    <w:semiHidden/>
    <w:rsid w:val="006B78A7"/>
    <w:rPr>
      <w:rFonts w:ascii="Tahoma" w:hAnsi="Tahoma" w:cs="Tahoma"/>
      <w:sz w:val="16"/>
      <w:szCs w:val="16"/>
    </w:rPr>
  </w:style>
  <w:style w:type="character" w:customStyle="1" w:styleId="affb">
    <w:name w:val="Текст выноски Знак"/>
    <w:basedOn w:val="a2"/>
    <w:link w:val="affa"/>
    <w:semiHidden/>
    <w:rsid w:val="006B78A7"/>
    <w:rPr>
      <w:rFonts w:ascii="Tahoma" w:eastAsia="Times New Roman" w:hAnsi="Tahoma" w:cs="Tahoma"/>
      <w:sz w:val="16"/>
      <w:szCs w:val="16"/>
      <w:lang w:eastAsia="ru-RU"/>
    </w:rPr>
  </w:style>
  <w:style w:type="paragraph" w:customStyle="1" w:styleId="Pro-Gramma">
    <w:name w:val="Pro-Gramma"/>
    <w:basedOn w:val="a1"/>
    <w:link w:val="Pro-Gramma0"/>
    <w:rsid w:val="006B78A7"/>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B78A7"/>
    <w:pPr>
      <w:tabs>
        <w:tab w:val="left" w:pos="1134"/>
      </w:tabs>
      <w:spacing w:before="180"/>
      <w:ind w:hanging="425"/>
    </w:pPr>
  </w:style>
  <w:style w:type="paragraph" w:customStyle="1" w:styleId="Pro-Tab">
    <w:name w:val="Pro-Tab"/>
    <w:basedOn w:val="Pro-Gramma"/>
    <w:rsid w:val="006B78A7"/>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B78A7"/>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B78A7"/>
    <w:rPr>
      <w:rFonts w:ascii="Verdana" w:eastAsia="Times New Roman" w:hAnsi="Verdana" w:cs="Times New Roman"/>
      <w:sz w:val="24"/>
      <w:szCs w:val="24"/>
      <w:lang w:val="en-US"/>
    </w:rPr>
  </w:style>
  <w:style w:type="character" w:customStyle="1" w:styleId="ConsPlusNormal0">
    <w:name w:val="ConsPlusNormal Знак"/>
    <w:link w:val="ConsPlusNormal"/>
    <w:rsid w:val="006B78A7"/>
    <w:rPr>
      <w:rFonts w:ascii="Arial" w:eastAsia="Times New Roman" w:hAnsi="Arial" w:cs="Arial"/>
      <w:sz w:val="22"/>
      <w:szCs w:val="22"/>
      <w:lang w:eastAsia="ru-RU" w:bidi="ar-SA"/>
    </w:rPr>
  </w:style>
  <w:style w:type="paragraph" w:customStyle="1" w:styleId="Pro-List2">
    <w:name w:val="Pro-List #2"/>
    <w:basedOn w:val="Pro-List1"/>
    <w:rsid w:val="006B78A7"/>
    <w:pPr>
      <w:tabs>
        <w:tab w:val="clear" w:pos="1134"/>
        <w:tab w:val="left" w:pos="2040"/>
      </w:tabs>
      <w:ind w:left="2040" w:hanging="480"/>
    </w:pPr>
  </w:style>
  <w:style w:type="paragraph" w:customStyle="1" w:styleId="Pro-List-1">
    <w:name w:val="Pro-List -1"/>
    <w:basedOn w:val="Pro-List1"/>
    <w:rsid w:val="006B78A7"/>
    <w:pPr>
      <w:numPr>
        <w:ilvl w:val="2"/>
        <w:numId w:val="4"/>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B78A7"/>
    <w:pPr>
      <w:spacing w:after="160" w:line="240" w:lineRule="exact"/>
    </w:pPr>
    <w:rPr>
      <w:rFonts w:ascii="Verdana" w:hAnsi="Verdana"/>
      <w:szCs w:val="24"/>
      <w:lang w:val="en-US" w:eastAsia="en-US"/>
    </w:rPr>
  </w:style>
  <w:style w:type="paragraph" w:customStyle="1" w:styleId="P2">
    <w:name w:val="P2"/>
    <w:basedOn w:val="a1"/>
    <w:rsid w:val="006B78A7"/>
    <w:pPr>
      <w:spacing w:before="120" w:line="288" w:lineRule="auto"/>
      <w:ind w:left="1134"/>
      <w:jc w:val="both"/>
    </w:pPr>
    <w:rPr>
      <w:rFonts w:ascii="Georgia" w:hAnsi="Georgia"/>
      <w:sz w:val="20"/>
      <w:szCs w:val="24"/>
    </w:rPr>
  </w:style>
  <w:style w:type="paragraph" w:customStyle="1" w:styleId="1e">
    <w:name w:val="Р#1"/>
    <w:basedOn w:val="P2"/>
    <w:rsid w:val="006B78A7"/>
    <w:pPr>
      <w:tabs>
        <w:tab w:val="left" w:pos="1134"/>
      </w:tabs>
      <w:spacing w:before="180"/>
      <w:ind w:hanging="425"/>
    </w:pPr>
  </w:style>
  <w:style w:type="paragraph" w:customStyle="1" w:styleId="P20">
    <w:name w:val="P #2"/>
    <w:basedOn w:val="1e"/>
    <w:rsid w:val="006B78A7"/>
    <w:pPr>
      <w:tabs>
        <w:tab w:val="clear" w:pos="1134"/>
        <w:tab w:val="left" w:pos="2040"/>
      </w:tabs>
      <w:ind w:left="2040" w:hanging="480"/>
    </w:pPr>
  </w:style>
  <w:style w:type="paragraph" w:customStyle="1" w:styleId="List-1">
    <w:name w:val="List -1"/>
    <w:basedOn w:val="1e"/>
    <w:rsid w:val="006B78A7"/>
    <w:pPr>
      <w:tabs>
        <w:tab w:val="clear" w:pos="1134"/>
        <w:tab w:val="num" w:pos="2127"/>
      </w:tabs>
      <w:ind w:left="2127" w:hanging="426"/>
    </w:pPr>
  </w:style>
  <w:style w:type="paragraph" w:customStyle="1" w:styleId="-Tab">
    <w:name w:val="-Tab"/>
    <w:basedOn w:val="a1"/>
    <w:rsid w:val="006B78A7"/>
    <w:pPr>
      <w:spacing w:before="40" w:after="40"/>
      <w:contextualSpacing/>
    </w:pPr>
    <w:rPr>
      <w:rFonts w:ascii="Tahoma" w:hAnsi="Tahoma"/>
      <w:sz w:val="16"/>
      <w:szCs w:val="20"/>
    </w:rPr>
  </w:style>
  <w:style w:type="character" w:styleId="affc">
    <w:name w:val="Strong"/>
    <w:qFormat/>
    <w:rsid w:val="006B78A7"/>
    <w:rPr>
      <w:b/>
      <w:bCs/>
    </w:rPr>
  </w:style>
  <w:style w:type="paragraph" w:customStyle="1" w:styleId="affd">
    <w:name w:val="Îáû÷íûé"/>
    <w:rsid w:val="006B78A7"/>
    <w:rPr>
      <w:rFonts w:ascii="Times New Roman" w:eastAsia="Times New Roman" w:hAnsi="Times New Roman"/>
    </w:rPr>
  </w:style>
  <w:style w:type="paragraph" w:customStyle="1" w:styleId="30">
    <w:name w:val="Стиль3"/>
    <w:basedOn w:val="21"/>
    <w:rsid w:val="006B78A7"/>
    <w:pPr>
      <w:widowControl w:val="0"/>
      <w:numPr>
        <w:ilvl w:val="2"/>
        <w:numId w:val="5"/>
      </w:numPr>
      <w:adjustRightInd w:val="0"/>
      <w:spacing w:after="0" w:line="240" w:lineRule="auto"/>
      <w:textAlignment w:val="baseline"/>
    </w:pPr>
  </w:style>
  <w:style w:type="character" w:customStyle="1" w:styleId="Pro-Gramma0">
    <w:name w:val="Pro-Gramma Знак"/>
    <w:link w:val="Pro-Gramma"/>
    <w:rsid w:val="006B78A7"/>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B78A7"/>
    <w:rPr>
      <w:rFonts w:ascii="Georgia" w:eastAsia="Times New Roman" w:hAnsi="Georgia" w:cs="Times New Roman"/>
      <w:sz w:val="20"/>
      <w:szCs w:val="24"/>
      <w:lang w:eastAsia="ru-RU"/>
    </w:rPr>
  </w:style>
  <w:style w:type="paragraph" w:customStyle="1" w:styleId="Bottom">
    <w:name w:val="Bottom"/>
    <w:basedOn w:val="afc"/>
    <w:rsid w:val="006B78A7"/>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B78A7"/>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B78A7"/>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B78A7"/>
    <w:pPr>
      <w:spacing w:after="160" w:line="240" w:lineRule="exact"/>
    </w:pPr>
    <w:rPr>
      <w:rFonts w:ascii="Verdana" w:hAnsi="Verdana"/>
      <w:szCs w:val="24"/>
      <w:lang w:val="en-US" w:eastAsia="en-US"/>
    </w:rPr>
  </w:style>
  <w:style w:type="paragraph" w:customStyle="1" w:styleId="ConsPlusCell">
    <w:name w:val="ConsPlusCell"/>
    <w:uiPriority w:val="99"/>
    <w:rsid w:val="006B78A7"/>
    <w:pPr>
      <w:widowControl w:val="0"/>
      <w:autoSpaceDE w:val="0"/>
      <w:autoSpaceDN w:val="0"/>
      <w:adjustRightInd w:val="0"/>
    </w:pPr>
    <w:rPr>
      <w:rFonts w:ascii="Arial" w:eastAsia="Times New Roman" w:hAnsi="Arial" w:cs="Arial"/>
    </w:rPr>
  </w:style>
  <w:style w:type="paragraph" w:styleId="affe">
    <w:name w:val="caption"/>
    <w:basedOn w:val="a1"/>
    <w:next w:val="a1"/>
    <w:qFormat/>
    <w:rsid w:val="006B78A7"/>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B78A7"/>
    <w:pPr>
      <w:spacing w:before="100" w:beforeAutospacing="1" w:after="100" w:afterAutospacing="1"/>
    </w:pPr>
    <w:rPr>
      <w:szCs w:val="24"/>
    </w:rPr>
  </w:style>
  <w:style w:type="character" w:customStyle="1" w:styleId="Web3">
    <w:name w:val="Обычный (Web) Знак Знак Знак Знак"/>
    <w:link w:val="Web2"/>
    <w:rsid w:val="006B78A7"/>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B78A7"/>
    <w:rPr>
      <w:rFonts w:ascii="Courier New" w:eastAsia="Times New Roman" w:hAnsi="Courier New" w:cs="Courier New"/>
      <w:sz w:val="22"/>
      <w:szCs w:val="22"/>
      <w:lang w:eastAsia="ru-RU" w:bidi="ar-SA"/>
    </w:rPr>
  </w:style>
  <w:style w:type="paragraph" w:styleId="HTML">
    <w:name w:val="HTML Preformatted"/>
    <w:basedOn w:val="a1"/>
    <w:link w:val="HTML0"/>
    <w:rsid w:val="006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B78A7"/>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B78A7"/>
    <w:pPr>
      <w:keepNext/>
      <w:jc w:val="both"/>
    </w:pPr>
    <w:rPr>
      <w:szCs w:val="20"/>
    </w:rPr>
  </w:style>
  <w:style w:type="paragraph" w:customStyle="1" w:styleId="1f0">
    <w:name w:val="Знак1 Знак Знак Знак Знак Знак Знак"/>
    <w:basedOn w:val="a1"/>
    <w:rsid w:val="006B78A7"/>
    <w:pPr>
      <w:spacing w:after="160" w:line="240" w:lineRule="exact"/>
    </w:pPr>
    <w:rPr>
      <w:rFonts w:ascii="Verdana" w:hAnsi="Verdana"/>
      <w:szCs w:val="24"/>
      <w:lang w:val="en-US" w:eastAsia="en-US"/>
    </w:rPr>
  </w:style>
  <w:style w:type="paragraph" w:customStyle="1" w:styleId="1f1">
    <w:name w:val="Знак Знак Знак Знак Знак Знак1 Знак Знак Знак Знак Знак Знак Знак Знак Знак"/>
    <w:basedOn w:val="a1"/>
    <w:rsid w:val="006B78A7"/>
    <w:pPr>
      <w:spacing w:after="160" w:line="240" w:lineRule="exact"/>
    </w:pPr>
    <w:rPr>
      <w:rFonts w:ascii="Verdana" w:hAnsi="Verdana"/>
      <w:szCs w:val="24"/>
      <w:lang w:val="en-US" w:eastAsia="en-US"/>
    </w:rPr>
  </w:style>
  <w:style w:type="character" w:styleId="afff">
    <w:name w:val="Emphasis"/>
    <w:qFormat/>
    <w:rsid w:val="006B78A7"/>
    <w:rPr>
      <w:i/>
      <w:iCs/>
    </w:rPr>
  </w:style>
  <w:style w:type="paragraph" w:customStyle="1" w:styleId="1f2">
    <w:name w:val="Знак1 Знак Знак Знак"/>
    <w:basedOn w:val="a1"/>
    <w:rsid w:val="006B78A7"/>
    <w:pPr>
      <w:spacing w:after="160" w:line="240" w:lineRule="exact"/>
    </w:pPr>
    <w:rPr>
      <w:rFonts w:ascii="Verdana" w:hAnsi="Verdana"/>
      <w:szCs w:val="24"/>
      <w:lang w:val="en-US" w:eastAsia="en-US"/>
    </w:rPr>
  </w:style>
  <w:style w:type="character" w:customStyle="1" w:styleId="2b">
    <w:name w:val="Знак Знак2"/>
    <w:rsid w:val="006B78A7"/>
    <w:rPr>
      <w:sz w:val="16"/>
      <w:szCs w:val="16"/>
      <w:lang w:val="ru-RU" w:eastAsia="ru-RU" w:bidi="ar-SA"/>
    </w:rPr>
  </w:style>
  <w:style w:type="paragraph" w:customStyle="1" w:styleId="afff0">
    <w:name w:val="Таблицы (моноширинный)"/>
    <w:basedOn w:val="a1"/>
    <w:next w:val="a1"/>
    <w:rsid w:val="006B78A7"/>
    <w:pPr>
      <w:widowControl w:val="0"/>
      <w:autoSpaceDE w:val="0"/>
      <w:autoSpaceDN w:val="0"/>
      <w:adjustRightInd w:val="0"/>
      <w:jc w:val="both"/>
    </w:pPr>
    <w:rPr>
      <w:rFonts w:ascii="Courier New" w:hAnsi="Courier New" w:cs="Courier New"/>
      <w:sz w:val="20"/>
      <w:szCs w:val="20"/>
    </w:rPr>
  </w:style>
  <w:style w:type="character" w:styleId="afff1">
    <w:name w:val="line number"/>
    <w:rsid w:val="006B78A7"/>
  </w:style>
  <w:style w:type="paragraph" w:styleId="afff2">
    <w:name w:val="List Paragraph"/>
    <w:basedOn w:val="a1"/>
    <w:uiPriority w:val="34"/>
    <w:qFormat/>
    <w:rsid w:val="006B78A7"/>
    <w:pPr>
      <w:ind w:left="720"/>
      <w:contextualSpacing/>
    </w:pPr>
  </w:style>
  <w:style w:type="paragraph" w:customStyle="1" w:styleId="Normal1">
    <w:name w:val="Normal1"/>
    <w:rsid w:val="006B78A7"/>
    <w:pPr>
      <w:snapToGrid w:val="0"/>
      <w:spacing w:before="100" w:after="100"/>
    </w:pPr>
    <w:rPr>
      <w:rFonts w:ascii="Times New Roman" w:hAnsi="Times New Roman"/>
      <w:sz w:val="24"/>
    </w:rPr>
  </w:style>
  <w:style w:type="paragraph" w:styleId="afff3">
    <w:name w:val="endnote text"/>
    <w:basedOn w:val="a1"/>
    <w:link w:val="afff4"/>
    <w:rsid w:val="006B78A7"/>
    <w:rPr>
      <w:sz w:val="20"/>
      <w:szCs w:val="20"/>
    </w:rPr>
  </w:style>
  <w:style w:type="character" w:customStyle="1" w:styleId="afff4">
    <w:name w:val="Текст концевой сноски Знак"/>
    <w:basedOn w:val="a2"/>
    <w:link w:val="afff3"/>
    <w:rsid w:val="006B78A7"/>
    <w:rPr>
      <w:rFonts w:ascii="Times New Roman" w:eastAsia="Times New Roman" w:hAnsi="Times New Roman" w:cs="Times New Roman"/>
      <w:sz w:val="20"/>
      <w:szCs w:val="20"/>
      <w:lang w:eastAsia="ru-RU"/>
    </w:rPr>
  </w:style>
  <w:style w:type="character" w:styleId="afff5">
    <w:name w:val="endnote reference"/>
    <w:rsid w:val="006B78A7"/>
    <w:rPr>
      <w:vertAlign w:val="superscript"/>
    </w:rPr>
  </w:style>
  <w:style w:type="paragraph" w:customStyle="1" w:styleId="1f3">
    <w:name w:val="Абзац списка1"/>
    <w:basedOn w:val="a1"/>
    <w:qFormat/>
    <w:rsid w:val="006B78A7"/>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B78A7"/>
    <w:rPr>
      <w:sz w:val="24"/>
      <w:lang w:val="ru-RU" w:eastAsia="ru-RU" w:bidi="ar-SA"/>
    </w:rPr>
  </w:style>
  <w:style w:type="paragraph" w:customStyle="1" w:styleId="afff6">
    <w:name w:val="Базовый"/>
    <w:rsid w:val="006B78A7"/>
    <w:pPr>
      <w:tabs>
        <w:tab w:val="left" w:pos="708"/>
      </w:tabs>
      <w:suppressAutoHyphens/>
      <w:spacing w:line="100" w:lineRule="atLeast"/>
    </w:pPr>
    <w:rPr>
      <w:rFonts w:ascii="Times New Roman" w:eastAsia="Times New Roman" w:hAnsi="Times New Roman"/>
      <w:lang w:eastAsia="ar-SA" w:bidi="hi-IN"/>
    </w:rPr>
  </w:style>
  <w:style w:type="paragraph" w:customStyle="1" w:styleId="Style2">
    <w:name w:val="Style2"/>
    <w:basedOn w:val="a1"/>
    <w:uiPriority w:val="99"/>
    <w:rsid w:val="006B78A7"/>
    <w:pPr>
      <w:widowControl w:val="0"/>
      <w:autoSpaceDE w:val="0"/>
      <w:autoSpaceDN w:val="0"/>
      <w:adjustRightInd w:val="0"/>
    </w:pPr>
    <w:rPr>
      <w:szCs w:val="24"/>
    </w:rPr>
  </w:style>
  <w:style w:type="character" w:customStyle="1" w:styleId="FontStyle11">
    <w:name w:val="Font Style11"/>
    <w:uiPriority w:val="99"/>
    <w:rsid w:val="006B78A7"/>
    <w:rPr>
      <w:rFonts w:ascii="Times New Roman" w:hAnsi="Times New Roman" w:cs="Times New Roman" w:hint="default"/>
      <w:sz w:val="22"/>
      <w:szCs w:val="22"/>
    </w:rPr>
  </w:style>
  <w:style w:type="paragraph" w:customStyle="1" w:styleId="12pt">
    <w:name w:val="Обычный + 12 pt"/>
    <w:aliases w:val="полужирный"/>
    <w:basedOn w:val="a1"/>
    <w:rsid w:val="006B78A7"/>
    <w:pPr>
      <w:widowControl w:val="0"/>
      <w:autoSpaceDE w:val="0"/>
      <w:autoSpaceDN w:val="0"/>
      <w:adjustRightInd w:val="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550">
      <w:bodyDiv w:val="1"/>
      <w:marLeft w:val="0"/>
      <w:marRight w:val="0"/>
      <w:marTop w:val="0"/>
      <w:marBottom w:val="0"/>
      <w:divBdr>
        <w:top w:val="none" w:sz="0" w:space="0" w:color="auto"/>
        <w:left w:val="none" w:sz="0" w:space="0" w:color="auto"/>
        <w:bottom w:val="none" w:sz="0" w:space="0" w:color="auto"/>
        <w:right w:val="none" w:sz="0" w:space="0" w:color="auto"/>
      </w:divBdr>
    </w:div>
    <w:div w:id="10036700">
      <w:bodyDiv w:val="1"/>
      <w:marLeft w:val="0"/>
      <w:marRight w:val="0"/>
      <w:marTop w:val="0"/>
      <w:marBottom w:val="0"/>
      <w:divBdr>
        <w:top w:val="none" w:sz="0" w:space="0" w:color="auto"/>
        <w:left w:val="none" w:sz="0" w:space="0" w:color="auto"/>
        <w:bottom w:val="none" w:sz="0" w:space="0" w:color="auto"/>
        <w:right w:val="none" w:sz="0" w:space="0" w:color="auto"/>
      </w:divBdr>
    </w:div>
    <w:div w:id="14308804">
      <w:bodyDiv w:val="1"/>
      <w:marLeft w:val="0"/>
      <w:marRight w:val="0"/>
      <w:marTop w:val="0"/>
      <w:marBottom w:val="0"/>
      <w:divBdr>
        <w:top w:val="none" w:sz="0" w:space="0" w:color="auto"/>
        <w:left w:val="none" w:sz="0" w:space="0" w:color="auto"/>
        <w:bottom w:val="none" w:sz="0" w:space="0" w:color="auto"/>
        <w:right w:val="none" w:sz="0" w:space="0" w:color="auto"/>
      </w:divBdr>
    </w:div>
    <w:div w:id="31539794">
      <w:bodyDiv w:val="1"/>
      <w:marLeft w:val="0"/>
      <w:marRight w:val="0"/>
      <w:marTop w:val="0"/>
      <w:marBottom w:val="0"/>
      <w:divBdr>
        <w:top w:val="none" w:sz="0" w:space="0" w:color="auto"/>
        <w:left w:val="none" w:sz="0" w:space="0" w:color="auto"/>
        <w:bottom w:val="none" w:sz="0" w:space="0" w:color="auto"/>
        <w:right w:val="none" w:sz="0" w:space="0" w:color="auto"/>
      </w:divBdr>
    </w:div>
    <w:div w:id="41364953">
      <w:bodyDiv w:val="1"/>
      <w:marLeft w:val="0"/>
      <w:marRight w:val="0"/>
      <w:marTop w:val="0"/>
      <w:marBottom w:val="0"/>
      <w:divBdr>
        <w:top w:val="none" w:sz="0" w:space="0" w:color="auto"/>
        <w:left w:val="none" w:sz="0" w:space="0" w:color="auto"/>
        <w:bottom w:val="none" w:sz="0" w:space="0" w:color="auto"/>
        <w:right w:val="none" w:sz="0" w:space="0" w:color="auto"/>
      </w:divBdr>
    </w:div>
    <w:div w:id="89548149">
      <w:bodyDiv w:val="1"/>
      <w:marLeft w:val="0"/>
      <w:marRight w:val="0"/>
      <w:marTop w:val="0"/>
      <w:marBottom w:val="0"/>
      <w:divBdr>
        <w:top w:val="none" w:sz="0" w:space="0" w:color="auto"/>
        <w:left w:val="none" w:sz="0" w:space="0" w:color="auto"/>
        <w:bottom w:val="none" w:sz="0" w:space="0" w:color="auto"/>
        <w:right w:val="none" w:sz="0" w:space="0" w:color="auto"/>
      </w:divBdr>
    </w:div>
    <w:div w:id="141234547">
      <w:bodyDiv w:val="1"/>
      <w:marLeft w:val="0"/>
      <w:marRight w:val="0"/>
      <w:marTop w:val="0"/>
      <w:marBottom w:val="0"/>
      <w:divBdr>
        <w:top w:val="none" w:sz="0" w:space="0" w:color="auto"/>
        <w:left w:val="none" w:sz="0" w:space="0" w:color="auto"/>
        <w:bottom w:val="none" w:sz="0" w:space="0" w:color="auto"/>
        <w:right w:val="none" w:sz="0" w:space="0" w:color="auto"/>
      </w:divBdr>
    </w:div>
    <w:div w:id="143935046">
      <w:bodyDiv w:val="1"/>
      <w:marLeft w:val="0"/>
      <w:marRight w:val="0"/>
      <w:marTop w:val="0"/>
      <w:marBottom w:val="0"/>
      <w:divBdr>
        <w:top w:val="none" w:sz="0" w:space="0" w:color="auto"/>
        <w:left w:val="none" w:sz="0" w:space="0" w:color="auto"/>
        <w:bottom w:val="none" w:sz="0" w:space="0" w:color="auto"/>
        <w:right w:val="none" w:sz="0" w:space="0" w:color="auto"/>
      </w:divBdr>
    </w:div>
    <w:div w:id="155731936">
      <w:bodyDiv w:val="1"/>
      <w:marLeft w:val="0"/>
      <w:marRight w:val="0"/>
      <w:marTop w:val="0"/>
      <w:marBottom w:val="0"/>
      <w:divBdr>
        <w:top w:val="none" w:sz="0" w:space="0" w:color="auto"/>
        <w:left w:val="none" w:sz="0" w:space="0" w:color="auto"/>
        <w:bottom w:val="none" w:sz="0" w:space="0" w:color="auto"/>
        <w:right w:val="none" w:sz="0" w:space="0" w:color="auto"/>
      </w:divBdr>
    </w:div>
    <w:div w:id="170725222">
      <w:bodyDiv w:val="1"/>
      <w:marLeft w:val="0"/>
      <w:marRight w:val="0"/>
      <w:marTop w:val="0"/>
      <w:marBottom w:val="0"/>
      <w:divBdr>
        <w:top w:val="none" w:sz="0" w:space="0" w:color="auto"/>
        <w:left w:val="none" w:sz="0" w:space="0" w:color="auto"/>
        <w:bottom w:val="none" w:sz="0" w:space="0" w:color="auto"/>
        <w:right w:val="none" w:sz="0" w:space="0" w:color="auto"/>
      </w:divBdr>
    </w:div>
    <w:div w:id="177551341">
      <w:bodyDiv w:val="1"/>
      <w:marLeft w:val="0"/>
      <w:marRight w:val="0"/>
      <w:marTop w:val="0"/>
      <w:marBottom w:val="0"/>
      <w:divBdr>
        <w:top w:val="none" w:sz="0" w:space="0" w:color="auto"/>
        <w:left w:val="none" w:sz="0" w:space="0" w:color="auto"/>
        <w:bottom w:val="none" w:sz="0" w:space="0" w:color="auto"/>
        <w:right w:val="none" w:sz="0" w:space="0" w:color="auto"/>
      </w:divBdr>
    </w:div>
    <w:div w:id="182137477">
      <w:bodyDiv w:val="1"/>
      <w:marLeft w:val="0"/>
      <w:marRight w:val="0"/>
      <w:marTop w:val="0"/>
      <w:marBottom w:val="0"/>
      <w:divBdr>
        <w:top w:val="none" w:sz="0" w:space="0" w:color="auto"/>
        <w:left w:val="none" w:sz="0" w:space="0" w:color="auto"/>
        <w:bottom w:val="none" w:sz="0" w:space="0" w:color="auto"/>
        <w:right w:val="none" w:sz="0" w:space="0" w:color="auto"/>
      </w:divBdr>
    </w:div>
    <w:div w:id="203062714">
      <w:bodyDiv w:val="1"/>
      <w:marLeft w:val="0"/>
      <w:marRight w:val="0"/>
      <w:marTop w:val="0"/>
      <w:marBottom w:val="0"/>
      <w:divBdr>
        <w:top w:val="none" w:sz="0" w:space="0" w:color="auto"/>
        <w:left w:val="none" w:sz="0" w:space="0" w:color="auto"/>
        <w:bottom w:val="none" w:sz="0" w:space="0" w:color="auto"/>
        <w:right w:val="none" w:sz="0" w:space="0" w:color="auto"/>
      </w:divBdr>
    </w:div>
    <w:div w:id="208299542">
      <w:bodyDiv w:val="1"/>
      <w:marLeft w:val="0"/>
      <w:marRight w:val="0"/>
      <w:marTop w:val="0"/>
      <w:marBottom w:val="0"/>
      <w:divBdr>
        <w:top w:val="none" w:sz="0" w:space="0" w:color="auto"/>
        <w:left w:val="none" w:sz="0" w:space="0" w:color="auto"/>
        <w:bottom w:val="none" w:sz="0" w:space="0" w:color="auto"/>
        <w:right w:val="none" w:sz="0" w:space="0" w:color="auto"/>
      </w:divBdr>
    </w:div>
    <w:div w:id="216161041">
      <w:bodyDiv w:val="1"/>
      <w:marLeft w:val="0"/>
      <w:marRight w:val="0"/>
      <w:marTop w:val="0"/>
      <w:marBottom w:val="0"/>
      <w:divBdr>
        <w:top w:val="none" w:sz="0" w:space="0" w:color="auto"/>
        <w:left w:val="none" w:sz="0" w:space="0" w:color="auto"/>
        <w:bottom w:val="none" w:sz="0" w:space="0" w:color="auto"/>
        <w:right w:val="none" w:sz="0" w:space="0" w:color="auto"/>
      </w:divBdr>
    </w:div>
    <w:div w:id="218170140">
      <w:bodyDiv w:val="1"/>
      <w:marLeft w:val="0"/>
      <w:marRight w:val="0"/>
      <w:marTop w:val="0"/>
      <w:marBottom w:val="0"/>
      <w:divBdr>
        <w:top w:val="none" w:sz="0" w:space="0" w:color="auto"/>
        <w:left w:val="none" w:sz="0" w:space="0" w:color="auto"/>
        <w:bottom w:val="none" w:sz="0" w:space="0" w:color="auto"/>
        <w:right w:val="none" w:sz="0" w:space="0" w:color="auto"/>
      </w:divBdr>
    </w:div>
    <w:div w:id="229928754">
      <w:bodyDiv w:val="1"/>
      <w:marLeft w:val="0"/>
      <w:marRight w:val="0"/>
      <w:marTop w:val="0"/>
      <w:marBottom w:val="0"/>
      <w:divBdr>
        <w:top w:val="none" w:sz="0" w:space="0" w:color="auto"/>
        <w:left w:val="none" w:sz="0" w:space="0" w:color="auto"/>
        <w:bottom w:val="none" w:sz="0" w:space="0" w:color="auto"/>
        <w:right w:val="none" w:sz="0" w:space="0" w:color="auto"/>
      </w:divBdr>
    </w:div>
    <w:div w:id="235556972">
      <w:bodyDiv w:val="1"/>
      <w:marLeft w:val="0"/>
      <w:marRight w:val="0"/>
      <w:marTop w:val="0"/>
      <w:marBottom w:val="0"/>
      <w:divBdr>
        <w:top w:val="none" w:sz="0" w:space="0" w:color="auto"/>
        <w:left w:val="none" w:sz="0" w:space="0" w:color="auto"/>
        <w:bottom w:val="none" w:sz="0" w:space="0" w:color="auto"/>
        <w:right w:val="none" w:sz="0" w:space="0" w:color="auto"/>
      </w:divBdr>
    </w:div>
    <w:div w:id="244607293">
      <w:bodyDiv w:val="1"/>
      <w:marLeft w:val="0"/>
      <w:marRight w:val="0"/>
      <w:marTop w:val="0"/>
      <w:marBottom w:val="0"/>
      <w:divBdr>
        <w:top w:val="none" w:sz="0" w:space="0" w:color="auto"/>
        <w:left w:val="none" w:sz="0" w:space="0" w:color="auto"/>
        <w:bottom w:val="none" w:sz="0" w:space="0" w:color="auto"/>
        <w:right w:val="none" w:sz="0" w:space="0" w:color="auto"/>
      </w:divBdr>
    </w:div>
    <w:div w:id="245501859">
      <w:bodyDiv w:val="1"/>
      <w:marLeft w:val="0"/>
      <w:marRight w:val="0"/>
      <w:marTop w:val="0"/>
      <w:marBottom w:val="0"/>
      <w:divBdr>
        <w:top w:val="none" w:sz="0" w:space="0" w:color="auto"/>
        <w:left w:val="none" w:sz="0" w:space="0" w:color="auto"/>
        <w:bottom w:val="none" w:sz="0" w:space="0" w:color="auto"/>
        <w:right w:val="none" w:sz="0" w:space="0" w:color="auto"/>
      </w:divBdr>
    </w:div>
    <w:div w:id="264466081">
      <w:bodyDiv w:val="1"/>
      <w:marLeft w:val="0"/>
      <w:marRight w:val="0"/>
      <w:marTop w:val="0"/>
      <w:marBottom w:val="0"/>
      <w:divBdr>
        <w:top w:val="none" w:sz="0" w:space="0" w:color="auto"/>
        <w:left w:val="none" w:sz="0" w:space="0" w:color="auto"/>
        <w:bottom w:val="none" w:sz="0" w:space="0" w:color="auto"/>
        <w:right w:val="none" w:sz="0" w:space="0" w:color="auto"/>
      </w:divBdr>
    </w:div>
    <w:div w:id="269319570">
      <w:bodyDiv w:val="1"/>
      <w:marLeft w:val="0"/>
      <w:marRight w:val="0"/>
      <w:marTop w:val="0"/>
      <w:marBottom w:val="0"/>
      <w:divBdr>
        <w:top w:val="none" w:sz="0" w:space="0" w:color="auto"/>
        <w:left w:val="none" w:sz="0" w:space="0" w:color="auto"/>
        <w:bottom w:val="none" w:sz="0" w:space="0" w:color="auto"/>
        <w:right w:val="none" w:sz="0" w:space="0" w:color="auto"/>
      </w:divBdr>
    </w:div>
    <w:div w:id="274018852">
      <w:bodyDiv w:val="1"/>
      <w:marLeft w:val="0"/>
      <w:marRight w:val="0"/>
      <w:marTop w:val="0"/>
      <w:marBottom w:val="0"/>
      <w:divBdr>
        <w:top w:val="none" w:sz="0" w:space="0" w:color="auto"/>
        <w:left w:val="none" w:sz="0" w:space="0" w:color="auto"/>
        <w:bottom w:val="none" w:sz="0" w:space="0" w:color="auto"/>
        <w:right w:val="none" w:sz="0" w:space="0" w:color="auto"/>
      </w:divBdr>
    </w:div>
    <w:div w:id="344212818">
      <w:bodyDiv w:val="1"/>
      <w:marLeft w:val="0"/>
      <w:marRight w:val="0"/>
      <w:marTop w:val="0"/>
      <w:marBottom w:val="0"/>
      <w:divBdr>
        <w:top w:val="none" w:sz="0" w:space="0" w:color="auto"/>
        <w:left w:val="none" w:sz="0" w:space="0" w:color="auto"/>
        <w:bottom w:val="none" w:sz="0" w:space="0" w:color="auto"/>
        <w:right w:val="none" w:sz="0" w:space="0" w:color="auto"/>
      </w:divBdr>
    </w:div>
    <w:div w:id="353073460">
      <w:bodyDiv w:val="1"/>
      <w:marLeft w:val="0"/>
      <w:marRight w:val="0"/>
      <w:marTop w:val="0"/>
      <w:marBottom w:val="0"/>
      <w:divBdr>
        <w:top w:val="none" w:sz="0" w:space="0" w:color="auto"/>
        <w:left w:val="none" w:sz="0" w:space="0" w:color="auto"/>
        <w:bottom w:val="none" w:sz="0" w:space="0" w:color="auto"/>
        <w:right w:val="none" w:sz="0" w:space="0" w:color="auto"/>
      </w:divBdr>
    </w:div>
    <w:div w:id="363556905">
      <w:bodyDiv w:val="1"/>
      <w:marLeft w:val="0"/>
      <w:marRight w:val="0"/>
      <w:marTop w:val="0"/>
      <w:marBottom w:val="0"/>
      <w:divBdr>
        <w:top w:val="none" w:sz="0" w:space="0" w:color="auto"/>
        <w:left w:val="none" w:sz="0" w:space="0" w:color="auto"/>
        <w:bottom w:val="none" w:sz="0" w:space="0" w:color="auto"/>
        <w:right w:val="none" w:sz="0" w:space="0" w:color="auto"/>
      </w:divBdr>
    </w:div>
    <w:div w:id="365956088">
      <w:bodyDiv w:val="1"/>
      <w:marLeft w:val="0"/>
      <w:marRight w:val="0"/>
      <w:marTop w:val="0"/>
      <w:marBottom w:val="0"/>
      <w:divBdr>
        <w:top w:val="none" w:sz="0" w:space="0" w:color="auto"/>
        <w:left w:val="none" w:sz="0" w:space="0" w:color="auto"/>
        <w:bottom w:val="none" w:sz="0" w:space="0" w:color="auto"/>
        <w:right w:val="none" w:sz="0" w:space="0" w:color="auto"/>
      </w:divBdr>
    </w:div>
    <w:div w:id="373039133">
      <w:bodyDiv w:val="1"/>
      <w:marLeft w:val="0"/>
      <w:marRight w:val="0"/>
      <w:marTop w:val="0"/>
      <w:marBottom w:val="0"/>
      <w:divBdr>
        <w:top w:val="none" w:sz="0" w:space="0" w:color="auto"/>
        <w:left w:val="none" w:sz="0" w:space="0" w:color="auto"/>
        <w:bottom w:val="none" w:sz="0" w:space="0" w:color="auto"/>
        <w:right w:val="none" w:sz="0" w:space="0" w:color="auto"/>
      </w:divBdr>
    </w:div>
    <w:div w:id="385950702">
      <w:bodyDiv w:val="1"/>
      <w:marLeft w:val="0"/>
      <w:marRight w:val="0"/>
      <w:marTop w:val="0"/>
      <w:marBottom w:val="0"/>
      <w:divBdr>
        <w:top w:val="none" w:sz="0" w:space="0" w:color="auto"/>
        <w:left w:val="none" w:sz="0" w:space="0" w:color="auto"/>
        <w:bottom w:val="none" w:sz="0" w:space="0" w:color="auto"/>
        <w:right w:val="none" w:sz="0" w:space="0" w:color="auto"/>
      </w:divBdr>
    </w:div>
    <w:div w:id="392167714">
      <w:bodyDiv w:val="1"/>
      <w:marLeft w:val="0"/>
      <w:marRight w:val="0"/>
      <w:marTop w:val="0"/>
      <w:marBottom w:val="0"/>
      <w:divBdr>
        <w:top w:val="none" w:sz="0" w:space="0" w:color="auto"/>
        <w:left w:val="none" w:sz="0" w:space="0" w:color="auto"/>
        <w:bottom w:val="none" w:sz="0" w:space="0" w:color="auto"/>
        <w:right w:val="none" w:sz="0" w:space="0" w:color="auto"/>
      </w:divBdr>
    </w:div>
    <w:div w:id="394856996">
      <w:bodyDiv w:val="1"/>
      <w:marLeft w:val="0"/>
      <w:marRight w:val="0"/>
      <w:marTop w:val="0"/>
      <w:marBottom w:val="0"/>
      <w:divBdr>
        <w:top w:val="none" w:sz="0" w:space="0" w:color="auto"/>
        <w:left w:val="none" w:sz="0" w:space="0" w:color="auto"/>
        <w:bottom w:val="none" w:sz="0" w:space="0" w:color="auto"/>
        <w:right w:val="none" w:sz="0" w:space="0" w:color="auto"/>
      </w:divBdr>
    </w:div>
    <w:div w:id="431095853">
      <w:bodyDiv w:val="1"/>
      <w:marLeft w:val="0"/>
      <w:marRight w:val="0"/>
      <w:marTop w:val="0"/>
      <w:marBottom w:val="0"/>
      <w:divBdr>
        <w:top w:val="none" w:sz="0" w:space="0" w:color="auto"/>
        <w:left w:val="none" w:sz="0" w:space="0" w:color="auto"/>
        <w:bottom w:val="none" w:sz="0" w:space="0" w:color="auto"/>
        <w:right w:val="none" w:sz="0" w:space="0" w:color="auto"/>
      </w:divBdr>
    </w:div>
    <w:div w:id="463472624">
      <w:bodyDiv w:val="1"/>
      <w:marLeft w:val="0"/>
      <w:marRight w:val="0"/>
      <w:marTop w:val="0"/>
      <w:marBottom w:val="0"/>
      <w:divBdr>
        <w:top w:val="none" w:sz="0" w:space="0" w:color="auto"/>
        <w:left w:val="none" w:sz="0" w:space="0" w:color="auto"/>
        <w:bottom w:val="none" w:sz="0" w:space="0" w:color="auto"/>
        <w:right w:val="none" w:sz="0" w:space="0" w:color="auto"/>
      </w:divBdr>
    </w:div>
    <w:div w:id="463696007">
      <w:bodyDiv w:val="1"/>
      <w:marLeft w:val="0"/>
      <w:marRight w:val="0"/>
      <w:marTop w:val="0"/>
      <w:marBottom w:val="0"/>
      <w:divBdr>
        <w:top w:val="none" w:sz="0" w:space="0" w:color="auto"/>
        <w:left w:val="none" w:sz="0" w:space="0" w:color="auto"/>
        <w:bottom w:val="none" w:sz="0" w:space="0" w:color="auto"/>
        <w:right w:val="none" w:sz="0" w:space="0" w:color="auto"/>
      </w:divBdr>
    </w:div>
    <w:div w:id="469250893">
      <w:bodyDiv w:val="1"/>
      <w:marLeft w:val="0"/>
      <w:marRight w:val="0"/>
      <w:marTop w:val="0"/>
      <w:marBottom w:val="0"/>
      <w:divBdr>
        <w:top w:val="none" w:sz="0" w:space="0" w:color="auto"/>
        <w:left w:val="none" w:sz="0" w:space="0" w:color="auto"/>
        <w:bottom w:val="none" w:sz="0" w:space="0" w:color="auto"/>
        <w:right w:val="none" w:sz="0" w:space="0" w:color="auto"/>
      </w:divBdr>
    </w:div>
    <w:div w:id="531116895">
      <w:bodyDiv w:val="1"/>
      <w:marLeft w:val="0"/>
      <w:marRight w:val="0"/>
      <w:marTop w:val="0"/>
      <w:marBottom w:val="0"/>
      <w:divBdr>
        <w:top w:val="none" w:sz="0" w:space="0" w:color="auto"/>
        <w:left w:val="none" w:sz="0" w:space="0" w:color="auto"/>
        <w:bottom w:val="none" w:sz="0" w:space="0" w:color="auto"/>
        <w:right w:val="none" w:sz="0" w:space="0" w:color="auto"/>
      </w:divBdr>
    </w:div>
    <w:div w:id="536282780">
      <w:bodyDiv w:val="1"/>
      <w:marLeft w:val="0"/>
      <w:marRight w:val="0"/>
      <w:marTop w:val="0"/>
      <w:marBottom w:val="0"/>
      <w:divBdr>
        <w:top w:val="none" w:sz="0" w:space="0" w:color="auto"/>
        <w:left w:val="none" w:sz="0" w:space="0" w:color="auto"/>
        <w:bottom w:val="none" w:sz="0" w:space="0" w:color="auto"/>
        <w:right w:val="none" w:sz="0" w:space="0" w:color="auto"/>
      </w:divBdr>
    </w:div>
    <w:div w:id="545724219">
      <w:bodyDiv w:val="1"/>
      <w:marLeft w:val="0"/>
      <w:marRight w:val="0"/>
      <w:marTop w:val="0"/>
      <w:marBottom w:val="0"/>
      <w:divBdr>
        <w:top w:val="none" w:sz="0" w:space="0" w:color="auto"/>
        <w:left w:val="none" w:sz="0" w:space="0" w:color="auto"/>
        <w:bottom w:val="none" w:sz="0" w:space="0" w:color="auto"/>
        <w:right w:val="none" w:sz="0" w:space="0" w:color="auto"/>
      </w:divBdr>
    </w:div>
    <w:div w:id="554969597">
      <w:bodyDiv w:val="1"/>
      <w:marLeft w:val="0"/>
      <w:marRight w:val="0"/>
      <w:marTop w:val="0"/>
      <w:marBottom w:val="0"/>
      <w:divBdr>
        <w:top w:val="none" w:sz="0" w:space="0" w:color="auto"/>
        <w:left w:val="none" w:sz="0" w:space="0" w:color="auto"/>
        <w:bottom w:val="none" w:sz="0" w:space="0" w:color="auto"/>
        <w:right w:val="none" w:sz="0" w:space="0" w:color="auto"/>
      </w:divBdr>
    </w:div>
    <w:div w:id="562066931">
      <w:bodyDiv w:val="1"/>
      <w:marLeft w:val="0"/>
      <w:marRight w:val="0"/>
      <w:marTop w:val="0"/>
      <w:marBottom w:val="0"/>
      <w:divBdr>
        <w:top w:val="none" w:sz="0" w:space="0" w:color="auto"/>
        <w:left w:val="none" w:sz="0" w:space="0" w:color="auto"/>
        <w:bottom w:val="none" w:sz="0" w:space="0" w:color="auto"/>
        <w:right w:val="none" w:sz="0" w:space="0" w:color="auto"/>
      </w:divBdr>
    </w:div>
    <w:div w:id="563756111">
      <w:bodyDiv w:val="1"/>
      <w:marLeft w:val="0"/>
      <w:marRight w:val="0"/>
      <w:marTop w:val="0"/>
      <w:marBottom w:val="0"/>
      <w:divBdr>
        <w:top w:val="none" w:sz="0" w:space="0" w:color="auto"/>
        <w:left w:val="none" w:sz="0" w:space="0" w:color="auto"/>
        <w:bottom w:val="none" w:sz="0" w:space="0" w:color="auto"/>
        <w:right w:val="none" w:sz="0" w:space="0" w:color="auto"/>
      </w:divBdr>
    </w:div>
    <w:div w:id="597953586">
      <w:bodyDiv w:val="1"/>
      <w:marLeft w:val="0"/>
      <w:marRight w:val="0"/>
      <w:marTop w:val="0"/>
      <w:marBottom w:val="0"/>
      <w:divBdr>
        <w:top w:val="none" w:sz="0" w:space="0" w:color="auto"/>
        <w:left w:val="none" w:sz="0" w:space="0" w:color="auto"/>
        <w:bottom w:val="none" w:sz="0" w:space="0" w:color="auto"/>
        <w:right w:val="none" w:sz="0" w:space="0" w:color="auto"/>
      </w:divBdr>
    </w:div>
    <w:div w:id="612831192">
      <w:bodyDiv w:val="1"/>
      <w:marLeft w:val="0"/>
      <w:marRight w:val="0"/>
      <w:marTop w:val="0"/>
      <w:marBottom w:val="0"/>
      <w:divBdr>
        <w:top w:val="none" w:sz="0" w:space="0" w:color="auto"/>
        <w:left w:val="none" w:sz="0" w:space="0" w:color="auto"/>
        <w:bottom w:val="none" w:sz="0" w:space="0" w:color="auto"/>
        <w:right w:val="none" w:sz="0" w:space="0" w:color="auto"/>
      </w:divBdr>
    </w:div>
    <w:div w:id="623971900">
      <w:bodyDiv w:val="1"/>
      <w:marLeft w:val="0"/>
      <w:marRight w:val="0"/>
      <w:marTop w:val="0"/>
      <w:marBottom w:val="0"/>
      <w:divBdr>
        <w:top w:val="none" w:sz="0" w:space="0" w:color="auto"/>
        <w:left w:val="none" w:sz="0" w:space="0" w:color="auto"/>
        <w:bottom w:val="none" w:sz="0" w:space="0" w:color="auto"/>
        <w:right w:val="none" w:sz="0" w:space="0" w:color="auto"/>
      </w:divBdr>
    </w:div>
    <w:div w:id="624703876">
      <w:bodyDiv w:val="1"/>
      <w:marLeft w:val="0"/>
      <w:marRight w:val="0"/>
      <w:marTop w:val="0"/>
      <w:marBottom w:val="0"/>
      <w:divBdr>
        <w:top w:val="none" w:sz="0" w:space="0" w:color="auto"/>
        <w:left w:val="none" w:sz="0" w:space="0" w:color="auto"/>
        <w:bottom w:val="none" w:sz="0" w:space="0" w:color="auto"/>
        <w:right w:val="none" w:sz="0" w:space="0" w:color="auto"/>
      </w:divBdr>
    </w:div>
    <w:div w:id="669984299">
      <w:bodyDiv w:val="1"/>
      <w:marLeft w:val="0"/>
      <w:marRight w:val="0"/>
      <w:marTop w:val="0"/>
      <w:marBottom w:val="0"/>
      <w:divBdr>
        <w:top w:val="none" w:sz="0" w:space="0" w:color="auto"/>
        <w:left w:val="none" w:sz="0" w:space="0" w:color="auto"/>
        <w:bottom w:val="none" w:sz="0" w:space="0" w:color="auto"/>
        <w:right w:val="none" w:sz="0" w:space="0" w:color="auto"/>
      </w:divBdr>
    </w:div>
    <w:div w:id="680546790">
      <w:bodyDiv w:val="1"/>
      <w:marLeft w:val="0"/>
      <w:marRight w:val="0"/>
      <w:marTop w:val="0"/>
      <w:marBottom w:val="0"/>
      <w:divBdr>
        <w:top w:val="none" w:sz="0" w:space="0" w:color="auto"/>
        <w:left w:val="none" w:sz="0" w:space="0" w:color="auto"/>
        <w:bottom w:val="none" w:sz="0" w:space="0" w:color="auto"/>
        <w:right w:val="none" w:sz="0" w:space="0" w:color="auto"/>
      </w:divBdr>
    </w:div>
    <w:div w:id="688265334">
      <w:bodyDiv w:val="1"/>
      <w:marLeft w:val="0"/>
      <w:marRight w:val="0"/>
      <w:marTop w:val="0"/>
      <w:marBottom w:val="0"/>
      <w:divBdr>
        <w:top w:val="none" w:sz="0" w:space="0" w:color="auto"/>
        <w:left w:val="none" w:sz="0" w:space="0" w:color="auto"/>
        <w:bottom w:val="none" w:sz="0" w:space="0" w:color="auto"/>
        <w:right w:val="none" w:sz="0" w:space="0" w:color="auto"/>
      </w:divBdr>
    </w:div>
    <w:div w:id="729960755">
      <w:bodyDiv w:val="1"/>
      <w:marLeft w:val="0"/>
      <w:marRight w:val="0"/>
      <w:marTop w:val="0"/>
      <w:marBottom w:val="0"/>
      <w:divBdr>
        <w:top w:val="none" w:sz="0" w:space="0" w:color="auto"/>
        <w:left w:val="none" w:sz="0" w:space="0" w:color="auto"/>
        <w:bottom w:val="none" w:sz="0" w:space="0" w:color="auto"/>
        <w:right w:val="none" w:sz="0" w:space="0" w:color="auto"/>
      </w:divBdr>
    </w:div>
    <w:div w:id="741147263">
      <w:bodyDiv w:val="1"/>
      <w:marLeft w:val="0"/>
      <w:marRight w:val="0"/>
      <w:marTop w:val="0"/>
      <w:marBottom w:val="0"/>
      <w:divBdr>
        <w:top w:val="none" w:sz="0" w:space="0" w:color="auto"/>
        <w:left w:val="none" w:sz="0" w:space="0" w:color="auto"/>
        <w:bottom w:val="none" w:sz="0" w:space="0" w:color="auto"/>
        <w:right w:val="none" w:sz="0" w:space="0" w:color="auto"/>
      </w:divBdr>
    </w:div>
    <w:div w:id="743257865">
      <w:bodyDiv w:val="1"/>
      <w:marLeft w:val="0"/>
      <w:marRight w:val="0"/>
      <w:marTop w:val="0"/>
      <w:marBottom w:val="0"/>
      <w:divBdr>
        <w:top w:val="none" w:sz="0" w:space="0" w:color="auto"/>
        <w:left w:val="none" w:sz="0" w:space="0" w:color="auto"/>
        <w:bottom w:val="none" w:sz="0" w:space="0" w:color="auto"/>
        <w:right w:val="none" w:sz="0" w:space="0" w:color="auto"/>
      </w:divBdr>
    </w:div>
    <w:div w:id="745297728">
      <w:bodyDiv w:val="1"/>
      <w:marLeft w:val="0"/>
      <w:marRight w:val="0"/>
      <w:marTop w:val="0"/>
      <w:marBottom w:val="0"/>
      <w:divBdr>
        <w:top w:val="none" w:sz="0" w:space="0" w:color="auto"/>
        <w:left w:val="none" w:sz="0" w:space="0" w:color="auto"/>
        <w:bottom w:val="none" w:sz="0" w:space="0" w:color="auto"/>
        <w:right w:val="none" w:sz="0" w:space="0" w:color="auto"/>
      </w:divBdr>
    </w:div>
    <w:div w:id="756366527">
      <w:bodyDiv w:val="1"/>
      <w:marLeft w:val="0"/>
      <w:marRight w:val="0"/>
      <w:marTop w:val="0"/>
      <w:marBottom w:val="0"/>
      <w:divBdr>
        <w:top w:val="none" w:sz="0" w:space="0" w:color="auto"/>
        <w:left w:val="none" w:sz="0" w:space="0" w:color="auto"/>
        <w:bottom w:val="none" w:sz="0" w:space="0" w:color="auto"/>
        <w:right w:val="none" w:sz="0" w:space="0" w:color="auto"/>
      </w:divBdr>
    </w:div>
    <w:div w:id="759789397">
      <w:bodyDiv w:val="1"/>
      <w:marLeft w:val="0"/>
      <w:marRight w:val="0"/>
      <w:marTop w:val="0"/>
      <w:marBottom w:val="0"/>
      <w:divBdr>
        <w:top w:val="none" w:sz="0" w:space="0" w:color="auto"/>
        <w:left w:val="none" w:sz="0" w:space="0" w:color="auto"/>
        <w:bottom w:val="none" w:sz="0" w:space="0" w:color="auto"/>
        <w:right w:val="none" w:sz="0" w:space="0" w:color="auto"/>
      </w:divBdr>
    </w:div>
    <w:div w:id="780611971">
      <w:bodyDiv w:val="1"/>
      <w:marLeft w:val="0"/>
      <w:marRight w:val="0"/>
      <w:marTop w:val="0"/>
      <w:marBottom w:val="0"/>
      <w:divBdr>
        <w:top w:val="none" w:sz="0" w:space="0" w:color="auto"/>
        <w:left w:val="none" w:sz="0" w:space="0" w:color="auto"/>
        <w:bottom w:val="none" w:sz="0" w:space="0" w:color="auto"/>
        <w:right w:val="none" w:sz="0" w:space="0" w:color="auto"/>
      </w:divBdr>
    </w:div>
    <w:div w:id="813983182">
      <w:bodyDiv w:val="1"/>
      <w:marLeft w:val="0"/>
      <w:marRight w:val="0"/>
      <w:marTop w:val="0"/>
      <w:marBottom w:val="0"/>
      <w:divBdr>
        <w:top w:val="none" w:sz="0" w:space="0" w:color="auto"/>
        <w:left w:val="none" w:sz="0" w:space="0" w:color="auto"/>
        <w:bottom w:val="none" w:sz="0" w:space="0" w:color="auto"/>
        <w:right w:val="none" w:sz="0" w:space="0" w:color="auto"/>
      </w:divBdr>
    </w:div>
    <w:div w:id="837378990">
      <w:bodyDiv w:val="1"/>
      <w:marLeft w:val="0"/>
      <w:marRight w:val="0"/>
      <w:marTop w:val="0"/>
      <w:marBottom w:val="0"/>
      <w:divBdr>
        <w:top w:val="none" w:sz="0" w:space="0" w:color="auto"/>
        <w:left w:val="none" w:sz="0" w:space="0" w:color="auto"/>
        <w:bottom w:val="none" w:sz="0" w:space="0" w:color="auto"/>
        <w:right w:val="none" w:sz="0" w:space="0" w:color="auto"/>
      </w:divBdr>
    </w:div>
    <w:div w:id="843478713">
      <w:bodyDiv w:val="1"/>
      <w:marLeft w:val="0"/>
      <w:marRight w:val="0"/>
      <w:marTop w:val="0"/>
      <w:marBottom w:val="0"/>
      <w:divBdr>
        <w:top w:val="none" w:sz="0" w:space="0" w:color="auto"/>
        <w:left w:val="none" w:sz="0" w:space="0" w:color="auto"/>
        <w:bottom w:val="none" w:sz="0" w:space="0" w:color="auto"/>
        <w:right w:val="none" w:sz="0" w:space="0" w:color="auto"/>
      </w:divBdr>
    </w:div>
    <w:div w:id="887183442">
      <w:bodyDiv w:val="1"/>
      <w:marLeft w:val="0"/>
      <w:marRight w:val="0"/>
      <w:marTop w:val="0"/>
      <w:marBottom w:val="0"/>
      <w:divBdr>
        <w:top w:val="none" w:sz="0" w:space="0" w:color="auto"/>
        <w:left w:val="none" w:sz="0" w:space="0" w:color="auto"/>
        <w:bottom w:val="none" w:sz="0" w:space="0" w:color="auto"/>
        <w:right w:val="none" w:sz="0" w:space="0" w:color="auto"/>
      </w:divBdr>
    </w:div>
    <w:div w:id="906770215">
      <w:bodyDiv w:val="1"/>
      <w:marLeft w:val="0"/>
      <w:marRight w:val="0"/>
      <w:marTop w:val="0"/>
      <w:marBottom w:val="0"/>
      <w:divBdr>
        <w:top w:val="none" w:sz="0" w:space="0" w:color="auto"/>
        <w:left w:val="none" w:sz="0" w:space="0" w:color="auto"/>
        <w:bottom w:val="none" w:sz="0" w:space="0" w:color="auto"/>
        <w:right w:val="none" w:sz="0" w:space="0" w:color="auto"/>
      </w:divBdr>
    </w:div>
    <w:div w:id="943339274">
      <w:bodyDiv w:val="1"/>
      <w:marLeft w:val="0"/>
      <w:marRight w:val="0"/>
      <w:marTop w:val="0"/>
      <w:marBottom w:val="0"/>
      <w:divBdr>
        <w:top w:val="none" w:sz="0" w:space="0" w:color="auto"/>
        <w:left w:val="none" w:sz="0" w:space="0" w:color="auto"/>
        <w:bottom w:val="none" w:sz="0" w:space="0" w:color="auto"/>
        <w:right w:val="none" w:sz="0" w:space="0" w:color="auto"/>
      </w:divBdr>
    </w:div>
    <w:div w:id="949046128">
      <w:bodyDiv w:val="1"/>
      <w:marLeft w:val="0"/>
      <w:marRight w:val="0"/>
      <w:marTop w:val="0"/>
      <w:marBottom w:val="0"/>
      <w:divBdr>
        <w:top w:val="none" w:sz="0" w:space="0" w:color="auto"/>
        <w:left w:val="none" w:sz="0" w:space="0" w:color="auto"/>
        <w:bottom w:val="none" w:sz="0" w:space="0" w:color="auto"/>
        <w:right w:val="none" w:sz="0" w:space="0" w:color="auto"/>
      </w:divBdr>
    </w:div>
    <w:div w:id="967011890">
      <w:bodyDiv w:val="1"/>
      <w:marLeft w:val="0"/>
      <w:marRight w:val="0"/>
      <w:marTop w:val="0"/>
      <w:marBottom w:val="0"/>
      <w:divBdr>
        <w:top w:val="none" w:sz="0" w:space="0" w:color="auto"/>
        <w:left w:val="none" w:sz="0" w:space="0" w:color="auto"/>
        <w:bottom w:val="none" w:sz="0" w:space="0" w:color="auto"/>
        <w:right w:val="none" w:sz="0" w:space="0" w:color="auto"/>
      </w:divBdr>
    </w:div>
    <w:div w:id="980840568">
      <w:bodyDiv w:val="1"/>
      <w:marLeft w:val="0"/>
      <w:marRight w:val="0"/>
      <w:marTop w:val="0"/>
      <w:marBottom w:val="0"/>
      <w:divBdr>
        <w:top w:val="none" w:sz="0" w:space="0" w:color="auto"/>
        <w:left w:val="none" w:sz="0" w:space="0" w:color="auto"/>
        <w:bottom w:val="none" w:sz="0" w:space="0" w:color="auto"/>
        <w:right w:val="none" w:sz="0" w:space="0" w:color="auto"/>
      </w:divBdr>
    </w:div>
    <w:div w:id="1005672090">
      <w:bodyDiv w:val="1"/>
      <w:marLeft w:val="0"/>
      <w:marRight w:val="0"/>
      <w:marTop w:val="0"/>
      <w:marBottom w:val="0"/>
      <w:divBdr>
        <w:top w:val="none" w:sz="0" w:space="0" w:color="auto"/>
        <w:left w:val="none" w:sz="0" w:space="0" w:color="auto"/>
        <w:bottom w:val="none" w:sz="0" w:space="0" w:color="auto"/>
        <w:right w:val="none" w:sz="0" w:space="0" w:color="auto"/>
      </w:divBdr>
    </w:div>
    <w:div w:id="1018190950">
      <w:bodyDiv w:val="1"/>
      <w:marLeft w:val="0"/>
      <w:marRight w:val="0"/>
      <w:marTop w:val="0"/>
      <w:marBottom w:val="0"/>
      <w:divBdr>
        <w:top w:val="none" w:sz="0" w:space="0" w:color="auto"/>
        <w:left w:val="none" w:sz="0" w:space="0" w:color="auto"/>
        <w:bottom w:val="none" w:sz="0" w:space="0" w:color="auto"/>
        <w:right w:val="none" w:sz="0" w:space="0" w:color="auto"/>
      </w:divBdr>
    </w:div>
    <w:div w:id="1021707510">
      <w:bodyDiv w:val="1"/>
      <w:marLeft w:val="0"/>
      <w:marRight w:val="0"/>
      <w:marTop w:val="0"/>
      <w:marBottom w:val="0"/>
      <w:divBdr>
        <w:top w:val="none" w:sz="0" w:space="0" w:color="auto"/>
        <w:left w:val="none" w:sz="0" w:space="0" w:color="auto"/>
        <w:bottom w:val="none" w:sz="0" w:space="0" w:color="auto"/>
        <w:right w:val="none" w:sz="0" w:space="0" w:color="auto"/>
      </w:divBdr>
    </w:div>
    <w:div w:id="1099914063">
      <w:bodyDiv w:val="1"/>
      <w:marLeft w:val="0"/>
      <w:marRight w:val="0"/>
      <w:marTop w:val="0"/>
      <w:marBottom w:val="0"/>
      <w:divBdr>
        <w:top w:val="none" w:sz="0" w:space="0" w:color="auto"/>
        <w:left w:val="none" w:sz="0" w:space="0" w:color="auto"/>
        <w:bottom w:val="none" w:sz="0" w:space="0" w:color="auto"/>
        <w:right w:val="none" w:sz="0" w:space="0" w:color="auto"/>
      </w:divBdr>
    </w:div>
    <w:div w:id="1102997976">
      <w:bodyDiv w:val="1"/>
      <w:marLeft w:val="0"/>
      <w:marRight w:val="0"/>
      <w:marTop w:val="0"/>
      <w:marBottom w:val="0"/>
      <w:divBdr>
        <w:top w:val="none" w:sz="0" w:space="0" w:color="auto"/>
        <w:left w:val="none" w:sz="0" w:space="0" w:color="auto"/>
        <w:bottom w:val="none" w:sz="0" w:space="0" w:color="auto"/>
        <w:right w:val="none" w:sz="0" w:space="0" w:color="auto"/>
      </w:divBdr>
    </w:div>
    <w:div w:id="1114246205">
      <w:bodyDiv w:val="1"/>
      <w:marLeft w:val="0"/>
      <w:marRight w:val="0"/>
      <w:marTop w:val="0"/>
      <w:marBottom w:val="0"/>
      <w:divBdr>
        <w:top w:val="none" w:sz="0" w:space="0" w:color="auto"/>
        <w:left w:val="none" w:sz="0" w:space="0" w:color="auto"/>
        <w:bottom w:val="none" w:sz="0" w:space="0" w:color="auto"/>
        <w:right w:val="none" w:sz="0" w:space="0" w:color="auto"/>
      </w:divBdr>
    </w:div>
    <w:div w:id="1120804199">
      <w:bodyDiv w:val="1"/>
      <w:marLeft w:val="0"/>
      <w:marRight w:val="0"/>
      <w:marTop w:val="0"/>
      <w:marBottom w:val="0"/>
      <w:divBdr>
        <w:top w:val="none" w:sz="0" w:space="0" w:color="auto"/>
        <w:left w:val="none" w:sz="0" w:space="0" w:color="auto"/>
        <w:bottom w:val="none" w:sz="0" w:space="0" w:color="auto"/>
        <w:right w:val="none" w:sz="0" w:space="0" w:color="auto"/>
      </w:divBdr>
    </w:div>
    <w:div w:id="1123420798">
      <w:bodyDiv w:val="1"/>
      <w:marLeft w:val="0"/>
      <w:marRight w:val="0"/>
      <w:marTop w:val="0"/>
      <w:marBottom w:val="0"/>
      <w:divBdr>
        <w:top w:val="none" w:sz="0" w:space="0" w:color="auto"/>
        <w:left w:val="none" w:sz="0" w:space="0" w:color="auto"/>
        <w:bottom w:val="none" w:sz="0" w:space="0" w:color="auto"/>
        <w:right w:val="none" w:sz="0" w:space="0" w:color="auto"/>
      </w:divBdr>
    </w:div>
    <w:div w:id="1138184003">
      <w:bodyDiv w:val="1"/>
      <w:marLeft w:val="0"/>
      <w:marRight w:val="0"/>
      <w:marTop w:val="0"/>
      <w:marBottom w:val="0"/>
      <w:divBdr>
        <w:top w:val="none" w:sz="0" w:space="0" w:color="auto"/>
        <w:left w:val="none" w:sz="0" w:space="0" w:color="auto"/>
        <w:bottom w:val="none" w:sz="0" w:space="0" w:color="auto"/>
        <w:right w:val="none" w:sz="0" w:space="0" w:color="auto"/>
      </w:divBdr>
    </w:div>
    <w:div w:id="1144351239">
      <w:bodyDiv w:val="1"/>
      <w:marLeft w:val="0"/>
      <w:marRight w:val="0"/>
      <w:marTop w:val="0"/>
      <w:marBottom w:val="0"/>
      <w:divBdr>
        <w:top w:val="none" w:sz="0" w:space="0" w:color="auto"/>
        <w:left w:val="none" w:sz="0" w:space="0" w:color="auto"/>
        <w:bottom w:val="none" w:sz="0" w:space="0" w:color="auto"/>
        <w:right w:val="none" w:sz="0" w:space="0" w:color="auto"/>
      </w:divBdr>
    </w:div>
    <w:div w:id="1152479854">
      <w:bodyDiv w:val="1"/>
      <w:marLeft w:val="0"/>
      <w:marRight w:val="0"/>
      <w:marTop w:val="0"/>
      <w:marBottom w:val="0"/>
      <w:divBdr>
        <w:top w:val="none" w:sz="0" w:space="0" w:color="auto"/>
        <w:left w:val="none" w:sz="0" w:space="0" w:color="auto"/>
        <w:bottom w:val="none" w:sz="0" w:space="0" w:color="auto"/>
        <w:right w:val="none" w:sz="0" w:space="0" w:color="auto"/>
      </w:divBdr>
    </w:div>
    <w:div w:id="1154680191">
      <w:bodyDiv w:val="1"/>
      <w:marLeft w:val="0"/>
      <w:marRight w:val="0"/>
      <w:marTop w:val="0"/>
      <w:marBottom w:val="0"/>
      <w:divBdr>
        <w:top w:val="none" w:sz="0" w:space="0" w:color="auto"/>
        <w:left w:val="none" w:sz="0" w:space="0" w:color="auto"/>
        <w:bottom w:val="none" w:sz="0" w:space="0" w:color="auto"/>
        <w:right w:val="none" w:sz="0" w:space="0" w:color="auto"/>
      </w:divBdr>
    </w:div>
    <w:div w:id="1156265239">
      <w:bodyDiv w:val="1"/>
      <w:marLeft w:val="0"/>
      <w:marRight w:val="0"/>
      <w:marTop w:val="0"/>
      <w:marBottom w:val="0"/>
      <w:divBdr>
        <w:top w:val="none" w:sz="0" w:space="0" w:color="auto"/>
        <w:left w:val="none" w:sz="0" w:space="0" w:color="auto"/>
        <w:bottom w:val="none" w:sz="0" w:space="0" w:color="auto"/>
        <w:right w:val="none" w:sz="0" w:space="0" w:color="auto"/>
      </w:divBdr>
    </w:div>
    <w:div w:id="1165778405">
      <w:bodyDiv w:val="1"/>
      <w:marLeft w:val="0"/>
      <w:marRight w:val="0"/>
      <w:marTop w:val="0"/>
      <w:marBottom w:val="0"/>
      <w:divBdr>
        <w:top w:val="none" w:sz="0" w:space="0" w:color="auto"/>
        <w:left w:val="none" w:sz="0" w:space="0" w:color="auto"/>
        <w:bottom w:val="none" w:sz="0" w:space="0" w:color="auto"/>
        <w:right w:val="none" w:sz="0" w:space="0" w:color="auto"/>
      </w:divBdr>
    </w:div>
    <w:div w:id="1177036372">
      <w:bodyDiv w:val="1"/>
      <w:marLeft w:val="0"/>
      <w:marRight w:val="0"/>
      <w:marTop w:val="0"/>
      <w:marBottom w:val="0"/>
      <w:divBdr>
        <w:top w:val="none" w:sz="0" w:space="0" w:color="auto"/>
        <w:left w:val="none" w:sz="0" w:space="0" w:color="auto"/>
        <w:bottom w:val="none" w:sz="0" w:space="0" w:color="auto"/>
        <w:right w:val="none" w:sz="0" w:space="0" w:color="auto"/>
      </w:divBdr>
    </w:div>
    <w:div w:id="1190533887">
      <w:bodyDiv w:val="1"/>
      <w:marLeft w:val="0"/>
      <w:marRight w:val="0"/>
      <w:marTop w:val="0"/>
      <w:marBottom w:val="0"/>
      <w:divBdr>
        <w:top w:val="none" w:sz="0" w:space="0" w:color="auto"/>
        <w:left w:val="none" w:sz="0" w:space="0" w:color="auto"/>
        <w:bottom w:val="none" w:sz="0" w:space="0" w:color="auto"/>
        <w:right w:val="none" w:sz="0" w:space="0" w:color="auto"/>
      </w:divBdr>
    </w:div>
    <w:div w:id="1215435545">
      <w:bodyDiv w:val="1"/>
      <w:marLeft w:val="0"/>
      <w:marRight w:val="0"/>
      <w:marTop w:val="0"/>
      <w:marBottom w:val="0"/>
      <w:divBdr>
        <w:top w:val="none" w:sz="0" w:space="0" w:color="auto"/>
        <w:left w:val="none" w:sz="0" w:space="0" w:color="auto"/>
        <w:bottom w:val="none" w:sz="0" w:space="0" w:color="auto"/>
        <w:right w:val="none" w:sz="0" w:space="0" w:color="auto"/>
      </w:divBdr>
    </w:div>
    <w:div w:id="1230724637">
      <w:bodyDiv w:val="1"/>
      <w:marLeft w:val="0"/>
      <w:marRight w:val="0"/>
      <w:marTop w:val="0"/>
      <w:marBottom w:val="0"/>
      <w:divBdr>
        <w:top w:val="none" w:sz="0" w:space="0" w:color="auto"/>
        <w:left w:val="none" w:sz="0" w:space="0" w:color="auto"/>
        <w:bottom w:val="none" w:sz="0" w:space="0" w:color="auto"/>
        <w:right w:val="none" w:sz="0" w:space="0" w:color="auto"/>
      </w:divBdr>
    </w:div>
    <w:div w:id="1235629771">
      <w:bodyDiv w:val="1"/>
      <w:marLeft w:val="0"/>
      <w:marRight w:val="0"/>
      <w:marTop w:val="0"/>
      <w:marBottom w:val="0"/>
      <w:divBdr>
        <w:top w:val="none" w:sz="0" w:space="0" w:color="auto"/>
        <w:left w:val="none" w:sz="0" w:space="0" w:color="auto"/>
        <w:bottom w:val="none" w:sz="0" w:space="0" w:color="auto"/>
        <w:right w:val="none" w:sz="0" w:space="0" w:color="auto"/>
      </w:divBdr>
    </w:div>
    <w:div w:id="1281523630">
      <w:bodyDiv w:val="1"/>
      <w:marLeft w:val="0"/>
      <w:marRight w:val="0"/>
      <w:marTop w:val="0"/>
      <w:marBottom w:val="0"/>
      <w:divBdr>
        <w:top w:val="none" w:sz="0" w:space="0" w:color="auto"/>
        <w:left w:val="none" w:sz="0" w:space="0" w:color="auto"/>
        <w:bottom w:val="none" w:sz="0" w:space="0" w:color="auto"/>
        <w:right w:val="none" w:sz="0" w:space="0" w:color="auto"/>
      </w:divBdr>
    </w:div>
    <w:div w:id="1399013862">
      <w:bodyDiv w:val="1"/>
      <w:marLeft w:val="0"/>
      <w:marRight w:val="0"/>
      <w:marTop w:val="0"/>
      <w:marBottom w:val="0"/>
      <w:divBdr>
        <w:top w:val="none" w:sz="0" w:space="0" w:color="auto"/>
        <w:left w:val="none" w:sz="0" w:space="0" w:color="auto"/>
        <w:bottom w:val="none" w:sz="0" w:space="0" w:color="auto"/>
        <w:right w:val="none" w:sz="0" w:space="0" w:color="auto"/>
      </w:divBdr>
    </w:div>
    <w:div w:id="1399203981">
      <w:bodyDiv w:val="1"/>
      <w:marLeft w:val="0"/>
      <w:marRight w:val="0"/>
      <w:marTop w:val="0"/>
      <w:marBottom w:val="0"/>
      <w:divBdr>
        <w:top w:val="none" w:sz="0" w:space="0" w:color="auto"/>
        <w:left w:val="none" w:sz="0" w:space="0" w:color="auto"/>
        <w:bottom w:val="none" w:sz="0" w:space="0" w:color="auto"/>
        <w:right w:val="none" w:sz="0" w:space="0" w:color="auto"/>
      </w:divBdr>
    </w:div>
    <w:div w:id="1405496455">
      <w:bodyDiv w:val="1"/>
      <w:marLeft w:val="0"/>
      <w:marRight w:val="0"/>
      <w:marTop w:val="0"/>
      <w:marBottom w:val="0"/>
      <w:divBdr>
        <w:top w:val="none" w:sz="0" w:space="0" w:color="auto"/>
        <w:left w:val="none" w:sz="0" w:space="0" w:color="auto"/>
        <w:bottom w:val="none" w:sz="0" w:space="0" w:color="auto"/>
        <w:right w:val="none" w:sz="0" w:space="0" w:color="auto"/>
      </w:divBdr>
    </w:div>
    <w:div w:id="1405882843">
      <w:bodyDiv w:val="1"/>
      <w:marLeft w:val="0"/>
      <w:marRight w:val="0"/>
      <w:marTop w:val="0"/>
      <w:marBottom w:val="0"/>
      <w:divBdr>
        <w:top w:val="none" w:sz="0" w:space="0" w:color="auto"/>
        <w:left w:val="none" w:sz="0" w:space="0" w:color="auto"/>
        <w:bottom w:val="none" w:sz="0" w:space="0" w:color="auto"/>
        <w:right w:val="none" w:sz="0" w:space="0" w:color="auto"/>
      </w:divBdr>
    </w:div>
    <w:div w:id="1428572427">
      <w:bodyDiv w:val="1"/>
      <w:marLeft w:val="0"/>
      <w:marRight w:val="0"/>
      <w:marTop w:val="0"/>
      <w:marBottom w:val="0"/>
      <w:divBdr>
        <w:top w:val="none" w:sz="0" w:space="0" w:color="auto"/>
        <w:left w:val="none" w:sz="0" w:space="0" w:color="auto"/>
        <w:bottom w:val="none" w:sz="0" w:space="0" w:color="auto"/>
        <w:right w:val="none" w:sz="0" w:space="0" w:color="auto"/>
      </w:divBdr>
    </w:div>
    <w:div w:id="1449473784">
      <w:bodyDiv w:val="1"/>
      <w:marLeft w:val="0"/>
      <w:marRight w:val="0"/>
      <w:marTop w:val="0"/>
      <w:marBottom w:val="0"/>
      <w:divBdr>
        <w:top w:val="none" w:sz="0" w:space="0" w:color="auto"/>
        <w:left w:val="none" w:sz="0" w:space="0" w:color="auto"/>
        <w:bottom w:val="none" w:sz="0" w:space="0" w:color="auto"/>
        <w:right w:val="none" w:sz="0" w:space="0" w:color="auto"/>
      </w:divBdr>
    </w:div>
    <w:div w:id="1450080503">
      <w:bodyDiv w:val="1"/>
      <w:marLeft w:val="0"/>
      <w:marRight w:val="0"/>
      <w:marTop w:val="0"/>
      <w:marBottom w:val="0"/>
      <w:divBdr>
        <w:top w:val="none" w:sz="0" w:space="0" w:color="auto"/>
        <w:left w:val="none" w:sz="0" w:space="0" w:color="auto"/>
        <w:bottom w:val="none" w:sz="0" w:space="0" w:color="auto"/>
        <w:right w:val="none" w:sz="0" w:space="0" w:color="auto"/>
      </w:divBdr>
    </w:div>
    <w:div w:id="1463769579">
      <w:bodyDiv w:val="1"/>
      <w:marLeft w:val="0"/>
      <w:marRight w:val="0"/>
      <w:marTop w:val="0"/>
      <w:marBottom w:val="0"/>
      <w:divBdr>
        <w:top w:val="none" w:sz="0" w:space="0" w:color="auto"/>
        <w:left w:val="none" w:sz="0" w:space="0" w:color="auto"/>
        <w:bottom w:val="none" w:sz="0" w:space="0" w:color="auto"/>
        <w:right w:val="none" w:sz="0" w:space="0" w:color="auto"/>
      </w:divBdr>
    </w:div>
    <w:div w:id="1476870427">
      <w:bodyDiv w:val="1"/>
      <w:marLeft w:val="0"/>
      <w:marRight w:val="0"/>
      <w:marTop w:val="0"/>
      <w:marBottom w:val="0"/>
      <w:divBdr>
        <w:top w:val="none" w:sz="0" w:space="0" w:color="auto"/>
        <w:left w:val="none" w:sz="0" w:space="0" w:color="auto"/>
        <w:bottom w:val="none" w:sz="0" w:space="0" w:color="auto"/>
        <w:right w:val="none" w:sz="0" w:space="0" w:color="auto"/>
      </w:divBdr>
    </w:div>
    <w:div w:id="1492255910">
      <w:bodyDiv w:val="1"/>
      <w:marLeft w:val="0"/>
      <w:marRight w:val="0"/>
      <w:marTop w:val="0"/>
      <w:marBottom w:val="0"/>
      <w:divBdr>
        <w:top w:val="none" w:sz="0" w:space="0" w:color="auto"/>
        <w:left w:val="none" w:sz="0" w:space="0" w:color="auto"/>
        <w:bottom w:val="none" w:sz="0" w:space="0" w:color="auto"/>
        <w:right w:val="none" w:sz="0" w:space="0" w:color="auto"/>
      </w:divBdr>
    </w:div>
    <w:div w:id="1494487852">
      <w:bodyDiv w:val="1"/>
      <w:marLeft w:val="0"/>
      <w:marRight w:val="0"/>
      <w:marTop w:val="0"/>
      <w:marBottom w:val="0"/>
      <w:divBdr>
        <w:top w:val="none" w:sz="0" w:space="0" w:color="auto"/>
        <w:left w:val="none" w:sz="0" w:space="0" w:color="auto"/>
        <w:bottom w:val="none" w:sz="0" w:space="0" w:color="auto"/>
        <w:right w:val="none" w:sz="0" w:space="0" w:color="auto"/>
      </w:divBdr>
    </w:div>
    <w:div w:id="1508903911">
      <w:bodyDiv w:val="1"/>
      <w:marLeft w:val="0"/>
      <w:marRight w:val="0"/>
      <w:marTop w:val="0"/>
      <w:marBottom w:val="0"/>
      <w:divBdr>
        <w:top w:val="none" w:sz="0" w:space="0" w:color="auto"/>
        <w:left w:val="none" w:sz="0" w:space="0" w:color="auto"/>
        <w:bottom w:val="none" w:sz="0" w:space="0" w:color="auto"/>
        <w:right w:val="none" w:sz="0" w:space="0" w:color="auto"/>
      </w:divBdr>
    </w:div>
    <w:div w:id="1512379309">
      <w:bodyDiv w:val="1"/>
      <w:marLeft w:val="0"/>
      <w:marRight w:val="0"/>
      <w:marTop w:val="0"/>
      <w:marBottom w:val="0"/>
      <w:divBdr>
        <w:top w:val="none" w:sz="0" w:space="0" w:color="auto"/>
        <w:left w:val="none" w:sz="0" w:space="0" w:color="auto"/>
        <w:bottom w:val="none" w:sz="0" w:space="0" w:color="auto"/>
        <w:right w:val="none" w:sz="0" w:space="0" w:color="auto"/>
      </w:divBdr>
    </w:div>
    <w:div w:id="1513302889">
      <w:bodyDiv w:val="1"/>
      <w:marLeft w:val="0"/>
      <w:marRight w:val="0"/>
      <w:marTop w:val="0"/>
      <w:marBottom w:val="0"/>
      <w:divBdr>
        <w:top w:val="none" w:sz="0" w:space="0" w:color="auto"/>
        <w:left w:val="none" w:sz="0" w:space="0" w:color="auto"/>
        <w:bottom w:val="none" w:sz="0" w:space="0" w:color="auto"/>
        <w:right w:val="none" w:sz="0" w:space="0" w:color="auto"/>
      </w:divBdr>
    </w:div>
    <w:div w:id="1518151486">
      <w:bodyDiv w:val="1"/>
      <w:marLeft w:val="0"/>
      <w:marRight w:val="0"/>
      <w:marTop w:val="0"/>
      <w:marBottom w:val="0"/>
      <w:divBdr>
        <w:top w:val="none" w:sz="0" w:space="0" w:color="auto"/>
        <w:left w:val="none" w:sz="0" w:space="0" w:color="auto"/>
        <w:bottom w:val="none" w:sz="0" w:space="0" w:color="auto"/>
        <w:right w:val="none" w:sz="0" w:space="0" w:color="auto"/>
      </w:divBdr>
    </w:div>
    <w:div w:id="1523351164">
      <w:bodyDiv w:val="1"/>
      <w:marLeft w:val="0"/>
      <w:marRight w:val="0"/>
      <w:marTop w:val="0"/>
      <w:marBottom w:val="0"/>
      <w:divBdr>
        <w:top w:val="none" w:sz="0" w:space="0" w:color="auto"/>
        <w:left w:val="none" w:sz="0" w:space="0" w:color="auto"/>
        <w:bottom w:val="none" w:sz="0" w:space="0" w:color="auto"/>
        <w:right w:val="none" w:sz="0" w:space="0" w:color="auto"/>
      </w:divBdr>
    </w:div>
    <w:div w:id="1561012089">
      <w:bodyDiv w:val="1"/>
      <w:marLeft w:val="0"/>
      <w:marRight w:val="0"/>
      <w:marTop w:val="0"/>
      <w:marBottom w:val="0"/>
      <w:divBdr>
        <w:top w:val="none" w:sz="0" w:space="0" w:color="auto"/>
        <w:left w:val="none" w:sz="0" w:space="0" w:color="auto"/>
        <w:bottom w:val="none" w:sz="0" w:space="0" w:color="auto"/>
        <w:right w:val="none" w:sz="0" w:space="0" w:color="auto"/>
      </w:divBdr>
    </w:div>
    <w:div w:id="1589191309">
      <w:bodyDiv w:val="1"/>
      <w:marLeft w:val="0"/>
      <w:marRight w:val="0"/>
      <w:marTop w:val="0"/>
      <w:marBottom w:val="0"/>
      <w:divBdr>
        <w:top w:val="none" w:sz="0" w:space="0" w:color="auto"/>
        <w:left w:val="none" w:sz="0" w:space="0" w:color="auto"/>
        <w:bottom w:val="none" w:sz="0" w:space="0" w:color="auto"/>
        <w:right w:val="none" w:sz="0" w:space="0" w:color="auto"/>
      </w:divBdr>
    </w:div>
    <w:div w:id="1671642017">
      <w:bodyDiv w:val="1"/>
      <w:marLeft w:val="0"/>
      <w:marRight w:val="0"/>
      <w:marTop w:val="0"/>
      <w:marBottom w:val="0"/>
      <w:divBdr>
        <w:top w:val="none" w:sz="0" w:space="0" w:color="auto"/>
        <w:left w:val="none" w:sz="0" w:space="0" w:color="auto"/>
        <w:bottom w:val="none" w:sz="0" w:space="0" w:color="auto"/>
        <w:right w:val="none" w:sz="0" w:space="0" w:color="auto"/>
      </w:divBdr>
    </w:div>
    <w:div w:id="1694459094">
      <w:bodyDiv w:val="1"/>
      <w:marLeft w:val="0"/>
      <w:marRight w:val="0"/>
      <w:marTop w:val="0"/>
      <w:marBottom w:val="0"/>
      <w:divBdr>
        <w:top w:val="none" w:sz="0" w:space="0" w:color="auto"/>
        <w:left w:val="none" w:sz="0" w:space="0" w:color="auto"/>
        <w:bottom w:val="none" w:sz="0" w:space="0" w:color="auto"/>
        <w:right w:val="none" w:sz="0" w:space="0" w:color="auto"/>
      </w:divBdr>
    </w:div>
    <w:div w:id="1698774742">
      <w:bodyDiv w:val="1"/>
      <w:marLeft w:val="0"/>
      <w:marRight w:val="0"/>
      <w:marTop w:val="0"/>
      <w:marBottom w:val="0"/>
      <w:divBdr>
        <w:top w:val="none" w:sz="0" w:space="0" w:color="auto"/>
        <w:left w:val="none" w:sz="0" w:space="0" w:color="auto"/>
        <w:bottom w:val="none" w:sz="0" w:space="0" w:color="auto"/>
        <w:right w:val="none" w:sz="0" w:space="0" w:color="auto"/>
      </w:divBdr>
    </w:div>
    <w:div w:id="1710376262">
      <w:bodyDiv w:val="1"/>
      <w:marLeft w:val="0"/>
      <w:marRight w:val="0"/>
      <w:marTop w:val="0"/>
      <w:marBottom w:val="0"/>
      <w:divBdr>
        <w:top w:val="none" w:sz="0" w:space="0" w:color="auto"/>
        <w:left w:val="none" w:sz="0" w:space="0" w:color="auto"/>
        <w:bottom w:val="none" w:sz="0" w:space="0" w:color="auto"/>
        <w:right w:val="none" w:sz="0" w:space="0" w:color="auto"/>
      </w:divBdr>
    </w:div>
    <w:div w:id="1721322927">
      <w:bodyDiv w:val="1"/>
      <w:marLeft w:val="0"/>
      <w:marRight w:val="0"/>
      <w:marTop w:val="0"/>
      <w:marBottom w:val="0"/>
      <w:divBdr>
        <w:top w:val="none" w:sz="0" w:space="0" w:color="auto"/>
        <w:left w:val="none" w:sz="0" w:space="0" w:color="auto"/>
        <w:bottom w:val="none" w:sz="0" w:space="0" w:color="auto"/>
        <w:right w:val="none" w:sz="0" w:space="0" w:color="auto"/>
      </w:divBdr>
    </w:div>
    <w:div w:id="1731418745">
      <w:bodyDiv w:val="1"/>
      <w:marLeft w:val="0"/>
      <w:marRight w:val="0"/>
      <w:marTop w:val="0"/>
      <w:marBottom w:val="0"/>
      <w:divBdr>
        <w:top w:val="none" w:sz="0" w:space="0" w:color="auto"/>
        <w:left w:val="none" w:sz="0" w:space="0" w:color="auto"/>
        <w:bottom w:val="none" w:sz="0" w:space="0" w:color="auto"/>
        <w:right w:val="none" w:sz="0" w:space="0" w:color="auto"/>
      </w:divBdr>
    </w:div>
    <w:div w:id="1769931183">
      <w:bodyDiv w:val="1"/>
      <w:marLeft w:val="0"/>
      <w:marRight w:val="0"/>
      <w:marTop w:val="0"/>
      <w:marBottom w:val="0"/>
      <w:divBdr>
        <w:top w:val="none" w:sz="0" w:space="0" w:color="auto"/>
        <w:left w:val="none" w:sz="0" w:space="0" w:color="auto"/>
        <w:bottom w:val="none" w:sz="0" w:space="0" w:color="auto"/>
        <w:right w:val="none" w:sz="0" w:space="0" w:color="auto"/>
      </w:divBdr>
    </w:div>
    <w:div w:id="1790926543">
      <w:bodyDiv w:val="1"/>
      <w:marLeft w:val="0"/>
      <w:marRight w:val="0"/>
      <w:marTop w:val="0"/>
      <w:marBottom w:val="0"/>
      <w:divBdr>
        <w:top w:val="none" w:sz="0" w:space="0" w:color="auto"/>
        <w:left w:val="none" w:sz="0" w:space="0" w:color="auto"/>
        <w:bottom w:val="none" w:sz="0" w:space="0" w:color="auto"/>
        <w:right w:val="none" w:sz="0" w:space="0" w:color="auto"/>
      </w:divBdr>
    </w:div>
    <w:div w:id="1796019661">
      <w:bodyDiv w:val="1"/>
      <w:marLeft w:val="0"/>
      <w:marRight w:val="0"/>
      <w:marTop w:val="0"/>
      <w:marBottom w:val="0"/>
      <w:divBdr>
        <w:top w:val="none" w:sz="0" w:space="0" w:color="auto"/>
        <w:left w:val="none" w:sz="0" w:space="0" w:color="auto"/>
        <w:bottom w:val="none" w:sz="0" w:space="0" w:color="auto"/>
        <w:right w:val="none" w:sz="0" w:space="0" w:color="auto"/>
      </w:divBdr>
    </w:div>
    <w:div w:id="1815878271">
      <w:bodyDiv w:val="1"/>
      <w:marLeft w:val="0"/>
      <w:marRight w:val="0"/>
      <w:marTop w:val="0"/>
      <w:marBottom w:val="0"/>
      <w:divBdr>
        <w:top w:val="none" w:sz="0" w:space="0" w:color="auto"/>
        <w:left w:val="none" w:sz="0" w:space="0" w:color="auto"/>
        <w:bottom w:val="none" w:sz="0" w:space="0" w:color="auto"/>
        <w:right w:val="none" w:sz="0" w:space="0" w:color="auto"/>
      </w:divBdr>
    </w:div>
    <w:div w:id="1819110040">
      <w:bodyDiv w:val="1"/>
      <w:marLeft w:val="0"/>
      <w:marRight w:val="0"/>
      <w:marTop w:val="0"/>
      <w:marBottom w:val="0"/>
      <w:divBdr>
        <w:top w:val="none" w:sz="0" w:space="0" w:color="auto"/>
        <w:left w:val="none" w:sz="0" w:space="0" w:color="auto"/>
        <w:bottom w:val="none" w:sz="0" w:space="0" w:color="auto"/>
        <w:right w:val="none" w:sz="0" w:space="0" w:color="auto"/>
      </w:divBdr>
    </w:div>
    <w:div w:id="1838115075">
      <w:bodyDiv w:val="1"/>
      <w:marLeft w:val="0"/>
      <w:marRight w:val="0"/>
      <w:marTop w:val="0"/>
      <w:marBottom w:val="0"/>
      <w:divBdr>
        <w:top w:val="none" w:sz="0" w:space="0" w:color="auto"/>
        <w:left w:val="none" w:sz="0" w:space="0" w:color="auto"/>
        <w:bottom w:val="none" w:sz="0" w:space="0" w:color="auto"/>
        <w:right w:val="none" w:sz="0" w:space="0" w:color="auto"/>
      </w:divBdr>
    </w:div>
    <w:div w:id="1843231244">
      <w:bodyDiv w:val="1"/>
      <w:marLeft w:val="0"/>
      <w:marRight w:val="0"/>
      <w:marTop w:val="0"/>
      <w:marBottom w:val="0"/>
      <w:divBdr>
        <w:top w:val="none" w:sz="0" w:space="0" w:color="auto"/>
        <w:left w:val="none" w:sz="0" w:space="0" w:color="auto"/>
        <w:bottom w:val="none" w:sz="0" w:space="0" w:color="auto"/>
        <w:right w:val="none" w:sz="0" w:space="0" w:color="auto"/>
      </w:divBdr>
    </w:div>
    <w:div w:id="1864052052">
      <w:bodyDiv w:val="1"/>
      <w:marLeft w:val="0"/>
      <w:marRight w:val="0"/>
      <w:marTop w:val="0"/>
      <w:marBottom w:val="0"/>
      <w:divBdr>
        <w:top w:val="none" w:sz="0" w:space="0" w:color="auto"/>
        <w:left w:val="none" w:sz="0" w:space="0" w:color="auto"/>
        <w:bottom w:val="none" w:sz="0" w:space="0" w:color="auto"/>
        <w:right w:val="none" w:sz="0" w:space="0" w:color="auto"/>
      </w:divBdr>
    </w:div>
    <w:div w:id="1887987015">
      <w:bodyDiv w:val="1"/>
      <w:marLeft w:val="0"/>
      <w:marRight w:val="0"/>
      <w:marTop w:val="0"/>
      <w:marBottom w:val="0"/>
      <w:divBdr>
        <w:top w:val="none" w:sz="0" w:space="0" w:color="auto"/>
        <w:left w:val="none" w:sz="0" w:space="0" w:color="auto"/>
        <w:bottom w:val="none" w:sz="0" w:space="0" w:color="auto"/>
        <w:right w:val="none" w:sz="0" w:space="0" w:color="auto"/>
      </w:divBdr>
    </w:div>
    <w:div w:id="1891531413">
      <w:bodyDiv w:val="1"/>
      <w:marLeft w:val="0"/>
      <w:marRight w:val="0"/>
      <w:marTop w:val="0"/>
      <w:marBottom w:val="0"/>
      <w:divBdr>
        <w:top w:val="none" w:sz="0" w:space="0" w:color="auto"/>
        <w:left w:val="none" w:sz="0" w:space="0" w:color="auto"/>
        <w:bottom w:val="none" w:sz="0" w:space="0" w:color="auto"/>
        <w:right w:val="none" w:sz="0" w:space="0" w:color="auto"/>
      </w:divBdr>
    </w:div>
    <w:div w:id="1896350407">
      <w:bodyDiv w:val="1"/>
      <w:marLeft w:val="0"/>
      <w:marRight w:val="0"/>
      <w:marTop w:val="0"/>
      <w:marBottom w:val="0"/>
      <w:divBdr>
        <w:top w:val="none" w:sz="0" w:space="0" w:color="auto"/>
        <w:left w:val="none" w:sz="0" w:space="0" w:color="auto"/>
        <w:bottom w:val="none" w:sz="0" w:space="0" w:color="auto"/>
        <w:right w:val="none" w:sz="0" w:space="0" w:color="auto"/>
      </w:divBdr>
    </w:div>
    <w:div w:id="1903905209">
      <w:bodyDiv w:val="1"/>
      <w:marLeft w:val="0"/>
      <w:marRight w:val="0"/>
      <w:marTop w:val="0"/>
      <w:marBottom w:val="0"/>
      <w:divBdr>
        <w:top w:val="none" w:sz="0" w:space="0" w:color="auto"/>
        <w:left w:val="none" w:sz="0" w:space="0" w:color="auto"/>
        <w:bottom w:val="none" w:sz="0" w:space="0" w:color="auto"/>
        <w:right w:val="none" w:sz="0" w:space="0" w:color="auto"/>
      </w:divBdr>
    </w:div>
    <w:div w:id="1925383814">
      <w:bodyDiv w:val="1"/>
      <w:marLeft w:val="0"/>
      <w:marRight w:val="0"/>
      <w:marTop w:val="0"/>
      <w:marBottom w:val="0"/>
      <w:divBdr>
        <w:top w:val="none" w:sz="0" w:space="0" w:color="auto"/>
        <w:left w:val="none" w:sz="0" w:space="0" w:color="auto"/>
        <w:bottom w:val="none" w:sz="0" w:space="0" w:color="auto"/>
        <w:right w:val="none" w:sz="0" w:space="0" w:color="auto"/>
      </w:divBdr>
    </w:div>
    <w:div w:id="1947927852">
      <w:bodyDiv w:val="1"/>
      <w:marLeft w:val="0"/>
      <w:marRight w:val="0"/>
      <w:marTop w:val="0"/>
      <w:marBottom w:val="0"/>
      <w:divBdr>
        <w:top w:val="none" w:sz="0" w:space="0" w:color="auto"/>
        <w:left w:val="none" w:sz="0" w:space="0" w:color="auto"/>
        <w:bottom w:val="none" w:sz="0" w:space="0" w:color="auto"/>
        <w:right w:val="none" w:sz="0" w:space="0" w:color="auto"/>
      </w:divBdr>
    </w:div>
    <w:div w:id="1955287841">
      <w:bodyDiv w:val="1"/>
      <w:marLeft w:val="0"/>
      <w:marRight w:val="0"/>
      <w:marTop w:val="0"/>
      <w:marBottom w:val="0"/>
      <w:divBdr>
        <w:top w:val="none" w:sz="0" w:space="0" w:color="auto"/>
        <w:left w:val="none" w:sz="0" w:space="0" w:color="auto"/>
        <w:bottom w:val="none" w:sz="0" w:space="0" w:color="auto"/>
        <w:right w:val="none" w:sz="0" w:space="0" w:color="auto"/>
      </w:divBdr>
    </w:div>
    <w:div w:id="1990092999">
      <w:bodyDiv w:val="1"/>
      <w:marLeft w:val="0"/>
      <w:marRight w:val="0"/>
      <w:marTop w:val="0"/>
      <w:marBottom w:val="0"/>
      <w:divBdr>
        <w:top w:val="none" w:sz="0" w:space="0" w:color="auto"/>
        <w:left w:val="none" w:sz="0" w:space="0" w:color="auto"/>
        <w:bottom w:val="none" w:sz="0" w:space="0" w:color="auto"/>
        <w:right w:val="none" w:sz="0" w:space="0" w:color="auto"/>
      </w:divBdr>
    </w:div>
    <w:div w:id="2007056177">
      <w:bodyDiv w:val="1"/>
      <w:marLeft w:val="0"/>
      <w:marRight w:val="0"/>
      <w:marTop w:val="0"/>
      <w:marBottom w:val="0"/>
      <w:divBdr>
        <w:top w:val="none" w:sz="0" w:space="0" w:color="auto"/>
        <w:left w:val="none" w:sz="0" w:space="0" w:color="auto"/>
        <w:bottom w:val="none" w:sz="0" w:space="0" w:color="auto"/>
        <w:right w:val="none" w:sz="0" w:space="0" w:color="auto"/>
      </w:divBdr>
    </w:div>
    <w:div w:id="2017150968">
      <w:bodyDiv w:val="1"/>
      <w:marLeft w:val="0"/>
      <w:marRight w:val="0"/>
      <w:marTop w:val="0"/>
      <w:marBottom w:val="0"/>
      <w:divBdr>
        <w:top w:val="none" w:sz="0" w:space="0" w:color="auto"/>
        <w:left w:val="none" w:sz="0" w:space="0" w:color="auto"/>
        <w:bottom w:val="none" w:sz="0" w:space="0" w:color="auto"/>
        <w:right w:val="none" w:sz="0" w:space="0" w:color="auto"/>
      </w:divBdr>
    </w:div>
    <w:div w:id="2022973456">
      <w:bodyDiv w:val="1"/>
      <w:marLeft w:val="0"/>
      <w:marRight w:val="0"/>
      <w:marTop w:val="0"/>
      <w:marBottom w:val="0"/>
      <w:divBdr>
        <w:top w:val="none" w:sz="0" w:space="0" w:color="auto"/>
        <w:left w:val="none" w:sz="0" w:space="0" w:color="auto"/>
        <w:bottom w:val="none" w:sz="0" w:space="0" w:color="auto"/>
        <w:right w:val="none" w:sz="0" w:space="0" w:color="auto"/>
      </w:divBdr>
    </w:div>
    <w:div w:id="2040276973">
      <w:bodyDiv w:val="1"/>
      <w:marLeft w:val="0"/>
      <w:marRight w:val="0"/>
      <w:marTop w:val="0"/>
      <w:marBottom w:val="0"/>
      <w:divBdr>
        <w:top w:val="none" w:sz="0" w:space="0" w:color="auto"/>
        <w:left w:val="none" w:sz="0" w:space="0" w:color="auto"/>
        <w:bottom w:val="none" w:sz="0" w:space="0" w:color="auto"/>
        <w:right w:val="none" w:sz="0" w:space="0" w:color="auto"/>
      </w:divBdr>
    </w:div>
    <w:div w:id="2043045226">
      <w:bodyDiv w:val="1"/>
      <w:marLeft w:val="0"/>
      <w:marRight w:val="0"/>
      <w:marTop w:val="0"/>
      <w:marBottom w:val="0"/>
      <w:divBdr>
        <w:top w:val="none" w:sz="0" w:space="0" w:color="auto"/>
        <w:left w:val="none" w:sz="0" w:space="0" w:color="auto"/>
        <w:bottom w:val="none" w:sz="0" w:space="0" w:color="auto"/>
        <w:right w:val="none" w:sz="0" w:space="0" w:color="auto"/>
      </w:divBdr>
    </w:div>
    <w:div w:id="2045211301">
      <w:bodyDiv w:val="1"/>
      <w:marLeft w:val="0"/>
      <w:marRight w:val="0"/>
      <w:marTop w:val="0"/>
      <w:marBottom w:val="0"/>
      <w:divBdr>
        <w:top w:val="none" w:sz="0" w:space="0" w:color="auto"/>
        <w:left w:val="none" w:sz="0" w:space="0" w:color="auto"/>
        <w:bottom w:val="none" w:sz="0" w:space="0" w:color="auto"/>
        <w:right w:val="none" w:sz="0" w:space="0" w:color="auto"/>
      </w:divBdr>
    </w:div>
    <w:div w:id="2048093923">
      <w:bodyDiv w:val="1"/>
      <w:marLeft w:val="0"/>
      <w:marRight w:val="0"/>
      <w:marTop w:val="0"/>
      <w:marBottom w:val="0"/>
      <w:divBdr>
        <w:top w:val="none" w:sz="0" w:space="0" w:color="auto"/>
        <w:left w:val="none" w:sz="0" w:space="0" w:color="auto"/>
        <w:bottom w:val="none" w:sz="0" w:space="0" w:color="auto"/>
        <w:right w:val="none" w:sz="0" w:space="0" w:color="auto"/>
      </w:divBdr>
    </w:div>
    <w:div w:id="2051613655">
      <w:bodyDiv w:val="1"/>
      <w:marLeft w:val="0"/>
      <w:marRight w:val="0"/>
      <w:marTop w:val="0"/>
      <w:marBottom w:val="0"/>
      <w:divBdr>
        <w:top w:val="none" w:sz="0" w:space="0" w:color="auto"/>
        <w:left w:val="none" w:sz="0" w:space="0" w:color="auto"/>
        <w:bottom w:val="none" w:sz="0" w:space="0" w:color="auto"/>
        <w:right w:val="none" w:sz="0" w:space="0" w:color="auto"/>
      </w:divBdr>
    </w:div>
    <w:div w:id="2100830350">
      <w:bodyDiv w:val="1"/>
      <w:marLeft w:val="0"/>
      <w:marRight w:val="0"/>
      <w:marTop w:val="0"/>
      <w:marBottom w:val="0"/>
      <w:divBdr>
        <w:top w:val="none" w:sz="0" w:space="0" w:color="auto"/>
        <w:left w:val="none" w:sz="0" w:space="0" w:color="auto"/>
        <w:bottom w:val="none" w:sz="0" w:space="0" w:color="auto"/>
        <w:right w:val="none" w:sz="0" w:space="0" w:color="auto"/>
      </w:divBdr>
    </w:div>
    <w:div w:id="2107773147">
      <w:bodyDiv w:val="1"/>
      <w:marLeft w:val="0"/>
      <w:marRight w:val="0"/>
      <w:marTop w:val="0"/>
      <w:marBottom w:val="0"/>
      <w:divBdr>
        <w:top w:val="none" w:sz="0" w:space="0" w:color="auto"/>
        <w:left w:val="none" w:sz="0" w:space="0" w:color="auto"/>
        <w:bottom w:val="none" w:sz="0" w:space="0" w:color="auto"/>
        <w:right w:val="none" w:sz="0" w:space="0" w:color="auto"/>
      </w:divBdr>
    </w:div>
    <w:div w:id="21470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C642-DCA9-423D-8EBC-549673C3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Иваново-2012</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dc:creator>
  <cp:lastModifiedBy>Светлана Владимировна Шарафутдинова</cp:lastModifiedBy>
  <cp:revision>6</cp:revision>
  <cp:lastPrinted>2014-12-10T11:35:00Z</cp:lastPrinted>
  <dcterms:created xsi:type="dcterms:W3CDTF">2014-06-09T11:39:00Z</dcterms:created>
  <dcterms:modified xsi:type="dcterms:W3CDTF">2014-12-10T11:35:00Z</dcterms:modified>
</cp:coreProperties>
</file>