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997" w:rsidRPr="004A12A4" w:rsidRDefault="00796997" w:rsidP="007969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12A4">
        <w:rPr>
          <w:rFonts w:ascii="Times New Roman" w:hAnsi="Times New Roman" w:cs="Times New Roman"/>
          <w:b/>
          <w:sz w:val="24"/>
          <w:szCs w:val="24"/>
        </w:rPr>
        <w:t>2423921 средства дезинфекционные.</w:t>
      </w:r>
    </w:p>
    <w:tbl>
      <w:tblPr>
        <w:tblpPr w:leftFromText="180" w:rightFromText="180" w:vertAnchor="text" w:horzAnchor="margin" w:tblpXSpec="center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5"/>
        <w:gridCol w:w="2395"/>
        <w:gridCol w:w="3966"/>
        <w:gridCol w:w="1292"/>
        <w:gridCol w:w="1373"/>
      </w:tblGrid>
      <w:tr w:rsidR="00796997" w:rsidRPr="004A12A4" w:rsidTr="00297FEB">
        <w:tc>
          <w:tcPr>
            <w:tcW w:w="0" w:type="auto"/>
            <w:shd w:val="clear" w:color="auto" w:fill="auto"/>
          </w:tcPr>
          <w:p w:rsidR="00796997" w:rsidRPr="007E7F41" w:rsidRDefault="00796997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7E7F41">
              <w:rPr>
                <w:b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E7F41">
              <w:rPr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7E7F41">
              <w:rPr>
                <w:b w:val="0"/>
                <w:sz w:val="24"/>
                <w:szCs w:val="24"/>
              </w:rPr>
              <w:t>/</w:t>
            </w:r>
            <w:proofErr w:type="spellStart"/>
            <w:r w:rsidRPr="007E7F41">
              <w:rPr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96997" w:rsidRPr="007E7F41" w:rsidRDefault="00796997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7E7F41">
              <w:rPr>
                <w:b w:val="0"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shd w:val="clear" w:color="auto" w:fill="auto"/>
          </w:tcPr>
          <w:p w:rsidR="00796997" w:rsidRPr="007E7F41" w:rsidRDefault="00796997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7E7F41">
              <w:rPr>
                <w:b w:val="0"/>
                <w:sz w:val="24"/>
                <w:szCs w:val="24"/>
              </w:rPr>
              <w:t>характеристики</w:t>
            </w:r>
          </w:p>
        </w:tc>
        <w:tc>
          <w:tcPr>
            <w:tcW w:w="0" w:type="auto"/>
            <w:shd w:val="clear" w:color="auto" w:fill="auto"/>
          </w:tcPr>
          <w:p w:rsidR="00796997" w:rsidRPr="007E7F41" w:rsidRDefault="00796997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7E7F41">
              <w:rPr>
                <w:b w:val="0"/>
                <w:sz w:val="24"/>
                <w:szCs w:val="24"/>
              </w:rPr>
              <w:t xml:space="preserve">единица </w:t>
            </w:r>
          </w:p>
          <w:p w:rsidR="00796997" w:rsidRPr="007E7F41" w:rsidRDefault="00796997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7E7F41">
              <w:rPr>
                <w:b w:val="0"/>
                <w:sz w:val="24"/>
                <w:szCs w:val="24"/>
              </w:rPr>
              <w:t>измерения</w:t>
            </w:r>
          </w:p>
        </w:tc>
        <w:tc>
          <w:tcPr>
            <w:tcW w:w="0" w:type="auto"/>
            <w:shd w:val="clear" w:color="auto" w:fill="auto"/>
          </w:tcPr>
          <w:p w:rsidR="00796997" w:rsidRPr="007E7F41" w:rsidRDefault="00796997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7E7F41">
              <w:rPr>
                <w:b w:val="0"/>
                <w:sz w:val="24"/>
                <w:szCs w:val="24"/>
              </w:rPr>
              <w:t>количество</w:t>
            </w:r>
          </w:p>
        </w:tc>
      </w:tr>
      <w:tr w:rsidR="00796997" w:rsidRPr="004A12A4" w:rsidTr="00297FEB">
        <w:tc>
          <w:tcPr>
            <w:tcW w:w="0" w:type="auto"/>
            <w:shd w:val="clear" w:color="auto" w:fill="auto"/>
          </w:tcPr>
          <w:p w:rsidR="00796997" w:rsidRPr="007E7F41" w:rsidRDefault="00796997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7E7F41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796997" w:rsidRPr="007E7F41" w:rsidRDefault="00796997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7E7F41">
              <w:rPr>
                <w:b w:val="0"/>
                <w:sz w:val="24"/>
                <w:szCs w:val="24"/>
              </w:rPr>
              <w:t>Жидкое концентрированное дезинфицирующее средство</w:t>
            </w:r>
          </w:p>
          <w:p w:rsidR="00C3567E" w:rsidRPr="007E7F41" w:rsidRDefault="00C3567E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</w:p>
          <w:p w:rsidR="00C3567E" w:rsidRPr="007E7F41" w:rsidRDefault="00C3567E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F522F9" w:rsidRPr="007E7F41" w:rsidRDefault="00796997" w:rsidP="007E7F41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E7F4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522F9" w:rsidRPr="007E7F41">
              <w:rPr>
                <w:rFonts w:ascii="Times New Roman" w:hAnsi="Times New Roman" w:cs="Times New Roman"/>
                <w:sz w:val="24"/>
                <w:szCs w:val="24"/>
              </w:rPr>
              <w:t>Жидкое концентрированное дезинфицирующее средство  представляет собой однородную прозрачную  жидкость</w:t>
            </w:r>
            <w:proofErr w:type="gramStart"/>
            <w:r w:rsidR="00F522F9" w:rsidRPr="007E7F4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F522F9" w:rsidRPr="007E7F41">
              <w:rPr>
                <w:rFonts w:ascii="Times New Roman" w:hAnsi="Times New Roman" w:cs="Times New Roman"/>
                <w:sz w:val="24"/>
                <w:szCs w:val="24"/>
              </w:rPr>
              <w:t xml:space="preserve"> В состав средства в качестве активнодействующих веществ  должны входить:  произ</w:t>
            </w:r>
            <w:r w:rsidR="00EF348A" w:rsidRPr="007E7F41">
              <w:rPr>
                <w:rFonts w:ascii="Times New Roman" w:hAnsi="Times New Roman" w:cs="Times New Roman"/>
                <w:sz w:val="24"/>
                <w:szCs w:val="24"/>
              </w:rPr>
              <w:t xml:space="preserve">водные </w:t>
            </w:r>
            <w:proofErr w:type="spellStart"/>
            <w:r w:rsidR="00EF348A" w:rsidRPr="007E7F41">
              <w:rPr>
                <w:rFonts w:ascii="Times New Roman" w:hAnsi="Times New Roman" w:cs="Times New Roman"/>
                <w:sz w:val="24"/>
                <w:szCs w:val="24"/>
              </w:rPr>
              <w:t>гуанидина</w:t>
            </w:r>
            <w:proofErr w:type="spellEnd"/>
            <w:r w:rsidR="00EF348A" w:rsidRPr="007E7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22F9" w:rsidRPr="007E7F41">
              <w:rPr>
                <w:rFonts w:ascii="Times New Roman" w:hAnsi="Times New Roman" w:cs="Times New Roman"/>
                <w:sz w:val="24"/>
                <w:szCs w:val="24"/>
              </w:rPr>
              <w:t>, пе</w:t>
            </w:r>
            <w:r w:rsidR="00EF348A" w:rsidRPr="007E7F41">
              <w:rPr>
                <w:rFonts w:ascii="Times New Roman" w:hAnsi="Times New Roman" w:cs="Times New Roman"/>
                <w:sz w:val="24"/>
                <w:szCs w:val="24"/>
              </w:rPr>
              <w:t xml:space="preserve">рекись водорода   </w:t>
            </w:r>
            <w:r w:rsidR="00F522F9" w:rsidRPr="007E7F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22F9" w:rsidRPr="007E7F41">
              <w:rPr>
                <w:rFonts w:ascii="Times New Roman" w:hAnsi="Times New Roman" w:cs="Times New Roman"/>
                <w:bCs/>
                <w:sz w:val="24"/>
                <w:szCs w:val="24"/>
              </w:rPr>
              <w:t>ингибитор коррозии, моющий комплекс (неионогенное ПАВ), стабилизатор и другие функциональные добавки. Средство не должно иметь в своём составе ЧАС, аминов, кислот, альдегидов, активного хлора и фенола.</w:t>
            </w:r>
          </w:p>
          <w:p w:rsidR="00F522F9" w:rsidRPr="007E7F41" w:rsidRDefault="00F522F9" w:rsidP="007E7F41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A12A4">
              <w:t xml:space="preserve">         </w:t>
            </w:r>
            <w:r w:rsidRPr="007E7F41">
              <w:rPr>
                <w:rFonts w:ascii="Times New Roman" w:hAnsi="Times New Roman" w:cs="Times New Roman"/>
                <w:sz w:val="24"/>
                <w:szCs w:val="24"/>
              </w:rPr>
              <w:t xml:space="preserve">Водородный показатель </w:t>
            </w:r>
            <w:r w:rsidRPr="007E7F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7E7F41">
              <w:rPr>
                <w:rFonts w:ascii="Times New Roman" w:hAnsi="Times New Roman" w:cs="Times New Roman"/>
                <w:sz w:val="24"/>
                <w:szCs w:val="24"/>
              </w:rPr>
              <w:t xml:space="preserve"> 1% рабочего раствора должен быть в пределах 7,6</w:t>
            </w:r>
            <w:r w:rsidRPr="007E7F41">
              <w:rPr>
                <w:rFonts w:ascii="Times New Roman" w:hAnsi="Times New Roman" w:cs="Times New Roman"/>
                <w:sz w:val="24"/>
                <w:szCs w:val="24"/>
              </w:rPr>
              <w:sym w:font="Symbol" w:char="F0B1"/>
            </w:r>
            <w:r w:rsidRPr="007E7F41">
              <w:rPr>
                <w:rFonts w:ascii="Times New Roman" w:hAnsi="Times New Roman" w:cs="Times New Roman"/>
                <w:sz w:val="24"/>
                <w:szCs w:val="24"/>
              </w:rPr>
              <w:t>1,0 ед.</w:t>
            </w:r>
          </w:p>
          <w:p w:rsidR="00F522F9" w:rsidRPr="007E7F41" w:rsidRDefault="00F522F9" w:rsidP="007E7F41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A12A4">
              <w:rPr>
                <w:bCs/>
              </w:rPr>
              <w:tab/>
            </w:r>
            <w:proofErr w:type="gramStart"/>
            <w:r w:rsidRPr="007E7F41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7E7F41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концентрациях средство  не должно вызывать  повреждения поверхностей предметов, медицинских приборов, кувезов для недоношенных детей, кроватей, покрытий мебели, стен, полов, санитарно-технического оборудования  из коррозионно-стойких сталей, цветных металлов (меди и титана) с защитно-декоративными покрытиями и без них, алюминия и сплавов на его основе с защитно-декоративным покрытием, а также полимерных материалов, резины, кафеля, деревянных поверхностей с лакокрасочным покрытием, линолеума, стекла, керамики</w:t>
            </w:r>
            <w:proofErr w:type="gramEnd"/>
            <w:r w:rsidRPr="007E7F41">
              <w:rPr>
                <w:rFonts w:ascii="Times New Roman" w:hAnsi="Times New Roman" w:cs="Times New Roman"/>
                <w:sz w:val="24"/>
                <w:szCs w:val="24"/>
              </w:rPr>
              <w:t xml:space="preserve"> и фаянса, не должно  портить  хлопковую ткань. </w:t>
            </w:r>
          </w:p>
          <w:p w:rsidR="00F522F9" w:rsidRPr="00F468A2" w:rsidRDefault="00F468A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>Средство должно  обладать бактерицидной (в том числе в отношении микобактерий туберкулеза, возбудителей анаэробных и внутрибольничных инфекций</w:t>
            </w:r>
            <w:r w:rsidR="00F522F9" w:rsidRPr="00F468A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</w:t>
            </w:r>
            <w:proofErr w:type="spellStart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>метициллин-резистентного</w:t>
            </w:r>
            <w:proofErr w:type="spellEnd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золотистого стафилококка (MRSA), </w:t>
            </w:r>
            <w:proofErr w:type="spellStart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>ванкомицин-резистентного</w:t>
            </w:r>
            <w:proofErr w:type="spellEnd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энтерококка (VRE), синегнойной </w:t>
            </w:r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палочки), </w:t>
            </w:r>
            <w:proofErr w:type="spellStart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>спороцидной</w:t>
            </w:r>
            <w:proofErr w:type="spellEnd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>вирулицидной</w:t>
            </w:r>
            <w:proofErr w:type="spellEnd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(в отношении всех известных </w:t>
            </w:r>
            <w:proofErr w:type="spellStart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>вирусов-патогенов</w:t>
            </w:r>
            <w:proofErr w:type="spellEnd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человека, в том числе вирусов </w:t>
            </w:r>
            <w:proofErr w:type="spellStart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>энтеральных</w:t>
            </w:r>
            <w:proofErr w:type="spellEnd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и парентеральных гепатитов (в т.ч. гепатита</w:t>
            </w:r>
            <w:proofErr w:type="gramStart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В и С), ВИЧ, полиомиелита, аденовирусов, </w:t>
            </w:r>
            <w:proofErr w:type="spellStart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>энтеровирусов</w:t>
            </w:r>
            <w:proofErr w:type="spellEnd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>ротавирусов</w:t>
            </w:r>
            <w:proofErr w:type="spellEnd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>, вирусов «</w:t>
            </w:r>
            <w:proofErr w:type="spellStart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>атипичной</w:t>
            </w:r>
            <w:proofErr w:type="spellEnd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пневмонии» (</w:t>
            </w:r>
            <w:r w:rsidR="00F522F9" w:rsidRPr="00F46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SARS</w:t>
            </w:r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>), «птичьего» гриппа H5N1, «свиного» гриппа</w:t>
            </w:r>
            <w:proofErr w:type="gramStart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F522F9" w:rsidRPr="00F46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22F9" w:rsidRPr="00F46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1, гриппа человека, герпеса и др.), </w:t>
            </w:r>
            <w:proofErr w:type="spellStart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>фунгицидной</w:t>
            </w:r>
            <w:proofErr w:type="spellEnd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(грибы рода </w:t>
            </w:r>
            <w:proofErr w:type="spellStart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>Кандида</w:t>
            </w:r>
            <w:proofErr w:type="spellEnd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Трихофитон, плесневые) активностью, также средство должно  обладать </w:t>
            </w:r>
            <w:proofErr w:type="spellStart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>овоцидными</w:t>
            </w:r>
            <w:proofErr w:type="spellEnd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свойствами в отношении возбудителей паразитарных болезней (</w:t>
            </w:r>
            <w:proofErr w:type="spellStart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>цистов</w:t>
            </w:r>
            <w:proofErr w:type="spellEnd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>ооцистов</w:t>
            </w:r>
            <w:proofErr w:type="spellEnd"/>
            <w:r w:rsidR="00F522F9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простейших, яиц и личинок гельминтов).</w:t>
            </w:r>
          </w:p>
          <w:p w:rsidR="00F522F9" w:rsidRPr="00F468A2" w:rsidRDefault="00F522F9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Средство должно эффективно разрушать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биопленки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и препятствовать их образованию.</w:t>
            </w:r>
          </w:p>
          <w:p w:rsidR="00F522F9" w:rsidRPr="00F468A2" w:rsidRDefault="00F522F9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Средство должно  обладать пролонгированным остаточным эффектом не менее 5 часов.</w:t>
            </w:r>
          </w:p>
          <w:p w:rsidR="00F522F9" w:rsidRPr="00F468A2" w:rsidRDefault="00F522F9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Средство должно иметь хорошие моющие свойства, не фиксировать органические загрязнения на обрабатываемых поверхностях и инструментах, должно быть экологически безопасно.</w:t>
            </w:r>
          </w:p>
          <w:p w:rsidR="00F522F9" w:rsidRPr="00F468A2" w:rsidRDefault="00F522F9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Средство должно  сохранять свои свойства после замерзания и последующего оттаивания. </w:t>
            </w:r>
          </w:p>
          <w:p w:rsidR="00F522F9" w:rsidRPr="00F468A2" w:rsidRDefault="00F522F9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Средство по степени воздействия на организм при нанесении на кожу должно  относиться к 4 классу малоопасных веществ по ГОСТ 12.1.007-76;</w:t>
            </w:r>
          </w:p>
          <w:p w:rsidR="00F522F9" w:rsidRPr="00F468A2" w:rsidRDefault="00F522F9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 Средство должно обладать протестированными  утвержденными режимами:</w:t>
            </w:r>
          </w:p>
          <w:p w:rsidR="00F522F9" w:rsidRPr="00F468A2" w:rsidRDefault="00F522F9" w:rsidP="00F468A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468A2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дезинфекция поверхностей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выход рабочего раствора из одного литра средства для дезинфекции поверхностей в отношении вирусов должен составлять не менее 100 л при времени экспозиции не более 60мин</w:t>
            </w:r>
            <w:proofErr w:type="gramEnd"/>
          </w:p>
          <w:p w:rsidR="00F522F9" w:rsidRPr="00F468A2" w:rsidRDefault="00F522F9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       - </w:t>
            </w:r>
            <w:r w:rsidR="00F468A2"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дезинфекции</w:t>
            </w: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кувезов,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пеленальных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столов;</w:t>
            </w:r>
          </w:p>
          <w:p w:rsidR="00F522F9" w:rsidRPr="00F468A2" w:rsidRDefault="00F522F9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 - </w:t>
            </w:r>
            <w:r w:rsidR="00F468A2"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дезинфекции</w:t>
            </w: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наркозно-дыхательной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аппаратуры и приспособлений к ней (в том числе </w:t>
            </w:r>
            <w:proofErr w:type="spellStart"/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эндотрахеальных</w:t>
            </w:r>
            <w:proofErr w:type="spellEnd"/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трубок, трахеотомических канюлей, </w:t>
            </w:r>
            <w:proofErr w:type="spellStart"/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ротоглоточных</w:t>
            </w:r>
            <w:proofErr w:type="spellEnd"/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воздуховодов, лицевых масок, анестезиологических шлангов)</w:t>
            </w:r>
            <w:proofErr w:type="gramStart"/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          - </w:t>
            </w:r>
            <w:proofErr w:type="gramStart"/>
            <w:r w:rsidR="00F468A2"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д</w:t>
            </w:r>
            <w:proofErr w:type="gramEnd"/>
            <w:r w:rsidR="00F468A2"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езинфекции</w:t>
            </w: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ИМН (выход рабочего раствора из одного литра средства для дезинфекции ИМН в отношении вирусов должен составлять не менее 40 л при времени экспозиции не более 15мин.); </w:t>
            </w: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            - </w:t>
            </w:r>
            <w:r w:rsidR="00F468A2"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дезинфекции</w:t>
            </w: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ИМН, </w:t>
            </w:r>
            <w:r w:rsidR="00F468A2"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совмещенной</w:t>
            </w: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ПСО ручным способом (выход рабочего раствора из одного литра средства для дезинфекции ИМН, совмещенной с ПСО, в отношении вирусов должен составлять не менее 50 л при общем времени обработки не более 28 мин.); </w:t>
            </w: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         - </w:t>
            </w:r>
            <w:proofErr w:type="spellStart"/>
            <w:r w:rsidR="00F468A2"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предстерилизационной</w:t>
            </w:r>
            <w:proofErr w:type="spellEnd"/>
            <w:r w:rsidR="00F468A2"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очистки</w:t>
            </w: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ИМН (выход рабочего раствора из одного литра средства для проведения ПСО ручным способом должен составлять не менее 200 л при времени экспозиции не более 20мин.); </w:t>
            </w:r>
          </w:p>
          <w:p w:rsidR="00F522F9" w:rsidRPr="00F468A2" w:rsidRDefault="00F522F9" w:rsidP="00F468A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-</w:t>
            </w:r>
            <w:r w:rsidR="00F468A2"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дезинфекция высокого уровня эндоскопов </w:t>
            </w: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(выход рабочего раствора из одного литра средства для проведения ДВУ должен составлять не менее 10 л при времени экспозиции не более 5 мин.);</w:t>
            </w:r>
          </w:p>
          <w:p w:rsidR="00F522F9" w:rsidRPr="00F468A2" w:rsidRDefault="00F522F9" w:rsidP="00F468A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-</w:t>
            </w:r>
            <w:r w:rsidR="00F468A2"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стерилизации</w:t>
            </w: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ИМН (выход рабочего раствора из одного литра средства для проведения стерилизации должен составлять не менее 10л при времени экспозиции не более 5 мин.);</w:t>
            </w:r>
          </w:p>
          <w:p w:rsidR="00F522F9" w:rsidRPr="00F468A2" w:rsidRDefault="00F522F9" w:rsidP="00F468A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-</w:t>
            </w:r>
            <w:r w:rsidR="00F468A2"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дезинфекции медицинских отходов (классов</w:t>
            </w:r>
            <w:proofErr w:type="gramStart"/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Б</w:t>
            </w:r>
            <w:proofErr w:type="gramEnd"/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В);</w:t>
            </w:r>
          </w:p>
          <w:p w:rsidR="00F522F9" w:rsidRPr="00F468A2" w:rsidRDefault="00F522F9" w:rsidP="00F468A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-</w:t>
            </w:r>
            <w:r w:rsidR="00F468A2"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дезинфекции поверхностей, пораженных плесенью </w:t>
            </w: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(выход рабочего раствора из одного литра средства должен составлять не </w:t>
            </w: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менее 100 л при времени экспозиции не более 30 мин.); </w:t>
            </w:r>
          </w:p>
          <w:p w:rsidR="00F522F9" w:rsidRPr="00F468A2" w:rsidRDefault="00F522F9" w:rsidP="00F468A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  -</w:t>
            </w:r>
            <w:r w:rsidR="00F468A2" w:rsidRPr="00F468A2">
              <w:rPr>
                <w:rFonts w:ascii="Times New Roman" w:hAnsi="Times New Roman" w:cs="Times New Roman"/>
                <w:sz w:val="24"/>
                <w:szCs w:val="24"/>
              </w:rPr>
              <w:t>дезинфекция белья в ходе стирки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, в т.ч. загрязненного кровью и другими биологическими субстратами;</w:t>
            </w:r>
          </w:p>
          <w:p w:rsidR="00F522F9" w:rsidRPr="00F468A2" w:rsidRDefault="00F522F9" w:rsidP="00F468A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-</w:t>
            </w:r>
            <w:r w:rsidR="00F468A2"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обеззараживание </w:t>
            </w: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дезинвазия</w:t>
            </w:r>
            <w:proofErr w:type="spellEnd"/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объектов внешней среды, </w:t>
            </w:r>
            <w:proofErr w:type="spellStart"/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контаминированных</w:t>
            </w:r>
            <w:proofErr w:type="spellEnd"/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возбудителями паразитарных болезней (цистами и </w:t>
            </w:r>
            <w:proofErr w:type="spellStart"/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ооцистами</w:t>
            </w:r>
            <w:proofErr w:type="spellEnd"/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простейших, яйцами и личинками гельминтов) - выход рабочего раствора из одного литра средства для проведения обеззараживания </w:t>
            </w:r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санитарно-технического оборудования</w:t>
            </w: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должен составлять не менее 20 л при времени экспозиции не более 90 мин.).</w:t>
            </w:r>
          </w:p>
          <w:p w:rsidR="00F522F9" w:rsidRPr="00F468A2" w:rsidRDefault="00F468A2" w:rsidP="00F468A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  <w:r w:rsidR="00F522F9"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Срок годности средства – не более 1 года.</w:t>
            </w:r>
          </w:p>
          <w:p w:rsidR="00796997" w:rsidRPr="00F468A2" w:rsidRDefault="00F468A2" w:rsidP="00F468A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</w:t>
            </w:r>
            <w:r w:rsidR="00F522F9"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Срок годности рабочих растворов – не менее 14 суток</w:t>
            </w:r>
            <w:r w:rsidR="00EF348A"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EF348A" w:rsidRPr="004A12A4" w:rsidRDefault="00F468A2" w:rsidP="00F468A2">
            <w:pPr>
              <w:pStyle w:val="ad"/>
            </w:pP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</w:t>
            </w:r>
            <w:r w:rsidR="00EF348A"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Форма выпуска – пластиковые флаконы 1л.</w:t>
            </w:r>
          </w:p>
        </w:tc>
        <w:tc>
          <w:tcPr>
            <w:tcW w:w="0" w:type="auto"/>
            <w:shd w:val="clear" w:color="auto" w:fill="auto"/>
          </w:tcPr>
          <w:p w:rsidR="00796997" w:rsidRPr="004A12A4" w:rsidRDefault="00796997" w:rsidP="0029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2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флакон</w:t>
            </w:r>
          </w:p>
        </w:tc>
        <w:tc>
          <w:tcPr>
            <w:tcW w:w="0" w:type="auto"/>
            <w:shd w:val="clear" w:color="auto" w:fill="auto"/>
          </w:tcPr>
          <w:p w:rsidR="00796997" w:rsidRPr="007E7F41" w:rsidRDefault="00C3567E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7E7F41">
              <w:rPr>
                <w:b w:val="0"/>
                <w:sz w:val="24"/>
                <w:szCs w:val="24"/>
              </w:rPr>
              <w:t>90</w:t>
            </w:r>
          </w:p>
        </w:tc>
      </w:tr>
      <w:tr w:rsidR="00796997" w:rsidRPr="004A12A4" w:rsidTr="00297FEB">
        <w:tc>
          <w:tcPr>
            <w:tcW w:w="0" w:type="auto"/>
            <w:shd w:val="clear" w:color="auto" w:fill="auto"/>
          </w:tcPr>
          <w:p w:rsidR="00796997" w:rsidRPr="00F468A2" w:rsidRDefault="00796997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F468A2">
              <w:rPr>
                <w:b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shd w:val="clear" w:color="auto" w:fill="auto"/>
          </w:tcPr>
          <w:p w:rsidR="00796997" w:rsidRPr="004A12A4" w:rsidRDefault="00796997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  <w:r w:rsidRPr="004A12A4">
              <w:rPr>
                <w:szCs w:val="24"/>
              </w:rPr>
              <w:t>Жидкое концентрированное дезинфицирующее средство</w:t>
            </w:r>
          </w:p>
          <w:p w:rsidR="00C3567E" w:rsidRPr="004A12A4" w:rsidRDefault="00C3567E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</w:p>
          <w:p w:rsidR="00C3567E" w:rsidRPr="004A12A4" w:rsidRDefault="00C3567E" w:rsidP="00297FEB">
            <w:pPr>
              <w:pStyle w:val="a5"/>
              <w:snapToGrid w:val="0"/>
              <w:spacing w:line="276" w:lineRule="auto"/>
              <w:rPr>
                <w:b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A12FB" w:rsidRPr="00F468A2" w:rsidRDefault="00796997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F468A2">
              <w:rPr>
                <w:rFonts w:ascii="Times New Roman" w:hAnsi="Times New Roman" w:cs="Times New Roman"/>
                <w:spacing w:val="-4"/>
                <w:sz w:val="24"/>
                <w:szCs w:val="24"/>
                <w:lang w:val="en-US"/>
              </w:rPr>
              <w:t xml:space="preserve">     </w:t>
            </w:r>
            <w:r w:rsidR="00CA12FB" w:rsidRPr="00F468A2">
              <w:rPr>
                <w:rFonts w:ascii="Times New Roman" w:hAnsi="Times New Roman" w:cs="Times New Roman"/>
                <w:sz w:val="24"/>
                <w:szCs w:val="24"/>
              </w:rPr>
              <w:t>Жидкое концентрированное дезинфицирующее средство.</w:t>
            </w:r>
          </w:p>
          <w:p w:rsidR="00CA12FB" w:rsidRPr="00F468A2" w:rsidRDefault="00CA12FB" w:rsidP="00F468A2">
            <w:pPr>
              <w:pStyle w:val="ad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Средство должно содержать </w:t>
            </w:r>
            <w:r w:rsidR="00EF348A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в своём составе ЧАС не более 6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%  и  вспомогательные компоненты : моющие добавки, ингибиторы коррозии и дезодорирующую добавку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1% средства должно быть нейтральным, не более 7,2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CA12FB" w:rsidRPr="00F468A2" w:rsidRDefault="00CA12FB" w:rsidP="00F468A2">
            <w:pPr>
              <w:pStyle w:val="ad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  Средство не должно содержать в своём составе альдегидов, производных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гуанидинов</w:t>
            </w:r>
            <w:proofErr w:type="spellEnd"/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спиртов, аминов,  хлорсодержащих и кислородсодержащих соединений, фенолов  и  кислот.</w:t>
            </w:r>
          </w:p>
          <w:p w:rsidR="00CA12FB" w:rsidRPr="00F468A2" w:rsidRDefault="00CA12F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        Средство должно иметь указание в инструкции по применению на обладание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активностью в отношении грамотрицательных и грамположительных (включая микобактерии туберкулеза и особо опасные инфекции: чума, туляремия, холера) микроорганизмов, вирусов (в отношении всех известных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вирусов-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патогенов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человека, в том числе вирусов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энтеральных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и парентеральных гепатитов (в т.ч. гепатита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В и С), ВИЧ, полиомиелита, аденовирусов,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энтеровирусов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ротавирусов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, вирусов «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атипичной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пневмонии» (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SARS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), «птичьего» гриппа H5N1, «свиного» гриппа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1, гриппа человека, герпеса и др.), грибов рода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Кандида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Трихофитон, должно обладать 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спороцидными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свойствами в отношении спор возбудителя сибирской язвы.</w:t>
            </w:r>
          </w:p>
          <w:p w:rsidR="00CA12FB" w:rsidRPr="00F468A2" w:rsidRDefault="00CA12F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Средство должно  быть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биоразлагаемым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экологически безопасным, должно сохранять свои свойства после замораживания и оттаивания, обладать хорошими моющими свойствами, не фиксировать органические загрязнения, не вызывать коррозии металлов.</w:t>
            </w:r>
          </w:p>
          <w:p w:rsidR="00CA12FB" w:rsidRPr="00F468A2" w:rsidRDefault="00F468A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CA12F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По параметрам острой токсичности по ГОСТ 12.1.007-76 должно относиться  к  4 классу по ГОСТ 12.1.007-76 ( при введении в </w:t>
            </w:r>
            <w:proofErr w:type="spellStart"/>
            <w:r w:rsidR="00CA12FB" w:rsidRPr="00F468A2">
              <w:rPr>
                <w:rFonts w:ascii="Times New Roman" w:hAnsi="Times New Roman" w:cs="Times New Roman"/>
                <w:sz w:val="24"/>
                <w:szCs w:val="24"/>
              </w:rPr>
              <w:t>желудок</w:t>
            </w:r>
            <w:proofErr w:type="gramStart"/>
            <w:r w:rsidR="00CA12FB" w:rsidRPr="00F468A2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="00CA12FB" w:rsidRPr="00F468A2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proofErr w:type="spellEnd"/>
            <w:r w:rsidR="00CA12F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нанесении на кожу и при ингаляционном воздействии)  и  к 5 классу практически нетоксичных веществ, при введении в брюшную полость согласно классификации К.К.Сидорова.</w:t>
            </w:r>
          </w:p>
          <w:p w:rsidR="00CA12FB" w:rsidRPr="00F468A2" w:rsidRDefault="00CA12F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Средство должно применяться 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A12FB" w:rsidRPr="00F468A2" w:rsidRDefault="00CA12F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очистки, не совмещенной с дезинфекцией,  изделий медицинского назначения   ручным и механизированным (в ультразвуковых установках любого типа) способами;</w:t>
            </w:r>
          </w:p>
          <w:p w:rsidR="00CA12FB" w:rsidRPr="00F468A2" w:rsidRDefault="00CA12F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очистки, не совмещенной с дезинфекцией ручным и механизированным (в специализированных установках, например, «КРОНТ-УДЭ») способами;</w:t>
            </w:r>
          </w:p>
          <w:p w:rsidR="00CA12FB" w:rsidRPr="00F468A2" w:rsidRDefault="00CA12F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- проведения генеральных уборок в лечебно-профилактических учреждениях;</w:t>
            </w:r>
          </w:p>
          <w:p w:rsidR="00CA12FB" w:rsidRPr="00F468A2" w:rsidRDefault="00CA12F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дезинфекции, мойки и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дезодорирования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(удаления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посторонних запахов) помещений и оборудования (в т.ч. оборудования, имеющего контакт с пищевыми продуктами)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в местах массового скопления людей; </w:t>
            </w:r>
          </w:p>
          <w:p w:rsidR="00CA12FB" w:rsidRPr="00F468A2" w:rsidRDefault="00CA12F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- для дезинфекции специального оборудования, спецодежды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CA12FB" w:rsidRPr="00F468A2" w:rsidRDefault="00CA12F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Средство должно иметь утвержденные протестированные режимы:</w:t>
            </w:r>
          </w:p>
          <w:p w:rsidR="00CA12FB" w:rsidRPr="00F468A2" w:rsidRDefault="00CA12F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16C7A">
              <w:rPr>
                <w:rFonts w:ascii="Times New Roman" w:hAnsi="Times New Roman" w:cs="Times New Roman"/>
                <w:sz w:val="24"/>
                <w:szCs w:val="24"/>
              </w:rPr>
              <w:t xml:space="preserve">дезинфекции поверхностей в помещениях, </w:t>
            </w:r>
            <w:r w:rsidR="00F468A2" w:rsidRPr="00316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6C7A">
              <w:rPr>
                <w:rFonts w:ascii="Times New Roman" w:hAnsi="Times New Roman" w:cs="Times New Roman"/>
                <w:sz w:val="24"/>
                <w:szCs w:val="24"/>
              </w:rPr>
              <w:t>приборо</w:t>
            </w:r>
            <w:r w:rsidR="00F468A2" w:rsidRPr="00316C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16C7A">
              <w:rPr>
                <w:rFonts w:ascii="Times New Roman" w:hAnsi="Times New Roman" w:cs="Times New Roman"/>
                <w:sz w:val="24"/>
                <w:szCs w:val="24"/>
              </w:rPr>
              <w:t>, оборудовани</w:t>
            </w:r>
            <w:proofErr w:type="gramStart"/>
            <w:r w:rsidRPr="00316C7A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выход рабочего раствора из 1л средства  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при </w:t>
            </w:r>
            <w:r w:rsidRPr="00316C7A">
              <w:rPr>
                <w:rFonts w:ascii="Times New Roman" w:hAnsi="Times New Roman" w:cs="Times New Roman"/>
                <w:sz w:val="24"/>
                <w:szCs w:val="24"/>
              </w:rPr>
              <w:t>бактериальных ( кроме туберкулеза) инфекциях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должен составлять не менее 1000 л при экспозиции не более 90мин и  не менее </w:t>
            </w:r>
            <w:smartTag w:uri="urn:schemas-microsoft-com:office:smarttags" w:element="metricconverter">
              <w:smartTagPr>
                <w:attr w:name="ProductID" w:val="166 л"/>
              </w:smartTagPr>
              <w:r w:rsidRPr="00F468A2">
                <w:rPr>
                  <w:rFonts w:ascii="Times New Roman" w:hAnsi="Times New Roman" w:cs="Times New Roman"/>
                  <w:sz w:val="24"/>
                  <w:szCs w:val="24"/>
                </w:rPr>
                <w:t>166 л</w:t>
              </w:r>
            </w:smartTag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при времени экспозиции не более 5мин.;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- 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16C7A">
              <w:rPr>
                <w:rFonts w:ascii="Times New Roman" w:hAnsi="Times New Roman" w:cs="Times New Roman"/>
                <w:sz w:val="24"/>
                <w:szCs w:val="24"/>
              </w:rPr>
              <w:t>дезинфекции поверхностей в помещениях, приборов, оборудования -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выход рабочего раствора из 1 л средства  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 </w:t>
            </w:r>
            <w:r w:rsidRPr="00316C7A">
              <w:rPr>
                <w:rFonts w:ascii="Times New Roman" w:hAnsi="Times New Roman" w:cs="Times New Roman"/>
                <w:sz w:val="24"/>
                <w:szCs w:val="24"/>
              </w:rPr>
              <w:t>отношении вирусов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должен составлять не менее </w:t>
            </w:r>
            <w:smartTag w:uri="urn:schemas-microsoft-com:office:smarttags" w:element="metricconverter">
              <w:smartTagPr>
                <w:attr w:name="ProductID" w:val="333 л"/>
              </w:smartTagPr>
              <w:r w:rsidRPr="00F468A2">
                <w:rPr>
                  <w:rFonts w:ascii="Times New Roman" w:hAnsi="Times New Roman" w:cs="Times New Roman"/>
                  <w:sz w:val="24"/>
                  <w:szCs w:val="24"/>
                </w:rPr>
                <w:t xml:space="preserve">333 </w:t>
              </w:r>
              <w:proofErr w:type="gramStart"/>
              <w:r w:rsidRPr="00F468A2">
                <w:rPr>
                  <w:rFonts w:ascii="Times New Roman" w:hAnsi="Times New Roman" w:cs="Times New Roman"/>
                  <w:sz w:val="24"/>
                  <w:szCs w:val="24"/>
                </w:rPr>
                <w:t>л</w:t>
              </w:r>
              <w:proofErr w:type="gramEnd"/>
              <w:r w:rsidRPr="00F468A2">
                <w:rPr>
                  <w:rFonts w:ascii="Times New Roman" w:hAnsi="Times New Roman" w:cs="Times New Roman"/>
                  <w:sz w:val="24"/>
                  <w:szCs w:val="24"/>
                </w:rPr>
                <w:t xml:space="preserve"> при экспозиции не более 90мин </w:t>
              </w:r>
            </w:smartTag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и  не менее </w:t>
            </w:r>
            <w:smartTag w:uri="urn:schemas-microsoft-com:office:smarttags" w:element="metricconverter">
              <w:smartTagPr>
                <w:attr w:name="ProductID" w:val="66 л"/>
              </w:smartTagPr>
              <w:r w:rsidRPr="00F468A2">
                <w:rPr>
                  <w:rFonts w:ascii="Times New Roman" w:hAnsi="Times New Roman" w:cs="Times New Roman"/>
                  <w:sz w:val="24"/>
                  <w:szCs w:val="24"/>
                </w:rPr>
                <w:t>66 л</w:t>
              </w:r>
            </w:smartTag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при времени экспозиции не более 5мин; </w:t>
            </w:r>
          </w:p>
          <w:p w:rsidR="00CA12FB" w:rsidRPr="00F468A2" w:rsidRDefault="00CA12F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316C7A">
              <w:rPr>
                <w:rFonts w:ascii="Times New Roman" w:hAnsi="Times New Roman" w:cs="Times New Roman"/>
                <w:sz w:val="24"/>
                <w:szCs w:val="24"/>
              </w:rPr>
              <w:t>дезинфекции поверхности мягких, в т.ч. ковровых и прочих напольных покрытий, обивочной ткани, мягкой мебели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- выход рабочего раствора из 1 л средства  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 </w:t>
            </w:r>
            <w:r w:rsidRPr="00316C7A">
              <w:rPr>
                <w:rFonts w:ascii="Times New Roman" w:hAnsi="Times New Roman" w:cs="Times New Roman"/>
                <w:sz w:val="24"/>
                <w:szCs w:val="24"/>
              </w:rPr>
              <w:t>отношении вирусов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должен составлять не менее </w:t>
            </w:r>
            <w:smartTag w:uri="urn:schemas-microsoft-com:office:smarttags" w:element="metricconverter">
              <w:smartTagPr>
                <w:attr w:name="ProductID" w:val="100 л"/>
              </w:smartTagPr>
              <w:r w:rsidRPr="00F468A2">
                <w:rPr>
                  <w:rFonts w:ascii="Times New Roman" w:hAnsi="Times New Roman" w:cs="Times New Roman"/>
                  <w:sz w:val="24"/>
                  <w:szCs w:val="24"/>
                </w:rPr>
                <w:t>100 л</w:t>
              </w:r>
            </w:smartTag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при времени экспозиции не более 90мин, не менее </w:t>
            </w:r>
            <w:smartTag w:uri="urn:schemas-microsoft-com:office:smarttags" w:element="metricconverter">
              <w:smartTagPr>
                <w:attr w:name="ProductID" w:val="33 л"/>
              </w:smartTagPr>
              <w:r w:rsidRPr="00F468A2">
                <w:rPr>
                  <w:rFonts w:ascii="Times New Roman" w:hAnsi="Times New Roman" w:cs="Times New Roman"/>
                  <w:sz w:val="24"/>
                  <w:szCs w:val="24"/>
                </w:rPr>
                <w:t>33 л</w:t>
              </w:r>
            </w:smartTag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при времени экспозиции не более 5мин; </w:t>
            </w:r>
          </w:p>
          <w:p w:rsidR="00CA12FB" w:rsidRPr="00F468A2" w:rsidRDefault="00CA12F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-  </w:t>
            </w:r>
            <w:r w:rsidRPr="00316C7A">
              <w:rPr>
                <w:rFonts w:ascii="Times New Roman" w:hAnsi="Times New Roman" w:cs="Times New Roman"/>
                <w:sz w:val="24"/>
                <w:szCs w:val="24"/>
              </w:rPr>
              <w:t xml:space="preserve">дезинфекции столовой посуды без остатков пищи при бактериальных </w:t>
            </w:r>
            <w:proofErr w:type="gramStart"/>
            <w:r w:rsidRPr="00316C7A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316C7A">
              <w:rPr>
                <w:rFonts w:ascii="Times New Roman" w:hAnsi="Times New Roman" w:cs="Times New Roman"/>
                <w:sz w:val="24"/>
                <w:szCs w:val="24"/>
              </w:rPr>
              <w:t xml:space="preserve">кроме туберкулеза) инфекциях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выход рабочего раствора из 1 л средства  должен составлять не менее </w:t>
            </w:r>
            <w:smartTag w:uri="urn:schemas-microsoft-com:office:smarttags" w:element="metricconverter">
              <w:smartTagPr>
                <w:attr w:name="ProductID" w:val="250 л"/>
              </w:smartTagPr>
              <w:r w:rsidRPr="00F468A2">
                <w:rPr>
                  <w:rFonts w:ascii="Times New Roman" w:hAnsi="Times New Roman" w:cs="Times New Roman"/>
                  <w:sz w:val="24"/>
                  <w:szCs w:val="24"/>
                </w:rPr>
                <w:t>250 л</w:t>
              </w:r>
            </w:smartTag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. при времени  экспозиции не более 15 мин</w:t>
            </w:r>
            <w:r w:rsidRPr="00316C7A">
              <w:rPr>
                <w:rFonts w:ascii="Times New Roman" w:hAnsi="Times New Roman" w:cs="Times New Roman"/>
                <w:sz w:val="24"/>
                <w:szCs w:val="24"/>
              </w:rPr>
              <w:t>.; в отношении вирусов в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ыход рабочего раствора из 1 л средства  должен составлять не менее </w:t>
            </w:r>
            <w:smartTag w:uri="urn:schemas-microsoft-com:office:smarttags" w:element="metricconverter">
              <w:smartTagPr>
                <w:attr w:name="ProductID" w:val="66 л"/>
              </w:smartTagPr>
              <w:r w:rsidRPr="00F468A2">
                <w:rPr>
                  <w:rFonts w:ascii="Times New Roman" w:hAnsi="Times New Roman" w:cs="Times New Roman"/>
                  <w:sz w:val="24"/>
                  <w:szCs w:val="24"/>
                </w:rPr>
                <w:t>66 л</w:t>
              </w:r>
            </w:smartTag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при времени экспозиции не более 15 мин.;</w:t>
            </w:r>
          </w:p>
          <w:p w:rsidR="00CA12FB" w:rsidRPr="00F468A2" w:rsidRDefault="00CA12F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6C7A">
              <w:rPr>
                <w:rFonts w:ascii="Times New Roman" w:hAnsi="Times New Roman" w:cs="Times New Roman"/>
                <w:sz w:val="24"/>
                <w:szCs w:val="24"/>
              </w:rPr>
              <w:t xml:space="preserve">-  дезинфекции столовой посуды </w:t>
            </w:r>
            <w:r w:rsidRPr="00316C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316C7A">
              <w:rPr>
                <w:rFonts w:ascii="Times New Roman" w:hAnsi="Times New Roman" w:cs="Times New Roman"/>
                <w:sz w:val="24"/>
                <w:szCs w:val="24"/>
              </w:rPr>
              <w:t xml:space="preserve"> остатками пищи при бактериальных </w:t>
            </w:r>
            <w:r w:rsidRPr="00316C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(кроме туберкулеза) инфекциях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выход рабочего раствора из 1 л средства  должен составлять не менее </w:t>
            </w:r>
            <w:smartTag w:uri="urn:schemas-microsoft-com:office:smarttags" w:element="metricconverter">
              <w:smartTagPr>
                <w:attr w:name="ProductID" w:val="250 л"/>
              </w:smartTagPr>
              <w:r w:rsidRPr="00F468A2">
                <w:rPr>
                  <w:rFonts w:ascii="Times New Roman" w:hAnsi="Times New Roman" w:cs="Times New Roman"/>
                  <w:sz w:val="24"/>
                  <w:szCs w:val="24"/>
                </w:rPr>
                <w:t>250 л</w:t>
              </w:r>
            </w:smartTag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. при времени  экспозиции не более  30 мин</w:t>
            </w:r>
            <w:r w:rsidRPr="00316C7A">
              <w:rPr>
                <w:rFonts w:ascii="Times New Roman" w:hAnsi="Times New Roman" w:cs="Times New Roman"/>
                <w:sz w:val="24"/>
                <w:szCs w:val="24"/>
              </w:rPr>
              <w:t xml:space="preserve">.; в отношении вирусов </w:t>
            </w:r>
            <w:r w:rsidRPr="00316C7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ыход рабочего раствора из 1 л средства  должен составлять не менее </w:t>
            </w:r>
            <w:smartTag w:uri="urn:schemas-microsoft-com:office:smarttags" w:element="metricconverter">
              <w:smartTagPr>
                <w:attr w:name="ProductID" w:val="33 л"/>
              </w:smartTagPr>
              <w:r w:rsidRPr="00F468A2">
                <w:rPr>
                  <w:rFonts w:ascii="Times New Roman" w:hAnsi="Times New Roman" w:cs="Times New Roman"/>
                  <w:sz w:val="24"/>
                  <w:szCs w:val="24"/>
                </w:rPr>
                <w:t>33 л</w:t>
              </w:r>
            </w:smartTag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при времени экспозиции не более 15 мин..</w:t>
            </w:r>
            <w:proofErr w:type="gramEnd"/>
          </w:p>
          <w:p w:rsidR="00CA12FB" w:rsidRPr="00F468A2" w:rsidRDefault="00CA12F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16C7A"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 w:rsidRPr="00316C7A">
              <w:rPr>
                <w:rFonts w:ascii="Times New Roman" w:hAnsi="Times New Roman" w:cs="Times New Roman"/>
                <w:sz w:val="24"/>
                <w:szCs w:val="24"/>
              </w:rPr>
              <w:t xml:space="preserve"> очистки с использованием ультразвуковых установок любого типа -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выход рабочего раствора из 1 л средства для проведения ПСО должен составлять не менее </w:t>
            </w:r>
            <w:smartTag w:uri="urn:schemas-microsoft-com:office:smarttags" w:element="metricconverter">
              <w:smartTagPr>
                <w:attr w:name="ProductID" w:val="200 л"/>
              </w:smartTagPr>
              <w:r w:rsidRPr="00F468A2">
                <w:rPr>
                  <w:rFonts w:ascii="Times New Roman" w:hAnsi="Times New Roman" w:cs="Times New Roman"/>
                  <w:sz w:val="24"/>
                  <w:szCs w:val="24"/>
                </w:rPr>
                <w:t>200 л</w:t>
              </w:r>
            </w:smartTag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при времени экспозиции не более 5 мин; </w:t>
            </w:r>
          </w:p>
          <w:p w:rsidR="00CA12FB" w:rsidRPr="00F468A2" w:rsidRDefault="00CA12F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316C7A">
              <w:rPr>
                <w:rFonts w:ascii="Times New Roman" w:hAnsi="Times New Roman" w:cs="Times New Roman"/>
                <w:sz w:val="24"/>
                <w:szCs w:val="24"/>
              </w:rPr>
              <w:t xml:space="preserve">- для </w:t>
            </w:r>
            <w:proofErr w:type="spellStart"/>
            <w:r w:rsidRPr="00316C7A"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 w:rsidRPr="00316C7A">
              <w:rPr>
                <w:rFonts w:ascii="Times New Roman" w:hAnsi="Times New Roman" w:cs="Times New Roman"/>
                <w:sz w:val="24"/>
                <w:szCs w:val="24"/>
              </w:rPr>
              <w:t xml:space="preserve"> очистки ИМН, в т.ч. стоматологических инструментов и материалов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ручным способом  выход рабочего раствора из 1 л средства для проведения ПСО должен составлять не менее </w:t>
            </w:r>
            <w:smartTag w:uri="urn:schemas-microsoft-com:office:smarttags" w:element="metricconverter">
              <w:smartTagPr>
                <w:attr w:name="ProductID" w:val="200 л"/>
              </w:smartTagPr>
              <w:r w:rsidRPr="00F468A2">
                <w:rPr>
                  <w:rFonts w:ascii="Times New Roman" w:hAnsi="Times New Roman" w:cs="Times New Roman"/>
                  <w:sz w:val="24"/>
                  <w:szCs w:val="24"/>
                </w:rPr>
                <w:t>200 л</w:t>
              </w:r>
            </w:smartTag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при времени экспозиции не более 20 мин.</w:t>
            </w:r>
          </w:p>
          <w:p w:rsidR="00CA12FB" w:rsidRPr="00F468A2" w:rsidRDefault="00F468A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CA12FB" w:rsidRPr="00F468A2">
              <w:rPr>
                <w:rFonts w:ascii="Times New Roman" w:hAnsi="Times New Roman" w:cs="Times New Roman"/>
                <w:sz w:val="24"/>
                <w:szCs w:val="24"/>
              </w:rPr>
              <w:t>Срок годности средства – не менее 5лет.</w:t>
            </w:r>
          </w:p>
          <w:p w:rsidR="00EF348A" w:rsidRPr="00F468A2" w:rsidRDefault="00F468A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EF348A" w:rsidRPr="00F468A2">
              <w:rPr>
                <w:rFonts w:ascii="Times New Roman" w:hAnsi="Times New Roman" w:cs="Times New Roman"/>
                <w:sz w:val="24"/>
                <w:szCs w:val="24"/>
              </w:rPr>
              <w:t>Срок годности рабочих растворов – не менее 14 суток.</w:t>
            </w:r>
          </w:p>
          <w:p w:rsidR="00796997" w:rsidRPr="00F468A2" w:rsidRDefault="00F468A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CA12FB" w:rsidRPr="00F468A2">
              <w:rPr>
                <w:rFonts w:ascii="Times New Roman" w:hAnsi="Times New Roman" w:cs="Times New Roman"/>
                <w:sz w:val="24"/>
                <w:szCs w:val="24"/>
              </w:rPr>
              <w:t>Форма выпуска – пластиковые флаконы 1л</w:t>
            </w:r>
          </w:p>
        </w:tc>
        <w:tc>
          <w:tcPr>
            <w:tcW w:w="0" w:type="auto"/>
            <w:shd w:val="clear" w:color="auto" w:fill="auto"/>
          </w:tcPr>
          <w:p w:rsidR="00796997" w:rsidRPr="004A12A4" w:rsidRDefault="00796997" w:rsidP="00297F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2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флакон</w:t>
            </w:r>
          </w:p>
          <w:p w:rsidR="00796997" w:rsidRPr="004A12A4" w:rsidRDefault="00796997" w:rsidP="00297F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796997" w:rsidRPr="00F468A2" w:rsidRDefault="00C3567E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F468A2">
              <w:rPr>
                <w:b w:val="0"/>
                <w:sz w:val="24"/>
                <w:szCs w:val="24"/>
              </w:rPr>
              <w:t>100</w:t>
            </w:r>
          </w:p>
        </w:tc>
      </w:tr>
      <w:tr w:rsidR="00796997" w:rsidRPr="004A12A4" w:rsidTr="00297FEB">
        <w:tc>
          <w:tcPr>
            <w:tcW w:w="0" w:type="auto"/>
            <w:shd w:val="clear" w:color="auto" w:fill="auto"/>
          </w:tcPr>
          <w:p w:rsidR="00796997" w:rsidRPr="00F468A2" w:rsidRDefault="00796997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F468A2">
              <w:rPr>
                <w:b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auto"/>
          </w:tcPr>
          <w:p w:rsidR="00796997" w:rsidRPr="004A12A4" w:rsidRDefault="00796997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  <w:r w:rsidRPr="004A12A4">
              <w:rPr>
                <w:szCs w:val="24"/>
              </w:rPr>
              <w:t>Средство для обработки рук медицинского персонала, локтевых сгибов доноров, операционного и инъекционного полей</w:t>
            </w:r>
          </w:p>
          <w:p w:rsidR="00CA12FB" w:rsidRPr="004A12A4" w:rsidRDefault="00CA12FB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</w:p>
          <w:p w:rsidR="00CA12FB" w:rsidRPr="004A12A4" w:rsidRDefault="00CA12FB" w:rsidP="00297FEB">
            <w:pPr>
              <w:pStyle w:val="a5"/>
              <w:snapToGrid w:val="0"/>
              <w:spacing w:line="276" w:lineRule="auto"/>
              <w:rPr>
                <w:b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796997" w:rsidRPr="00F468A2" w:rsidRDefault="00F468A2" w:rsidP="00F468A2">
            <w:pPr>
              <w:pStyle w:val="ad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796997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для обработки рук медицинского персонала, локтевых сгибов доноров, операционного и инъекционного полей </w:t>
            </w:r>
            <w:r w:rsidR="00796997"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представляет собой </w:t>
            </w:r>
            <w:r w:rsidR="00796997" w:rsidRPr="00F468A2">
              <w:rPr>
                <w:rFonts w:ascii="Times New Roman" w:hAnsi="Times New Roman" w:cs="Times New Roman"/>
                <w:sz w:val="24"/>
                <w:szCs w:val="24"/>
              </w:rPr>
              <w:t>готовое к применению средство.</w:t>
            </w:r>
          </w:p>
          <w:p w:rsidR="00796997" w:rsidRPr="00F468A2" w:rsidRDefault="00796997" w:rsidP="00F468A2">
            <w:pPr>
              <w:pStyle w:val="ad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        В качестве действующего вещества средство должно с</w:t>
            </w:r>
            <w:r w:rsidR="00C3567E"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одержать: </w:t>
            </w:r>
            <w:proofErr w:type="spellStart"/>
            <w:r w:rsidR="00C3567E"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повидон-йод</w:t>
            </w:r>
            <w:proofErr w:type="spellEnd"/>
            <w:proofErr w:type="gramStart"/>
            <w:r w:rsidR="00C3567E"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,</w:t>
            </w:r>
            <w:proofErr w:type="gramEnd"/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а также функциональные и вспомогательные компоненты, Не должно иметь в своём составе ЧАС, аминов, </w:t>
            </w:r>
            <w:proofErr w:type="spellStart"/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гуанидинов</w:t>
            </w:r>
            <w:proofErr w:type="spellEnd"/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, спиртов, хлорсодержащих и кислородосодержащих соединений, </w:t>
            </w:r>
            <w:proofErr w:type="spellStart"/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триклозана</w:t>
            </w:r>
            <w:proofErr w:type="spellEnd"/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и фенола</w:t>
            </w:r>
          </w:p>
          <w:p w:rsidR="00796997" w:rsidRPr="00F468A2" w:rsidRDefault="00796997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Средство должно проявлять бактерицидное (в том числе в отношении возбудителей внутрибольничных инфекций),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туберкулоцидное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вирулицидное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(включая герпес, полиомиелит,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энтеровирусы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ротавирусы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вирусы гриппа, в т.ч. вирус «птичьего» гриппа, «свиного» гриппа,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парагриппа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др. возбудителей острых респираторных вирусных инфекций,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гепатиты всех видов, включая гепатиты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А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В и С, ВИЧ-инфекция, аденовирус и пр.) и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фунгицидное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(в отношении грибов родов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Кандида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и Трихофитон) действие.</w:t>
            </w:r>
          </w:p>
          <w:p w:rsidR="00796997" w:rsidRPr="00F468A2" w:rsidRDefault="00796997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Средство должно обладать пролонгированным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антимикробным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действием не ме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softHyphen/>
              <w:t>нее 5 часов,  должно сохранять свои свойства после замораживания и оттаивания.</w:t>
            </w:r>
          </w:p>
          <w:p w:rsidR="00796997" w:rsidRPr="00F468A2" w:rsidRDefault="00796997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      По параметрам острой токсичности, согласно классификации ГОСТ 12.1.007-76, при нанесении на кожу и введении в желудок должно относиться к 4 классу малоопасных соединений.</w:t>
            </w:r>
          </w:p>
          <w:p w:rsidR="00796997" w:rsidRPr="00F468A2" w:rsidRDefault="00796997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 Показатель концентрации водородных ионов 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должен быть в пределах 4,0-7,0.</w:t>
            </w:r>
          </w:p>
          <w:p w:rsidR="00796997" w:rsidRPr="00F468A2" w:rsidRDefault="00796997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 Средство должно быть  предназначено для персонала ЛПУ любого профиля (в т.ч. акушерско-гинекологического,  отделений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неонатологии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, стоматологического, хирургического, кожно-венерологического, педиатрического, фельдшерско-акушерских пунктов, бюро судебно-медицинской экспертизы, станций переливания крови и скорой медицинской помощи  и т.д.)</w:t>
            </w:r>
          </w:p>
          <w:p w:rsidR="00796997" w:rsidRPr="00F468A2" w:rsidRDefault="00796997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 Средство в инструкции по применению должно иметь указание на возможность использования  для обработки кожи детей от 1 года.</w:t>
            </w:r>
          </w:p>
          <w:p w:rsidR="00796997" w:rsidRPr="00F468A2" w:rsidRDefault="00796997" w:rsidP="00F468A2">
            <w:pPr>
              <w:pStyle w:val="ad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       Средство предназначено для применения в лечебно-профилактических учреждениях и организациях </w:t>
            </w:r>
            <w:proofErr w:type="gramStart"/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для</w:t>
            </w:r>
            <w:proofErr w:type="gramEnd"/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:</w:t>
            </w:r>
          </w:p>
          <w:p w:rsidR="00796997" w:rsidRPr="00F468A2" w:rsidRDefault="00796997" w:rsidP="00F468A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 обработки рук хирургов, операционных медицинских сестер, акушерок и других лиц, участвующих в проведении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операций и приеме родов;</w:t>
            </w:r>
          </w:p>
          <w:p w:rsidR="00796997" w:rsidRPr="00F468A2" w:rsidRDefault="00796997" w:rsidP="00F468A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- обеззараживания и обезжиривания кожи операционного и инъекционного полей;</w:t>
            </w:r>
          </w:p>
          <w:p w:rsidR="00796997" w:rsidRPr="00F468A2" w:rsidRDefault="00796997" w:rsidP="00F468A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- обработки локтевых сгибов доноров;</w:t>
            </w:r>
          </w:p>
          <w:p w:rsidR="00796997" w:rsidRPr="00F468A2" w:rsidRDefault="00796997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 обработки кожи перед выполнением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инвазивных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манипуляций и процедур (катетеризация периферических и центральных сосудов, спинномозговых пункций, катетеризаций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эпидурального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пространства, пункций суставов и др.);</w:t>
            </w:r>
          </w:p>
          <w:p w:rsidR="00796997" w:rsidRPr="00F468A2" w:rsidRDefault="00796997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гигиенической обработки рук медперсонала ЛПО,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в том числе персонала машин скорой медицинской помощи, персонала стоматологических клиник и родильных домов, станций переливания крови;</w:t>
            </w:r>
          </w:p>
          <w:p w:rsidR="00796997" w:rsidRPr="00F468A2" w:rsidRDefault="00796997" w:rsidP="00F468A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-  обработки ступней ног с целью профилактики грибковых заболеваний.</w:t>
            </w:r>
          </w:p>
          <w:p w:rsidR="00796997" w:rsidRPr="00F468A2" w:rsidRDefault="00796997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Обработка рук хирургов и лиц, участвующих в проведении оперативных вмешательств:</w:t>
            </w:r>
          </w:p>
          <w:p w:rsidR="00796997" w:rsidRPr="00F468A2" w:rsidRDefault="00796997" w:rsidP="00F468A2">
            <w:pPr>
              <w:pStyle w:val="ad"/>
              <w:rPr>
                <w:rFonts w:ascii="Times New Roman" w:eastAsia="Lucida Sans Unicode" w:hAnsi="Times New Roman" w:cs="Times New Roman"/>
                <w:spacing w:val="-6"/>
                <w:sz w:val="24"/>
                <w:szCs w:val="24"/>
                <w:lang w:bidi="ru-RU"/>
              </w:rPr>
            </w:pPr>
            <w:r w:rsidRPr="00F468A2">
              <w:rPr>
                <w:rFonts w:ascii="Times New Roman" w:eastAsia="Lucida Sans Unicode" w:hAnsi="Times New Roman" w:cs="Times New Roman"/>
                <w:spacing w:val="-6"/>
                <w:sz w:val="24"/>
                <w:szCs w:val="24"/>
                <w:lang w:bidi="ru-RU"/>
              </w:rPr>
              <w:t>на кисти рук наносят дважды не более чем по 2 мл средства. Общее время обработки составляет не более 4 мин.</w:t>
            </w:r>
          </w:p>
          <w:p w:rsidR="00796997" w:rsidRPr="00F468A2" w:rsidRDefault="00796997" w:rsidP="00F468A2">
            <w:pPr>
              <w:pStyle w:val="ad"/>
              <w:rPr>
                <w:rFonts w:ascii="Times New Roman" w:eastAsia="Lucida Sans Unicode" w:hAnsi="Times New Roman" w:cs="Times New Roman"/>
                <w:spacing w:val="-6"/>
                <w:sz w:val="24"/>
                <w:szCs w:val="24"/>
                <w:lang w:bidi="ru-RU"/>
              </w:rPr>
            </w:pPr>
            <w:r w:rsidRPr="00F468A2">
              <w:rPr>
                <w:rFonts w:ascii="Times New Roman" w:eastAsia="Lucida Sans Unicode" w:hAnsi="Times New Roman" w:cs="Times New Roman"/>
                <w:spacing w:val="-6"/>
                <w:sz w:val="24"/>
                <w:szCs w:val="24"/>
                <w:lang w:bidi="ru-RU"/>
              </w:rPr>
              <w:t>Гигиеническая обработка рук: не более чем 3 мл средства втирают до полного впитывания. Время выдержки после окончания обработки – не более 30 сек.</w:t>
            </w:r>
          </w:p>
          <w:p w:rsidR="00796997" w:rsidRPr="00F468A2" w:rsidRDefault="00796997" w:rsidP="00F468A2">
            <w:pPr>
              <w:pStyle w:val="ad"/>
              <w:rPr>
                <w:rFonts w:ascii="Times New Roman" w:eastAsia="Lucida Sans Unicode" w:hAnsi="Times New Roman" w:cs="Times New Roman"/>
                <w:spacing w:val="-6"/>
                <w:sz w:val="24"/>
                <w:szCs w:val="24"/>
                <w:lang w:bidi="ru-RU"/>
              </w:rPr>
            </w:pPr>
            <w:r w:rsidRPr="00F468A2">
              <w:rPr>
                <w:rFonts w:ascii="Times New Roman" w:eastAsia="Lucida Sans Unicode" w:hAnsi="Times New Roman" w:cs="Times New Roman"/>
                <w:spacing w:val="-6"/>
                <w:sz w:val="24"/>
                <w:szCs w:val="24"/>
                <w:lang w:bidi="ru-RU"/>
              </w:rPr>
              <w:t>Срок годности средства  -  не менее 3 лет.</w:t>
            </w:r>
          </w:p>
          <w:p w:rsidR="00796997" w:rsidRPr="00F468A2" w:rsidRDefault="00EF348A" w:rsidP="00F468A2">
            <w:pPr>
              <w:pStyle w:val="ad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Фасовка -</w:t>
            </w:r>
            <w:r w:rsidR="00796997" w:rsidRPr="00F468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полимерные флаконы объемом </w:t>
            </w:r>
            <w:smartTag w:uri="urn:schemas-microsoft-com:office:smarttags" w:element="metricconverter">
              <w:smartTagPr>
                <w:attr w:name="ProductID" w:val="1,0 л"/>
              </w:smartTagPr>
              <w:r w:rsidR="00796997" w:rsidRPr="00F468A2">
                <w:rPr>
                  <w:rFonts w:ascii="Times New Roman" w:hAnsi="Times New Roman" w:cs="Times New Roman"/>
                  <w:spacing w:val="-4"/>
                  <w:sz w:val="24"/>
                  <w:szCs w:val="24"/>
                </w:rPr>
                <w:t>1,0 л</w:t>
              </w:r>
            </w:smartTag>
            <w:r w:rsidR="00796997" w:rsidRPr="00F468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</w:p>
          <w:p w:rsidR="00796997" w:rsidRPr="004A12A4" w:rsidRDefault="00796997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796997" w:rsidRPr="004A12A4" w:rsidRDefault="00796997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4A12A4">
              <w:rPr>
                <w:b w:val="0"/>
                <w:sz w:val="24"/>
                <w:szCs w:val="24"/>
              </w:rPr>
              <w:lastRenderedPageBreak/>
              <w:t>флакон</w:t>
            </w:r>
          </w:p>
        </w:tc>
        <w:tc>
          <w:tcPr>
            <w:tcW w:w="0" w:type="auto"/>
            <w:shd w:val="clear" w:color="auto" w:fill="auto"/>
          </w:tcPr>
          <w:p w:rsidR="00796997" w:rsidRPr="00F468A2" w:rsidRDefault="009A438D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F468A2">
              <w:rPr>
                <w:b w:val="0"/>
                <w:sz w:val="24"/>
                <w:szCs w:val="24"/>
              </w:rPr>
              <w:t>20</w:t>
            </w:r>
          </w:p>
        </w:tc>
      </w:tr>
      <w:tr w:rsidR="00796997" w:rsidRPr="004A12A4" w:rsidTr="00297FEB">
        <w:tc>
          <w:tcPr>
            <w:tcW w:w="0" w:type="auto"/>
            <w:shd w:val="clear" w:color="auto" w:fill="auto"/>
          </w:tcPr>
          <w:p w:rsidR="00796997" w:rsidRPr="00F468A2" w:rsidRDefault="00796997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F468A2">
              <w:rPr>
                <w:b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shd w:val="clear" w:color="auto" w:fill="auto"/>
          </w:tcPr>
          <w:p w:rsidR="00796997" w:rsidRPr="004A12A4" w:rsidRDefault="00796997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  <w:r w:rsidRPr="004A12A4">
              <w:rPr>
                <w:szCs w:val="24"/>
              </w:rPr>
              <w:t>Дезинфицирующее средство для санитарной и антисептической обработки рук и обработки малых поверхностей</w:t>
            </w:r>
          </w:p>
          <w:p w:rsidR="00C3567E" w:rsidRPr="004A12A4" w:rsidRDefault="00C3567E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</w:p>
          <w:p w:rsidR="00C3567E" w:rsidRPr="004A12A4" w:rsidRDefault="00C3567E" w:rsidP="00297FEB">
            <w:pPr>
              <w:pStyle w:val="a5"/>
              <w:snapToGrid w:val="0"/>
              <w:spacing w:line="276" w:lineRule="auto"/>
              <w:rPr>
                <w:b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1A156B" w:rsidRPr="00F468A2" w:rsidRDefault="00F468A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>Дезинфицирующее средство для санитарной и антисептической обработки рук и обработки малых поверхностей.</w:t>
            </w:r>
          </w:p>
          <w:p w:rsidR="001A156B" w:rsidRPr="00F468A2" w:rsidRDefault="00F468A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 </w:t>
            </w:r>
            <w:r w:rsidR="001A156B" w:rsidRPr="00F468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Средство представляет  собой</w:t>
            </w:r>
            <w:r w:rsidR="005E49D8" w:rsidRPr="00F468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готовую к применению</w:t>
            </w:r>
            <w:r w:rsidR="001A156B" w:rsidRPr="00F468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прозрачную бесцветную жидкость</w:t>
            </w:r>
            <w:r w:rsidR="005E49D8" w:rsidRPr="00F468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без резкого запаха.</w:t>
            </w:r>
            <w:r w:rsidR="001A156B" w:rsidRPr="00F468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>В качестве действующих веще</w:t>
            </w:r>
            <w:proofErr w:type="gramStart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>ств ср</w:t>
            </w:r>
            <w:proofErr w:type="gramEnd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едство должно содержать производные </w:t>
            </w:r>
            <w:proofErr w:type="spellStart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>гуанидина</w:t>
            </w:r>
            <w:proofErr w:type="spellEnd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>феноксиэтанол</w:t>
            </w:r>
            <w:proofErr w:type="spellEnd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функциональные добавки, </w:t>
            </w:r>
            <w:proofErr w:type="spellStart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>ухаживащие</w:t>
            </w:r>
            <w:proofErr w:type="spellEnd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за кожей рук.</w:t>
            </w:r>
          </w:p>
          <w:p w:rsidR="001A156B" w:rsidRPr="00F468A2" w:rsidRDefault="00F468A2" w:rsidP="00F468A2">
            <w:pPr>
              <w:pStyle w:val="ad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          </w:t>
            </w:r>
            <w:r w:rsidR="001A156B"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Средство не должно иметь в своём составе альдегидов, спиртов, ЧАС, хлорсодержащих и кислородосодержащих соединений и кислот.</w:t>
            </w:r>
          </w:p>
          <w:p w:rsidR="001A156B" w:rsidRPr="00F468A2" w:rsidRDefault="00F468A2" w:rsidP="00F468A2">
            <w:pPr>
              <w:pStyle w:val="ad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>Средство должно обладать бактерицидной активностью в отношении грамотрицательны</w:t>
            </w:r>
            <w:proofErr w:type="gramStart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>х(</w:t>
            </w:r>
            <w:proofErr w:type="gramEnd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включая </w:t>
            </w:r>
            <w:proofErr w:type="spellStart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>Ps</w:t>
            </w:r>
            <w:proofErr w:type="spellEnd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>aeruginosa</w:t>
            </w:r>
            <w:proofErr w:type="spellEnd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)  и грамположительных бактерий(включая микобактерии туберкулеза), </w:t>
            </w:r>
            <w:proofErr w:type="spellStart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>фунгицидной</w:t>
            </w:r>
            <w:proofErr w:type="spellEnd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активностью(кандидозы, </w:t>
            </w:r>
            <w:proofErr w:type="spellStart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>дерматофитии</w:t>
            </w:r>
            <w:proofErr w:type="spellEnd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) и </w:t>
            </w:r>
            <w:proofErr w:type="spellStart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>вирулицидными</w:t>
            </w:r>
            <w:proofErr w:type="spellEnd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свойствами(включая аденовирусы, все типы вирусов гриппа, в т. ч. вирусов «птичьего» гриппа H5N1, «свиного» гриппа A/H1N1, </w:t>
            </w:r>
            <w:proofErr w:type="spellStart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>парагриппа,возбудителей</w:t>
            </w:r>
            <w:proofErr w:type="spellEnd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острых респираторных инфекций, </w:t>
            </w:r>
            <w:proofErr w:type="spellStart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>энтеровирусы,ротавирусы,вирус</w:t>
            </w:r>
            <w:proofErr w:type="spellEnd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полиомиелита, вирусы </w:t>
            </w:r>
            <w:proofErr w:type="spellStart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>энтеральных</w:t>
            </w:r>
            <w:proofErr w:type="spellEnd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>параэнтеральных</w:t>
            </w:r>
            <w:proofErr w:type="spellEnd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гепатитов, герпеса, «</w:t>
            </w:r>
            <w:proofErr w:type="spellStart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>атипичной</w:t>
            </w:r>
            <w:proofErr w:type="spellEnd"/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пневмонии»(SARS), ВИЧ инфекции и др.)</w:t>
            </w:r>
          </w:p>
          <w:p w:rsidR="001A156B" w:rsidRPr="00F468A2" w:rsidRDefault="00F468A2" w:rsidP="00F468A2">
            <w:pPr>
              <w:pStyle w:val="ad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          </w:t>
            </w:r>
            <w:r w:rsidR="001A156B" w:rsidRPr="00F468A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Средство должно  обладать пролонгированным бактерицидным действием в течение 3 часов.</w:t>
            </w:r>
          </w:p>
          <w:p w:rsidR="001A156B" w:rsidRPr="00F468A2" w:rsidRDefault="00F468A2" w:rsidP="00F468A2">
            <w:pPr>
              <w:pStyle w:val="ad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         </w:t>
            </w:r>
            <w:r w:rsidR="001A156B" w:rsidRPr="00F468A2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Препарат должен сохранять свою активность после замораживания и размораживания. </w:t>
            </w:r>
          </w:p>
          <w:p w:rsidR="001A156B" w:rsidRPr="00F468A2" w:rsidRDefault="001A156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Класс безопасности: по параметрам острой токсичности средство должно 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относиться  к 4 классу мало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опасных веществ по ГОСТ 12.1.007-76 при нанесении на кожу, введении в желудок и ингаляционном воздействии. </w:t>
            </w:r>
          </w:p>
          <w:p w:rsidR="001A156B" w:rsidRPr="00F468A2" w:rsidRDefault="001A156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Средство должно быть предназначено для дезинфекции в ЛПУ:</w:t>
            </w:r>
          </w:p>
          <w:p w:rsidR="001A156B" w:rsidRPr="00F468A2" w:rsidRDefault="001A156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небольших по площади поверхностей в помещениях, в том числе – труднодоступных: время экспозиции после обработки не более 3 мин.;</w:t>
            </w:r>
          </w:p>
          <w:p w:rsidR="001A156B" w:rsidRPr="00F468A2" w:rsidRDefault="001A156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предметов обстановки;</w:t>
            </w:r>
          </w:p>
          <w:p w:rsidR="001A156B" w:rsidRPr="00F468A2" w:rsidRDefault="001A156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ухода за больными; тележек, резиновых и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пропиленовых ковриков, обуви</w:t>
            </w:r>
          </w:p>
          <w:p w:rsidR="001A156B" w:rsidRPr="00F468A2" w:rsidRDefault="001A156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–    дезинфекции воздуха;</w:t>
            </w:r>
          </w:p>
          <w:p w:rsidR="001A156B" w:rsidRPr="00F468A2" w:rsidRDefault="001A156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–   дезинфекции поверхностей, загрязненных биологическими выделениям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кровь, моча, фекалии, рвотные массы): время экспозиции после обработки не более3 мин.;</w:t>
            </w:r>
          </w:p>
          <w:p w:rsidR="001A156B" w:rsidRPr="00F468A2" w:rsidRDefault="001A156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может также использоваться 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A156B" w:rsidRPr="00F468A2" w:rsidRDefault="001A156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-обработки рук </w:t>
            </w:r>
            <w:r w:rsidRPr="00F468A2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хирургов,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операционных медицинских сестер, акушерок и других лиц, участвующих в проведении операций и приеме родов: общее время обработки не более 5 мин.;</w:t>
            </w:r>
          </w:p>
          <w:p w:rsidR="001A156B" w:rsidRPr="00F468A2" w:rsidRDefault="001A156B" w:rsidP="00F468A2">
            <w:pPr>
              <w:pStyle w:val="ad"/>
              <w:rPr>
                <w:rFonts w:ascii="Times New Roman" w:hAnsi="Times New Roman" w:cs="Times New Roman"/>
                <w:spacing w:val="12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- для обработки локтевых сгибов доноров: время экспозиции после обработки не более 2 мин.; </w:t>
            </w:r>
          </w:p>
          <w:p w:rsidR="001A156B" w:rsidRPr="00F468A2" w:rsidRDefault="001A156B" w:rsidP="00F468A2">
            <w:pPr>
              <w:pStyle w:val="ad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- для обработки кожи </w:t>
            </w:r>
            <w:r w:rsidRPr="00F468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операционного и инъекционного полей пациентов лечебно-профилактических учреждений (ЛПУ): время экспозиции после обработки не более 1 мин.; </w:t>
            </w:r>
          </w:p>
          <w:p w:rsidR="001A156B" w:rsidRPr="00F468A2" w:rsidRDefault="001A156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для гигиенической обработки рук медицинского персонала ЛПУ;</w:t>
            </w:r>
          </w:p>
          <w:p w:rsidR="001A156B" w:rsidRPr="00F468A2" w:rsidRDefault="001A156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 кожных покровов ног с целью профилактики грибковых заболеваний.</w:t>
            </w:r>
          </w:p>
          <w:p w:rsidR="001A156B" w:rsidRPr="00F468A2" w:rsidRDefault="00F468A2" w:rsidP="00F468A2">
            <w:pPr>
              <w:pStyle w:val="ad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 </w:t>
            </w:r>
            <w:r w:rsidR="001A156B" w:rsidRPr="00F468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Срок годности средства – не менее 5 лет. </w:t>
            </w:r>
          </w:p>
          <w:p w:rsidR="001A156B" w:rsidRPr="00F468A2" w:rsidRDefault="00F468A2" w:rsidP="00F468A2">
            <w:pPr>
              <w:pStyle w:val="ad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      </w:t>
            </w:r>
            <w:r w:rsidR="001A156B" w:rsidRPr="00F468A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Форма выпуска: пластиковые</w:t>
            </w:r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флаконы</w:t>
            </w:r>
            <w:r w:rsidR="009A438D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0,12</w:t>
            </w:r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740F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A438D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40F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1A156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распылителем</w:t>
            </w:r>
            <w:r w:rsidR="009A438D" w:rsidRPr="00F468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6997" w:rsidRPr="00F468A2" w:rsidRDefault="00796997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796997" w:rsidRPr="004A12A4" w:rsidRDefault="00796997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4A12A4">
              <w:rPr>
                <w:b w:val="0"/>
                <w:sz w:val="24"/>
                <w:szCs w:val="24"/>
              </w:rPr>
              <w:lastRenderedPageBreak/>
              <w:t>флакон</w:t>
            </w:r>
          </w:p>
        </w:tc>
        <w:tc>
          <w:tcPr>
            <w:tcW w:w="0" w:type="auto"/>
            <w:shd w:val="clear" w:color="auto" w:fill="auto"/>
          </w:tcPr>
          <w:p w:rsidR="00796997" w:rsidRPr="00F468A2" w:rsidRDefault="009A438D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F468A2">
              <w:rPr>
                <w:b w:val="0"/>
                <w:sz w:val="24"/>
                <w:szCs w:val="24"/>
              </w:rPr>
              <w:t>140</w:t>
            </w:r>
          </w:p>
        </w:tc>
      </w:tr>
      <w:tr w:rsidR="00796997" w:rsidRPr="004A12A4" w:rsidTr="00297FEB">
        <w:tc>
          <w:tcPr>
            <w:tcW w:w="0" w:type="auto"/>
            <w:shd w:val="clear" w:color="auto" w:fill="auto"/>
          </w:tcPr>
          <w:p w:rsidR="00796997" w:rsidRPr="00F468A2" w:rsidRDefault="00796997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F468A2">
              <w:rPr>
                <w:b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shd w:val="clear" w:color="auto" w:fill="auto"/>
          </w:tcPr>
          <w:p w:rsidR="00796997" w:rsidRPr="004A12A4" w:rsidRDefault="009A438D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  <w:r w:rsidRPr="004A12A4">
              <w:rPr>
                <w:szCs w:val="24"/>
              </w:rPr>
              <w:t>Жидкое  концентрированное дезинфицирующее средство</w:t>
            </w:r>
          </w:p>
          <w:p w:rsidR="00C3567E" w:rsidRPr="004A12A4" w:rsidRDefault="00C3567E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</w:p>
          <w:p w:rsidR="00C3567E" w:rsidRPr="004A12A4" w:rsidRDefault="00C3567E" w:rsidP="00297FEB">
            <w:pPr>
              <w:pStyle w:val="a5"/>
              <w:snapToGrid w:val="0"/>
              <w:spacing w:line="276" w:lineRule="auto"/>
              <w:rPr>
                <w:b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71767D" w:rsidRPr="00F468A2" w:rsidRDefault="00F468A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AA17AB" w:rsidRPr="00F468A2">
              <w:rPr>
                <w:rFonts w:ascii="Times New Roman" w:hAnsi="Times New Roman" w:cs="Times New Roman"/>
                <w:sz w:val="24"/>
                <w:szCs w:val="24"/>
              </w:rPr>
              <w:t>Жидкое  концентрированное дезинфицирующее средство</w:t>
            </w:r>
            <w:r w:rsidR="0071767D" w:rsidRPr="00F468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767D" w:rsidRPr="00F468A2" w:rsidRDefault="0071767D" w:rsidP="00F468A2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Средство должно содержать в своём составе в качестве активной основы третичные амины и  изопропиловый спирт.    Средство  не должно содержать в своём составе ЧАС, производных </w:t>
            </w:r>
            <w:proofErr w:type="spellStart"/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гуанидина</w:t>
            </w:r>
            <w:proofErr w:type="spellEnd"/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 альдегидов, хлорсодержащих и кислородсодержащих соединений, фенола и кислот. </w:t>
            </w:r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pH</w:t>
            </w:r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1% раствора средства должен быть не менее 10.0.</w:t>
            </w:r>
          </w:p>
          <w:p w:rsidR="00AD7E72" w:rsidRPr="00F468A2" w:rsidRDefault="0071767D" w:rsidP="00F468A2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параметрам токсичности в соответствии с ГОСТ 12.1.007-76 средство должно иметь не менее 3 </w:t>
            </w:r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класса при введении в желудок</w:t>
            </w:r>
            <w:r w:rsidR="00DF16A0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не менее 4 класса при попадании на кожу.</w:t>
            </w:r>
          </w:p>
          <w:p w:rsidR="00AD7E72" w:rsidRPr="00F468A2" w:rsidRDefault="00F468A2" w:rsidP="00F468A2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AD7E72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Средство должно обладать бактерицидной активностью в отношении грамотрицательных ( включая </w:t>
            </w:r>
            <w:proofErr w:type="spellStart"/>
            <w:r w:rsidR="00AD7E72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сенегнойную</w:t>
            </w:r>
            <w:proofErr w:type="spellEnd"/>
            <w:r w:rsidR="00AD7E72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палочку и </w:t>
            </w:r>
            <w:r w:rsidR="00AD7E72" w:rsidRPr="00F468A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</w:t>
            </w:r>
            <w:r w:rsidR="00AD7E72" w:rsidRPr="00F468A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AD7E72" w:rsidRPr="00F468A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typhimurium</w:t>
            </w:r>
            <w:proofErr w:type="spellEnd"/>
            <w:r w:rsidR="00AD7E72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и грамположительных (включая микобактерии туберкулеза – должно быть тестировано на </w:t>
            </w:r>
            <w:proofErr w:type="spellStart"/>
            <w:r w:rsidR="00AD7E72" w:rsidRPr="00F468A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Mycrobacterium</w:t>
            </w:r>
            <w:proofErr w:type="spellEnd"/>
            <w:r w:rsidR="00AD7E72" w:rsidRPr="00F468A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D7E72" w:rsidRPr="00F468A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terrae</w:t>
            </w:r>
            <w:proofErr w:type="spellEnd"/>
            <w:r w:rsidR="00AD7E72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микроорганизмов, вирусов( включая аденовирусы, все типы вирусов гриппа, в т.ч.вирусов “птичьего</w:t>
            </w:r>
            <w:r w:rsidR="00D21968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AD7E72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гриппа</w:t>
            </w:r>
            <w:proofErr w:type="gramStart"/>
            <w:r w:rsidR="00D21968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А</w:t>
            </w:r>
            <w:proofErr w:type="gramEnd"/>
            <w:r w:rsidR="00D21968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(H5N1), гриппа А(H1N1), </w:t>
            </w:r>
            <w:proofErr w:type="spellStart"/>
            <w:r w:rsidR="00D21968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парагриппа</w:t>
            </w:r>
            <w:proofErr w:type="spellEnd"/>
            <w:r w:rsidR="00D21968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возбудителей ОРИ, </w:t>
            </w:r>
            <w:proofErr w:type="spellStart"/>
            <w:r w:rsidR="00D21968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энтеровирусы</w:t>
            </w:r>
            <w:proofErr w:type="spellEnd"/>
            <w:r w:rsidR="00D21968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D21968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ротавирусы</w:t>
            </w:r>
            <w:proofErr w:type="spellEnd"/>
            <w:r w:rsidR="00D21968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вирус полиомиелита, вирусы </w:t>
            </w:r>
            <w:proofErr w:type="spellStart"/>
            <w:r w:rsidR="00D21968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энтеральных</w:t>
            </w:r>
            <w:proofErr w:type="spellEnd"/>
            <w:r w:rsidR="00D21968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парентеральных гепатитов, герпеса, «</w:t>
            </w:r>
            <w:proofErr w:type="spellStart"/>
            <w:r w:rsidR="00D21968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атипичной</w:t>
            </w:r>
            <w:proofErr w:type="spellEnd"/>
            <w:r w:rsidR="00D21968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пневмонии» (SARS), ВИЧ и др.), патогенных грибов рода </w:t>
            </w:r>
            <w:proofErr w:type="spellStart"/>
            <w:r w:rsidR="00D21968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Кандида</w:t>
            </w:r>
            <w:proofErr w:type="spellEnd"/>
            <w:r w:rsidR="00D21968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D21968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Трихоитон</w:t>
            </w:r>
            <w:proofErr w:type="spellEnd"/>
            <w:r w:rsidR="00D21968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плесневых грибов, возбудителей</w:t>
            </w:r>
            <w:r w:rsidR="006740FB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21968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ВБИ, анаэробной инфекции.</w:t>
            </w:r>
          </w:p>
          <w:p w:rsidR="00D21968" w:rsidRPr="00F468A2" w:rsidRDefault="00D21968" w:rsidP="00F468A2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инструкции по применению средство должно иметь указание на наличие </w:t>
            </w:r>
            <w:proofErr w:type="spellStart"/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овоцидных</w:t>
            </w:r>
            <w:proofErr w:type="spellEnd"/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свойств в отношении </w:t>
            </w:r>
            <w:r w:rsidR="009C5969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возбудителей паразитарных болезней, глист и </w:t>
            </w:r>
            <w:proofErr w:type="spellStart"/>
            <w:r w:rsidR="009C5969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ооцист</w:t>
            </w:r>
            <w:proofErr w:type="spellEnd"/>
            <w:r w:rsidR="009C5969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простейших, яиц и личинок гельминтов, остриц.</w:t>
            </w:r>
          </w:p>
          <w:p w:rsidR="009C5969" w:rsidRPr="00F468A2" w:rsidRDefault="00F468A2" w:rsidP="00F468A2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 w:rsidR="009C5969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Средство должно иметь хорошие моющие и дезодорирующие свойства, полностью </w:t>
            </w:r>
            <w:proofErr w:type="spellStart"/>
            <w:r w:rsidR="009C5969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нейтрализовывать</w:t>
            </w:r>
            <w:proofErr w:type="spellEnd"/>
            <w:r w:rsidR="009C5969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неприятные запахи, </w:t>
            </w:r>
          </w:p>
          <w:p w:rsidR="0071767D" w:rsidRPr="00F468A2" w:rsidRDefault="00F468A2" w:rsidP="00F468A2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  <w:r w:rsidR="0071767D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Средство должно быть разрешено к использованию для обработки </w:t>
            </w:r>
            <w:proofErr w:type="spellStart"/>
            <w:r w:rsidR="0071767D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наркозно-дыхательной</w:t>
            </w:r>
            <w:proofErr w:type="spellEnd"/>
            <w:r w:rsidR="0071767D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аппаратуры, анестезиологического оборудования, кувезов и дезинфекции воздуха.</w:t>
            </w:r>
            <w:r w:rsidR="0071767D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="0071767D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Средство должно обладать утвержденными режимами:</w:t>
            </w:r>
            <w:r w:rsidR="0071767D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- </w:t>
            </w:r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дезинфекции поверхностей</w:t>
            </w:r>
            <w:proofErr w:type="gramStart"/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1767D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proofErr w:type="gramEnd"/>
            <w:r w:rsidR="0071767D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выход рабочего раствора из одного литра средства для дезинфекции поверхностей в отношении   </w:t>
            </w:r>
            <w:proofErr w:type="spellStart"/>
            <w:r w:rsidR="0071767D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тест-штамма</w:t>
            </w:r>
            <w:proofErr w:type="spellEnd"/>
            <w:r w:rsidR="0071767D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1767D" w:rsidRPr="00F468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</w:t>
            </w:r>
            <w:r w:rsidR="0071767D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71767D" w:rsidRPr="00F468A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Terrae</w:t>
            </w:r>
            <w:proofErr w:type="spellEnd"/>
            <w:r w:rsidR="0071767D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(туберкулез) должен составлять не менее 33л при времени экспозиции не более 90 </w:t>
            </w:r>
            <w:proofErr w:type="gramStart"/>
            <w:r w:rsidR="0071767D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мин.;</w:t>
            </w:r>
            <w:proofErr w:type="gramEnd"/>
            <w:r w:rsidR="0071767D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1767D" w:rsidRPr="00F468A2" w:rsidRDefault="0071767D" w:rsidP="00F468A2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F468A2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дезинфекции пищевых яиц:</w:t>
            </w:r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выход рабочего раствора из одного литра средства для дезинфекции скорлупы пищевых яиц  должен составлять не менее 66л при времени экспозиции не более 2мин.</w:t>
            </w:r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- </w:t>
            </w:r>
            <w:proofErr w:type="spellStart"/>
            <w:r w:rsidR="00F468A2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предстерилизационной</w:t>
            </w:r>
            <w:proofErr w:type="spellEnd"/>
            <w:r w:rsidR="00F468A2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очистки: </w:t>
            </w:r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выход рабочего раствора из одного литра средства для проведения ПСО должен составлять не менее 200 л при времени экспозиции не более 5мин.; </w:t>
            </w:r>
          </w:p>
          <w:p w:rsidR="0071767D" w:rsidRPr="00F468A2" w:rsidRDefault="0071767D" w:rsidP="00F468A2">
            <w:pPr>
              <w:pStyle w:val="ad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F468A2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дезинфекции крови и биологических выделений: </w:t>
            </w:r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 рабочего раствора из одного литра средства для дезинфекции крови и биологических выделений должен составлять не менее 100л при време</w:t>
            </w:r>
            <w:r w:rsidR="009C5969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 экспозиции не более 90мин.;</w:t>
            </w:r>
            <w:r w:rsidR="009C5969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 </w:t>
            </w:r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Срок годности средства должен составлят</w:t>
            </w:r>
            <w:r w:rsidR="009C5969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 не менее 5</w:t>
            </w:r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лет,</w:t>
            </w:r>
            <w:r w:rsidR="009C5969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рабочих растворов – не менее 30 </w:t>
            </w:r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</w:t>
            </w:r>
            <w:r w:rsidR="009C5969"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9C5969" w:rsidRPr="00F468A2" w:rsidRDefault="009C5969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 выпуска – пластиковые флаконы 1л.</w:t>
            </w:r>
          </w:p>
          <w:p w:rsidR="00796997" w:rsidRPr="00F468A2" w:rsidRDefault="00796997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796997" w:rsidRPr="004A12A4" w:rsidRDefault="009C5969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4A12A4">
              <w:rPr>
                <w:b w:val="0"/>
                <w:sz w:val="24"/>
                <w:szCs w:val="24"/>
              </w:rPr>
              <w:lastRenderedPageBreak/>
              <w:t>флакон</w:t>
            </w:r>
          </w:p>
        </w:tc>
        <w:tc>
          <w:tcPr>
            <w:tcW w:w="0" w:type="auto"/>
            <w:shd w:val="clear" w:color="auto" w:fill="auto"/>
          </w:tcPr>
          <w:p w:rsidR="00796997" w:rsidRPr="00F468A2" w:rsidRDefault="0071767D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F468A2">
              <w:rPr>
                <w:b w:val="0"/>
                <w:sz w:val="24"/>
                <w:szCs w:val="24"/>
              </w:rPr>
              <w:t>20</w:t>
            </w:r>
          </w:p>
        </w:tc>
      </w:tr>
      <w:tr w:rsidR="00796997" w:rsidRPr="004A12A4" w:rsidTr="00297FEB">
        <w:tc>
          <w:tcPr>
            <w:tcW w:w="0" w:type="auto"/>
            <w:shd w:val="clear" w:color="auto" w:fill="auto"/>
          </w:tcPr>
          <w:p w:rsidR="00796997" w:rsidRPr="00316C7A" w:rsidRDefault="00796997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316C7A">
              <w:rPr>
                <w:b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shd w:val="clear" w:color="auto" w:fill="auto"/>
          </w:tcPr>
          <w:p w:rsidR="00796997" w:rsidRPr="004A12A4" w:rsidRDefault="00AD727D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  <w:r w:rsidRPr="004A12A4">
              <w:rPr>
                <w:szCs w:val="24"/>
              </w:rPr>
              <w:t>С</w:t>
            </w:r>
            <w:r w:rsidR="00796997" w:rsidRPr="004A12A4">
              <w:rPr>
                <w:szCs w:val="24"/>
              </w:rPr>
              <w:t>редство для гигиенической и санитарной обработки кожных покровов</w:t>
            </w:r>
          </w:p>
          <w:p w:rsidR="00411ADE" w:rsidRPr="004A12A4" w:rsidRDefault="00411ADE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</w:p>
          <w:p w:rsidR="00411ADE" w:rsidRPr="004A12A4" w:rsidRDefault="00411ADE" w:rsidP="00297FEB">
            <w:pPr>
              <w:pStyle w:val="a5"/>
              <w:snapToGrid w:val="0"/>
              <w:spacing w:line="276" w:lineRule="auto"/>
              <w:rPr>
                <w:b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AD727D" w:rsidRPr="00F468A2" w:rsidRDefault="00B248ED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>Средство для гигиенической и санитарной обработки кожных покровов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16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представляющее </w:t>
            </w:r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собой готовый к применению препарат</w:t>
            </w:r>
            <w:proofErr w:type="gramStart"/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>жидкое мыло, в виде однородной жидкой гелеобразной массы без посторонних примесей от бесцветного до желтого цвета  с запахом применяемой  отдушки.</w:t>
            </w:r>
          </w:p>
          <w:p w:rsidR="00AD727D" w:rsidRPr="00F468A2" w:rsidRDefault="00B248ED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Жидкое мыло должно содержать в своём составе </w:t>
            </w:r>
            <w:proofErr w:type="spellStart"/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>аллантоин</w:t>
            </w:r>
            <w:proofErr w:type="spellEnd"/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>, натуральные растительные компоненты  и функциональные увлажняющие и смягчающие добавки.</w:t>
            </w:r>
          </w:p>
          <w:p w:rsidR="00AD727D" w:rsidRPr="00F468A2" w:rsidRDefault="00B248ED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должно обладать бактерицидной и </w:t>
            </w:r>
            <w:proofErr w:type="spellStart"/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>фунгицидной</w:t>
            </w:r>
            <w:proofErr w:type="spellEnd"/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активностью, а также пониженным пенообразованием</w:t>
            </w:r>
          </w:p>
          <w:p w:rsidR="00B248ED" w:rsidRPr="00F468A2" w:rsidRDefault="00B248ED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Средство должно быть предназначено для м</w:t>
            </w:r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>ягкого очищения и деликатного ухода за нежной</w:t>
            </w:r>
            <w:proofErr w:type="gramStart"/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склонной к раздражению и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сухости кожей взрослых и детей, </w:t>
            </w:r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="00316C7A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младенцев с первых дней </w:t>
            </w:r>
            <w:r w:rsidR="00316C7A" w:rsidRPr="00F46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</w:t>
            </w:r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>, купания младенцев а также для  комфортной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и эффективной интимной гигиены, должно обеспечива</w:t>
            </w:r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мягкое и нежное очищающее действие.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  Средство должно содержа</w:t>
            </w:r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компоненты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которые способств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уют увлажнению и смягчению кожи и </w:t>
            </w:r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сохранению естественного кислотно-щелочного баланса.</w:t>
            </w:r>
          </w:p>
          <w:p w:rsidR="00AD727D" w:rsidRPr="00F468A2" w:rsidRDefault="00B248ED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должно  вызывать</w:t>
            </w:r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чувство </w:t>
            </w:r>
            <w:proofErr w:type="spellStart"/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>стянутости</w:t>
            </w:r>
            <w:proofErr w:type="spellEnd"/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и дискомфор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та. </w:t>
            </w:r>
          </w:p>
          <w:p w:rsidR="00AD727D" w:rsidRPr="00F468A2" w:rsidRDefault="00B248ED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>Срок годности –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 лет</w:t>
            </w:r>
            <w:r w:rsidR="00EF348A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727D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при условии его хранения в невскрытой упаковке</w:t>
            </w:r>
            <w:r w:rsidR="00EF348A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</w:t>
            </w:r>
            <w:proofErr w:type="gramStart"/>
            <w:r w:rsidR="00EF348A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248ED" w:rsidRPr="00F468A2" w:rsidRDefault="00B248ED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Форма выпуска – пластиковые флаконы 0,5л</w:t>
            </w:r>
          </w:p>
          <w:p w:rsidR="00796997" w:rsidRPr="00F468A2" w:rsidRDefault="00796997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796997" w:rsidRPr="004A12A4" w:rsidRDefault="00796997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4A12A4">
              <w:rPr>
                <w:b w:val="0"/>
                <w:sz w:val="24"/>
                <w:szCs w:val="24"/>
              </w:rPr>
              <w:lastRenderedPageBreak/>
              <w:t>флакон</w:t>
            </w:r>
          </w:p>
        </w:tc>
        <w:tc>
          <w:tcPr>
            <w:tcW w:w="0" w:type="auto"/>
            <w:shd w:val="clear" w:color="auto" w:fill="auto"/>
          </w:tcPr>
          <w:p w:rsidR="00796997" w:rsidRPr="00316C7A" w:rsidRDefault="00411ADE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316C7A">
              <w:rPr>
                <w:b w:val="0"/>
                <w:sz w:val="24"/>
                <w:szCs w:val="24"/>
              </w:rPr>
              <w:t>5</w:t>
            </w:r>
            <w:r w:rsidR="00796997" w:rsidRPr="00316C7A">
              <w:rPr>
                <w:b w:val="0"/>
                <w:sz w:val="24"/>
                <w:szCs w:val="24"/>
              </w:rPr>
              <w:t>0</w:t>
            </w:r>
          </w:p>
        </w:tc>
      </w:tr>
      <w:tr w:rsidR="00796997" w:rsidRPr="004A12A4" w:rsidTr="00297FEB">
        <w:tc>
          <w:tcPr>
            <w:tcW w:w="0" w:type="auto"/>
            <w:shd w:val="clear" w:color="auto" w:fill="auto"/>
          </w:tcPr>
          <w:p w:rsidR="00796997" w:rsidRPr="00316C7A" w:rsidRDefault="00796997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316C7A">
              <w:rPr>
                <w:b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shd w:val="clear" w:color="auto" w:fill="auto"/>
          </w:tcPr>
          <w:p w:rsidR="00796997" w:rsidRPr="004A12A4" w:rsidRDefault="00411ADE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  <w:r w:rsidRPr="004A12A4">
              <w:rPr>
                <w:szCs w:val="24"/>
              </w:rPr>
              <w:t>Дезинфицирующее средство для гигиенической и санитарной обработки кожных покровов</w:t>
            </w:r>
            <w:r w:rsidR="00EF348A" w:rsidRPr="004A12A4">
              <w:rPr>
                <w:szCs w:val="24"/>
              </w:rPr>
              <w:t xml:space="preserve"> с дезинфицирующим эффектом</w:t>
            </w:r>
          </w:p>
          <w:p w:rsidR="00411ADE" w:rsidRPr="004A12A4" w:rsidRDefault="00411ADE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</w:p>
          <w:p w:rsidR="00411ADE" w:rsidRPr="004A12A4" w:rsidRDefault="00411ADE" w:rsidP="00297FEB">
            <w:pPr>
              <w:pStyle w:val="a5"/>
              <w:snapToGrid w:val="0"/>
              <w:spacing w:line="276" w:lineRule="auto"/>
              <w:rPr>
                <w:b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F52E1" w:rsidRPr="00F468A2" w:rsidRDefault="00316C7A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9F52E1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Дезинфицирующее средство для гигиенической и санитарной обработки кожных покровов представляет собой </w:t>
            </w:r>
            <w:r w:rsidR="009F52E1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ж</w:t>
            </w:r>
            <w:r w:rsidR="00B248ED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идкое мыло </w:t>
            </w:r>
            <w:r w:rsidR="009F52E1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дезинфицирующим эффектом</w:t>
            </w:r>
            <w:proofErr w:type="gramStart"/>
            <w:r w:rsidR="009F52E1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</w:p>
          <w:p w:rsidR="009F52E1" w:rsidRPr="00F468A2" w:rsidRDefault="00316C7A" w:rsidP="00F468A2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  <w:r w:rsidR="009F52E1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Действующим  веществом средства должен быть  </w:t>
            </w:r>
            <w:proofErr w:type="spellStart"/>
            <w:r w:rsidR="009F52E1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хлоргексидин</w:t>
            </w:r>
            <w:proofErr w:type="spellEnd"/>
            <w:r w:rsidR="009F52E1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 </w:t>
            </w:r>
          </w:p>
          <w:p w:rsidR="009F52E1" w:rsidRPr="00F468A2" w:rsidRDefault="00316C7A" w:rsidP="00F468A2">
            <w:pPr>
              <w:pStyle w:val="ad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  <w:r w:rsidR="009F52E1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Средство должно иметь </w:t>
            </w:r>
            <w:proofErr w:type="spellStart"/>
            <w:r w:rsidR="009F52E1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антимикробную</w:t>
            </w:r>
            <w:proofErr w:type="spellEnd"/>
            <w:r w:rsidR="009F52E1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активность: </w:t>
            </w:r>
            <w:r w:rsidR="009F52E1" w:rsidRPr="00F468A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бактерицидную (в т</w:t>
            </w:r>
            <w:proofErr w:type="gramStart"/>
            <w:r w:rsidR="009F52E1" w:rsidRPr="00F468A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.ч</w:t>
            </w:r>
            <w:proofErr w:type="gramEnd"/>
            <w:r w:rsidR="009F52E1" w:rsidRPr="00F468A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 возбудители ВБИ, туберкулеза), </w:t>
            </w:r>
            <w:proofErr w:type="spellStart"/>
            <w:r w:rsidR="009F52E1" w:rsidRPr="00F468A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вирулицидную</w:t>
            </w:r>
            <w:proofErr w:type="spellEnd"/>
            <w:r w:rsidR="009F52E1" w:rsidRPr="00F468A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 (в т.ч возбудители парентеральных гепатитов и ВИЧ-инфекции), </w:t>
            </w:r>
            <w:proofErr w:type="spellStart"/>
            <w:r w:rsidR="009F52E1" w:rsidRPr="00F468A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фунгицидную</w:t>
            </w:r>
            <w:proofErr w:type="spellEnd"/>
            <w:r w:rsidR="009F52E1" w:rsidRPr="00F468A2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 (</w:t>
            </w:r>
            <w:r w:rsidR="009F52E1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грибы - возбудители </w:t>
            </w:r>
            <w:proofErr w:type="spellStart"/>
            <w:r w:rsidR="009F52E1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дерматофитий</w:t>
            </w:r>
            <w:proofErr w:type="spellEnd"/>
            <w:r w:rsidR="009F52E1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кандидозов) и действие против возбудителей гельминтозов и </w:t>
            </w:r>
            <w:proofErr w:type="spellStart"/>
            <w:r w:rsidR="009F52E1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лямблиозов</w:t>
            </w:r>
            <w:proofErr w:type="spellEnd"/>
            <w:r w:rsidR="009F52E1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,  с указанием названной активности в инструкции по применению</w:t>
            </w:r>
            <w:r w:rsidR="00C8358B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F52E1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F52E1" w:rsidRPr="00F468A2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средства.</w:t>
            </w:r>
          </w:p>
          <w:p w:rsidR="009F52E1" w:rsidRPr="00F468A2" w:rsidRDefault="009F52E1" w:rsidP="00F468A2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Средство должно обладать пролонгированным </w:t>
            </w:r>
            <w:proofErr w:type="spellStart"/>
            <w:r w:rsidRPr="00F468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антимикробным</w:t>
            </w:r>
            <w:proofErr w:type="spellEnd"/>
            <w:r w:rsidRPr="00F468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действием не менее 4 часов</w:t>
            </w: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, смягчающими, увлажняющими и ранозаживляющими свойствами.</w:t>
            </w:r>
          </w:p>
          <w:p w:rsidR="009F52E1" w:rsidRPr="00F468A2" w:rsidRDefault="009F52E1" w:rsidP="00F468A2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Средство должно иметь </w:t>
            </w:r>
            <w:proofErr w:type="gramStart"/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нейтральный</w:t>
            </w:r>
            <w:proofErr w:type="gramEnd"/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468A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pH</w:t>
            </w: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468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не должно содержать</w:t>
            </w: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468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красителей, абразивных и щелочных компонентов. </w:t>
            </w:r>
          </w:p>
          <w:p w:rsidR="009F52E1" w:rsidRPr="00F468A2" w:rsidRDefault="009F52E1" w:rsidP="00F468A2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Токсичность:</w:t>
            </w: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8358B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должно иметь не ниже</w:t>
            </w: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класс</w:t>
            </w:r>
            <w:r w:rsidR="00C8358B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</w:t>
            </w: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введении в желудок и </w:t>
            </w: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нанесении на кожу.</w:t>
            </w:r>
          </w:p>
          <w:p w:rsidR="009F52E1" w:rsidRPr="00F468A2" w:rsidRDefault="009F52E1" w:rsidP="00F468A2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Назначение: </w:t>
            </w:r>
          </w:p>
          <w:p w:rsidR="009F52E1" w:rsidRPr="00F468A2" w:rsidRDefault="009F52E1" w:rsidP="00F468A2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•</w:t>
            </w:r>
            <w:r w:rsidR="00C8358B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</w:t>
            </w:r>
            <w:r w:rsidR="00C8358B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B248ED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C8358B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игиенической обработки рук и санитарной обработки</w:t>
            </w: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покровов мед</w:t>
            </w:r>
            <w:r w:rsidR="00611E06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ицинского персонала и пациентов</w:t>
            </w:r>
          </w:p>
          <w:p w:rsidR="009F52E1" w:rsidRPr="00F468A2" w:rsidRDefault="009F52E1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•</w:t>
            </w:r>
            <w:r w:rsidR="00C8358B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  <w:r w:rsidR="00C8358B" w:rsidRPr="00F468A2">
              <w:rPr>
                <w:rFonts w:ascii="Times New Roman" w:hAnsi="Times New Roman" w:cs="Times New Roman"/>
                <w:sz w:val="24"/>
                <w:szCs w:val="24"/>
              </w:rPr>
              <w:t>гигиенической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358B" w:rsidRPr="00F468A2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рук хирургов, операционных медицинских сестер, акушерок и других лиц, участвующих в проведении операций,  приеме родов и др. перед обработкой </w:t>
            </w:r>
            <w:r w:rsidR="00611E06" w:rsidRPr="00F468A2">
              <w:rPr>
                <w:rFonts w:ascii="Times New Roman" w:hAnsi="Times New Roman" w:cs="Times New Roman"/>
                <w:sz w:val="24"/>
                <w:szCs w:val="24"/>
              </w:rPr>
              <w:t>антисептическим средством</w:t>
            </w:r>
          </w:p>
          <w:p w:rsidR="009F52E1" w:rsidRPr="00F468A2" w:rsidRDefault="00C8358B" w:rsidP="00F468A2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для предоперационного и послеоперационного мытья</w:t>
            </w:r>
            <w:r w:rsidR="00611E06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кожи пациентов</w:t>
            </w:r>
          </w:p>
          <w:p w:rsidR="009F52E1" w:rsidRPr="00F468A2" w:rsidRDefault="00C8358B" w:rsidP="00F468A2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для гигиенической</w:t>
            </w:r>
            <w:r w:rsidR="009F52E1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са</w:t>
            </w: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нитарной</w:t>
            </w:r>
            <w:r w:rsidR="009F52E1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обраб</w:t>
            </w:r>
            <w:r w:rsidR="00611E06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отка кожных покровов и дериватов</w:t>
            </w:r>
            <w:r w:rsidR="009F52E1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кожи пациен</w:t>
            </w:r>
            <w:r w:rsidR="00611E06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тов</w:t>
            </w:r>
          </w:p>
          <w:p w:rsidR="009F52E1" w:rsidRPr="00F468A2" w:rsidRDefault="00611E06" w:rsidP="00F468A2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•</w:t>
            </w: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для гигиенической и санитарной обработки</w:t>
            </w:r>
            <w:r w:rsidR="009F52E1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детей с первых месяцев жизни, в том</w:t>
            </w: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числе для обработки опрелостей</w:t>
            </w:r>
          </w:p>
          <w:p w:rsidR="009F52E1" w:rsidRPr="00F468A2" w:rsidRDefault="00611E06" w:rsidP="00F468A2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•</w:t>
            </w: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для гигиенической, санитарной профилактической обработки</w:t>
            </w:r>
            <w:r w:rsidR="009F52E1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</w:t>
            </w: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жных покровов ног</w:t>
            </w:r>
          </w:p>
          <w:p w:rsidR="009F52E1" w:rsidRPr="00F468A2" w:rsidRDefault="009F52E1" w:rsidP="00F468A2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•</w:t>
            </w:r>
            <w:r w:rsidR="00611E06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611E06"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стирки  </w:t>
            </w: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детского белья.</w:t>
            </w:r>
          </w:p>
          <w:p w:rsidR="009F52E1" w:rsidRPr="00F468A2" w:rsidRDefault="009F52E1" w:rsidP="00F468A2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Срок годности: не менее 3 лет.</w:t>
            </w:r>
          </w:p>
          <w:p w:rsidR="009F52E1" w:rsidRPr="00F468A2" w:rsidRDefault="009F52E1" w:rsidP="00F468A2">
            <w:pPr>
              <w:pStyle w:val="ad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>Форма выпуска</w:t>
            </w:r>
            <w:proofErr w:type="gramStart"/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68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флакон 1л с дозатором</w:t>
            </w:r>
          </w:p>
          <w:p w:rsidR="00796997" w:rsidRPr="00F468A2" w:rsidRDefault="00796997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796997" w:rsidRPr="004A12A4" w:rsidRDefault="00796997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4A12A4">
              <w:rPr>
                <w:b w:val="0"/>
                <w:sz w:val="24"/>
                <w:szCs w:val="24"/>
              </w:rPr>
              <w:lastRenderedPageBreak/>
              <w:t>флакон</w:t>
            </w:r>
          </w:p>
        </w:tc>
        <w:tc>
          <w:tcPr>
            <w:tcW w:w="0" w:type="auto"/>
            <w:shd w:val="clear" w:color="auto" w:fill="auto"/>
          </w:tcPr>
          <w:p w:rsidR="00796997" w:rsidRPr="00316C7A" w:rsidRDefault="00411ADE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316C7A">
              <w:rPr>
                <w:b w:val="0"/>
                <w:sz w:val="24"/>
                <w:szCs w:val="24"/>
              </w:rPr>
              <w:t>5</w:t>
            </w:r>
            <w:r w:rsidR="00796997" w:rsidRPr="00316C7A">
              <w:rPr>
                <w:b w:val="0"/>
                <w:sz w:val="24"/>
                <w:szCs w:val="24"/>
              </w:rPr>
              <w:t>0</w:t>
            </w:r>
          </w:p>
        </w:tc>
      </w:tr>
      <w:tr w:rsidR="00796997" w:rsidRPr="004A12A4" w:rsidTr="00297FEB">
        <w:tc>
          <w:tcPr>
            <w:tcW w:w="0" w:type="auto"/>
            <w:shd w:val="clear" w:color="auto" w:fill="auto"/>
          </w:tcPr>
          <w:p w:rsidR="00796997" w:rsidRPr="00316C7A" w:rsidRDefault="00796997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316C7A">
              <w:rPr>
                <w:b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shd w:val="clear" w:color="auto" w:fill="auto"/>
          </w:tcPr>
          <w:p w:rsidR="00796997" w:rsidRPr="004A12A4" w:rsidRDefault="00796997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  <w:r w:rsidRPr="004A12A4">
              <w:rPr>
                <w:szCs w:val="24"/>
              </w:rPr>
              <w:t>Жидкое концентрированное дезинфицирующее средство</w:t>
            </w:r>
            <w:r w:rsidR="00EE5400" w:rsidRPr="004A12A4">
              <w:rPr>
                <w:szCs w:val="24"/>
              </w:rPr>
              <w:t xml:space="preserve"> с моющим эффектом</w:t>
            </w:r>
          </w:p>
          <w:p w:rsidR="00411ADE" w:rsidRPr="004A12A4" w:rsidRDefault="00411ADE" w:rsidP="00297FEB">
            <w:pPr>
              <w:pStyle w:val="a5"/>
              <w:snapToGrid w:val="0"/>
              <w:spacing w:line="276" w:lineRule="auto"/>
              <w:rPr>
                <w:b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796997" w:rsidRPr="00F468A2" w:rsidRDefault="00316C7A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796997" w:rsidRPr="00F468A2">
              <w:rPr>
                <w:rFonts w:ascii="Times New Roman" w:hAnsi="Times New Roman" w:cs="Times New Roman"/>
                <w:sz w:val="24"/>
                <w:szCs w:val="24"/>
              </w:rPr>
              <w:t>Жидкое концентриро</w:t>
            </w:r>
            <w:r w:rsidR="00EE5400" w:rsidRPr="00F468A2">
              <w:rPr>
                <w:rFonts w:ascii="Times New Roman" w:hAnsi="Times New Roman" w:cs="Times New Roman"/>
                <w:sz w:val="24"/>
                <w:szCs w:val="24"/>
              </w:rPr>
              <w:t>ванное дезинфицирующее средство с моющим эффектом.</w:t>
            </w:r>
          </w:p>
          <w:p w:rsidR="00156572" w:rsidRPr="00F468A2" w:rsidRDefault="00796997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16C7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572" w:rsidRPr="00F468A2">
              <w:rPr>
                <w:rFonts w:ascii="Times New Roman" w:hAnsi="Times New Roman" w:cs="Times New Roman"/>
                <w:sz w:val="24"/>
                <w:szCs w:val="24"/>
              </w:rPr>
              <w:t>В качестве действующих веществ средство должно содержать: смесь ЧАС</w:t>
            </w:r>
            <w:proofErr w:type="gramStart"/>
            <w:r w:rsidR="00156572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156572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третичных аминов и производных  </w:t>
            </w:r>
            <w:proofErr w:type="spellStart"/>
            <w:r w:rsidR="00156572" w:rsidRPr="00F468A2">
              <w:rPr>
                <w:rFonts w:ascii="Times New Roman" w:hAnsi="Times New Roman" w:cs="Times New Roman"/>
                <w:sz w:val="24"/>
                <w:szCs w:val="24"/>
              </w:rPr>
              <w:t>гуанидина</w:t>
            </w:r>
            <w:proofErr w:type="spellEnd"/>
            <w:r w:rsidR="00156572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, а </w:t>
            </w:r>
            <w:proofErr w:type="spellStart"/>
            <w:r w:rsidR="00156572" w:rsidRPr="00F468A2">
              <w:rPr>
                <w:rFonts w:ascii="Times New Roman" w:hAnsi="Times New Roman" w:cs="Times New Roman"/>
                <w:sz w:val="24"/>
                <w:szCs w:val="24"/>
              </w:rPr>
              <w:t>так-же</w:t>
            </w:r>
            <w:proofErr w:type="spellEnd"/>
            <w:r w:rsidR="00156572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моющий и обезжиривающий компонент, дезодорирующий компонент  и ингибитор коррозии. Суммарно активно действующие вещества не должны превышать 9%. Средство не должно иметь в своём составе альдегидов,  спиртов, кислот, кислородосодержащих и хлорсодержащих соединений и фенола,  </w:t>
            </w:r>
            <w:proofErr w:type="spellStart"/>
            <w:r w:rsidR="00156572" w:rsidRPr="00F468A2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 w:rsidR="00156572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1% водного раствора средства  должен быть в пределах  7,9 - 8,9.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Средство должно обладать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антимикробной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активностью в отношении грамотрицательных (включая синегнойную палочку) и грамположительных (включая микобактерии туберкулеза) микроорганизмов, вирусов (включая аденовирусы, все типы вирусов гриппа, в т.ч. вирусов «птичьего» гриппа H5N1, «свиного» гриппа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парагриппа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возбудителей острых респираторных инфекций,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энтеровирусы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ротавирусы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вирус полиомиелита, вирусы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энтеральных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, парентеральных гепатитов, герпеса, «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атипичной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пневмонии» (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SARS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), ВИЧ-инфекции и др.), патогенных грибов рода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Кандида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Трихофитон и плесневых грибов, возбудителей внутрибольничных инфекций, анаэробной инфекции. 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Средство должно обладать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овоцидными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свойствами в отношении возбудителей паразитарных болезней (цист и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ооцист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простейших, яиц и личинок гельминтов, остриц). 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Средство должно обладать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спороцидной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активностью.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Средство должно иметь 3-4 класс опасности в соответствии с ГОСТ 12.1.007-76. Дезинфекцию способом протирания  можно проводить в присутствии людей без средств защиты органов дыхания при условии соблюдения нормы расхода средства. 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  Средство должно обладать пролонгированным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антимикробным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эффектом на обработанной поверхности не менее чем  в течение 1 суток.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Средство должно иметь протестированные утвержденные режимы:  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дезинфекции поверхностей (выход рабочего раствора из одного литра средства для дезинфекции поверхностей в отношении вирусов должен составлять  не менее 660 л при времени экспозиции не более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 минут);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- дезинфекции и мытья помещений и оборудования (в том числе имеющего контакт с пищевыми продуктами)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дезинфекции изделий медицинского назначения из пластмасс, стекла и металлов  (выход рабочего раствора из одного литра средства для дезинфекции изделий медицинского назначения в отношении вирусов должен составлять  не менее 1000 л при времени экспозиции не более 60 минут); 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дезинфекции изделий медицинского назначения, совмещенной с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обработкой ручным способом (выход рабочего раствора из одного литра средства для дезинфекции изделий медицинского назначения, совмещенной с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обработкой, в отношении вирусов  должен составлять не менее 1000 л при времени экспозиции не более 60 минут);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дезинфекции изделий медицинского назначения, совмещенной с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обработкой механизированным способом (выход рабочего раствора из одного литра средства для дезинфекции изделий медицинского назначения, совмещенной с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обработкой, в отношении вирусов  должен составлять  не менее 250 л при времени экспозиции не более 45 минут);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очистки (выход рабочего раствора из одного л/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для проведения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очистки должен составлять не менее 1000 л при времени экспозиции не более 30 минут ручным способом и  не менее 1000л при экспозиции не более 15 минут – с использованием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ультразвуковых установок;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дезинфекции смывных вод;  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дезинфекции мочи; 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- дезинфекции крови со сгустками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донорской крови, препаратов крови и медицинских пиявок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- для обеззараживания вакцин, включая БЦЖ;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- дезинфекции мокроты;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дезинфекции рвотных масс; 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дезинфекции фекалий; 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дезинфекции воздуха с помощью способом распыления или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аэрозолирования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дезинфекция </w:t>
            </w: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обуви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из кожи, ткани, дерматина, пластика и резины;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- дезинфекция медицинских отходов;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- дезинфекция поверхностей, пораженных плесенью;</w:t>
            </w:r>
          </w:p>
          <w:p w:rsidR="00156572" w:rsidRPr="00F468A2" w:rsidRDefault="00156572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дезинвазии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предметов, посуды оборудования, почвы, биологических отходов,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контаминированных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возбудителями паразитарных болезней (цистами, и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ооцистами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простейших, яйцами и личинками гельминтов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остриц)</w:t>
            </w:r>
          </w:p>
          <w:p w:rsidR="00156572" w:rsidRPr="00F468A2" w:rsidRDefault="00316C7A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56572" w:rsidRPr="00F468A2">
              <w:rPr>
                <w:rFonts w:ascii="Times New Roman" w:hAnsi="Times New Roman" w:cs="Times New Roman"/>
                <w:sz w:val="24"/>
                <w:szCs w:val="24"/>
              </w:rPr>
              <w:t>Средство не должно требовать смывания рабочего раствора средства с обработанных поверхностей после дезинфекции.</w:t>
            </w:r>
          </w:p>
          <w:p w:rsidR="00156572" w:rsidRPr="00F468A2" w:rsidRDefault="00316C7A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156572" w:rsidRPr="00F468A2">
              <w:rPr>
                <w:rFonts w:ascii="Times New Roman" w:hAnsi="Times New Roman" w:cs="Times New Roman"/>
                <w:sz w:val="24"/>
                <w:szCs w:val="24"/>
              </w:rPr>
              <w:t>Средство должно иметь  хорошие моющие</w:t>
            </w:r>
            <w:proofErr w:type="gramStart"/>
            <w:r w:rsidR="00156572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156572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обезжиривающие и дезодорирующие свойства( при малом пенообразовании).</w:t>
            </w:r>
          </w:p>
          <w:p w:rsidR="00796997" w:rsidRPr="00F468A2" w:rsidRDefault="00316C7A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56572" w:rsidRPr="00F468A2">
              <w:rPr>
                <w:rFonts w:ascii="Times New Roman" w:hAnsi="Times New Roman" w:cs="Times New Roman"/>
                <w:sz w:val="24"/>
                <w:szCs w:val="24"/>
              </w:rPr>
              <w:t>Срок  годности  средства - не менее 5лет, рабочих растворов при многократном применении – не менее 35 суток</w:t>
            </w:r>
            <w:r w:rsidR="00156572" w:rsidRPr="00F468A2">
              <w:rPr>
                <w:rFonts w:ascii="Times New Roman" w:hAnsi="Times New Roman" w:cs="Times New Roman"/>
                <w:color w:val="548DD4"/>
                <w:sz w:val="24"/>
                <w:szCs w:val="24"/>
              </w:rPr>
              <w:t>.</w:t>
            </w:r>
          </w:p>
        </w:tc>
        <w:tc>
          <w:tcPr>
            <w:tcW w:w="0" w:type="auto"/>
            <w:shd w:val="clear" w:color="auto" w:fill="auto"/>
          </w:tcPr>
          <w:p w:rsidR="00796997" w:rsidRPr="004A12A4" w:rsidRDefault="00796997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4A12A4">
              <w:rPr>
                <w:b w:val="0"/>
                <w:sz w:val="24"/>
                <w:szCs w:val="24"/>
              </w:rPr>
              <w:lastRenderedPageBreak/>
              <w:t>флакон</w:t>
            </w:r>
          </w:p>
        </w:tc>
        <w:tc>
          <w:tcPr>
            <w:tcW w:w="0" w:type="auto"/>
            <w:shd w:val="clear" w:color="auto" w:fill="auto"/>
          </w:tcPr>
          <w:p w:rsidR="00796997" w:rsidRPr="00316C7A" w:rsidRDefault="00B248ED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316C7A">
              <w:rPr>
                <w:b w:val="0"/>
                <w:sz w:val="24"/>
                <w:szCs w:val="24"/>
              </w:rPr>
              <w:t>2</w:t>
            </w:r>
            <w:r w:rsidR="00796997" w:rsidRPr="00316C7A">
              <w:rPr>
                <w:b w:val="0"/>
                <w:sz w:val="24"/>
                <w:szCs w:val="24"/>
              </w:rPr>
              <w:t>0</w:t>
            </w:r>
          </w:p>
        </w:tc>
      </w:tr>
      <w:tr w:rsidR="002D6DDF" w:rsidRPr="004A12A4" w:rsidTr="00297FEB">
        <w:tc>
          <w:tcPr>
            <w:tcW w:w="0" w:type="auto"/>
            <w:shd w:val="clear" w:color="auto" w:fill="auto"/>
          </w:tcPr>
          <w:p w:rsidR="002D6DDF" w:rsidRPr="00316C7A" w:rsidRDefault="002D6DDF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316C7A">
              <w:rPr>
                <w:b w:val="0"/>
                <w:sz w:val="24"/>
                <w:szCs w:val="24"/>
              </w:rPr>
              <w:lastRenderedPageBreak/>
              <w:t>9.</w:t>
            </w:r>
          </w:p>
        </w:tc>
        <w:tc>
          <w:tcPr>
            <w:tcW w:w="0" w:type="auto"/>
            <w:shd w:val="clear" w:color="auto" w:fill="auto"/>
          </w:tcPr>
          <w:p w:rsidR="002D6DDF" w:rsidRPr="004A12A4" w:rsidRDefault="00953B1B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  <w:r w:rsidRPr="004A12A4">
              <w:rPr>
                <w:szCs w:val="24"/>
              </w:rPr>
              <w:t>Жидкое концентрированное дезинфицирующее средство</w:t>
            </w:r>
          </w:p>
          <w:p w:rsidR="00953B1B" w:rsidRPr="004A12A4" w:rsidRDefault="00953B1B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</w:p>
          <w:p w:rsidR="00953B1B" w:rsidRPr="004A12A4" w:rsidRDefault="00953B1B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53B1B" w:rsidRPr="00F468A2" w:rsidRDefault="00316C7A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953B1B" w:rsidRPr="00F468A2">
              <w:rPr>
                <w:rFonts w:ascii="Times New Roman" w:hAnsi="Times New Roman" w:cs="Times New Roman"/>
                <w:sz w:val="24"/>
                <w:szCs w:val="24"/>
              </w:rPr>
              <w:t>Жидкое концентрированное дезинфицирующее средство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  В качестве действующих веществ средство  должно содержать: амины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смесь ЧАС ,  2-пропанол  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полигуанидин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 а также другие функциональные компоненты, синергисты и ингибиторы коррозии.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1% водного раствора должен быть в пределах  9,0±2,0.Средство не должно иметь в своём составе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альдегидов,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кислородсоднржащих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и хлорсодержащих соединений, спиртов и фенола.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Средство должно обладать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антимикробной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активностью в отношении грамотрицательных (включая синегнойную палочку) и грамположительных (включая микобактерии туберкулеза) микроорганизмов, вирусов (включая аденовирусы, все типы вирусов гриппа, в т.ч. вирусов «птичьего» гриппа H5N1, «свиного» гриппа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1,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парагриппа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возбудителей острых респираторных инфекций,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энтеровирусы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ротавирусы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вирус полиомиелита, вирусы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энтеральных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, парентеральных гепатитов, герпеса, «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атипичной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пневмонии» (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SARS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), ВИЧ-инфекции и др.), патогенных грибов рода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Кандида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Трихофитон и плесневых грибов, возбудителей внутрибольничных инфекций, анаэробной инфекции, средство должно обладать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овоцидными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свойствами в отношении возбудителей паразитарных болезней (цист и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ооцист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простейших, яиц и личинок гельминтов, остриц). Средство должно обладать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спороцидной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активностью.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Средство должно обладать утвержденными протестированными режимами: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режим дезинфекции поверхностей в помещениях (пол, стены, жесткая мебель), приборы, оборудование растворами средства, выход рабочего раствора из 1 л средства должен быть -   при туберкулезе не менее 666,л при экспозиции не более 30 мин, при инфекциях вирусной этиологии не менее 666л при экспозиции не более 30 мин, при  грибковых инфекциях (кандидозы,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дерматофитии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)- - не менее 666,л при экспозиции не более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60 мин;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режим дезинфекции медицинских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отходов, выход рабочего раствора из 1 литра средства должен составлять не менее 166л  при экспозиции не более 30 мин; пищевых  отходов – не менее 666л при экспозиции не более 30 минут;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режим дезинфекции изделий медицинского назначения растворами средства при инфекциях бактериальной (включая туберкулез), вирусной и грибковой (включая кандидозы и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дерматофитии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) этиологии:   выход рабочего раствора из 1л средства должен быть не менее333л при экспозиции не более 15 минут;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режим дезинфекции, совмещенной с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очисткой, изделий медицинского назначения (включая инструменты к эндоскопам, хирургические и стоматологические инструменты и материалы) растворами средства при ручном способе при бактериальной (включая туберкулез), вирусной и грибковой (включая кандидозы и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дерматофитии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) этиологии:  выход рабочего раствора из 1л средства должен быть не менее 333л при экспозиции не более  15 мин ручным способом и не менее 333л при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экспозиции не более 5 минут механизированным способом;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режим дезинфекции, совмещенной с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предстерилизационной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очисткой, жестких и гибких эндоскопов растворами средства ручным способом при инфекциях бактериальной (включая туберкулез), вирусной и грибковой (кандидозы,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дерматофитии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) этиологии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выход рабочего раствора из 1л средства должен быть не менее 333л при экспозиции не более 15минут;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- режим ДВУ эндоскопов средством: выход рабочего раствора из 1л средства должен быть не менее 40л при экспозиции не более  30 минут;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- режим стерилизации ИМН: выход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рабочего раствора из 1л средства должен быть не менее 28,5л при экспозиции не более  30 минут;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- режим дезинфекции крови и биологических выделений растворами средства при инфекциях бактериальной (включая туберкулез),  вирусной и грибковой этиологии:  выход рабочего раствора из 1л средства должен быть не менее 166л при экспозиции  не более  30 минут;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- режим дезинфекции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паталогоанатомических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отходов: выход рабочего раствора из 1л средства не менее 333л при экспозиции не более 60 минут.</w:t>
            </w:r>
          </w:p>
          <w:p w:rsidR="00953B1B" w:rsidRPr="00F468A2" w:rsidRDefault="00316C7A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953B1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Срок годности средства в невскрытой упаковке производителя  должен составлять  не менее 5 лет. </w:t>
            </w:r>
          </w:p>
          <w:p w:rsidR="00953B1B" w:rsidRPr="00F468A2" w:rsidRDefault="00316C7A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953B1B" w:rsidRPr="00F468A2">
              <w:rPr>
                <w:rFonts w:ascii="Times New Roman" w:hAnsi="Times New Roman" w:cs="Times New Roman"/>
                <w:sz w:val="24"/>
                <w:szCs w:val="24"/>
              </w:rPr>
              <w:t>Срок годности рабочих растворов – не менее 35 суток.  Рабочие растворы должны использоваться многократно в течение всего их срока годности.</w:t>
            </w:r>
          </w:p>
          <w:p w:rsidR="002D6DDF" w:rsidRPr="00F468A2" w:rsidRDefault="00316C7A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953B1B" w:rsidRPr="00F468A2">
              <w:rPr>
                <w:rFonts w:ascii="Times New Roman" w:hAnsi="Times New Roman" w:cs="Times New Roman"/>
                <w:sz w:val="24"/>
                <w:szCs w:val="24"/>
              </w:rPr>
              <w:t>Форма выпуска – флакон 1л.</w:t>
            </w:r>
          </w:p>
        </w:tc>
        <w:tc>
          <w:tcPr>
            <w:tcW w:w="0" w:type="auto"/>
            <w:shd w:val="clear" w:color="auto" w:fill="auto"/>
          </w:tcPr>
          <w:p w:rsidR="002D6DDF" w:rsidRPr="004A12A4" w:rsidRDefault="00953B1B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4A12A4">
              <w:rPr>
                <w:b w:val="0"/>
                <w:sz w:val="24"/>
                <w:szCs w:val="24"/>
              </w:rPr>
              <w:lastRenderedPageBreak/>
              <w:t>флакон</w:t>
            </w:r>
          </w:p>
        </w:tc>
        <w:tc>
          <w:tcPr>
            <w:tcW w:w="0" w:type="auto"/>
            <w:shd w:val="clear" w:color="auto" w:fill="auto"/>
          </w:tcPr>
          <w:p w:rsidR="002D6DDF" w:rsidRPr="00316C7A" w:rsidRDefault="00953B1B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316C7A">
              <w:rPr>
                <w:b w:val="0"/>
                <w:sz w:val="24"/>
                <w:szCs w:val="24"/>
              </w:rPr>
              <w:t>20</w:t>
            </w:r>
          </w:p>
        </w:tc>
      </w:tr>
      <w:tr w:rsidR="002D6DDF" w:rsidRPr="004A12A4" w:rsidTr="00297FEB">
        <w:tc>
          <w:tcPr>
            <w:tcW w:w="0" w:type="auto"/>
            <w:shd w:val="clear" w:color="auto" w:fill="auto"/>
          </w:tcPr>
          <w:p w:rsidR="002D6DDF" w:rsidRPr="00316C7A" w:rsidRDefault="002D6DDF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316C7A">
              <w:rPr>
                <w:b w:val="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0" w:type="auto"/>
            <w:shd w:val="clear" w:color="auto" w:fill="auto"/>
          </w:tcPr>
          <w:p w:rsidR="002D6DDF" w:rsidRPr="004A12A4" w:rsidRDefault="00953B1B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  <w:r w:rsidRPr="004A12A4">
              <w:rPr>
                <w:szCs w:val="24"/>
              </w:rPr>
              <w:t>Дезинфицирующее средство для санитарной и антисептической обработки рук и обработки малых поверхностей</w:t>
            </w:r>
          </w:p>
          <w:p w:rsidR="00953B1B" w:rsidRPr="004A12A4" w:rsidRDefault="00953B1B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</w:p>
          <w:p w:rsidR="00953B1B" w:rsidRPr="004A12A4" w:rsidRDefault="00953B1B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953B1B" w:rsidRPr="00F468A2" w:rsidRDefault="00316C7A" w:rsidP="00F468A2">
            <w:pPr>
              <w:pStyle w:val="ad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953B1B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Дезинфицирующее средство  для санитарной и антисептической обработки рук и малых поверхностей </w:t>
            </w:r>
            <w:r w:rsidR="00953B1B"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представляет собой </w:t>
            </w:r>
            <w:r w:rsidR="00953B1B" w:rsidRPr="00F468A2">
              <w:rPr>
                <w:rFonts w:ascii="Times New Roman" w:hAnsi="Times New Roman" w:cs="Times New Roman"/>
                <w:sz w:val="24"/>
                <w:szCs w:val="24"/>
              </w:rPr>
              <w:t>готовое к применению средство.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       В качестве действующих веществ средство должно содержать: смесь ЧАС, изопропиловый спирт</w:t>
            </w:r>
            <w:proofErr w:type="gramStart"/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,</w:t>
            </w:r>
            <w:proofErr w:type="gramEnd"/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</w:t>
            </w:r>
            <w:proofErr w:type="spellStart"/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бензиловый</w:t>
            </w:r>
            <w:proofErr w:type="spellEnd"/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спирт и производные </w:t>
            </w:r>
            <w:proofErr w:type="spellStart"/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гуанидинов</w:t>
            </w:r>
            <w:proofErr w:type="spellEnd"/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,  а также функциональные и вспомогательные компоненты, смягчающие кожу рук и  препятствующие высушиванию и обезжириванию кожи. 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      Средство не должно иметь в своём составе  аминов,   хлорсодержащих и кислородосодержащих соединений, </w:t>
            </w:r>
            <w:proofErr w:type="spellStart"/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триклозана</w:t>
            </w:r>
            <w:proofErr w:type="spellEnd"/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и фенола.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Средство должно проявлять бактерицидное (в том числе в отношении возбудителей внутрибольничных инфекций),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туберкулоцидное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вирулицидное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(включая герпес, полиомиелит,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энтеровирусы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ротавирусы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вирусы гриппа, в т.ч. вирус «птичьего» гриппа, «свиного» гриппа,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парагриппа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др. возбудителей острых респираторных вирусных инфекций,</w:t>
            </w:r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гепатиты всех видов, включая гепатиты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А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В и С, ВИЧ-инфекция, аденовирус и пр.) и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фунгицидное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(в отношении грибов родов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Кандида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и Трихофитон) действие.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  Средство должно обладать пролонгированным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антимикробным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действием не ме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softHyphen/>
              <w:t>нее 6 часов, должно сохранять свои свойства после замораживания и оттаивания.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    По параметрам острой токсичности, согласно классификации ГОСТ 12.1.007-76, при нанесении на кожу и введении в желудок должно относиться к 4 классу малоопасных соединений. По классификации Сидорова К.К. при парентеральном введении средство должно относиться к 5 классу практически нетоксичных соединений.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    Показатель концентрации водородных ионов 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должен быть в пределах 4,0-7,0.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Средство должно быть  предназначено для персонала ЛПУ любого профиля (в т.ч. акушерско-гинекологического,  отделений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неонатологии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, стоматологического, хирургического, кожно-венерологического, педиатрического, фельдшерско-акушерских пунктов, бюро судебно-медицинской экспертизы, станций переливания крови и скорой медицинской помощи  и т.д.)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     В качестве кожного антисептика средство предназначено для применения в лечебно-профилактических учреждениях и организациях</w:t>
            </w:r>
            <w:proofErr w:type="gramStart"/>
            <w:r w:rsidRPr="00F468A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:</w:t>
            </w:r>
            <w:proofErr w:type="gramEnd"/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для обработки рук хирургов, операционных медицинских сестер, акушерок и других лиц, участвующих в проведении операций и приеме родов 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нанесение 2 раза не более, чем по 2,5мл средства: общее время обработки не более 5 минут):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- обеззараживания и обезжиривания кожи операционного и инъекционного полей;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>- обработки локтевых сгибов доноров: время экспозиции после обработки не более 20 секунд;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 для обработки кожи перед выполнением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инвазивных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манипуляций и процедур (катетеризация периферических и центральных сосудов, спинномозговых пункций, катетеризаций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эпидурального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пространства, пункций суставов и др.): время экспозиции после обработки не более 2 минут;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гигиенической обработки рук медперсонала ЛПО,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в том числе персонала машин скорой медицинской помощи, персонала стоматологических клиник и родильных домов, станций переливания крови;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- для обработки ступней ног с целью профилактики грибковых заболеваний: время экспозиции после обработки не более 30 секунд.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  В качестве дезинфицирующего средства для обработки поверхностей средство предназначено для обработки и дезинфекции: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-поверхностей, не загрязненных биологическими выделениями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время экспозиции после обработки не более 30 секунд при бактериальных инфекциях и не более 3 минут при туберкулезной, вирусной и грибковой инфекциях: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-поверхностей, загрязненных биологическими выделениями: время экспозиции не более 3 минут;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-датчиков диагностического оборудовани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УЗИ и т.п.);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-стетоскопов, фонендоскопов и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стетофонендоскопов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- стоматологических наконечников;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-обработки перчаток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адетых на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руки персонала.</w:t>
            </w:r>
          </w:p>
          <w:p w:rsidR="00953B1B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Сро</w:t>
            </w:r>
            <w:r w:rsidR="004E7B21" w:rsidRPr="00F468A2">
              <w:rPr>
                <w:rFonts w:ascii="Times New Roman" w:hAnsi="Times New Roman" w:cs="Times New Roman"/>
                <w:sz w:val="24"/>
                <w:szCs w:val="24"/>
              </w:rPr>
              <w:t>к годности средства с момента выпуска производителем – не более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4 лет.</w:t>
            </w:r>
          </w:p>
          <w:p w:rsidR="002D6DDF" w:rsidRPr="00F468A2" w:rsidRDefault="00953B1B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Форма выпуска – пластиковые флаконы 0,75л с насадкой- распылителем.</w:t>
            </w:r>
          </w:p>
        </w:tc>
        <w:tc>
          <w:tcPr>
            <w:tcW w:w="0" w:type="auto"/>
            <w:shd w:val="clear" w:color="auto" w:fill="auto"/>
          </w:tcPr>
          <w:p w:rsidR="002D6DDF" w:rsidRPr="004A12A4" w:rsidRDefault="00C05EC6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4A12A4">
              <w:rPr>
                <w:b w:val="0"/>
                <w:sz w:val="24"/>
                <w:szCs w:val="24"/>
              </w:rPr>
              <w:lastRenderedPageBreak/>
              <w:t>флакон</w:t>
            </w:r>
          </w:p>
        </w:tc>
        <w:tc>
          <w:tcPr>
            <w:tcW w:w="0" w:type="auto"/>
            <w:shd w:val="clear" w:color="auto" w:fill="auto"/>
          </w:tcPr>
          <w:p w:rsidR="002D6DDF" w:rsidRPr="00316C7A" w:rsidRDefault="00C05EC6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316C7A">
              <w:rPr>
                <w:b w:val="0"/>
                <w:sz w:val="24"/>
                <w:szCs w:val="24"/>
              </w:rPr>
              <w:t>90</w:t>
            </w:r>
          </w:p>
        </w:tc>
      </w:tr>
      <w:tr w:rsidR="002D6DDF" w:rsidRPr="004A12A4" w:rsidTr="00297FEB">
        <w:tc>
          <w:tcPr>
            <w:tcW w:w="0" w:type="auto"/>
            <w:shd w:val="clear" w:color="auto" w:fill="auto"/>
          </w:tcPr>
          <w:p w:rsidR="002D6DDF" w:rsidRPr="00316C7A" w:rsidRDefault="002D6DDF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316C7A">
              <w:rPr>
                <w:b w:val="0"/>
                <w:sz w:val="24"/>
                <w:szCs w:val="24"/>
              </w:rPr>
              <w:lastRenderedPageBreak/>
              <w:t>11.</w:t>
            </w:r>
          </w:p>
        </w:tc>
        <w:tc>
          <w:tcPr>
            <w:tcW w:w="0" w:type="auto"/>
            <w:shd w:val="clear" w:color="auto" w:fill="auto"/>
          </w:tcPr>
          <w:p w:rsidR="002D6DDF" w:rsidRPr="004A12A4" w:rsidRDefault="004B418E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  <w:r w:rsidRPr="004A12A4">
              <w:rPr>
                <w:szCs w:val="24"/>
              </w:rPr>
              <w:t>Жидкое концентрированное дезинфицирующее средство</w:t>
            </w:r>
          </w:p>
          <w:p w:rsidR="00C05EC6" w:rsidRPr="004A12A4" w:rsidRDefault="00C05EC6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</w:p>
          <w:p w:rsidR="00C05EC6" w:rsidRPr="004A12A4" w:rsidRDefault="00C05EC6" w:rsidP="00297FEB">
            <w:pPr>
              <w:pStyle w:val="a5"/>
              <w:snapToGrid w:val="0"/>
              <w:spacing w:line="276" w:lineRule="auto"/>
              <w:rPr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05EC6" w:rsidRPr="00F468A2" w:rsidRDefault="00C05EC6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Жидкое концентрированное дезинфицирующее средство, представляющее собой жидкий концентрат, содержащее в качестве активной основы третичные амины.</w:t>
            </w:r>
          </w:p>
          <w:p w:rsidR="002D6DDF" w:rsidRPr="00F468A2" w:rsidRDefault="00C05EC6" w:rsidP="00F468A2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    Средство не должно иметь в своем составе ЧАС, альдегидов, производных </w:t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гуанидина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, спиртов, кислот, кислородсодержащих и хлорсодержащих соединений и фенола.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br/>
              <w:t>Средство должно обладать утвержденными режимами: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316C7A" w:rsidRPr="00F468A2">
              <w:rPr>
                <w:rFonts w:ascii="Times New Roman" w:hAnsi="Times New Roman" w:cs="Times New Roman"/>
                <w:sz w:val="24"/>
                <w:szCs w:val="24"/>
              </w:rPr>
              <w:t>дезинфекции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ИМН (выход рабочего раствора из одного л/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для дезинфекции ИМН в отношении вирусов должен составлять не менее 33 л при времени экспозиции не более 30мин.);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316C7A" w:rsidRPr="00F468A2">
              <w:rPr>
                <w:rFonts w:ascii="Times New Roman" w:hAnsi="Times New Roman" w:cs="Times New Roman"/>
                <w:sz w:val="24"/>
                <w:szCs w:val="24"/>
              </w:rPr>
              <w:t>дезинфекции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ИМН, </w:t>
            </w:r>
            <w:r w:rsidR="00316C7A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совмещенной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с ПСО (выход рабочего раствора из одного л/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для дезинфекции ИМН, совмещенной с ПСО, в отношении вирусов должен составлять не менее 33 л при времени экспозиции не более 30мин.);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</w:t>
            </w:r>
            <w:r w:rsidR="00316C7A"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дезинфекции высокого уровня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(выход рабочего раствора из одного л/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для проведения ДВУ должен составлять не менее 33 л при времени экспозиции не более 15мин.). </w:t>
            </w:r>
            <w:r w:rsidRPr="00F468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Cрок</w:t>
            </w:r>
            <w:proofErr w:type="spell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годности средств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2лет, рабочих растворов– не менее14сут. Многократность использования растворов- не менее 14сут</w:t>
            </w:r>
            <w:proofErr w:type="gramStart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F468A2">
              <w:rPr>
                <w:rFonts w:ascii="Times New Roman" w:hAnsi="Times New Roman" w:cs="Times New Roman"/>
                <w:sz w:val="24"/>
                <w:szCs w:val="24"/>
              </w:rPr>
              <w:t>орма выпуска – пластиковые флаконы 1л.</w:t>
            </w:r>
          </w:p>
        </w:tc>
        <w:tc>
          <w:tcPr>
            <w:tcW w:w="0" w:type="auto"/>
            <w:shd w:val="clear" w:color="auto" w:fill="auto"/>
          </w:tcPr>
          <w:p w:rsidR="002D6DDF" w:rsidRPr="004A12A4" w:rsidRDefault="00C05EC6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4A12A4">
              <w:rPr>
                <w:b w:val="0"/>
                <w:sz w:val="24"/>
                <w:szCs w:val="24"/>
              </w:rPr>
              <w:t>флакон</w:t>
            </w:r>
          </w:p>
        </w:tc>
        <w:tc>
          <w:tcPr>
            <w:tcW w:w="0" w:type="auto"/>
            <w:shd w:val="clear" w:color="auto" w:fill="auto"/>
          </w:tcPr>
          <w:p w:rsidR="002D6DDF" w:rsidRPr="00316C7A" w:rsidRDefault="00C05EC6" w:rsidP="00297FEB">
            <w:pPr>
              <w:pStyle w:val="a3"/>
              <w:ind w:firstLine="0"/>
              <w:rPr>
                <w:b w:val="0"/>
                <w:sz w:val="24"/>
                <w:szCs w:val="24"/>
              </w:rPr>
            </w:pPr>
            <w:r w:rsidRPr="00316C7A">
              <w:rPr>
                <w:b w:val="0"/>
                <w:sz w:val="24"/>
                <w:szCs w:val="24"/>
              </w:rPr>
              <w:t>36</w:t>
            </w:r>
          </w:p>
        </w:tc>
      </w:tr>
    </w:tbl>
    <w:p w:rsidR="00796997" w:rsidRPr="004A12A4" w:rsidRDefault="00796997" w:rsidP="0079699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96997" w:rsidRPr="004A12A4" w:rsidRDefault="00796997" w:rsidP="00796997">
      <w:pPr>
        <w:widowControl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12A4">
        <w:rPr>
          <w:rFonts w:ascii="Times New Roman" w:hAnsi="Times New Roman" w:cs="Times New Roman"/>
          <w:bCs/>
          <w:sz w:val="24"/>
          <w:szCs w:val="24"/>
        </w:rPr>
        <w:t xml:space="preserve">Поставляемый товар должен новым, иметь упаковку и маркировку в соответствии с действующими требованиями. </w:t>
      </w:r>
    </w:p>
    <w:p w:rsidR="00796997" w:rsidRPr="004A12A4" w:rsidRDefault="00796997" w:rsidP="0079699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12A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Качество поставляемого товара должно соответствовать требованиям, установленным законодательством Российской Федерации, в т.ч. ГОСТ, ОСТ и ТУ. На момент поставки товар должен сопровождаться документами: </w:t>
      </w:r>
    </w:p>
    <w:p w:rsidR="00796997" w:rsidRPr="004A12A4" w:rsidRDefault="00796997" w:rsidP="00796997">
      <w:pPr>
        <w:ind w:firstLine="45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A12A4">
        <w:rPr>
          <w:rFonts w:ascii="Times New Roman" w:hAnsi="Times New Roman" w:cs="Times New Roman"/>
          <w:bCs/>
          <w:color w:val="000000"/>
          <w:sz w:val="24"/>
          <w:szCs w:val="24"/>
        </w:rPr>
        <w:t>- копией р</w:t>
      </w:r>
      <w:r w:rsidRPr="004A12A4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егистрационного</w:t>
      </w:r>
      <w:r w:rsidRPr="004A12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A12A4">
        <w:rPr>
          <w:rFonts w:ascii="Times New Roman" w:hAnsi="Times New Roman" w:cs="Times New Roman"/>
          <w:bCs/>
          <w:color w:val="000000"/>
          <w:spacing w:val="-3"/>
          <w:sz w:val="24"/>
          <w:szCs w:val="24"/>
        </w:rPr>
        <w:t xml:space="preserve">удостоверения, выданного </w:t>
      </w:r>
      <w:r w:rsidRPr="004A12A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Федеральной службой по надзору в сфере здравоохранения и социального развития (</w:t>
      </w:r>
      <w:proofErr w:type="spellStart"/>
      <w:r w:rsidRPr="004A12A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Росздравнадзор</w:t>
      </w:r>
      <w:proofErr w:type="spellEnd"/>
      <w:r w:rsidRPr="004A12A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) </w:t>
      </w:r>
      <w:proofErr w:type="spellStart"/>
      <w:r w:rsidRPr="004A12A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>Минздравсоцразвития</w:t>
      </w:r>
      <w:proofErr w:type="spellEnd"/>
      <w:r w:rsidRPr="004A12A4">
        <w:rPr>
          <w:rFonts w:ascii="Times New Roman" w:hAnsi="Times New Roman" w:cs="Times New Roman"/>
          <w:bCs/>
          <w:color w:val="000000"/>
          <w:spacing w:val="1"/>
          <w:sz w:val="24"/>
          <w:szCs w:val="24"/>
        </w:rPr>
        <w:t xml:space="preserve"> РФ в порядке, </w:t>
      </w:r>
      <w:r w:rsidRPr="004A12A4">
        <w:rPr>
          <w:rFonts w:ascii="Times New Roman" w:hAnsi="Times New Roman" w:cs="Times New Roman"/>
          <w:bCs/>
          <w:color w:val="000000"/>
          <w:sz w:val="24"/>
          <w:szCs w:val="24"/>
        </w:rPr>
        <w:t>установленном законодательством Российской Федерации;</w:t>
      </w:r>
    </w:p>
    <w:p w:rsidR="00796997" w:rsidRPr="004A12A4" w:rsidRDefault="00796997" w:rsidP="00796997">
      <w:pPr>
        <w:widowControl w:val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A12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</w:t>
      </w:r>
      <w:r w:rsidRPr="004A12A4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>декларацией о соответствии (сертификатом соответствия)</w:t>
      </w:r>
      <w:proofErr w:type="gramStart"/>
      <w:r w:rsidR="004B418E" w:rsidRPr="004A12A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;</w:t>
      </w:r>
      <w:proofErr w:type="gramEnd"/>
    </w:p>
    <w:p w:rsidR="00796997" w:rsidRPr="004A12A4" w:rsidRDefault="00796997" w:rsidP="00796997">
      <w:pPr>
        <w:widowControl w:val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A12A4">
        <w:rPr>
          <w:rFonts w:ascii="Times New Roman" w:hAnsi="Times New Roman" w:cs="Times New Roman"/>
          <w:bCs/>
          <w:color w:val="000000"/>
          <w:sz w:val="24"/>
          <w:szCs w:val="24"/>
        </w:rPr>
        <w:t>- паспортом качества предприятия- изготовителя на каждую партию поставляемого товара.</w:t>
      </w:r>
    </w:p>
    <w:p w:rsidR="00796997" w:rsidRPr="004A12A4" w:rsidRDefault="00796997" w:rsidP="00796997">
      <w:pPr>
        <w:widowControl w:val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12A4">
        <w:rPr>
          <w:rFonts w:ascii="Times New Roman" w:hAnsi="Times New Roman" w:cs="Times New Roman"/>
          <w:bCs/>
          <w:sz w:val="24"/>
          <w:szCs w:val="24"/>
        </w:rPr>
        <w:t xml:space="preserve"> Остаточный срок годности товара на момент поставки на склад  Заказчика  должен составлять</w:t>
      </w:r>
      <w:r w:rsidRPr="004A12A4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не менее 70% основного срока годности, установленного предприятием - изготовителем.</w:t>
      </w:r>
    </w:p>
    <w:p w:rsidR="00796997" w:rsidRPr="004A12A4" w:rsidRDefault="00796997" w:rsidP="00796997">
      <w:pPr>
        <w:rPr>
          <w:rFonts w:ascii="Times New Roman" w:hAnsi="Times New Roman" w:cs="Times New Roman"/>
          <w:b/>
          <w:sz w:val="24"/>
          <w:szCs w:val="24"/>
        </w:rPr>
      </w:pPr>
    </w:p>
    <w:p w:rsidR="00796997" w:rsidRPr="004A12A4" w:rsidRDefault="00796997" w:rsidP="00796997">
      <w:pPr>
        <w:pStyle w:val="a3"/>
        <w:jc w:val="right"/>
        <w:rPr>
          <w:b w:val="0"/>
          <w:sz w:val="24"/>
          <w:szCs w:val="24"/>
        </w:rPr>
      </w:pPr>
    </w:p>
    <w:p w:rsidR="00796997" w:rsidRPr="004A12A4" w:rsidRDefault="00796997" w:rsidP="00796997">
      <w:pPr>
        <w:rPr>
          <w:rFonts w:ascii="Times New Roman" w:hAnsi="Times New Roman" w:cs="Times New Roman"/>
          <w:sz w:val="24"/>
          <w:szCs w:val="24"/>
        </w:rPr>
      </w:pPr>
    </w:p>
    <w:p w:rsidR="00576ECF" w:rsidRPr="004A12A4" w:rsidRDefault="00576ECF">
      <w:pPr>
        <w:rPr>
          <w:rFonts w:ascii="Times New Roman" w:hAnsi="Times New Roman" w:cs="Times New Roman"/>
          <w:sz w:val="24"/>
          <w:szCs w:val="24"/>
        </w:rPr>
      </w:pPr>
    </w:p>
    <w:sectPr w:rsidR="00576ECF" w:rsidRPr="004A12A4" w:rsidSect="00C12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46103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1">
    <w:nsid w:val="18D672AA"/>
    <w:multiLevelType w:val="hybridMultilevel"/>
    <w:tmpl w:val="5EBCBBB2"/>
    <w:lvl w:ilvl="0" w:tplc="537C42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193084"/>
    <w:multiLevelType w:val="hybridMultilevel"/>
    <w:tmpl w:val="5AE0C04A"/>
    <w:lvl w:ilvl="0" w:tplc="5A9A1F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483775"/>
    <w:multiLevelType w:val="hybridMultilevel"/>
    <w:tmpl w:val="732A7F0C"/>
    <w:lvl w:ilvl="0" w:tplc="5A9A1F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00F6FF5"/>
    <w:multiLevelType w:val="hybridMultilevel"/>
    <w:tmpl w:val="759A3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96997"/>
    <w:rsid w:val="001263C2"/>
    <w:rsid w:val="00156572"/>
    <w:rsid w:val="001A156B"/>
    <w:rsid w:val="00287668"/>
    <w:rsid w:val="002D6DDF"/>
    <w:rsid w:val="00316C7A"/>
    <w:rsid w:val="003A7019"/>
    <w:rsid w:val="003B7F20"/>
    <w:rsid w:val="003C5C90"/>
    <w:rsid w:val="00411ADE"/>
    <w:rsid w:val="004A12A4"/>
    <w:rsid w:val="004B418E"/>
    <w:rsid w:val="004E7B21"/>
    <w:rsid w:val="00576ECF"/>
    <w:rsid w:val="005A69EB"/>
    <w:rsid w:val="005E49D8"/>
    <w:rsid w:val="00611E06"/>
    <w:rsid w:val="006133F1"/>
    <w:rsid w:val="0062308C"/>
    <w:rsid w:val="006740FB"/>
    <w:rsid w:val="0071767D"/>
    <w:rsid w:val="00721A51"/>
    <w:rsid w:val="00744AA3"/>
    <w:rsid w:val="00796997"/>
    <w:rsid w:val="007E7F41"/>
    <w:rsid w:val="00865F79"/>
    <w:rsid w:val="008D0D1B"/>
    <w:rsid w:val="00953B1B"/>
    <w:rsid w:val="009A438D"/>
    <w:rsid w:val="009C5969"/>
    <w:rsid w:val="009F52E1"/>
    <w:rsid w:val="00A32B84"/>
    <w:rsid w:val="00A76A2C"/>
    <w:rsid w:val="00AA17AB"/>
    <w:rsid w:val="00AD727D"/>
    <w:rsid w:val="00AD7E72"/>
    <w:rsid w:val="00B2200B"/>
    <w:rsid w:val="00B248ED"/>
    <w:rsid w:val="00B25F09"/>
    <w:rsid w:val="00B30213"/>
    <w:rsid w:val="00B56772"/>
    <w:rsid w:val="00BE3E5E"/>
    <w:rsid w:val="00C05EC6"/>
    <w:rsid w:val="00C06058"/>
    <w:rsid w:val="00C3567E"/>
    <w:rsid w:val="00C8358B"/>
    <w:rsid w:val="00CA12FB"/>
    <w:rsid w:val="00D21968"/>
    <w:rsid w:val="00D263FA"/>
    <w:rsid w:val="00DF16A0"/>
    <w:rsid w:val="00EE1F5E"/>
    <w:rsid w:val="00EE5400"/>
    <w:rsid w:val="00EF348A"/>
    <w:rsid w:val="00F468A2"/>
    <w:rsid w:val="00F52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96997"/>
    <w:pPr>
      <w:spacing w:after="0" w:line="240" w:lineRule="auto"/>
      <w:ind w:firstLine="142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4">
    <w:name w:val="Название Знак"/>
    <w:basedOn w:val="a0"/>
    <w:link w:val="a3"/>
    <w:rsid w:val="0079699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5">
    <w:name w:val="Body Text"/>
    <w:basedOn w:val="a"/>
    <w:link w:val="a6"/>
    <w:rsid w:val="0079699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796997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ody Text Indent"/>
    <w:basedOn w:val="a"/>
    <w:link w:val="a8"/>
    <w:semiHidden/>
    <w:rsid w:val="00796997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8">
    <w:name w:val="Основной текст с отступом Знак"/>
    <w:basedOn w:val="a0"/>
    <w:link w:val="a7"/>
    <w:semiHidden/>
    <w:rsid w:val="00796997"/>
    <w:rPr>
      <w:rFonts w:ascii="Calibri" w:eastAsia="Times New Roman" w:hAnsi="Calibri" w:cs="Times New Roman"/>
    </w:rPr>
  </w:style>
  <w:style w:type="paragraph" w:styleId="3">
    <w:name w:val="Body Text 3"/>
    <w:basedOn w:val="a"/>
    <w:link w:val="30"/>
    <w:uiPriority w:val="99"/>
    <w:semiHidden/>
    <w:rsid w:val="0079699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96997"/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21">
    <w:name w:val="Основной текст 21"/>
    <w:basedOn w:val="a"/>
    <w:rsid w:val="00796997"/>
    <w:pPr>
      <w:widowControl w:val="0"/>
      <w:suppressAutoHyphens/>
      <w:spacing w:after="120" w:line="480" w:lineRule="auto"/>
    </w:pPr>
    <w:rPr>
      <w:rFonts w:ascii="Arial" w:eastAsia="Times New Roman" w:hAnsi="Arial" w:cs="Tahoma"/>
      <w:sz w:val="24"/>
      <w:szCs w:val="24"/>
    </w:rPr>
  </w:style>
  <w:style w:type="paragraph" w:customStyle="1" w:styleId="Default">
    <w:name w:val="Default"/>
    <w:rsid w:val="007969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Iniiaiieoaenonionooiii3">
    <w:name w:val="Iniiaiie oaeno n ionooiii 3"/>
    <w:basedOn w:val="a"/>
    <w:rsid w:val="0079699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9">
    <w:name w:val="List Paragraph"/>
    <w:basedOn w:val="a"/>
    <w:uiPriority w:val="34"/>
    <w:qFormat/>
    <w:rsid w:val="00796997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2">
    <w:name w:val="Body Text Indent 2"/>
    <w:basedOn w:val="a"/>
    <w:link w:val="20"/>
    <w:uiPriority w:val="99"/>
    <w:unhideWhenUsed/>
    <w:rsid w:val="00F522F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522F9"/>
  </w:style>
  <w:style w:type="paragraph" w:styleId="aa">
    <w:name w:val="Normal (Web)"/>
    <w:basedOn w:val="a"/>
    <w:rsid w:val="00F522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2">
    <w:name w:val="Основной текст 22"/>
    <w:basedOn w:val="a"/>
    <w:rsid w:val="00CA12FB"/>
    <w:pPr>
      <w:tabs>
        <w:tab w:val="left" w:pos="-2410"/>
        <w:tab w:val="left" w:pos="9639"/>
      </w:tabs>
      <w:suppressAutoHyphens/>
      <w:spacing w:after="0" w:line="240" w:lineRule="auto"/>
      <w:ind w:right="-29" w:firstLine="72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ab">
    <w:name w:val="Plain Text"/>
    <w:basedOn w:val="a"/>
    <w:link w:val="ac"/>
    <w:rsid w:val="00156572"/>
    <w:pPr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ac">
    <w:name w:val="Текст Знак"/>
    <w:basedOn w:val="a0"/>
    <w:link w:val="ab"/>
    <w:rsid w:val="00156572"/>
    <w:rPr>
      <w:rFonts w:ascii="Courier New" w:eastAsia="Times New Roman" w:hAnsi="Courier New" w:cs="Courier New"/>
      <w:color w:val="000000"/>
      <w:sz w:val="20"/>
      <w:szCs w:val="20"/>
    </w:rPr>
  </w:style>
  <w:style w:type="paragraph" w:styleId="ad">
    <w:name w:val="No Spacing"/>
    <w:uiPriority w:val="1"/>
    <w:qFormat/>
    <w:rsid w:val="007E7F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3C3C3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C5800-C69A-4F63-8496-55CB5EEE7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5430</Words>
  <Characters>30954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Admin</cp:lastModifiedBy>
  <cp:revision>32</cp:revision>
  <dcterms:created xsi:type="dcterms:W3CDTF">2012-10-21T16:48:00Z</dcterms:created>
  <dcterms:modified xsi:type="dcterms:W3CDTF">2012-10-31T06:57:00Z</dcterms:modified>
</cp:coreProperties>
</file>