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8C" w:rsidRDefault="005F518C" w:rsidP="00333039">
      <w:pPr>
        <w:pStyle w:val="ConsPlusNonformat"/>
        <w:widowControl/>
        <w:ind w:left="-540" w:right="-185"/>
        <w:jc w:val="right"/>
      </w:pPr>
    </w:p>
    <w:p w:rsidR="005F518C" w:rsidRPr="005E5CFF" w:rsidRDefault="005F518C" w:rsidP="00333039">
      <w:pPr>
        <w:pStyle w:val="ConsPlusNonformat"/>
        <w:widowControl/>
        <w:ind w:left="-540" w:right="-185"/>
        <w:jc w:val="right"/>
        <w:rPr>
          <w:rFonts w:ascii="Times New Roman" w:hAnsi="Times New Roman" w:cs="Times New Roman"/>
          <w:b/>
          <w:sz w:val="22"/>
          <w:szCs w:val="22"/>
        </w:rPr>
      </w:pPr>
      <w:r>
        <w:t xml:space="preserve">                                                         </w:t>
      </w:r>
      <w:r w:rsidRPr="005E5CFF">
        <w:rPr>
          <w:rFonts w:ascii="Times New Roman" w:hAnsi="Times New Roman" w:cs="Times New Roman"/>
          <w:b/>
          <w:sz w:val="22"/>
          <w:szCs w:val="22"/>
        </w:rPr>
        <w:t>ПРОЕКТ</w:t>
      </w:r>
    </w:p>
    <w:p w:rsidR="005F518C" w:rsidRPr="003954C8" w:rsidRDefault="005F518C" w:rsidP="00EF406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4C8">
        <w:rPr>
          <w:rFonts w:ascii="Times New Roman" w:hAnsi="Times New Roman" w:cs="Times New Roman"/>
          <w:b/>
          <w:sz w:val="24"/>
          <w:szCs w:val="24"/>
        </w:rPr>
        <w:t>ГРАЖДАНСКО - ПРАВОВОЙ ДОГОВОР (КОНТРАКТ) N</w:t>
      </w:r>
      <w:r>
        <w:rPr>
          <w:rFonts w:ascii="Times New Roman" w:hAnsi="Times New Roman" w:cs="Times New Roman"/>
          <w:b/>
          <w:sz w:val="24"/>
          <w:szCs w:val="24"/>
        </w:rPr>
        <w:t xml:space="preserve"> __</w:t>
      </w:r>
    </w:p>
    <w:p w:rsidR="005F518C" w:rsidRPr="00851050" w:rsidRDefault="005F518C" w:rsidP="00EF406D">
      <w:pPr>
        <w:ind w:left="-540"/>
        <w:jc w:val="center"/>
        <w:rPr>
          <w:sz w:val="22"/>
          <w:szCs w:val="22"/>
        </w:rPr>
      </w:pPr>
      <w:r w:rsidRPr="003954C8">
        <w:t>на поставку товаров</w:t>
      </w:r>
    </w:p>
    <w:p w:rsidR="005F518C" w:rsidRPr="00851050" w:rsidRDefault="005F518C" w:rsidP="00333039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 xml:space="preserve">город Иваново                                                             </w:t>
      </w:r>
      <w:r>
        <w:rPr>
          <w:sz w:val="22"/>
          <w:szCs w:val="22"/>
        </w:rPr>
        <w:t xml:space="preserve">           </w:t>
      </w:r>
      <w:r w:rsidRPr="00851050">
        <w:rPr>
          <w:sz w:val="22"/>
          <w:szCs w:val="22"/>
        </w:rPr>
        <w:t xml:space="preserve">                        </w:t>
      </w:r>
      <w:r>
        <w:rPr>
          <w:sz w:val="22"/>
          <w:szCs w:val="22"/>
        </w:rPr>
        <w:t xml:space="preserve">                    </w:t>
      </w:r>
      <w:r w:rsidRPr="00851050">
        <w:rPr>
          <w:sz w:val="22"/>
          <w:szCs w:val="22"/>
        </w:rPr>
        <w:t xml:space="preserve"> «___»___________20</w:t>
      </w:r>
      <w:r>
        <w:rPr>
          <w:sz w:val="22"/>
          <w:szCs w:val="22"/>
        </w:rPr>
        <w:t>12</w:t>
      </w:r>
      <w:r w:rsidRPr="00851050">
        <w:rPr>
          <w:sz w:val="22"/>
          <w:szCs w:val="22"/>
        </w:rPr>
        <w:t>г.</w:t>
      </w:r>
    </w:p>
    <w:p w:rsidR="005F518C" w:rsidRPr="00851050" w:rsidRDefault="005F518C" w:rsidP="00333039">
      <w:pPr>
        <w:ind w:left="-540"/>
        <w:jc w:val="center"/>
        <w:rPr>
          <w:sz w:val="22"/>
          <w:szCs w:val="22"/>
        </w:rPr>
      </w:pPr>
    </w:p>
    <w:p w:rsidR="005F518C" w:rsidRPr="00851050" w:rsidRDefault="005F518C" w:rsidP="00333039">
      <w:pPr>
        <w:pStyle w:val="a5"/>
        <w:ind w:left="-540" w:firstLine="720"/>
        <w:jc w:val="both"/>
        <w:rPr>
          <w:sz w:val="22"/>
          <w:szCs w:val="22"/>
        </w:rPr>
      </w:pPr>
      <w:proofErr w:type="gramStart"/>
      <w:r w:rsidRPr="00975F4A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бюджетное </w:t>
      </w:r>
      <w:r w:rsidRPr="00975F4A">
        <w:rPr>
          <w:sz w:val="22"/>
          <w:szCs w:val="22"/>
        </w:rPr>
        <w:t>дошкольное образовательное учреждение</w:t>
      </w:r>
      <w:r w:rsidRPr="00983A9D">
        <w:rPr>
          <w:sz w:val="22"/>
          <w:szCs w:val="22"/>
        </w:rPr>
        <w:t xml:space="preserve"> </w:t>
      </w:r>
      <w:r>
        <w:rPr>
          <w:sz w:val="22"/>
          <w:szCs w:val="22"/>
        </w:rPr>
        <w:t>«Д</w:t>
      </w:r>
      <w:r w:rsidRPr="00983A9D">
        <w:rPr>
          <w:sz w:val="22"/>
          <w:szCs w:val="22"/>
        </w:rPr>
        <w:t xml:space="preserve">етский сад № </w:t>
      </w:r>
      <w:r>
        <w:rPr>
          <w:sz w:val="22"/>
          <w:szCs w:val="22"/>
        </w:rPr>
        <w:t>59»</w:t>
      </w:r>
      <w:r w:rsidRPr="002E787E">
        <w:rPr>
          <w:sz w:val="22"/>
          <w:szCs w:val="22"/>
        </w:rPr>
        <w:t>,</w:t>
      </w:r>
      <w:r w:rsidRPr="00851050">
        <w:rPr>
          <w:sz w:val="22"/>
          <w:szCs w:val="22"/>
        </w:rPr>
        <w:t xml:space="preserve"> именуемое в дальнейшем «Заказчик», в лице заведующе</w:t>
      </w:r>
      <w:r>
        <w:rPr>
          <w:sz w:val="22"/>
          <w:szCs w:val="22"/>
        </w:rPr>
        <w:t>го Ворониной Н.С.</w:t>
      </w:r>
      <w:r w:rsidRPr="00851050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</w:t>
      </w:r>
      <w:r w:rsidRPr="00851050">
        <w:rPr>
          <w:sz w:val="22"/>
          <w:szCs w:val="22"/>
        </w:rPr>
        <w:t xml:space="preserve">става, с одной стороны, и  </w:t>
      </w:r>
      <w:r>
        <w:rPr>
          <w:sz w:val="22"/>
          <w:szCs w:val="22"/>
        </w:rPr>
        <w:t>_____________________________________________________</w:t>
      </w:r>
      <w:r w:rsidRPr="00851050">
        <w:rPr>
          <w:sz w:val="22"/>
          <w:szCs w:val="22"/>
        </w:rPr>
        <w:t>, именуемое в дальнейшем «Поставщик», в лице ______________________</w:t>
      </w:r>
      <w:r>
        <w:rPr>
          <w:sz w:val="22"/>
          <w:szCs w:val="22"/>
        </w:rPr>
        <w:t>________________________</w:t>
      </w:r>
      <w:r w:rsidRPr="00851050">
        <w:rPr>
          <w:sz w:val="22"/>
          <w:szCs w:val="22"/>
        </w:rPr>
        <w:t>, действующего на основан</w:t>
      </w:r>
      <w:r>
        <w:rPr>
          <w:sz w:val="22"/>
          <w:szCs w:val="22"/>
        </w:rPr>
        <w:t>ии ________________</w:t>
      </w:r>
      <w:r w:rsidRPr="00851050">
        <w:rPr>
          <w:sz w:val="22"/>
          <w:szCs w:val="22"/>
        </w:rPr>
        <w:t xml:space="preserve">, с другой стороны, </w:t>
      </w:r>
      <w:r>
        <w:rPr>
          <w:sz w:val="22"/>
          <w:szCs w:val="22"/>
        </w:rPr>
        <w:t>руководствуясь протоколом</w:t>
      </w:r>
      <w:r w:rsidRPr="00851050">
        <w:rPr>
          <w:sz w:val="22"/>
          <w:szCs w:val="22"/>
        </w:rPr>
        <w:t xml:space="preserve"> рассмотрения и оценки котировочных заявок № ____ от _</w:t>
      </w:r>
      <w:r>
        <w:rPr>
          <w:sz w:val="22"/>
          <w:szCs w:val="22"/>
        </w:rPr>
        <w:t>_________</w:t>
      </w:r>
      <w:r w:rsidRPr="00851050">
        <w:rPr>
          <w:sz w:val="22"/>
          <w:szCs w:val="22"/>
        </w:rPr>
        <w:t xml:space="preserve">______ заключили настоящий </w:t>
      </w:r>
      <w:r>
        <w:t>гражданско-правовой договор (контракт)</w:t>
      </w:r>
      <w:r w:rsidRPr="00851050">
        <w:rPr>
          <w:sz w:val="22"/>
          <w:szCs w:val="22"/>
        </w:rPr>
        <w:t xml:space="preserve"> (далее – Контракт) </w:t>
      </w:r>
      <w:r>
        <w:rPr>
          <w:sz w:val="22"/>
          <w:szCs w:val="22"/>
        </w:rPr>
        <w:t xml:space="preserve">         </w:t>
      </w:r>
      <w:r w:rsidRPr="00851050">
        <w:rPr>
          <w:sz w:val="22"/>
          <w:szCs w:val="22"/>
        </w:rPr>
        <w:t xml:space="preserve">о нижеследующем: </w:t>
      </w:r>
      <w:proofErr w:type="gramEnd"/>
    </w:p>
    <w:p w:rsidR="005F518C" w:rsidRPr="00851050" w:rsidRDefault="005F518C" w:rsidP="00333039">
      <w:pPr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1. Предмет Контракта</w:t>
      </w:r>
    </w:p>
    <w:p w:rsidR="005F518C" w:rsidRPr="00851050" w:rsidRDefault="005F518C" w:rsidP="00333039">
      <w:pPr>
        <w:ind w:left="-540"/>
        <w:jc w:val="both"/>
        <w:rPr>
          <w:b/>
          <w:sz w:val="22"/>
          <w:szCs w:val="22"/>
        </w:rPr>
      </w:pP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1.1. По настоящему Контракту Заказчик поручает, а Поставщик принимает на себя обязательств</w:t>
      </w:r>
      <w:r>
        <w:rPr>
          <w:sz w:val="22"/>
          <w:szCs w:val="22"/>
        </w:rPr>
        <w:t xml:space="preserve">а по поставке детской мебели 2012 года выпуска </w:t>
      </w:r>
      <w:r w:rsidRPr="00E006DC">
        <w:rPr>
          <w:sz w:val="22"/>
          <w:szCs w:val="22"/>
        </w:rPr>
        <w:t xml:space="preserve"> </w:t>
      </w:r>
      <w:r w:rsidRPr="000A4857">
        <w:rPr>
          <w:sz w:val="22"/>
          <w:szCs w:val="22"/>
        </w:rPr>
        <w:t xml:space="preserve">в соответствии со </w:t>
      </w:r>
      <w:r>
        <w:rPr>
          <w:sz w:val="22"/>
          <w:szCs w:val="22"/>
        </w:rPr>
        <w:t>С</w:t>
      </w:r>
      <w:r w:rsidRPr="000A4857">
        <w:rPr>
          <w:sz w:val="22"/>
          <w:szCs w:val="22"/>
        </w:rPr>
        <w:t xml:space="preserve">пецификацией (Приложение № 1 к </w:t>
      </w:r>
      <w:r>
        <w:rPr>
          <w:sz w:val="22"/>
          <w:szCs w:val="22"/>
        </w:rPr>
        <w:t>к</w:t>
      </w:r>
      <w:r w:rsidRPr="000A4857">
        <w:rPr>
          <w:sz w:val="22"/>
          <w:szCs w:val="22"/>
        </w:rPr>
        <w:t>онтракту)</w:t>
      </w:r>
      <w:r w:rsidRPr="00851050">
        <w:rPr>
          <w:sz w:val="22"/>
          <w:szCs w:val="22"/>
        </w:rPr>
        <w:t xml:space="preserve">, именуемой в дальнейшем 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>овар.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851050">
        <w:rPr>
          <w:sz w:val="22"/>
          <w:szCs w:val="22"/>
        </w:rPr>
        <w:t>установленных</w:t>
      </w:r>
      <w:proofErr w:type="gramEnd"/>
      <w:r w:rsidRPr="00851050">
        <w:rPr>
          <w:sz w:val="22"/>
          <w:szCs w:val="22"/>
        </w:rPr>
        <w:t xml:space="preserve"> Контрактом</w:t>
      </w:r>
      <w:r w:rsidR="00524FD8" w:rsidRPr="00524FD8">
        <w:rPr>
          <w:sz w:val="22"/>
          <w:szCs w:val="22"/>
        </w:rPr>
        <w:t xml:space="preserve"> </w:t>
      </w:r>
      <w:r w:rsidR="00524FD8">
        <w:rPr>
          <w:sz w:val="22"/>
          <w:szCs w:val="22"/>
        </w:rPr>
        <w:t xml:space="preserve">сроке, </w:t>
      </w:r>
      <w:r w:rsidRPr="00851050">
        <w:rPr>
          <w:sz w:val="22"/>
          <w:szCs w:val="22"/>
        </w:rPr>
        <w:t>порядке, форме и размере.</w:t>
      </w:r>
    </w:p>
    <w:p w:rsidR="005F518C" w:rsidRPr="00851050" w:rsidRDefault="005F518C" w:rsidP="00333039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2. Цена Контракта и порядок расчетов</w:t>
      </w:r>
    </w:p>
    <w:p w:rsidR="005F518C" w:rsidRPr="007F000F" w:rsidRDefault="005F518C" w:rsidP="00333039">
      <w:pPr>
        <w:pStyle w:val="a3"/>
        <w:ind w:left="-540"/>
        <w:jc w:val="both"/>
        <w:rPr>
          <w:sz w:val="22"/>
          <w:szCs w:val="22"/>
        </w:rPr>
      </w:pPr>
      <w:r w:rsidRPr="007F000F">
        <w:rPr>
          <w:sz w:val="22"/>
          <w:szCs w:val="22"/>
        </w:rPr>
        <w:t>2.1. Цена настоящего Контракта составляет _____________________________________________</w:t>
      </w:r>
      <w:r>
        <w:rPr>
          <w:sz w:val="22"/>
          <w:szCs w:val="22"/>
        </w:rPr>
        <w:t>___</w:t>
      </w:r>
      <w:r w:rsidRPr="007F000F">
        <w:rPr>
          <w:sz w:val="22"/>
          <w:szCs w:val="22"/>
        </w:rPr>
        <w:t xml:space="preserve">___ рублей ____ копеек, в </w:t>
      </w:r>
      <w:proofErr w:type="spellStart"/>
      <w:r w:rsidRPr="007F000F">
        <w:rPr>
          <w:sz w:val="22"/>
          <w:szCs w:val="22"/>
        </w:rPr>
        <w:t>т.ч</w:t>
      </w:r>
      <w:proofErr w:type="spellEnd"/>
      <w:r w:rsidRPr="007F000F">
        <w:rPr>
          <w:sz w:val="22"/>
          <w:szCs w:val="22"/>
        </w:rPr>
        <w:t>. НДС</w:t>
      </w:r>
      <w:r w:rsidR="00524FD8">
        <w:rPr>
          <w:rStyle w:val="ad"/>
          <w:sz w:val="22"/>
          <w:szCs w:val="22"/>
        </w:rPr>
        <w:footnoteReference w:id="1"/>
      </w:r>
      <w:r w:rsidRPr="007F000F">
        <w:rPr>
          <w:sz w:val="22"/>
          <w:szCs w:val="22"/>
        </w:rPr>
        <w:t>____________</w:t>
      </w:r>
      <w:r>
        <w:rPr>
          <w:sz w:val="22"/>
          <w:szCs w:val="22"/>
        </w:rPr>
        <w:t>____</w:t>
      </w:r>
      <w:r w:rsidRPr="007F000F">
        <w:rPr>
          <w:sz w:val="22"/>
          <w:szCs w:val="22"/>
        </w:rPr>
        <w:t>___</w:t>
      </w:r>
      <w:r>
        <w:rPr>
          <w:sz w:val="22"/>
          <w:szCs w:val="22"/>
        </w:rPr>
        <w:t>_______________</w:t>
      </w:r>
    </w:p>
    <w:p w:rsidR="005F518C" w:rsidRDefault="005F518C" w:rsidP="00333039">
      <w:pPr>
        <w:ind w:left="-540"/>
        <w:jc w:val="both"/>
        <w:rPr>
          <w:sz w:val="22"/>
          <w:szCs w:val="22"/>
        </w:rPr>
      </w:pPr>
      <w:r w:rsidRPr="00EA06C4">
        <w:rPr>
          <w:sz w:val="22"/>
          <w:szCs w:val="22"/>
        </w:rPr>
        <w:t>Цена включает в себя все расходы, связанные с исполнением муниципального контракта, в том числе стоимость товара, транспортные расходы, установка (монтаж), налоги, сборы и другие обязательные платежи</w:t>
      </w:r>
      <w:r>
        <w:rPr>
          <w:sz w:val="22"/>
          <w:szCs w:val="22"/>
        </w:rPr>
        <w:t>.</w:t>
      </w:r>
    </w:p>
    <w:p w:rsidR="005F518C" w:rsidRPr="007F000F" w:rsidRDefault="005F518C" w:rsidP="00333039">
      <w:pPr>
        <w:ind w:left="-540"/>
        <w:jc w:val="both"/>
        <w:rPr>
          <w:sz w:val="22"/>
          <w:szCs w:val="22"/>
        </w:rPr>
      </w:pPr>
      <w:r w:rsidRPr="00EA06C4">
        <w:rPr>
          <w:sz w:val="22"/>
          <w:szCs w:val="22"/>
        </w:rPr>
        <w:t>2.</w:t>
      </w:r>
      <w:r>
        <w:rPr>
          <w:sz w:val="22"/>
          <w:szCs w:val="22"/>
        </w:rPr>
        <w:t>2</w:t>
      </w:r>
      <w:r w:rsidRPr="00EA06C4">
        <w:rPr>
          <w:sz w:val="22"/>
          <w:szCs w:val="22"/>
        </w:rPr>
        <w:t xml:space="preserve">. </w:t>
      </w:r>
      <w:r w:rsidRPr="007F000F">
        <w:rPr>
          <w:sz w:val="22"/>
          <w:szCs w:val="22"/>
        </w:rPr>
        <w:t>Цена Контракта является твердой и не может изменяться в ходе исполнения настоящего Контракта, за исключением случа</w:t>
      </w:r>
      <w:r w:rsidR="00524FD8">
        <w:rPr>
          <w:sz w:val="22"/>
          <w:szCs w:val="22"/>
        </w:rPr>
        <w:t xml:space="preserve">ев, </w:t>
      </w:r>
      <w:r w:rsidRPr="007F000F">
        <w:rPr>
          <w:sz w:val="22"/>
          <w:szCs w:val="22"/>
        </w:rPr>
        <w:t>предусмотренн</w:t>
      </w:r>
      <w:r w:rsidR="00524FD8">
        <w:rPr>
          <w:sz w:val="22"/>
          <w:szCs w:val="22"/>
        </w:rPr>
        <w:t>ых</w:t>
      </w:r>
      <w:r w:rsidRPr="007F000F">
        <w:rPr>
          <w:sz w:val="22"/>
          <w:szCs w:val="22"/>
        </w:rPr>
        <w:t xml:space="preserve"> </w:t>
      </w:r>
      <w:r w:rsidR="00524FD8">
        <w:rPr>
          <w:sz w:val="22"/>
          <w:szCs w:val="22"/>
        </w:rPr>
        <w:t>действующим законодательством РФ</w:t>
      </w:r>
      <w:r w:rsidRPr="007F000F">
        <w:rPr>
          <w:sz w:val="22"/>
          <w:szCs w:val="22"/>
        </w:rPr>
        <w:t>.</w:t>
      </w:r>
    </w:p>
    <w:p w:rsidR="005F518C" w:rsidRPr="007F000F" w:rsidRDefault="005F518C" w:rsidP="00333039">
      <w:pPr>
        <w:ind w:left="-540"/>
        <w:jc w:val="both"/>
        <w:rPr>
          <w:sz w:val="22"/>
          <w:szCs w:val="22"/>
        </w:rPr>
      </w:pPr>
      <w:r w:rsidRPr="007F000F">
        <w:rPr>
          <w:sz w:val="22"/>
          <w:szCs w:val="22"/>
        </w:rPr>
        <w:t>2.</w:t>
      </w:r>
      <w:r>
        <w:rPr>
          <w:sz w:val="22"/>
          <w:szCs w:val="22"/>
        </w:rPr>
        <w:t>3</w:t>
      </w:r>
      <w:r w:rsidRPr="007F000F">
        <w:rPr>
          <w:sz w:val="22"/>
          <w:szCs w:val="22"/>
        </w:rPr>
        <w:t>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5F518C" w:rsidRPr="0073421B" w:rsidRDefault="005F518C" w:rsidP="00333039">
      <w:pPr>
        <w:ind w:left="-540"/>
        <w:jc w:val="both"/>
        <w:rPr>
          <w:sz w:val="22"/>
          <w:szCs w:val="22"/>
        </w:rPr>
      </w:pPr>
      <w:r w:rsidRPr="0073421B">
        <w:rPr>
          <w:sz w:val="22"/>
          <w:szCs w:val="22"/>
        </w:rPr>
        <w:t>2.</w:t>
      </w:r>
      <w:r>
        <w:rPr>
          <w:sz w:val="22"/>
          <w:szCs w:val="22"/>
        </w:rPr>
        <w:t>4</w:t>
      </w:r>
      <w:r w:rsidRPr="0073421B">
        <w:rPr>
          <w:sz w:val="22"/>
          <w:szCs w:val="22"/>
        </w:rPr>
        <w:t>.  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</w:t>
      </w:r>
      <w:r>
        <w:rPr>
          <w:sz w:val="22"/>
          <w:szCs w:val="22"/>
        </w:rPr>
        <w:t>счетный счет Поставщика до 31.12</w:t>
      </w:r>
      <w:r w:rsidRPr="0073421B">
        <w:rPr>
          <w:sz w:val="22"/>
          <w:szCs w:val="22"/>
        </w:rPr>
        <w:t>.201</w:t>
      </w:r>
      <w:r>
        <w:rPr>
          <w:sz w:val="22"/>
          <w:szCs w:val="22"/>
        </w:rPr>
        <w:t>2</w:t>
      </w:r>
      <w:r w:rsidRPr="0073421B">
        <w:rPr>
          <w:sz w:val="22"/>
          <w:szCs w:val="22"/>
        </w:rPr>
        <w:t>.</w:t>
      </w:r>
    </w:p>
    <w:p w:rsidR="005F518C" w:rsidRPr="007F000F" w:rsidRDefault="005F518C" w:rsidP="00333039">
      <w:pPr>
        <w:ind w:left="-540"/>
        <w:jc w:val="both"/>
        <w:rPr>
          <w:sz w:val="22"/>
          <w:szCs w:val="22"/>
        </w:rPr>
      </w:pPr>
      <w:r w:rsidRPr="007F000F">
        <w:rPr>
          <w:sz w:val="22"/>
          <w:szCs w:val="22"/>
        </w:rPr>
        <w:t>2.</w:t>
      </w:r>
      <w:r>
        <w:rPr>
          <w:sz w:val="22"/>
          <w:szCs w:val="22"/>
        </w:rPr>
        <w:t>5</w:t>
      </w:r>
      <w:r w:rsidRPr="007F000F">
        <w:rPr>
          <w:sz w:val="22"/>
          <w:szCs w:val="22"/>
        </w:rPr>
        <w:t xml:space="preserve">. Оплата производится за счет </w:t>
      </w:r>
      <w:r>
        <w:rPr>
          <w:sz w:val="22"/>
          <w:szCs w:val="22"/>
        </w:rPr>
        <w:t>внебюджетных средств заказчика</w:t>
      </w:r>
      <w:r w:rsidRPr="007F000F">
        <w:rPr>
          <w:sz w:val="22"/>
          <w:szCs w:val="22"/>
        </w:rPr>
        <w:t>.</w:t>
      </w:r>
    </w:p>
    <w:p w:rsidR="005F518C" w:rsidRPr="00851050" w:rsidRDefault="005F518C" w:rsidP="00333039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3. Сроки и условия поставки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3.1. Товар должен быть поставлен в течени</w:t>
      </w:r>
      <w:r>
        <w:rPr>
          <w:sz w:val="22"/>
          <w:szCs w:val="22"/>
        </w:rPr>
        <w:t>е</w:t>
      </w:r>
      <w:r w:rsidRPr="0085105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10 (десяти) </w:t>
      </w:r>
      <w:r w:rsidRPr="00851050">
        <w:rPr>
          <w:sz w:val="22"/>
          <w:szCs w:val="22"/>
        </w:rPr>
        <w:t>дней с момента подписания муниципального контракта.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3.4. Товар должен по качеству и комплектности соответствовать техническим нормам, указанным в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пецификации, быть исправным.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lastRenderedPageBreak/>
        <w:t xml:space="preserve">3.9. При поставке Товара сторонами оформляется акт сдачи-приемки Товара с приложением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5F518C" w:rsidRPr="00851050" w:rsidRDefault="005F518C" w:rsidP="00333039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4. Гарантии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4.1. Поставщик гарантирует, что поставленный по настоящему Контракту Товар полностью соответствует техническим стандартам, требованиям и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 поставки Товара.</w:t>
      </w:r>
    </w:p>
    <w:p w:rsidR="005F518C" w:rsidRPr="00851050" w:rsidRDefault="005F518C" w:rsidP="00333039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5F518C" w:rsidRPr="00524FD8" w:rsidRDefault="005F518C" w:rsidP="00333039">
      <w:pPr>
        <w:ind w:left="-540"/>
        <w:jc w:val="both"/>
        <w:rPr>
          <w:sz w:val="22"/>
        </w:rPr>
      </w:pPr>
      <w:r w:rsidRPr="00524FD8">
        <w:rPr>
          <w:sz w:val="22"/>
        </w:rPr>
        <w:t>4.3. Гарантийный срок на поставляемый Товар – 3 (три) года с момента подписания акта сдачи-приемки Товара.</w:t>
      </w:r>
    </w:p>
    <w:p w:rsidR="005F518C" w:rsidRPr="00851050" w:rsidRDefault="005F518C" w:rsidP="00333039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5. Ответственность сторон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5F518C" w:rsidRPr="00851050" w:rsidRDefault="005F518C" w:rsidP="00333039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5.4. В </w:t>
      </w:r>
      <w:proofErr w:type="gramStart"/>
      <w:r w:rsidRPr="00851050">
        <w:rPr>
          <w:sz w:val="22"/>
          <w:szCs w:val="22"/>
        </w:rPr>
        <w:t>случае</w:t>
      </w:r>
      <w:proofErr w:type="gramEnd"/>
      <w:r w:rsidRPr="00851050">
        <w:rPr>
          <w:sz w:val="22"/>
          <w:szCs w:val="22"/>
        </w:rPr>
        <w:t xml:space="preserve"> выявления некачественного Товара, который не мог быть обнаружен в момент приемки Товара, Заказчик в течение 10 (</w:t>
      </w:r>
      <w:r>
        <w:rPr>
          <w:sz w:val="22"/>
          <w:szCs w:val="22"/>
        </w:rPr>
        <w:t>д</w:t>
      </w:r>
      <w:r w:rsidRPr="00851050">
        <w:rPr>
          <w:sz w:val="22"/>
          <w:szCs w:val="22"/>
        </w:rPr>
        <w:t>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 xml:space="preserve">рех) рабочих дней направить представителя для составления акта. В </w:t>
      </w:r>
      <w:proofErr w:type="gramStart"/>
      <w:r w:rsidRPr="00851050">
        <w:rPr>
          <w:sz w:val="22"/>
          <w:szCs w:val="22"/>
        </w:rPr>
        <w:t>случае</w:t>
      </w:r>
      <w:proofErr w:type="gramEnd"/>
      <w:r w:rsidRPr="00851050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5F518C" w:rsidRPr="00851050" w:rsidRDefault="005F518C" w:rsidP="00333039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5.5. Поставщик в течение 7 (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 xml:space="preserve">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 xml:space="preserve">5.6. В </w:t>
      </w:r>
      <w:proofErr w:type="gramStart"/>
      <w:r w:rsidRPr="00851050">
        <w:rPr>
          <w:rFonts w:ascii="Times New Roman" w:hAnsi="Times New Roman"/>
          <w:szCs w:val="22"/>
        </w:rPr>
        <w:t>случае</w:t>
      </w:r>
      <w:proofErr w:type="gramEnd"/>
      <w:r w:rsidRPr="00851050">
        <w:rPr>
          <w:rFonts w:ascii="Times New Roman" w:hAnsi="Times New Roman"/>
          <w:szCs w:val="22"/>
        </w:rPr>
        <w:t xml:space="preserve">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5F518C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D908D1" w:rsidRPr="00D908D1" w:rsidRDefault="00D908D1" w:rsidP="00D908D1">
      <w:pPr>
        <w:pStyle w:val="ConsPlusNormal"/>
        <w:widowControl/>
        <w:ind w:left="-540" w:firstLine="0"/>
        <w:jc w:val="both"/>
        <w:rPr>
          <w:sz w:val="22"/>
        </w:rPr>
      </w:pPr>
      <w:r w:rsidRPr="00D908D1">
        <w:rPr>
          <w:sz w:val="22"/>
        </w:rPr>
        <w:t xml:space="preserve">5.9. </w:t>
      </w:r>
      <w:proofErr w:type="gramStart"/>
      <w:r w:rsidRPr="00D908D1">
        <w:rPr>
          <w:sz w:val="22"/>
        </w:rPr>
        <w:t>В случае неоднократного (двух и более раз) нарушения Поставщиком сроков поставки, а так же поставки товара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Договора в установленный срок, в связи с неисполнением или</w:t>
      </w:r>
      <w:proofErr w:type="gramEnd"/>
      <w:r w:rsidRPr="00D908D1">
        <w:rPr>
          <w:sz w:val="22"/>
        </w:rPr>
        <w:t xml:space="preserve"> ненадлежащим исполнением Поставщиком своих обязательств по Договору.</w:t>
      </w:r>
    </w:p>
    <w:p w:rsidR="00D908D1" w:rsidRPr="00D908D1" w:rsidRDefault="00D908D1" w:rsidP="00D908D1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D908D1">
        <w:rPr>
          <w:rFonts w:ascii="Times New Roman" w:hAnsi="Times New Roman"/>
          <w:szCs w:val="22"/>
        </w:rPr>
        <w:t>При наличии указанных обстоятельств Заказчик направляет в адрес Поставщика уведомление о расторжении Договора. С момента получения Поставщиком соответствующего уведомления настоящий Договор считается расторгнутым по соглашению сторон.</w:t>
      </w:r>
    </w:p>
    <w:p w:rsidR="005F518C" w:rsidRPr="00851050" w:rsidRDefault="005F518C" w:rsidP="00333039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5F518C" w:rsidRPr="00851050" w:rsidRDefault="005F518C" w:rsidP="00333039">
      <w:pPr>
        <w:pStyle w:val="ConsPlusNormal"/>
        <w:widowControl/>
        <w:ind w:left="-540" w:firstLine="0"/>
        <w:jc w:val="both"/>
        <w:rPr>
          <w:sz w:val="22"/>
        </w:rPr>
      </w:pPr>
      <w:r w:rsidRPr="00851050">
        <w:rPr>
          <w:sz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5F518C" w:rsidRPr="00851050" w:rsidRDefault="005F518C" w:rsidP="00333039">
      <w:pPr>
        <w:pStyle w:val="ConsPlusNormal"/>
        <w:widowControl/>
        <w:ind w:left="-540" w:firstLine="0"/>
        <w:jc w:val="both"/>
        <w:rPr>
          <w:sz w:val="22"/>
        </w:rPr>
      </w:pPr>
      <w:r w:rsidRPr="00851050">
        <w:rPr>
          <w:sz w:val="22"/>
        </w:rPr>
        <w:t>6.2. При наступлении таких обстоятель</w:t>
      </w:r>
      <w:proofErr w:type="gramStart"/>
      <w:r w:rsidRPr="00851050">
        <w:rPr>
          <w:sz w:val="22"/>
        </w:rPr>
        <w:t>ств ср</w:t>
      </w:r>
      <w:proofErr w:type="gramEnd"/>
      <w:r w:rsidRPr="00851050">
        <w:rPr>
          <w:sz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5F518C" w:rsidRPr="00851050" w:rsidRDefault="005F518C" w:rsidP="00333039">
      <w:pPr>
        <w:pStyle w:val="ConsPlusNormal"/>
        <w:widowControl/>
        <w:ind w:left="-540" w:firstLine="0"/>
        <w:jc w:val="both"/>
        <w:rPr>
          <w:sz w:val="22"/>
        </w:rPr>
      </w:pPr>
      <w:r w:rsidRPr="00851050">
        <w:rPr>
          <w:sz w:val="22"/>
        </w:rPr>
        <w:lastRenderedPageBreak/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5F518C" w:rsidRPr="00851050" w:rsidRDefault="005F518C" w:rsidP="00333039">
      <w:pPr>
        <w:pStyle w:val="ConsPlusNormal"/>
        <w:widowControl/>
        <w:ind w:left="-540" w:firstLine="0"/>
        <w:jc w:val="both"/>
        <w:rPr>
          <w:sz w:val="22"/>
        </w:rPr>
      </w:pPr>
      <w:r w:rsidRPr="00851050">
        <w:rPr>
          <w:sz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851050">
        <w:rPr>
          <w:sz w:val="22"/>
        </w:rPr>
        <w:t>с даты</w:t>
      </w:r>
      <w:proofErr w:type="gramEnd"/>
      <w:r w:rsidRPr="00851050">
        <w:rPr>
          <w:sz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5F518C" w:rsidRPr="00851050" w:rsidRDefault="005F518C" w:rsidP="00333039">
      <w:pPr>
        <w:pStyle w:val="ConsNormal"/>
        <w:widowControl/>
        <w:spacing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7. Порядок разрешения споров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 xml:space="preserve">7.2. В </w:t>
      </w:r>
      <w:proofErr w:type="gramStart"/>
      <w:r w:rsidRPr="00851050">
        <w:rPr>
          <w:rFonts w:ascii="Times New Roman" w:hAnsi="Times New Roman"/>
          <w:szCs w:val="22"/>
        </w:rPr>
        <w:t>случае</w:t>
      </w:r>
      <w:proofErr w:type="gramEnd"/>
      <w:r w:rsidRPr="00851050">
        <w:rPr>
          <w:rFonts w:ascii="Times New Roman" w:hAnsi="Times New Roman"/>
          <w:szCs w:val="22"/>
        </w:rPr>
        <w:t xml:space="preserve">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5F518C" w:rsidRPr="00851050" w:rsidRDefault="005F518C" w:rsidP="00333039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8. Заключительные положения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8.2. Контра</w:t>
      </w:r>
      <w:proofErr w:type="gramStart"/>
      <w:r w:rsidRPr="00851050">
        <w:rPr>
          <w:rFonts w:ascii="Times New Roman" w:hAnsi="Times New Roman"/>
          <w:szCs w:val="22"/>
        </w:rPr>
        <w:t>кт вст</w:t>
      </w:r>
      <w:proofErr w:type="gramEnd"/>
      <w:r w:rsidRPr="00851050">
        <w:rPr>
          <w:rFonts w:ascii="Times New Roman" w:hAnsi="Times New Roman"/>
          <w:szCs w:val="22"/>
        </w:rPr>
        <w:t>упает в силу с момента его подписания Сторонами и действует до полного исполнения Сторонами своих обязательств.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F518C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 xml:space="preserve">8.4. Настоящий Контракт, может быть, расторгнут </w:t>
      </w:r>
      <w:r>
        <w:rPr>
          <w:rFonts w:ascii="Times New Roman" w:hAnsi="Times New Roman"/>
          <w:szCs w:val="22"/>
        </w:rPr>
        <w:t xml:space="preserve">исключительно </w:t>
      </w:r>
      <w:r w:rsidRPr="00851050">
        <w:rPr>
          <w:rFonts w:ascii="Times New Roman" w:hAnsi="Times New Roman"/>
          <w:szCs w:val="22"/>
        </w:rPr>
        <w:t xml:space="preserve">по соглашению Сторон или решению суда по основаниям, предусмотренным гражданским законодательством. 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</w:t>
      </w:r>
      <w:r>
        <w:rPr>
          <w:rFonts w:ascii="Times New Roman" w:hAnsi="Times New Roman"/>
          <w:szCs w:val="22"/>
        </w:rPr>
        <w:t>5</w:t>
      </w:r>
      <w:r w:rsidRPr="00851050">
        <w:rPr>
          <w:rFonts w:ascii="Times New Roman" w:hAnsi="Times New Roman"/>
          <w:szCs w:val="22"/>
        </w:rPr>
        <w:t xml:space="preserve">. В </w:t>
      </w:r>
      <w:proofErr w:type="gramStart"/>
      <w:r w:rsidRPr="00851050">
        <w:rPr>
          <w:rFonts w:ascii="Times New Roman" w:hAnsi="Times New Roman"/>
          <w:szCs w:val="22"/>
        </w:rPr>
        <w:t>случае</w:t>
      </w:r>
      <w:proofErr w:type="gramEnd"/>
      <w:r w:rsidRPr="00851050">
        <w:rPr>
          <w:rFonts w:ascii="Times New Roman" w:hAnsi="Times New Roman"/>
          <w:szCs w:val="22"/>
        </w:rPr>
        <w:t xml:space="preserve">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8.6</w:t>
      </w:r>
      <w:r w:rsidRPr="00851050">
        <w:rPr>
          <w:rFonts w:ascii="Times New Roman" w:hAnsi="Times New Roman"/>
          <w:szCs w:val="22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5F518C" w:rsidRPr="00851050" w:rsidRDefault="005F518C" w:rsidP="00333039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</w:p>
    <w:p w:rsidR="005F518C" w:rsidRPr="00851050" w:rsidRDefault="005F518C" w:rsidP="00333039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9. Адреса, реквизиты и подписи Сторон</w:t>
      </w:r>
    </w:p>
    <w:p w:rsidR="005F518C" w:rsidRPr="00851050" w:rsidRDefault="005F518C" w:rsidP="00333039">
      <w:pPr>
        <w:ind w:left="-540"/>
        <w:rPr>
          <w:sz w:val="22"/>
          <w:szCs w:val="22"/>
        </w:rPr>
      </w:pPr>
      <w:r>
        <w:rPr>
          <w:b/>
          <w:sz w:val="22"/>
          <w:szCs w:val="22"/>
        </w:rPr>
        <w:t>Заказчик: Муниципальное бюджетное дошкольное образовательное учреждение «Детский сад № 59»</w:t>
      </w:r>
    </w:p>
    <w:p w:rsidR="005F518C" w:rsidRDefault="005F518C" w:rsidP="00333039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Адрес:</w:t>
      </w:r>
      <w:r>
        <w:rPr>
          <w:sz w:val="22"/>
          <w:szCs w:val="22"/>
        </w:rPr>
        <w:t xml:space="preserve"> 153005,</w:t>
      </w:r>
      <w:r w:rsidRPr="00851050">
        <w:rPr>
          <w:sz w:val="22"/>
          <w:szCs w:val="22"/>
        </w:rPr>
        <w:t xml:space="preserve"> </w:t>
      </w:r>
      <w:r>
        <w:rPr>
          <w:sz w:val="22"/>
          <w:szCs w:val="22"/>
        </w:rPr>
        <w:t>г. Иваново, ул. Шошина, д.2А</w:t>
      </w:r>
    </w:p>
    <w:p w:rsidR="005F518C" w:rsidRPr="00851050" w:rsidRDefault="005F518C" w:rsidP="00333039">
      <w:pPr>
        <w:ind w:left="-540"/>
        <w:rPr>
          <w:sz w:val="22"/>
          <w:szCs w:val="22"/>
        </w:rPr>
      </w:pPr>
      <w:r>
        <w:rPr>
          <w:sz w:val="22"/>
          <w:szCs w:val="22"/>
        </w:rPr>
        <w:t xml:space="preserve">Телефон: (4932) 49-53-83 </w:t>
      </w:r>
    </w:p>
    <w:p w:rsidR="005F518C" w:rsidRDefault="005F518C" w:rsidP="00333039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 xml:space="preserve">ИНН   </w:t>
      </w:r>
      <w:r>
        <w:rPr>
          <w:sz w:val="22"/>
          <w:szCs w:val="22"/>
        </w:rPr>
        <w:t>3702315134  КПП 370201001</w:t>
      </w:r>
    </w:p>
    <w:p w:rsidR="005F518C" w:rsidRPr="00851050" w:rsidRDefault="005F518C" w:rsidP="00333039">
      <w:pPr>
        <w:ind w:left="-540"/>
        <w:rPr>
          <w:sz w:val="22"/>
          <w:szCs w:val="22"/>
        </w:rPr>
      </w:pPr>
      <w:r>
        <w:rPr>
          <w:sz w:val="22"/>
          <w:szCs w:val="22"/>
        </w:rPr>
        <w:t>ОГРН 1023700554811 ОКПО 13216049</w:t>
      </w:r>
    </w:p>
    <w:p w:rsidR="005F518C" w:rsidRDefault="005F518C" w:rsidP="00333039">
      <w:pPr>
        <w:ind w:left="-540"/>
        <w:rPr>
          <w:sz w:val="22"/>
          <w:szCs w:val="22"/>
        </w:rPr>
      </w:pPr>
      <w:proofErr w:type="gramStart"/>
      <w:r>
        <w:rPr>
          <w:sz w:val="22"/>
          <w:szCs w:val="22"/>
        </w:rPr>
        <w:t>Заведующий       _______________     Воронина</w:t>
      </w:r>
      <w:proofErr w:type="gramEnd"/>
      <w:r>
        <w:rPr>
          <w:sz w:val="22"/>
          <w:szCs w:val="22"/>
        </w:rPr>
        <w:t xml:space="preserve"> Н.С.</w:t>
      </w:r>
      <w:r w:rsidRPr="00851050">
        <w:rPr>
          <w:sz w:val="22"/>
          <w:szCs w:val="22"/>
        </w:rPr>
        <w:t xml:space="preserve">           </w:t>
      </w:r>
    </w:p>
    <w:p w:rsidR="005F518C" w:rsidRPr="00851050" w:rsidRDefault="005F518C" w:rsidP="00333039">
      <w:pPr>
        <w:ind w:left="-540"/>
        <w:rPr>
          <w:b/>
          <w:sz w:val="22"/>
          <w:szCs w:val="22"/>
        </w:rPr>
      </w:pPr>
      <w:r w:rsidRPr="00851050">
        <w:rPr>
          <w:sz w:val="22"/>
          <w:szCs w:val="22"/>
        </w:rPr>
        <w:t xml:space="preserve"> </w:t>
      </w:r>
    </w:p>
    <w:p w:rsidR="005F518C" w:rsidRPr="00851050" w:rsidRDefault="005F518C" w:rsidP="00333039">
      <w:pPr>
        <w:ind w:left="-540"/>
        <w:rPr>
          <w:sz w:val="22"/>
          <w:szCs w:val="22"/>
        </w:rPr>
      </w:pPr>
      <w:r w:rsidRPr="00DF71C5">
        <w:rPr>
          <w:b/>
          <w:sz w:val="22"/>
          <w:szCs w:val="22"/>
        </w:rPr>
        <w:t>Поставщик</w:t>
      </w:r>
      <w:r>
        <w:rPr>
          <w:b/>
          <w:sz w:val="22"/>
          <w:szCs w:val="22"/>
        </w:rPr>
        <w:t xml:space="preserve">:  </w:t>
      </w:r>
      <w:r w:rsidRPr="00851050">
        <w:rPr>
          <w:sz w:val="22"/>
          <w:szCs w:val="22"/>
        </w:rPr>
        <w:t>___________________________________________________</w:t>
      </w:r>
      <w:r>
        <w:rPr>
          <w:sz w:val="22"/>
          <w:szCs w:val="22"/>
        </w:rPr>
        <w:t>___________</w:t>
      </w:r>
      <w:r w:rsidRPr="00851050">
        <w:rPr>
          <w:sz w:val="22"/>
          <w:szCs w:val="22"/>
        </w:rPr>
        <w:t>____________</w:t>
      </w:r>
      <w:r>
        <w:rPr>
          <w:sz w:val="22"/>
          <w:szCs w:val="22"/>
        </w:rPr>
        <w:t>_</w:t>
      </w:r>
      <w:r w:rsidRPr="00851050">
        <w:rPr>
          <w:sz w:val="22"/>
          <w:szCs w:val="22"/>
        </w:rPr>
        <w:t>_</w:t>
      </w:r>
    </w:p>
    <w:p w:rsidR="005F518C" w:rsidRPr="00851050" w:rsidRDefault="005F518C" w:rsidP="00333039">
      <w:pPr>
        <w:pStyle w:val="a9"/>
        <w:tabs>
          <w:tab w:val="left" w:pos="708"/>
        </w:tabs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Адрес: 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851050">
        <w:rPr>
          <w:sz w:val="22"/>
          <w:szCs w:val="22"/>
        </w:rPr>
        <w:t>_</w:t>
      </w:r>
    </w:p>
    <w:p w:rsidR="005F518C" w:rsidRPr="00851050" w:rsidRDefault="005F518C" w:rsidP="00333039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Тел.: _______________________________________________________________________________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</w:p>
    <w:p w:rsidR="005F518C" w:rsidRPr="00851050" w:rsidRDefault="005F518C" w:rsidP="00333039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ИНН ______________________________________________________________________________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__</w:t>
      </w:r>
    </w:p>
    <w:p w:rsidR="005F518C" w:rsidRPr="00851050" w:rsidRDefault="005F518C" w:rsidP="00333039">
      <w:pPr>
        <w:ind w:left="-540"/>
        <w:rPr>
          <w:sz w:val="22"/>
          <w:szCs w:val="22"/>
        </w:rPr>
      </w:pPr>
      <w:proofErr w:type="gramStart"/>
      <w:r w:rsidRPr="00851050">
        <w:rPr>
          <w:sz w:val="22"/>
          <w:szCs w:val="22"/>
        </w:rPr>
        <w:t>Р</w:t>
      </w:r>
      <w:proofErr w:type="gramEnd"/>
      <w:r w:rsidRPr="00851050">
        <w:rPr>
          <w:sz w:val="22"/>
          <w:szCs w:val="22"/>
        </w:rPr>
        <w:t>/с 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  <w:r>
        <w:rPr>
          <w:sz w:val="22"/>
          <w:szCs w:val="22"/>
        </w:rPr>
        <w:t>_</w:t>
      </w:r>
      <w:r w:rsidRPr="00851050">
        <w:rPr>
          <w:sz w:val="22"/>
          <w:szCs w:val="22"/>
        </w:rPr>
        <w:t>____</w:t>
      </w:r>
    </w:p>
    <w:p w:rsidR="005F518C" w:rsidRPr="00851050" w:rsidRDefault="005F518C" w:rsidP="00333039">
      <w:pPr>
        <w:ind w:left="-540"/>
        <w:rPr>
          <w:sz w:val="22"/>
          <w:szCs w:val="22"/>
        </w:rPr>
      </w:pPr>
      <w:r w:rsidRPr="00851050">
        <w:rPr>
          <w:sz w:val="22"/>
          <w:szCs w:val="22"/>
        </w:rPr>
        <w:t>БИК _______________________________________________________________________________</w:t>
      </w:r>
      <w:r>
        <w:rPr>
          <w:sz w:val="22"/>
          <w:szCs w:val="22"/>
        </w:rPr>
        <w:t>___</w:t>
      </w:r>
      <w:r w:rsidRPr="00851050">
        <w:rPr>
          <w:sz w:val="22"/>
          <w:szCs w:val="22"/>
        </w:rPr>
        <w:t>_</w:t>
      </w:r>
    </w:p>
    <w:p w:rsidR="005F518C" w:rsidRPr="00644CA9" w:rsidRDefault="005F518C" w:rsidP="00333039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644CA9">
        <w:rPr>
          <w:rFonts w:ascii="Times New Roman" w:hAnsi="Times New Roman"/>
          <w:szCs w:val="22"/>
        </w:rPr>
        <w:t>К/с ______________________________________</w:t>
      </w:r>
      <w:r>
        <w:rPr>
          <w:rFonts w:ascii="Times New Roman" w:hAnsi="Times New Roman"/>
          <w:szCs w:val="22"/>
        </w:rPr>
        <w:t>________</w:t>
      </w:r>
      <w:r w:rsidRPr="00644CA9">
        <w:rPr>
          <w:rFonts w:ascii="Times New Roman" w:hAnsi="Times New Roman"/>
          <w:szCs w:val="22"/>
        </w:rPr>
        <w:t>______</w:t>
      </w:r>
      <w:r>
        <w:rPr>
          <w:rFonts w:ascii="Times New Roman" w:hAnsi="Times New Roman"/>
          <w:szCs w:val="22"/>
        </w:rPr>
        <w:t>__________________________</w:t>
      </w:r>
    </w:p>
    <w:p w:rsidR="005F518C" w:rsidRDefault="005F518C" w:rsidP="00333039">
      <w:pPr>
        <w:ind w:left="-540"/>
        <w:jc w:val="right"/>
        <w:rPr>
          <w:sz w:val="22"/>
          <w:szCs w:val="22"/>
        </w:rPr>
      </w:pPr>
    </w:p>
    <w:p w:rsidR="005F518C" w:rsidRDefault="005F518C" w:rsidP="00333039">
      <w:pPr>
        <w:tabs>
          <w:tab w:val="left" w:pos="-84"/>
        </w:tabs>
        <w:ind w:left="-540"/>
        <w:rPr>
          <w:sz w:val="22"/>
          <w:szCs w:val="22"/>
        </w:rPr>
      </w:pPr>
      <w:r>
        <w:rPr>
          <w:sz w:val="22"/>
          <w:szCs w:val="22"/>
        </w:rPr>
        <w:t>Руководитель ____________ /___________/</w:t>
      </w:r>
    </w:p>
    <w:p w:rsidR="005F518C" w:rsidRDefault="005F518C" w:rsidP="00333039">
      <w:pPr>
        <w:tabs>
          <w:tab w:val="left" w:pos="-84"/>
        </w:tabs>
        <w:ind w:left="-540"/>
        <w:rPr>
          <w:sz w:val="22"/>
          <w:szCs w:val="22"/>
        </w:rPr>
      </w:pPr>
    </w:p>
    <w:p w:rsidR="005F518C" w:rsidRDefault="005F518C" w:rsidP="00333039">
      <w:pPr>
        <w:tabs>
          <w:tab w:val="left" w:pos="-84"/>
        </w:tabs>
        <w:ind w:left="-540"/>
        <w:rPr>
          <w:sz w:val="22"/>
          <w:szCs w:val="22"/>
        </w:rPr>
      </w:pPr>
    </w:p>
    <w:p w:rsidR="005F518C" w:rsidRPr="00991C8B" w:rsidRDefault="005F518C" w:rsidP="00333039">
      <w:pPr>
        <w:ind w:left="-540"/>
        <w:jc w:val="right"/>
        <w:rPr>
          <w:sz w:val="22"/>
          <w:szCs w:val="22"/>
        </w:rPr>
      </w:pPr>
    </w:p>
    <w:p w:rsidR="005F518C" w:rsidRPr="00991C8B" w:rsidRDefault="005F518C" w:rsidP="00333039">
      <w:pPr>
        <w:ind w:left="-540"/>
        <w:jc w:val="right"/>
        <w:rPr>
          <w:sz w:val="22"/>
          <w:szCs w:val="22"/>
        </w:rPr>
      </w:pPr>
    </w:p>
    <w:p w:rsidR="005F518C" w:rsidRDefault="005F518C" w:rsidP="00333039">
      <w:pPr>
        <w:ind w:left="-540"/>
        <w:jc w:val="right"/>
        <w:rPr>
          <w:sz w:val="22"/>
          <w:szCs w:val="22"/>
        </w:rPr>
      </w:pPr>
    </w:p>
    <w:p w:rsidR="005F518C" w:rsidRPr="00524FD8" w:rsidRDefault="005F518C" w:rsidP="00333039">
      <w:pPr>
        <w:ind w:left="-540"/>
        <w:jc w:val="right"/>
        <w:rPr>
          <w:sz w:val="22"/>
          <w:szCs w:val="22"/>
        </w:rPr>
      </w:pPr>
    </w:p>
    <w:p w:rsidR="005F518C" w:rsidRPr="00524FD8" w:rsidRDefault="005F518C" w:rsidP="00333039">
      <w:pPr>
        <w:ind w:left="-540"/>
        <w:jc w:val="right"/>
        <w:rPr>
          <w:sz w:val="22"/>
          <w:szCs w:val="22"/>
        </w:rPr>
      </w:pPr>
    </w:p>
    <w:p w:rsidR="005F518C" w:rsidRPr="00524FD8" w:rsidRDefault="005F518C" w:rsidP="00333039">
      <w:pPr>
        <w:ind w:left="-540"/>
        <w:jc w:val="right"/>
        <w:rPr>
          <w:sz w:val="22"/>
          <w:szCs w:val="22"/>
        </w:rPr>
      </w:pPr>
    </w:p>
    <w:p w:rsidR="005F518C" w:rsidRDefault="005F518C" w:rsidP="00EF406D">
      <w:pPr>
        <w:pStyle w:val="ConsPlusNormal"/>
        <w:widowControl/>
        <w:ind w:firstLine="0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>Приложение № 1 к контракту</w:t>
      </w:r>
    </w:p>
    <w:p w:rsidR="005F518C" w:rsidRDefault="005F518C" w:rsidP="00EF406D">
      <w:pPr>
        <w:pStyle w:val="ConsPlusNormal"/>
        <w:widowControl/>
        <w:ind w:left="-360" w:firstLine="900"/>
        <w:jc w:val="right"/>
        <w:rPr>
          <w:sz w:val="24"/>
          <w:szCs w:val="24"/>
        </w:rPr>
      </w:pPr>
      <w:r>
        <w:rPr>
          <w:sz w:val="24"/>
          <w:szCs w:val="24"/>
        </w:rPr>
        <w:t>от______________ № ______</w:t>
      </w:r>
    </w:p>
    <w:p w:rsidR="005F518C" w:rsidRDefault="005F518C" w:rsidP="00EF406D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5F518C" w:rsidRDefault="005F518C" w:rsidP="00EF406D">
      <w:pPr>
        <w:pStyle w:val="ConsPlusNormal"/>
        <w:widowControl/>
        <w:ind w:left="-360" w:firstLine="900"/>
        <w:jc w:val="right"/>
        <w:rPr>
          <w:sz w:val="24"/>
          <w:szCs w:val="24"/>
        </w:rPr>
      </w:pPr>
    </w:p>
    <w:p w:rsidR="005F518C" w:rsidRDefault="005F518C" w:rsidP="00EF406D">
      <w:pPr>
        <w:pStyle w:val="ConsPlusNormal"/>
        <w:widowControl/>
        <w:ind w:left="-360" w:firstLine="900"/>
        <w:jc w:val="center"/>
        <w:rPr>
          <w:sz w:val="24"/>
          <w:szCs w:val="24"/>
        </w:rPr>
      </w:pPr>
      <w:r>
        <w:rPr>
          <w:sz w:val="24"/>
          <w:szCs w:val="24"/>
        </w:rPr>
        <w:t>Спецификация на товар</w:t>
      </w:r>
    </w:p>
    <w:p w:rsidR="005F518C" w:rsidRDefault="005F518C" w:rsidP="00EF406D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58"/>
        <w:gridCol w:w="1862"/>
        <w:gridCol w:w="1369"/>
        <w:gridCol w:w="1462"/>
        <w:gridCol w:w="1254"/>
        <w:gridCol w:w="1126"/>
      </w:tblGrid>
      <w:tr w:rsidR="005F518C" w:rsidTr="004C4E2A">
        <w:tc>
          <w:tcPr>
            <w:tcW w:w="541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531F">
              <w:rPr>
                <w:sz w:val="24"/>
                <w:szCs w:val="24"/>
              </w:rPr>
              <w:t xml:space="preserve">№ </w:t>
            </w:r>
            <w:proofErr w:type="gramStart"/>
            <w:r w:rsidRPr="00C2531F">
              <w:rPr>
                <w:sz w:val="24"/>
                <w:szCs w:val="24"/>
              </w:rPr>
              <w:t>п</w:t>
            </w:r>
            <w:proofErr w:type="gramEnd"/>
            <w:r w:rsidRPr="00C2531F">
              <w:rPr>
                <w:sz w:val="24"/>
                <w:szCs w:val="24"/>
              </w:rPr>
              <w:t>/п</w:t>
            </w:r>
          </w:p>
        </w:tc>
        <w:tc>
          <w:tcPr>
            <w:tcW w:w="2474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531F">
              <w:rPr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1331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</w:rPr>
            </w:pPr>
            <w:r w:rsidRPr="00C2531F">
              <w:rPr>
                <w:sz w:val="24"/>
                <w:szCs w:val="24"/>
              </w:rPr>
              <w:t>Характеристика товара</w:t>
            </w:r>
          </w:p>
        </w:tc>
        <w:tc>
          <w:tcPr>
            <w:tcW w:w="1536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531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531F">
              <w:rPr>
                <w:sz w:val="24"/>
                <w:szCs w:val="24"/>
              </w:rPr>
              <w:t>Количество</w:t>
            </w:r>
          </w:p>
        </w:tc>
        <w:tc>
          <w:tcPr>
            <w:tcW w:w="1506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531F">
              <w:rPr>
                <w:sz w:val="24"/>
                <w:szCs w:val="24"/>
              </w:rPr>
              <w:t>Цена за единицу, рублей</w:t>
            </w:r>
          </w:p>
        </w:tc>
        <w:tc>
          <w:tcPr>
            <w:tcW w:w="1473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  <w:r w:rsidRPr="00C2531F">
              <w:rPr>
                <w:sz w:val="24"/>
                <w:szCs w:val="24"/>
              </w:rPr>
              <w:t>Сумма, рублей</w:t>
            </w:r>
          </w:p>
        </w:tc>
      </w:tr>
      <w:tr w:rsidR="005F518C" w:rsidTr="004C4E2A">
        <w:tc>
          <w:tcPr>
            <w:tcW w:w="541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F518C" w:rsidTr="004C4E2A">
        <w:tc>
          <w:tcPr>
            <w:tcW w:w="541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F518C" w:rsidTr="004C4E2A">
        <w:tc>
          <w:tcPr>
            <w:tcW w:w="541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F518C" w:rsidTr="004C4E2A">
        <w:tc>
          <w:tcPr>
            <w:tcW w:w="541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5F518C" w:rsidTr="004C4E2A">
        <w:tc>
          <w:tcPr>
            <w:tcW w:w="541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474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31" w:type="dxa"/>
            <w:vAlign w:val="center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06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3" w:type="dxa"/>
          </w:tcPr>
          <w:p w:rsidR="005F518C" w:rsidRPr="00C2531F" w:rsidRDefault="005F518C" w:rsidP="004C4E2A">
            <w:pPr>
              <w:pStyle w:val="ConsPlusNormal"/>
              <w:widowControl/>
              <w:suppressAutoHyphens/>
              <w:ind w:firstLine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5F518C" w:rsidRDefault="005F518C" w:rsidP="00EF406D">
      <w:pPr>
        <w:pStyle w:val="ConsPlusNormal"/>
        <w:widowControl/>
        <w:ind w:left="-360" w:firstLine="900"/>
        <w:jc w:val="center"/>
        <w:rPr>
          <w:sz w:val="24"/>
          <w:szCs w:val="24"/>
          <w:lang w:eastAsia="ar-SA"/>
        </w:rPr>
      </w:pPr>
    </w:p>
    <w:p w:rsidR="005F518C" w:rsidRDefault="005F518C" w:rsidP="00EF406D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5F518C" w:rsidRDefault="005F518C" w:rsidP="00EF406D">
      <w:pPr>
        <w:pStyle w:val="ConsPlusNormal"/>
        <w:widowControl/>
        <w:ind w:left="-360" w:firstLine="900"/>
        <w:jc w:val="center"/>
        <w:rPr>
          <w:sz w:val="24"/>
          <w:szCs w:val="24"/>
        </w:rPr>
      </w:pPr>
    </w:p>
    <w:p w:rsidR="005F518C" w:rsidRDefault="005F518C" w:rsidP="00EF406D">
      <w:pPr>
        <w:rPr>
          <w:b/>
        </w:rPr>
      </w:pPr>
      <w:r>
        <w:rPr>
          <w:b/>
        </w:rPr>
        <w:t>Заказчик:                                                                Поставщик:</w:t>
      </w:r>
    </w:p>
    <w:p w:rsidR="005F518C" w:rsidRDefault="005F518C" w:rsidP="00EF406D"/>
    <w:p w:rsidR="005F518C" w:rsidRDefault="005F518C" w:rsidP="00EF406D">
      <w:r>
        <w:t>Заведующий ___________</w:t>
      </w:r>
      <w:r>
        <w:rPr>
          <w:lang w:val="en-US"/>
        </w:rPr>
        <w:t xml:space="preserve">/ _____________     </w:t>
      </w:r>
      <w:r>
        <w:t>Руководитель ____________/____________</w:t>
      </w:r>
    </w:p>
    <w:p w:rsidR="005F518C" w:rsidRDefault="005F518C"/>
    <w:sectPr w:rsidR="005F518C" w:rsidSect="00FE0A80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FD8" w:rsidRDefault="00524FD8" w:rsidP="00524FD8">
      <w:r>
        <w:separator/>
      </w:r>
    </w:p>
  </w:endnote>
  <w:endnote w:type="continuationSeparator" w:id="0">
    <w:p w:rsidR="00524FD8" w:rsidRDefault="00524FD8" w:rsidP="00524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FD8" w:rsidRDefault="00524FD8" w:rsidP="00524FD8">
      <w:r>
        <w:separator/>
      </w:r>
    </w:p>
  </w:footnote>
  <w:footnote w:type="continuationSeparator" w:id="0">
    <w:p w:rsidR="00524FD8" w:rsidRDefault="00524FD8" w:rsidP="00524FD8">
      <w:r>
        <w:continuationSeparator/>
      </w:r>
    </w:p>
  </w:footnote>
  <w:footnote w:id="1">
    <w:p w:rsidR="00524FD8" w:rsidRDefault="00524FD8">
      <w:pPr>
        <w:pStyle w:val="ab"/>
      </w:pPr>
      <w:r>
        <w:rPr>
          <w:rStyle w:val="ad"/>
        </w:rPr>
        <w:footnoteRef/>
      </w:r>
      <w:r>
        <w:t xml:space="preserve"> В </w:t>
      </w:r>
      <w:proofErr w:type="gramStart"/>
      <w:r>
        <w:t>соответствии</w:t>
      </w:r>
      <w:proofErr w:type="gramEnd"/>
      <w:r>
        <w:t xml:space="preserve"> с системой налогообложения, применяемой Поставщиком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039"/>
    <w:rsid w:val="000A4857"/>
    <w:rsid w:val="000D1A2A"/>
    <w:rsid w:val="00186E25"/>
    <w:rsid w:val="001B450B"/>
    <w:rsid w:val="00292516"/>
    <w:rsid w:val="002E787E"/>
    <w:rsid w:val="00333039"/>
    <w:rsid w:val="003954C8"/>
    <w:rsid w:val="004C4E2A"/>
    <w:rsid w:val="00524FD8"/>
    <w:rsid w:val="005C749A"/>
    <w:rsid w:val="005E5CFF"/>
    <w:rsid w:val="005F518C"/>
    <w:rsid w:val="00644CA9"/>
    <w:rsid w:val="0073421B"/>
    <w:rsid w:val="007570C4"/>
    <w:rsid w:val="007F000F"/>
    <w:rsid w:val="00851050"/>
    <w:rsid w:val="00875C27"/>
    <w:rsid w:val="00975F4A"/>
    <w:rsid w:val="00983A9D"/>
    <w:rsid w:val="00991C8B"/>
    <w:rsid w:val="00AC2E6F"/>
    <w:rsid w:val="00B81BEF"/>
    <w:rsid w:val="00C2531F"/>
    <w:rsid w:val="00C50FED"/>
    <w:rsid w:val="00C71941"/>
    <w:rsid w:val="00D908D1"/>
    <w:rsid w:val="00DF71C5"/>
    <w:rsid w:val="00E006DC"/>
    <w:rsid w:val="00EA06C4"/>
    <w:rsid w:val="00EB7575"/>
    <w:rsid w:val="00EF406D"/>
    <w:rsid w:val="00FE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03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333039"/>
    <w:rPr>
      <w:szCs w:val="20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33303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3303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33039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333039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333039"/>
    <w:rPr>
      <w:rFonts w:ascii="Times New Roman" w:hAnsi="Times New Roman" w:cs="Times New Roman"/>
      <w:b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link w:val="ConsPlusNormal0"/>
    <w:uiPriority w:val="99"/>
    <w:rsid w:val="00333039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16"/>
    </w:rPr>
  </w:style>
  <w:style w:type="paragraph" w:customStyle="1" w:styleId="ConsNormal">
    <w:name w:val="ConsNormal"/>
    <w:uiPriority w:val="99"/>
    <w:rsid w:val="00333039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uiPriority w:val="99"/>
    <w:rsid w:val="0033303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33303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33303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33039"/>
    <w:rPr>
      <w:rFonts w:ascii="Times New Roman" w:hAnsi="Times New Roman"/>
      <w:sz w:val="22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24FD8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24FD8"/>
    <w:rPr>
      <w:rFonts w:ascii="Times New Roman" w:eastAsia="Times New Roman" w:hAnsi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24FD8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D908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908D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9F8B7-ED53-44D4-86EE-7B9F570AB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ПРОЕКТ</vt:lpstr>
    </vt:vector>
  </TitlesOfParts>
  <Company/>
  <LinksUpToDate>false</LinksUpToDate>
  <CharactersWithSpaces>10986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ПРОЕКТ</dc:title>
  <dc:subject/>
  <dc:creator>mdou59</dc:creator>
  <cp:keywords/>
  <dc:description/>
  <cp:lastModifiedBy>Никита Владимирович Сапожников</cp:lastModifiedBy>
  <cp:revision>4</cp:revision>
  <dcterms:created xsi:type="dcterms:W3CDTF">2012-10-31T14:10:00Z</dcterms:created>
  <dcterms:modified xsi:type="dcterms:W3CDTF">2012-11-06T11:14:00Z</dcterms:modified>
</cp:coreProperties>
</file>