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33" w:rsidRPr="00DB3ABC" w:rsidRDefault="00AB4E33" w:rsidP="00AB4E33">
      <w:pPr>
        <w:pStyle w:val="a5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DB3ABC">
        <w:rPr>
          <w:rFonts w:ascii="Times New Roman" w:hAnsi="Times New Roman" w:cs="Times New Roman"/>
          <w:b/>
        </w:rPr>
        <w:t xml:space="preserve">                                                                                               Приложение </w:t>
      </w:r>
      <w:proofErr w:type="gramStart"/>
      <w:r w:rsidRPr="00DB3ABC">
        <w:rPr>
          <w:rFonts w:ascii="Times New Roman" w:hAnsi="Times New Roman" w:cs="Times New Roman"/>
          <w:b/>
        </w:rPr>
        <w:t>к</w:t>
      </w:r>
      <w:proofErr w:type="gramEnd"/>
      <w:r w:rsidRPr="00DB3ABC">
        <w:rPr>
          <w:rFonts w:ascii="Times New Roman" w:hAnsi="Times New Roman" w:cs="Times New Roman"/>
          <w:b/>
        </w:rPr>
        <w:t xml:space="preserve"> </w:t>
      </w:r>
    </w:p>
    <w:p w:rsidR="00AB4E33" w:rsidRPr="00DB3ABC" w:rsidRDefault="00AB4E33" w:rsidP="00AB4E33">
      <w:pPr>
        <w:pStyle w:val="a5"/>
        <w:jc w:val="right"/>
        <w:rPr>
          <w:rFonts w:ascii="Times New Roman" w:hAnsi="Times New Roman" w:cs="Times New Roman"/>
          <w:b/>
        </w:rPr>
      </w:pPr>
      <w:r w:rsidRPr="00DB3ABC">
        <w:rPr>
          <w:rFonts w:ascii="Times New Roman" w:hAnsi="Times New Roman" w:cs="Times New Roman"/>
          <w:b/>
        </w:rPr>
        <w:t xml:space="preserve">                                                                                   муниципальному контракту №______</w:t>
      </w:r>
    </w:p>
    <w:p w:rsidR="00AB4E33" w:rsidRPr="00DB3ABC" w:rsidRDefault="00AB4E33" w:rsidP="00AB4E33">
      <w:pPr>
        <w:pStyle w:val="a5"/>
        <w:jc w:val="right"/>
        <w:rPr>
          <w:rFonts w:ascii="Times New Roman" w:hAnsi="Times New Roman" w:cs="Times New Roman"/>
          <w:b/>
        </w:rPr>
      </w:pPr>
      <w:r w:rsidRPr="00DB3ABC">
        <w:rPr>
          <w:rFonts w:ascii="Times New Roman" w:hAnsi="Times New Roman" w:cs="Times New Roman"/>
          <w:b/>
        </w:rPr>
        <w:t xml:space="preserve">                                                                                   от ______________ 2012 г.</w:t>
      </w:r>
    </w:p>
    <w:p w:rsidR="00AB4E33" w:rsidRPr="00DB3ABC" w:rsidRDefault="00AB4E33" w:rsidP="00AB4E33">
      <w:pPr>
        <w:pStyle w:val="a5"/>
        <w:rPr>
          <w:rFonts w:ascii="Times New Roman" w:hAnsi="Times New Roman" w:cs="Times New Roman"/>
        </w:rPr>
      </w:pPr>
    </w:p>
    <w:p w:rsidR="00AB4E33" w:rsidRPr="00DB3ABC" w:rsidRDefault="00AB4E33" w:rsidP="00AB4E33">
      <w:pPr>
        <w:pStyle w:val="a5"/>
        <w:jc w:val="center"/>
        <w:rPr>
          <w:rFonts w:ascii="Times New Roman" w:hAnsi="Times New Roman" w:cs="Times New Roman"/>
          <w:b/>
        </w:rPr>
      </w:pPr>
      <w:r w:rsidRPr="00DB3ABC">
        <w:rPr>
          <w:rFonts w:ascii="Times New Roman" w:hAnsi="Times New Roman" w:cs="Times New Roman"/>
          <w:b/>
        </w:rPr>
        <w:t>Техническое задание</w:t>
      </w:r>
      <w:r>
        <w:rPr>
          <w:rFonts w:ascii="Times New Roman" w:hAnsi="Times New Roman" w:cs="Times New Roman"/>
          <w:b/>
        </w:rPr>
        <w:t xml:space="preserve"> на поставку оборудования</w:t>
      </w:r>
    </w:p>
    <w:p w:rsidR="00AB4E33" w:rsidRPr="00DB3ABC" w:rsidRDefault="00AB4E33" w:rsidP="00AB4E33">
      <w:pPr>
        <w:pStyle w:val="a5"/>
        <w:rPr>
          <w:rFonts w:ascii="Times New Roman" w:hAnsi="Times New Roman" w:cs="Times New Roman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6520"/>
        <w:gridCol w:w="1276"/>
      </w:tblGrid>
      <w:tr w:rsidR="00AB4E33" w:rsidRPr="00DB3ABC" w:rsidTr="0097158B">
        <w:tc>
          <w:tcPr>
            <w:tcW w:w="392" w:type="dxa"/>
          </w:tcPr>
          <w:p w:rsidR="00AB4E33" w:rsidRPr="00DB3ABC" w:rsidRDefault="00AB4E33" w:rsidP="0097158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DB3AB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01" w:type="dxa"/>
          </w:tcPr>
          <w:p w:rsidR="00AB4E33" w:rsidRPr="00DB3ABC" w:rsidRDefault="00AB4E33" w:rsidP="009715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ABC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6520" w:type="dxa"/>
          </w:tcPr>
          <w:p w:rsidR="00AB4E33" w:rsidRPr="00DB3ABC" w:rsidRDefault="00AB4E33" w:rsidP="009715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ABC">
              <w:rPr>
                <w:rFonts w:ascii="Times New Roman" w:hAnsi="Times New Roman" w:cs="Times New Roman"/>
                <w:b/>
              </w:rPr>
              <w:t>Характеристики товара</w:t>
            </w:r>
          </w:p>
        </w:tc>
        <w:tc>
          <w:tcPr>
            <w:tcW w:w="1276" w:type="dxa"/>
          </w:tcPr>
          <w:p w:rsidR="00AB4E33" w:rsidRPr="00DB3ABC" w:rsidRDefault="00AB4E33" w:rsidP="009715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3ABC">
              <w:rPr>
                <w:rFonts w:ascii="Times New Roman" w:hAnsi="Times New Roman" w:cs="Times New Roman"/>
                <w:b/>
              </w:rPr>
              <w:t>Количест</w:t>
            </w:r>
            <w:r w:rsidRPr="00DB3ABC">
              <w:rPr>
                <w:rFonts w:ascii="Times New Roman" w:hAnsi="Times New Roman" w:cs="Times New Roman"/>
                <w:b/>
              </w:rPr>
              <w:softHyphen/>
              <w:t>во</w:t>
            </w:r>
          </w:p>
        </w:tc>
      </w:tr>
      <w:tr w:rsidR="00AB4E33" w:rsidRPr="00DB3ABC" w:rsidTr="0097158B">
        <w:tc>
          <w:tcPr>
            <w:tcW w:w="392" w:type="dxa"/>
          </w:tcPr>
          <w:p w:rsidR="00AB4E33" w:rsidRPr="00DB3ABC" w:rsidRDefault="00AB4E33" w:rsidP="0097158B">
            <w:pPr>
              <w:jc w:val="center"/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Принтер лазерный </w:t>
            </w:r>
          </w:p>
        </w:tc>
        <w:tc>
          <w:tcPr>
            <w:tcW w:w="6520" w:type="dxa"/>
          </w:tcPr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  <w:lang w:val="en-US"/>
              </w:rPr>
              <w:t>HP</w:t>
            </w:r>
            <w:r w:rsidRPr="00DB3ABC">
              <w:rPr>
                <w:rFonts w:ascii="Times New Roman" w:hAnsi="Times New Roman" w:cs="Times New Roman"/>
              </w:rPr>
              <w:t xml:space="preserve"> </w:t>
            </w:r>
            <w:r w:rsidRPr="00DB3ABC">
              <w:rPr>
                <w:rFonts w:ascii="Times New Roman" w:hAnsi="Times New Roman" w:cs="Times New Roman"/>
                <w:lang w:val="en-US"/>
              </w:rPr>
              <w:t>LaserJet</w:t>
            </w:r>
            <w:r w:rsidRPr="00DB3ABC">
              <w:rPr>
                <w:rFonts w:ascii="Times New Roman" w:hAnsi="Times New Roman" w:cs="Times New Roman"/>
              </w:rPr>
              <w:t xml:space="preserve"> </w:t>
            </w:r>
            <w:r w:rsidRPr="00DB3ABC">
              <w:rPr>
                <w:rFonts w:ascii="Times New Roman" w:hAnsi="Times New Roman" w:cs="Times New Roman"/>
                <w:lang w:val="en-US"/>
              </w:rPr>
              <w:t>P</w:t>
            </w:r>
            <w:r w:rsidRPr="00DB3ABC">
              <w:rPr>
                <w:rFonts w:ascii="Times New Roman" w:hAnsi="Times New Roman" w:cs="Times New Roman"/>
              </w:rPr>
              <w:t>2055</w:t>
            </w:r>
            <w:r w:rsidRPr="00DB3ABC">
              <w:rPr>
                <w:rFonts w:ascii="Times New Roman" w:hAnsi="Times New Roman" w:cs="Times New Roman"/>
                <w:lang w:val="en-US"/>
              </w:rPr>
              <w:t>DN</w:t>
            </w:r>
            <w:r w:rsidRPr="00DB3ABC">
              <w:rPr>
                <w:rFonts w:ascii="Times New Roman" w:hAnsi="Times New Roman" w:cs="Times New Roman"/>
              </w:rPr>
              <w:t>*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Скорость черно-белой печати (обычный режим, A4): До 33 стр./мин.;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Время выхода первой </w:t>
            </w:r>
            <w:proofErr w:type="gramStart"/>
            <w:r w:rsidRPr="00DB3ABC">
              <w:rPr>
                <w:rFonts w:ascii="Times New Roman" w:hAnsi="Times New Roman" w:cs="Times New Roman"/>
              </w:rPr>
              <w:t>ч</w:t>
            </w:r>
            <w:proofErr w:type="gramEnd"/>
            <w:r w:rsidRPr="00DB3ABC">
              <w:rPr>
                <w:rFonts w:ascii="Times New Roman" w:hAnsi="Times New Roman" w:cs="Times New Roman"/>
              </w:rPr>
              <w:t xml:space="preserve">/б страницы (A4, режим готовности): За 8,0 </w:t>
            </w:r>
            <w:proofErr w:type="gramStart"/>
            <w:r w:rsidRPr="00DB3ABC">
              <w:rPr>
                <w:rFonts w:ascii="Times New Roman" w:hAnsi="Times New Roman" w:cs="Times New Roman"/>
              </w:rPr>
              <w:t>с</w:t>
            </w:r>
            <w:proofErr w:type="gramEnd"/>
            <w:r w:rsidRPr="00DB3AB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B3ABC">
              <w:rPr>
                <w:rFonts w:ascii="Times New Roman" w:hAnsi="Times New Roman" w:cs="Times New Roman"/>
              </w:rPr>
              <w:t>из</w:t>
            </w:r>
            <w:proofErr w:type="gramEnd"/>
            <w:r w:rsidRPr="00DB3ABC">
              <w:rPr>
                <w:rFonts w:ascii="Times New Roman" w:hAnsi="Times New Roman" w:cs="Times New Roman"/>
              </w:rPr>
              <w:t xml:space="preserve"> режима автоматического выключения/режима ожидания);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Качество черно-белой печати (режим наилучшего качества): До 1200 x 1200</w:t>
            </w:r>
            <w:r w:rsidRPr="00DB3ABC">
              <w:rPr>
                <w:rFonts w:ascii="Times New Roman" w:hAnsi="Times New Roman" w:cs="Times New Roman"/>
                <w:lang w:val="en-US"/>
              </w:rPr>
              <w:t>dpi</w:t>
            </w:r>
            <w:r w:rsidRPr="00DB3ABC">
              <w:rPr>
                <w:rFonts w:ascii="Times New Roman" w:hAnsi="Times New Roman" w:cs="Times New Roman"/>
              </w:rPr>
              <w:t>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Технология печати: Лазерная;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Нагрузка (А</w:t>
            </w:r>
            <w:proofErr w:type="gramStart"/>
            <w:r w:rsidRPr="00DB3ABC">
              <w:rPr>
                <w:rFonts w:ascii="Times New Roman" w:hAnsi="Times New Roman" w:cs="Times New Roman"/>
              </w:rPr>
              <w:t>4</w:t>
            </w:r>
            <w:proofErr w:type="gramEnd"/>
            <w:r w:rsidRPr="00DB3ABC">
              <w:rPr>
                <w:rFonts w:ascii="Times New Roman" w:hAnsi="Times New Roman" w:cs="Times New Roman"/>
              </w:rPr>
              <w:t>, в месяц): До 50 000 страниц;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Рекомендуемый месячный объём печати (стр.): 750 – 3000;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Память в комплекте: 128 Мб;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Максимальная память: 384 Мб;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Быстродействие процессора: 600 МГц;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Стандартные языки управления принтером: </w:t>
            </w:r>
            <w:r w:rsidRPr="00DB3ABC">
              <w:rPr>
                <w:rFonts w:ascii="Times New Roman" w:hAnsi="Times New Roman" w:cs="Times New Roman"/>
                <w:lang w:val="en-US"/>
              </w:rPr>
              <w:t>HP</w:t>
            </w:r>
            <w:r w:rsidRPr="00DB3ABC">
              <w:rPr>
                <w:rFonts w:ascii="Times New Roman" w:hAnsi="Times New Roman" w:cs="Times New Roman"/>
              </w:rPr>
              <w:t xml:space="preserve"> </w:t>
            </w:r>
            <w:r w:rsidRPr="00DB3ABC">
              <w:rPr>
                <w:rFonts w:ascii="Times New Roman" w:hAnsi="Times New Roman" w:cs="Times New Roman"/>
                <w:lang w:val="en-US"/>
              </w:rPr>
              <w:t>PCL</w:t>
            </w:r>
            <w:r w:rsidRPr="00DB3ABC">
              <w:rPr>
                <w:rFonts w:ascii="Times New Roman" w:hAnsi="Times New Roman" w:cs="Times New Roman"/>
              </w:rPr>
              <w:t xml:space="preserve"> 5</w:t>
            </w:r>
            <w:r w:rsidRPr="00DB3ABC">
              <w:rPr>
                <w:rFonts w:ascii="Times New Roman" w:hAnsi="Times New Roman" w:cs="Times New Roman"/>
                <w:lang w:val="en-US"/>
              </w:rPr>
              <w:t>c</w:t>
            </w:r>
            <w:r w:rsidRPr="00DB3ABC">
              <w:rPr>
                <w:rFonts w:ascii="Times New Roman" w:hAnsi="Times New Roman" w:cs="Times New Roman"/>
              </w:rPr>
              <w:t xml:space="preserve">, </w:t>
            </w:r>
            <w:r w:rsidRPr="00DB3ABC">
              <w:rPr>
                <w:rFonts w:ascii="Times New Roman" w:hAnsi="Times New Roman" w:cs="Times New Roman"/>
                <w:lang w:val="en-US"/>
              </w:rPr>
              <w:t>HP</w:t>
            </w:r>
            <w:r w:rsidRPr="00DB3ABC">
              <w:rPr>
                <w:rFonts w:ascii="Times New Roman" w:hAnsi="Times New Roman" w:cs="Times New Roman"/>
              </w:rPr>
              <w:t xml:space="preserve"> </w:t>
            </w:r>
            <w:r w:rsidRPr="00DB3ABC">
              <w:rPr>
                <w:rFonts w:ascii="Times New Roman" w:hAnsi="Times New Roman" w:cs="Times New Roman"/>
                <w:lang w:val="en-US"/>
              </w:rPr>
              <w:t>PCL</w:t>
            </w:r>
            <w:r w:rsidRPr="00DB3ABC">
              <w:rPr>
                <w:rFonts w:ascii="Times New Roman" w:hAnsi="Times New Roman" w:cs="Times New Roman"/>
              </w:rPr>
              <w:t xml:space="preserve"> 6, эмуляция </w:t>
            </w:r>
            <w:r w:rsidRPr="00DB3ABC">
              <w:rPr>
                <w:rFonts w:ascii="Times New Roman" w:hAnsi="Times New Roman" w:cs="Times New Roman"/>
                <w:lang w:val="en-US"/>
              </w:rPr>
              <w:t>HP</w:t>
            </w:r>
            <w:r w:rsidRPr="00DB3ABC">
              <w:rPr>
                <w:rFonts w:ascii="Times New Roman" w:hAnsi="Times New Roman" w:cs="Times New Roman"/>
              </w:rPr>
              <w:t xml:space="preserve"> </w:t>
            </w:r>
            <w:r w:rsidRPr="00DB3ABC">
              <w:rPr>
                <w:rFonts w:ascii="Times New Roman" w:hAnsi="Times New Roman" w:cs="Times New Roman"/>
                <w:lang w:val="en-US"/>
              </w:rPr>
              <w:t>PostScript</w:t>
            </w:r>
            <w:r w:rsidRPr="00DB3ABC">
              <w:rPr>
                <w:rFonts w:ascii="Times New Roman" w:hAnsi="Times New Roman" w:cs="Times New Roman"/>
              </w:rPr>
              <w:t xml:space="preserve"> уровня 3 с автоматическим переключением языка;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Стандартные лотки для бумаги: 2;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Максимальное число лотков для бумаги: 3;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Стандартное управление бумагой/подача: Многоцелевой лоток на 50 листов, входной лоток на 250 листов;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Опциональное управление бумагой/подача: Дополнительный лоток для бумаги на 500 листов;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Стандартное управление бумагой/приём: Лоток приёма бумаги на 150 листов;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Опции двусторонней печати: Автоматически (в комплекте поставки);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Поддерживаемые размеры печатных носителей: Лоток 1: A4, A5, A6, B5, конверты (C5, B5, DL); лоток 2: A4, A5, A6; дополнительный лоток 3: A4, A5, A6;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Нестандартные размеры носителей: Лоток 1: 76 x </w:t>
            </w:r>
            <w:smartTag w:uri="urn:schemas-microsoft-com:office:smarttags" w:element="metricconverter">
              <w:smartTagPr>
                <w:attr w:name="ProductID" w:val="127 мм"/>
              </w:smartTagPr>
              <w:r w:rsidRPr="00DB3ABC">
                <w:rPr>
                  <w:rFonts w:ascii="Times New Roman" w:hAnsi="Times New Roman" w:cs="Times New Roman"/>
                </w:rPr>
                <w:t>127 мм</w:t>
              </w:r>
            </w:smartTag>
            <w:r w:rsidRPr="00DB3ABC">
              <w:rPr>
                <w:rFonts w:ascii="Times New Roman" w:hAnsi="Times New Roman" w:cs="Times New Roman"/>
              </w:rPr>
              <w:t xml:space="preserve"> – 216 x </w:t>
            </w:r>
            <w:smartTag w:uri="urn:schemas-microsoft-com:office:smarttags" w:element="metricconverter">
              <w:smartTagPr>
                <w:attr w:name="ProductID" w:val="356 мм"/>
              </w:smartTagPr>
              <w:r w:rsidRPr="00DB3ABC">
                <w:rPr>
                  <w:rFonts w:ascii="Times New Roman" w:hAnsi="Times New Roman" w:cs="Times New Roman"/>
                </w:rPr>
                <w:t>356 мм</w:t>
              </w:r>
            </w:smartTag>
            <w:r w:rsidRPr="00DB3ABC">
              <w:rPr>
                <w:rFonts w:ascii="Times New Roman" w:hAnsi="Times New Roman" w:cs="Times New Roman"/>
              </w:rPr>
              <w:t xml:space="preserve">; лоток 2: 105 x </w:t>
            </w:r>
            <w:smartTag w:uri="urn:schemas-microsoft-com:office:smarttags" w:element="metricconverter">
              <w:smartTagPr>
                <w:attr w:name="ProductID" w:val="148 мм"/>
              </w:smartTagPr>
              <w:r w:rsidRPr="00DB3ABC">
                <w:rPr>
                  <w:rFonts w:ascii="Times New Roman" w:hAnsi="Times New Roman" w:cs="Times New Roman"/>
                </w:rPr>
                <w:t>148 мм</w:t>
              </w:r>
            </w:smartTag>
            <w:r w:rsidRPr="00DB3ABC">
              <w:rPr>
                <w:rFonts w:ascii="Times New Roman" w:hAnsi="Times New Roman" w:cs="Times New Roman"/>
              </w:rPr>
              <w:t xml:space="preserve"> – 216 x </w:t>
            </w:r>
            <w:smartTag w:uri="urn:schemas-microsoft-com:office:smarttags" w:element="metricconverter">
              <w:smartTagPr>
                <w:attr w:name="ProductID" w:val="356 мм"/>
              </w:smartTagPr>
              <w:r w:rsidRPr="00DB3ABC">
                <w:rPr>
                  <w:rFonts w:ascii="Times New Roman" w:hAnsi="Times New Roman" w:cs="Times New Roman"/>
                </w:rPr>
                <w:t>356 мм</w:t>
              </w:r>
            </w:smartTag>
            <w:r w:rsidRPr="00DB3ABC">
              <w:rPr>
                <w:rFonts w:ascii="Times New Roman" w:hAnsi="Times New Roman" w:cs="Times New Roman"/>
              </w:rPr>
              <w:t xml:space="preserve">; дополнительный лоток 3: 105 x 148 – 216 x </w:t>
            </w:r>
            <w:smartTag w:uri="urn:schemas-microsoft-com:office:smarttags" w:element="metricconverter">
              <w:smartTagPr>
                <w:attr w:name="ProductID" w:val="356 мм"/>
              </w:smartTagPr>
              <w:r w:rsidRPr="00DB3ABC">
                <w:rPr>
                  <w:rFonts w:ascii="Times New Roman" w:hAnsi="Times New Roman" w:cs="Times New Roman"/>
                </w:rPr>
                <w:t>356 мм</w:t>
              </w:r>
            </w:smartTag>
            <w:r w:rsidRPr="00DB3ABC">
              <w:rPr>
                <w:rFonts w:ascii="Times New Roman" w:hAnsi="Times New Roman" w:cs="Times New Roman"/>
              </w:rPr>
              <w:t>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Поддерживаемые типы носителей: </w:t>
            </w:r>
            <w:proofErr w:type="gramStart"/>
            <w:r w:rsidRPr="00DB3ABC">
              <w:rPr>
                <w:rFonts w:ascii="Times New Roman" w:hAnsi="Times New Roman" w:cs="Times New Roman"/>
              </w:rPr>
              <w:t>Бумага (документная, тонкая, плотная, обычная, из вторсырья, грубая), конверты, этикетки, картон, прозрачные плёнки, плотные носители;</w:t>
            </w:r>
            <w:proofErr w:type="gramEnd"/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Опции финишной обработки документов: Автоматическая двусторонняя печать, подача бумаги вручную, </w:t>
            </w:r>
            <w:proofErr w:type="spellStart"/>
            <w:r w:rsidRPr="00DB3ABC">
              <w:rPr>
                <w:rFonts w:ascii="Times New Roman" w:hAnsi="Times New Roman" w:cs="Times New Roman"/>
              </w:rPr>
              <w:t>полистовая</w:t>
            </w:r>
            <w:proofErr w:type="spellEnd"/>
            <w:r w:rsidRPr="00DB3ABC">
              <w:rPr>
                <w:rFonts w:ascii="Times New Roman" w:hAnsi="Times New Roman" w:cs="Times New Roman"/>
              </w:rPr>
              <w:t xml:space="preserve"> подача, прямой проход бумаги;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Интерфейсы: сервер печати </w:t>
            </w:r>
            <w:proofErr w:type="spellStart"/>
            <w:r w:rsidRPr="00DB3ABC">
              <w:rPr>
                <w:rFonts w:ascii="Times New Roman" w:hAnsi="Times New Roman" w:cs="Times New Roman"/>
              </w:rPr>
              <w:t>Gigabit</w:t>
            </w:r>
            <w:proofErr w:type="spellEnd"/>
            <w:r w:rsidRPr="00DB3A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3ABC">
              <w:rPr>
                <w:rFonts w:ascii="Times New Roman" w:hAnsi="Times New Roman" w:cs="Times New Roman"/>
              </w:rPr>
              <w:t>Ethernet</w:t>
            </w:r>
            <w:proofErr w:type="spellEnd"/>
            <w:r w:rsidRPr="00DB3ABC">
              <w:rPr>
                <w:rFonts w:ascii="Times New Roman" w:hAnsi="Times New Roman" w:cs="Times New Roman"/>
              </w:rPr>
              <w:t>, порт USB 2.0;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Дополнительные возможности подключения: Сервер беспроводной печати 802.11b/g;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Плотность носителей (по устройству подачи): Лоток 1: 60 – 163 г/м</w:t>
            </w:r>
            <w:proofErr w:type="gramStart"/>
            <w:r w:rsidRPr="00DB3ABC">
              <w:rPr>
                <w:rFonts w:ascii="Times New Roman" w:hAnsi="Times New Roman" w:cs="Times New Roman"/>
              </w:rPr>
              <w:t>2</w:t>
            </w:r>
            <w:proofErr w:type="gramEnd"/>
            <w:r w:rsidRPr="00DB3ABC">
              <w:rPr>
                <w:rFonts w:ascii="Times New Roman" w:hAnsi="Times New Roman" w:cs="Times New Roman"/>
              </w:rPr>
              <w:t xml:space="preserve"> (прямой тракт прохождения бумаги для специальных носителей); лоток 2: 60 – 120 г/м2; дополнительный лоток 3: 60 – 120 г/м2;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Совместимые операционные системы: </w:t>
            </w:r>
            <w:proofErr w:type="spellStart"/>
            <w:r w:rsidRPr="00DB3ABC">
              <w:rPr>
                <w:rFonts w:ascii="Times New Roman" w:hAnsi="Times New Roman" w:cs="Times New Roman"/>
              </w:rPr>
              <w:t>Windows</w:t>
            </w:r>
            <w:proofErr w:type="spellEnd"/>
            <w:r w:rsidRPr="00DB3ABC">
              <w:rPr>
                <w:rFonts w:ascii="Times New Roman" w:hAnsi="Times New Roman" w:cs="Times New Roman"/>
              </w:rPr>
              <w:t xml:space="preserve"> 7 (32/64-разрядная версия); </w:t>
            </w:r>
            <w:proofErr w:type="spellStart"/>
            <w:r w:rsidRPr="00DB3ABC">
              <w:rPr>
                <w:rFonts w:ascii="Times New Roman" w:hAnsi="Times New Roman" w:cs="Times New Roman"/>
              </w:rPr>
              <w:t>Windows</w:t>
            </w:r>
            <w:proofErr w:type="spellEnd"/>
            <w:r w:rsidRPr="00DB3A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3ABC">
              <w:rPr>
                <w:rFonts w:ascii="Times New Roman" w:hAnsi="Times New Roman" w:cs="Times New Roman"/>
              </w:rPr>
              <w:t>Vista</w:t>
            </w:r>
            <w:proofErr w:type="spellEnd"/>
            <w:r w:rsidRPr="00DB3ABC">
              <w:rPr>
                <w:rFonts w:ascii="Times New Roman" w:hAnsi="Times New Roman" w:cs="Times New Roman"/>
              </w:rPr>
              <w:t xml:space="preserve"> (32-разрядная/64-разрядная версия); </w:t>
            </w:r>
            <w:proofErr w:type="spellStart"/>
            <w:r w:rsidRPr="00DB3ABC">
              <w:rPr>
                <w:rFonts w:ascii="Times New Roman" w:hAnsi="Times New Roman" w:cs="Times New Roman"/>
              </w:rPr>
              <w:t>Microsoft</w:t>
            </w:r>
            <w:proofErr w:type="spellEnd"/>
            <w:r w:rsidRPr="00DB3A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3ABC">
              <w:rPr>
                <w:rFonts w:ascii="Times New Roman" w:hAnsi="Times New Roman" w:cs="Times New Roman"/>
              </w:rPr>
              <w:t>Windows</w:t>
            </w:r>
            <w:proofErr w:type="spellEnd"/>
            <w:r w:rsidRPr="00DB3ABC">
              <w:rPr>
                <w:rFonts w:ascii="Times New Roman" w:hAnsi="Times New Roman" w:cs="Times New Roman"/>
              </w:rPr>
              <w:t xml:space="preserve"> XP (32-разрядная/64-разрядная версия), </w:t>
            </w:r>
            <w:proofErr w:type="spellStart"/>
            <w:r w:rsidRPr="00DB3ABC">
              <w:rPr>
                <w:rFonts w:ascii="Times New Roman" w:hAnsi="Times New Roman" w:cs="Times New Roman"/>
              </w:rPr>
              <w:t>Server</w:t>
            </w:r>
            <w:proofErr w:type="spellEnd"/>
            <w:r w:rsidRPr="00DB3ABC">
              <w:rPr>
                <w:rFonts w:ascii="Times New Roman" w:hAnsi="Times New Roman" w:cs="Times New Roman"/>
              </w:rPr>
              <w:t xml:space="preserve"> 2003 (32-разрядная/64-разрядная версия), 2000;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lastRenderedPageBreak/>
              <w:t>Энергопотребление (рабочий режим): 570 Вт;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Энергопотребление ("спящий" режим): 8 Вт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Энергопотребление (в режиме ожидания): 8 Вт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Емкость картриджей:</w:t>
            </w:r>
            <w:r w:rsidRPr="00DB3ABC">
              <w:rPr>
                <w:rFonts w:ascii="Times New Roman" w:hAnsi="Times New Roman" w:cs="Times New Roman"/>
              </w:rPr>
              <w:br/>
            </w:r>
            <w:proofErr w:type="gramStart"/>
            <w:r w:rsidRPr="00DB3ABC">
              <w:rPr>
                <w:rFonts w:ascii="Times New Roman" w:hAnsi="Times New Roman" w:cs="Times New Roman"/>
              </w:rPr>
              <w:t>Стандартный</w:t>
            </w:r>
            <w:proofErr w:type="gramEnd"/>
            <w:r w:rsidRPr="00DB3ABC">
              <w:rPr>
                <w:rFonts w:ascii="Times New Roman" w:hAnsi="Times New Roman" w:cs="Times New Roman"/>
              </w:rPr>
              <w:t xml:space="preserve"> – 2300 страниц,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proofErr w:type="gramStart"/>
            <w:r w:rsidRPr="00DB3ABC">
              <w:rPr>
                <w:rFonts w:ascii="Times New Roman" w:hAnsi="Times New Roman" w:cs="Times New Roman"/>
              </w:rPr>
              <w:t>Расширенный</w:t>
            </w:r>
            <w:proofErr w:type="gramEnd"/>
            <w:r w:rsidRPr="00DB3ABC">
              <w:rPr>
                <w:rFonts w:ascii="Times New Roman" w:hAnsi="Times New Roman" w:cs="Times New Roman"/>
              </w:rPr>
              <w:t xml:space="preserve"> – 6500 страниц.</w:t>
            </w:r>
          </w:p>
        </w:tc>
        <w:tc>
          <w:tcPr>
            <w:tcW w:w="1276" w:type="dxa"/>
          </w:tcPr>
          <w:p w:rsidR="00AB4E33" w:rsidRPr="00DB3ABC" w:rsidRDefault="00AB4E33" w:rsidP="0097158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3ABC">
              <w:rPr>
                <w:rFonts w:ascii="Times New Roman" w:hAnsi="Times New Roman" w:cs="Times New Roman"/>
                <w:sz w:val="20"/>
              </w:rPr>
              <w:lastRenderedPageBreak/>
              <w:t>4</w:t>
            </w:r>
          </w:p>
        </w:tc>
      </w:tr>
      <w:tr w:rsidR="00AB4E33" w:rsidRPr="00DB3ABC" w:rsidTr="0097158B">
        <w:tc>
          <w:tcPr>
            <w:tcW w:w="392" w:type="dxa"/>
          </w:tcPr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01" w:type="dxa"/>
          </w:tcPr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Комплекс средств вычислительной техники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</w:tcPr>
          <w:p w:rsidR="00AB4E33" w:rsidRPr="00DB3ABC" w:rsidRDefault="00AB4E33" w:rsidP="0097158B">
            <w:pPr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Материнская плата 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INTEL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* 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DQ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67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OW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-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B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3 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LGA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1155 &lt;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Q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67&gt; 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PCI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-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E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+</w:t>
            </w:r>
            <w:proofErr w:type="spellStart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Dsub</w:t>
            </w:r>
            <w:proofErr w:type="spellEnd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+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DVI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+</w:t>
            </w:r>
            <w:proofErr w:type="spellStart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GbLAN</w:t>
            </w:r>
            <w:proofErr w:type="spellEnd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, 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SATA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, </w:t>
            </w:r>
            <w:proofErr w:type="spellStart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MicroATX</w:t>
            </w:r>
            <w:proofErr w:type="spellEnd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, 4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DDR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-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III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r w:rsidRPr="00DB3ABC">
              <w:rPr>
                <w:rFonts w:ascii="Times New Roman" w:hAnsi="Times New Roman" w:cs="Times New Roman"/>
              </w:rPr>
              <w:t>Процессор</w:t>
            </w:r>
            <w:r w:rsidRPr="00DB3ABC">
              <w:rPr>
                <w:rFonts w:ascii="Times New Roman" w:hAnsi="Times New Roman" w:cs="Times New Roman"/>
                <w:lang w:val="en-US"/>
              </w:rPr>
              <w:t xml:space="preserve"> (Core i5-2500 3.30GHz Sandy Bridge)*  (LGA1155/5000MHz/1+6Mb/SVGA)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Вентилятор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 Intel* (Socket1155) Original Processors 4-pin, </w:t>
            </w: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Cu+Al</w:t>
            </w:r>
            <w:proofErr w:type="spellEnd"/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r w:rsidRPr="00DB3ABC">
              <w:rPr>
                <w:rFonts w:ascii="Times New Roman" w:hAnsi="Times New Roman" w:cs="Times New Roman"/>
              </w:rPr>
              <w:t>Модуль</w:t>
            </w:r>
            <w:r w:rsidRPr="00DB3AB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B3ABC">
              <w:rPr>
                <w:rFonts w:ascii="Times New Roman" w:hAnsi="Times New Roman" w:cs="Times New Roman"/>
              </w:rPr>
              <w:t>памяти</w:t>
            </w:r>
            <w:r w:rsidRPr="00DB3ABC">
              <w:rPr>
                <w:rFonts w:ascii="Times New Roman" w:hAnsi="Times New Roman" w:cs="Times New Roman"/>
                <w:lang w:val="en-US"/>
              </w:rPr>
              <w:t xml:space="preserve"> DDR-III  4Gb PC10600/1333MHz (Kingston*) &lt;KVR1333D3N9/4G&gt; - 2 </w:t>
            </w:r>
            <w:proofErr w:type="spellStart"/>
            <w:r w:rsidRPr="00DB3ABC">
              <w:rPr>
                <w:rFonts w:ascii="Times New Roman" w:hAnsi="Times New Roman" w:cs="Times New Roman"/>
              </w:rPr>
              <w:t>шт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r w:rsidRPr="00DB3ABC">
              <w:rPr>
                <w:rFonts w:ascii="Times New Roman" w:hAnsi="Times New Roman" w:cs="Times New Roman"/>
              </w:rPr>
              <w:t>НМЖД</w:t>
            </w:r>
            <w:r w:rsidRPr="00DB3ABC">
              <w:rPr>
                <w:rFonts w:ascii="Times New Roman" w:hAnsi="Times New Roman" w:cs="Times New Roman"/>
                <w:lang w:val="en-US"/>
              </w:rPr>
              <w:t xml:space="preserve">  1Tb SATA 6Gb/s  Seagate* &lt;ST1000DM003&gt; 7200rpm, 64Mb buffer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Привод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 DVD±RW SATA Asus* &lt;DRW-24B3ST&gt; (black)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Корпус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mATX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 minitower </w:t>
            </w: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InWin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* &lt; EMR-038BS&gt; (450W, USB(/+Audio), </w:t>
            </w: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black+silver</w:t>
            </w:r>
            <w:proofErr w:type="spellEnd"/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Клавиатура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 USB Genius* &lt;KB-120&gt; (black, 104keys, </w:t>
            </w: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влагозащита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Мышь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 USB Logitech* &lt;910-001246&gt; (B110) Optical Mouse (3btn+Roll)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r w:rsidRPr="00DB3ABC">
              <w:rPr>
                <w:rFonts w:ascii="Times New Roman" w:hAnsi="Times New Roman" w:cs="Times New Roman"/>
              </w:rPr>
              <w:t>Монитор</w:t>
            </w:r>
            <w:r w:rsidRPr="00DB3ABC">
              <w:rPr>
                <w:rFonts w:ascii="Times New Roman" w:hAnsi="Times New Roman" w:cs="Times New Roman"/>
                <w:lang w:val="en-US"/>
              </w:rPr>
              <w:t xml:space="preserve"> 23" LED Samsung* BX2340* MBV (Black, TN-1000:1, 170/160, 5ms, Pivot, +DVI)</w:t>
            </w:r>
          </w:p>
        </w:tc>
        <w:tc>
          <w:tcPr>
            <w:tcW w:w="1276" w:type="dxa"/>
          </w:tcPr>
          <w:p w:rsidR="00AB4E33" w:rsidRPr="00DB3ABC" w:rsidRDefault="00AB4E33" w:rsidP="0097158B">
            <w:pPr>
              <w:jc w:val="center"/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AB4E33" w:rsidRPr="00DB3ABC" w:rsidTr="0097158B">
        <w:tc>
          <w:tcPr>
            <w:tcW w:w="392" w:type="dxa"/>
          </w:tcPr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6520" w:type="dxa"/>
          </w:tcPr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Материнская плата 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INTEL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* 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DQ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67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OW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-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B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3 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LGA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1155 &lt;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Q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67&gt; 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PCI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-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E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+</w:t>
            </w:r>
            <w:proofErr w:type="spellStart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Dsub</w:t>
            </w:r>
            <w:proofErr w:type="spellEnd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+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DVI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+</w:t>
            </w:r>
            <w:proofErr w:type="spellStart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GbLAN</w:t>
            </w:r>
            <w:proofErr w:type="spellEnd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, 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SATA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 xml:space="preserve">, </w:t>
            </w:r>
            <w:proofErr w:type="spellStart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MicroATX</w:t>
            </w:r>
            <w:proofErr w:type="spellEnd"/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, 4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DDR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-</w:t>
            </w:r>
            <w:r w:rsidRPr="00DB3ABC">
              <w:rPr>
                <w:rFonts w:ascii="Times New Roman" w:eastAsia="Times New Roman" w:hAnsi="Times New Roman" w:cs="Times New Roman"/>
                <w:bCs/>
                <w:kern w:val="36"/>
                <w:lang w:val="en-US" w:eastAsia="ru-RU"/>
              </w:rPr>
              <w:t>III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r w:rsidRPr="00DB3ABC">
              <w:rPr>
                <w:rFonts w:ascii="Times New Roman" w:hAnsi="Times New Roman" w:cs="Times New Roman"/>
              </w:rPr>
              <w:t>Процессор</w:t>
            </w:r>
            <w:r w:rsidRPr="00DB3ABC">
              <w:rPr>
                <w:rFonts w:ascii="Times New Roman" w:hAnsi="Times New Roman" w:cs="Times New Roman"/>
                <w:lang w:val="en-US"/>
              </w:rPr>
              <w:t xml:space="preserve"> (Core i5-2500 3.30GHz Sandy Bridge)*  (LGA1155/5000MHz/1+6Mb/SVGA)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Вентилятор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 Intel* (Socket1155) Original Processors 4-pin, </w:t>
            </w: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Cu+A</w:t>
            </w:r>
            <w:proofErr w:type="spellEnd"/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r w:rsidRPr="00DB3ABC">
              <w:rPr>
                <w:rFonts w:ascii="Times New Roman" w:hAnsi="Times New Roman" w:cs="Times New Roman"/>
              </w:rPr>
              <w:t>Модуль</w:t>
            </w:r>
            <w:r w:rsidRPr="00DB3AB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B3ABC">
              <w:rPr>
                <w:rFonts w:ascii="Times New Roman" w:hAnsi="Times New Roman" w:cs="Times New Roman"/>
              </w:rPr>
              <w:t>памяти</w:t>
            </w:r>
            <w:r w:rsidRPr="00DB3ABC">
              <w:rPr>
                <w:rFonts w:ascii="Times New Roman" w:hAnsi="Times New Roman" w:cs="Times New Roman"/>
                <w:lang w:val="en-US"/>
              </w:rPr>
              <w:t xml:space="preserve"> DDR-III  4Gb PC10600/1333MHz (Kingston*) &lt;KVR1333D3N9/4G&gt; - 2 </w:t>
            </w:r>
            <w:proofErr w:type="spellStart"/>
            <w:r w:rsidRPr="00DB3ABC">
              <w:rPr>
                <w:rFonts w:ascii="Times New Roman" w:hAnsi="Times New Roman" w:cs="Times New Roman"/>
              </w:rPr>
              <w:t>шт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r w:rsidRPr="00DB3ABC">
              <w:rPr>
                <w:rFonts w:ascii="Times New Roman" w:hAnsi="Times New Roman" w:cs="Times New Roman"/>
              </w:rPr>
              <w:t>НМЖД</w:t>
            </w:r>
            <w:r w:rsidRPr="00DB3ABC">
              <w:rPr>
                <w:rFonts w:ascii="Times New Roman" w:hAnsi="Times New Roman" w:cs="Times New Roman"/>
                <w:lang w:val="en-US"/>
              </w:rPr>
              <w:t xml:space="preserve">  1Tb SATA 6Gb/s  Seagate* &lt;ST1000DM003&gt; 7200rpm, 64Mb buffer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Привод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 DVD±RW SATA Asus* &lt;DRW-24B3ST&gt; (black)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Корпус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mATX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 minitower </w:t>
            </w: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InWin</w:t>
            </w:r>
            <w:proofErr w:type="spellEnd"/>
            <w:r w:rsidRPr="00DB3ABC">
              <w:rPr>
                <w:rFonts w:ascii="Times New Roman" w:hAnsi="Times New Roman" w:cs="Times New Roman"/>
                <w:lang w:val="en-US"/>
              </w:rPr>
              <w:t xml:space="preserve">* &lt; EMR-038BS&gt; (450W, USB(/+Audio), </w:t>
            </w: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black+silver</w:t>
            </w:r>
            <w:proofErr w:type="spellEnd"/>
          </w:p>
        </w:tc>
        <w:tc>
          <w:tcPr>
            <w:tcW w:w="1276" w:type="dxa"/>
          </w:tcPr>
          <w:p w:rsidR="00AB4E33" w:rsidRPr="00DB3ABC" w:rsidRDefault="00AB4E33" w:rsidP="0097158B">
            <w:pPr>
              <w:jc w:val="center"/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  <w:sz w:val="20"/>
              </w:rPr>
              <w:t>1</w:t>
            </w:r>
          </w:p>
        </w:tc>
      </w:tr>
      <w:tr w:rsidR="00AB4E33" w:rsidRPr="00DB3ABC" w:rsidTr="0097158B">
        <w:tc>
          <w:tcPr>
            <w:tcW w:w="392" w:type="dxa"/>
          </w:tcPr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Сканер планшетный</w:t>
            </w:r>
          </w:p>
        </w:tc>
        <w:tc>
          <w:tcPr>
            <w:tcW w:w="6520" w:type="dxa"/>
          </w:tcPr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  <w:lang w:val="en-US"/>
              </w:rPr>
              <w:t>Xerox</w:t>
            </w:r>
            <w:r w:rsidRPr="00DB3A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DocuMate</w:t>
            </w:r>
            <w:proofErr w:type="spellEnd"/>
            <w:r w:rsidRPr="00DB3ABC">
              <w:rPr>
                <w:rFonts w:ascii="Times New Roman" w:hAnsi="Times New Roman" w:cs="Times New Roman"/>
              </w:rPr>
              <w:t xml:space="preserve"> 515*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Тип: планшетный с </w:t>
            </w:r>
            <w:proofErr w:type="spellStart"/>
            <w:r w:rsidRPr="00DB3ABC">
              <w:rPr>
                <w:rFonts w:ascii="Times New Roman" w:hAnsi="Times New Roman" w:cs="Times New Roman"/>
              </w:rPr>
              <w:t>автоподатчиком</w:t>
            </w:r>
            <w:proofErr w:type="spellEnd"/>
            <w:r w:rsidRPr="00DB3ABC">
              <w:rPr>
                <w:rFonts w:ascii="Times New Roman" w:hAnsi="Times New Roman" w:cs="Times New Roman"/>
              </w:rPr>
              <w:t>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Формат: </w:t>
            </w:r>
            <w:r w:rsidRPr="00DB3ABC">
              <w:rPr>
                <w:rFonts w:ascii="Times New Roman" w:hAnsi="Times New Roman" w:cs="Times New Roman"/>
                <w:lang w:val="en-US"/>
              </w:rPr>
              <w:t>A</w:t>
            </w:r>
            <w:r w:rsidRPr="00DB3ABC">
              <w:rPr>
                <w:rFonts w:ascii="Times New Roman" w:hAnsi="Times New Roman" w:cs="Times New Roman"/>
              </w:rPr>
              <w:t>4;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Максимальная нагрузка, страниц в день: 2500;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Интерфейс: </w:t>
            </w:r>
            <w:r w:rsidRPr="00DB3ABC">
              <w:rPr>
                <w:rFonts w:ascii="Times New Roman" w:hAnsi="Times New Roman" w:cs="Times New Roman"/>
                <w:lang w:val="en-US"/>
              </w:rPr>
              <w:t>USB</w:t>
            </w:r>
            <w:r w:rsidRPr="00DB3ABC">
              <w:rPr>
                <w:rFonts w:ascii="Times New Roman" w:hAnsi="Times New Roman" w:cs="Times New Roman"/>
              </w:rPr>
              <w:t xml:space="preserve"> 2.0;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Панель управления: 3 кнопки (назначения сканирования);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Габариты (Ш</w:t>
            </w:r>
            <w:proofErr w:type="gramStart"/>
            <w:r w:rsidRPr="00DB3ABC">
              <w:rPr>
                <w:rFonts w:ascii="Times New Roman" w:hAnsi="Times New Roman" w:cs="Times New Roman"/>
                <w:lang w:val="en-US"/>
              </w:rPr>
              <w:t>x</w:t>
            </w:r>
            <w:proofErr w:type="gramEnd"/>
            <w:r w:rsidRPr="00DB3ABC">
              <w:rPr>
                <w:rFonts w:ascii="Times New Roman" w:hAnsi="Times New Roman" w:cs="Times New Roman"/>
              </w:rPr>
              <w:t>Г</w:t>
            </w:r>
            <w:r w:rsidRPr="00DB3ABC">
              <w:rPr>
                <w:rFonts w:ascii="Times New Roman" w:hAnsi="Times New Roman" w:cs="Times New Roman"/>
                <w:lang w:val="en-US"/>
              </w:rPr>
              <w:t>x</w:t>
            </w:r>
            <w:r w:rsidRPr="00DB3ABC">
              <w:rPr>
                <w:rFonts w:ascii="Times New Roman" w:hAnsi="Times New Roman" w:cs="Times New Roman"/>
              </w:rPr>
              <w:t>В)</w:t>
            </w:r>
            <w:r w:rsidRPr="00DB3ABC">
              <w:rPr>
                <w:rFonts w:ascii="Times New Roman" w:hAnsi="Times New Roman" w:cs="Times New Roman"/>
              </w:rPr>
              <w:tab/>
              <w:t xml:space="preserve"> 445х330х178мм;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proofErr w:type="spellStart"/>
            <w:r w:rsidRPr="00DB3ABC">
              <w:rPr>
                <w:rFonts w:ascii="Times New Roman" w:hAnsi="Times New Roman" w:cs="Times New Roman"/>
                <w:lang w:val="en-US"/>
              </w:rPr>
              <w:t>Bec</w:t>
            </w:r>
            <w:proofErr w:type="spellEnd"/>
            <w:r w:rsidRPr="00DB3ABC">
              <w:rPr>
                <w:rFonts w:ascii="Times New Roman" w:hAnsi="Times New Roman" w:cs="Times New Roman"/>
              </w:rPr>
              <w:t>, кг: 5,2;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Скорость сканирования моно: 15 стр./мин. При разрешении 200</w:t>
            </w:r>
            <w:r w:rsidRPr="00DB3ABC">
              <w:rPr>
                <w:rFonts w:ascii="Times New Roman" w:hAnsi="Times New Roman" w:cs="Times New Roman"/>
                <w:lang w:val="en-US"/>
              </w:rPr>
              <w:t>dpi</w:t>
            </w:r>
            <w:r w:rsidRPr="00DB3ABC">
              <w:rPr>
                <w:rFonts w:ascii="Times New Roman" w:hAnsi="Times New Roman" w:cs="Times New Roman"/>
              </w:rPr>
              <w:t>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Скорость сканирования цвет: 15 стр./мин. При разрешении 150</w:t>
            </w:r>
            <w:r w:rsidRPr="00DB3ABC">
              <w:rPr>
                <w:rFonts w:ascii="Times New Roman" w:hAnsi="Times New Roman" w:cs="Times New Roman"/>
                <w:lang w:val="en-US"/>
              </w:rPr>
              <w:t>dpi</w:t>
            </w:r>
            <w:r w:rsidRPr="00DB3ABC">
              <w:rPr>
                <w:rFonts w:ascii="Times New Roman" w:hAnsi="Times New Roman" w:cs="Times New Roman"/>
              </w:rPr>
              <w:t>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Тип сканирующего элемента: ПЗС-матрица (CCD);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Тип источника света: Флуоресцентная лампа с холодным катодом (CCFL);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Разрешение оптическое, </w:t>
            </w:r>
            <w:proofErr w:type="spellStart"/>
            <w:r w:rsidRPr="00DB3ABC">
              <w:rPr>
                <w:rFonts w:ascii="Times New Roman" w:hAnsi="Times New Roman" w:cs="Times New Roman"/>
              </w:rPr>
              <w:t>dpi</w:t>
            </w:r>
            <w:proofErr w:type="spellEnd"/>
            <w:r w:rsidRPr="00DB3ABC">
              <w:rPr>
                <w:rFonts w:ascii="Times New Roman" w:hAnsi="Times New Roman" w:cs="Times New Roman"/>
              </w:rPr>
              <w:t>: 600;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Глубина сканирования моно/цвет, бит: 8/24;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Область сканирования, </w:t>
            </w:r>
            <w:proofErr w:type="gramStart"/>
            <w:r w:rsidRPr="00DB3ABC">
              <w:rPr>
                <w:rFonts w:ascii="Times New Roman" w:hAnsi="Times New Roman" w:cs="Times New Roman"/>
              </w:rPr>
              <w:t>мм</w:t>
            </w:r>
            <w:proofErr w:type="gramEnd"/>
            <w:r w:rsidRPr="00DB3ABC">
              <w:rPr>
                <w:rFonts w:ascii="Times New Roman" w:hAnsi="Times New Roman" w:cs="Times New Roman"/>
              </w:rPr>
              <w:t>: 216х356;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Емкость </w:t>
            </w:r>
            <w:proofErr w:type="spellStart"/>
            <w:r w:rsidRPr="00DB3ABC">
              <w:rPr>
                <w:rFonts w:ascii="Times New Roman" w:hAnsi="Times New Roman" w:cs="Times New Roman"/>
              </w:rPr>
              <w:t>автоподатчика</w:t>
            </w:r>
            <w:proofErr w:type="spellEnd"/>
            <w:r w:rsidRPr="00DB3ABC">
              <w:rPr>
                <w:rFonts w:ascii="Times New Roman" w:hAnsi="Times New Roman" w:cs="Times New Roman"/>
              </w:rPr>
              <w:t>, листов: 50;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Плотность бумаги, г/м</w:t>
            </w:r>
            <w:proofErr w:type="gramStart"/>
            <w:r w:rsidRPr="00DB3ABC">
              <w:rPr>
                <w:rFonts w:ascii="Times New Roman" w:hAnsi="Times New Roman" w:cs="Times New Roman"/>
              </w:rPr>
              <w:t>2</w:t>
            </w:r>
            <w:proofErr w:type="gramEnd"/>
            <w:r w:rsidRPr="00DB3ABC">
              <w:rPr>
                <w:rFonts w:ascii="Times New Roman" w:hAnsi="Times New Roman" w:cs="Times New Roman"/>
              </w:rPr>
              <w:t>: 52-127;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 xml:space="preserve">Драйвер: </w:t>
            </w:r>
            <w:r w:rsidRPr="00DB3ABC">
              <w:rPr>
                <w:rFonts w:ascii="Times New Roman" w:hAnsi="Times New Roman" w:cs="Times New Roman"/>
                <w:lang w:val="en-US"/>
              </w:rPr>
              <w:t>TWAIN</w:t>
            </w:r>
            <w:r w:rsidRPr="00DB3ABC">
              <w:rPr>
                <w:rFonts w:ascii="Times New Roman" w:hAnsi="Times New Roman" w:cs="Times New Roman"/>
              </w:rPr>
              <w:t xml:space="preserve">, </w:t>
            </w:r>
            <w:r w:rsidRPr="00DB3ABC">
              <w:rPr>
                <w:rFonts w:ascii="Times New Roman" w:hAnsi="Times New Roman" w:cs="Times New Roman"/>
                <w:lang w:val="en-US"/>
              </w:rPr>
              <w:t>ISIS</w:t>
            </w:r>
            <w:r w:rsidRPr="00DB3ABC">
              <w:rPr>
                <w:rFonts w:ascii="Times New Roman" w:hAnsi="Times New Roman" w:cs="Times New Roman"/>
              </w:rPr>
              <w:t xml:space="preserve">, </w:t>
            </w:r>
            <w:r w:rsidRPr="00DB3ABC">
              <w:rPr>
                <w:rFonts w:ascii="Times New Roman" w:hAnsi="Times New Roman" w:cs="Times New Roman"/>
                <w:lang w:val="en-US"/>
              </w:rPr>
              <w:t>WIA</w:t>
            </w:r>
            <w:r w:rsidRPr="00DB3ABC">
              <w:rPr>
                <w:rFonts w:ascii="Times New Roman" w:hAnsi="Times New Roman" w:cs="Times New Roman"/>
              </w:rPr>
              <w:t>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t>Возможность использования комплекта технического обслуживания;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</w:rPr>
              <w:lastRenderedPageBreak/>
              <w:t xml:space="preserve">Возможность использования внешнего сетевого адаптера </w:t>
            </w:r>
            <w:r w:rsidRPr="00DB3ABC">
              <w:rPr>
                <w:rFonts w:ascii="Times New Roman" w:hAnsi="Times New Roman" w:cs="Times New Roman"/>
                <w:lang w:val="en-US"/>
              </w:rPr>
              <w:t>USB</w:t>
            </w:r>
            <w:r w:rsidRPr="00DB3ABC">
              <w:rPr>
                <w:rFonts w:ascii="Times New Roman" w:hAnsi="Times New Roman" w:cs="Times New Roman"/>
              </w:rPr>
              <w:t xml:space="preserve"> </w:t>
            </w:r>
            <w:r w:rsidRPr="00DB3ABC">
              <w:rPr>
                <w:rFonts w:ascii="Times New Roman" w:hAnsi="Times New Roman" w:cs="Times New Roman"/>
                <w:lang w:val="en-US"/>
              </w:rPr>
              <w:t>Scanner</w:t>
            </w:r>
            <w:r w:rsidRPr="00DB3ABC">
              <w:rPr>
                <w:rFonts w:ascii="Times New Roman" w:hAnsi="Times New Roman" w:cs="Times New Roman"/>
              </w:rPr>
              <w:t xml:space="preserve"> </w:t>
            </w:r>
            <w:r w:rsidRPr="00DB3ABC">
              <w:rPr>
                <w:rFonts w:ascii="Times New Roman" w:hAnsi="Times New Roman" w:cs="Times New Roman"/>
                <w:lang w:val="en-US"/>
              </w:rPr>
              <w:t>Server</w:t>
            </w:r>
            <w:r w:rsidRPr="00DB3ABC">
              <w:rPr>
                <w:rFonts w:ascii="Times New Roman" w:hAnsi="Times New Roman" w:cs="Times New Roman"/>
              </w:rPr>
              <w:t>;</w:t>
            </w:r>
          </w:p>
          <w:p w:rsidR="00AB4E33" w:rsidRPr="00DB3ABC" w:rsidRDefault="00AB4E33" w:rsidP="0097158B">
            <w:pPr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DB3ABC">
              <w:rPr>
                <w:rFonts w:ascii="Times New Roman" w:hAnsi="Times New Roman" w:cs="Times New Roman"/>
              </w:rPr>
              <w:t>ПО</w:t>
            </w:r>
            <w:proofErr w:type="gramEnd"/>
            <w:r w:rsidRPr="00DB3ABC">
              <w:rPr>
                <w:rFonts w:ascii="Times New Roman" w:hAnsi="Times New Roman" w:cs="Times New Roman"/>
              </w:rPr>
              <w:t xml:space="preserve"> в комплекте</w:t>
            </w:r>
            <w:r w:rsidRPr="00DB3ABC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76" w:type="dxa"/>
          </w:tcPr>
          <w:p w:rsidR="00AB4E33" w:rsidRPr="00DB3ABC" w:rsidRDefault="00AB4E33" w:rsidP="0097158B">
            <w:pPr>
              <w:jc w:val="center"/>
              <w:rPr>
                <w:rFonts w:ascii="Times New Roman" w:hAnsi="Times New Roman" w:cs="Times New Roman"/>
              </w:rPr>
            </w:pPr>
            <w:r w:rsidRPr="00DB3ABC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</w:p>
        </w:tc>
      </w:tr>
    </w:tbl>
    <w:p w:rsidR="00AB4E33" w:rsidRPr="00DB3ABC" w:rsidRDefault="00AB4E33" w:rsidP="00AB4E33">
      <w:pPr>
        <w:pStyle w:val="a4"/>
        <w:spacing w:after="0" w:line="240" w:lineRule="auto"/>
        <w:rPr>
          <w:rFonts w:ascii="Times New Roman" w:hAnsi="Times New Roman" w:cs="Times New Roman"/>
        </w:rPr>
      </w:pPr>
      <w:r w:rsidRPr="00DB3ABC">
        <w:rPr>
          <w:rFonts w:ascii="Times New Roman" w:hAnsi="Times New Roman" w:cs="Times New Roman"/>
        </w:rPr>
        <w:lastRenderedPageBreak/>
        <w:t>*- или эквивалент</w:t>
      </w:r>
    </w:p>
    <w:p w:rsidR="00AB4E33" w:rsidRPr="00DB3ABC" w:rsidRDefault="00AB4E33" w:rsidP="00AB4E33">
      <w:pPr>
        <w:pStyle w:val="a4"/>
        <w:spacing w:after="0" w:line="240" w:lineRule="auto"/>
        <w:rPr>
          <w:rFonts w:ascii="Times New Roman" w:hAnsi="Times New Roman" w:cs="Times New Roman"/>
        </w:rPr>
      </w:pPr>
    </w:p>
    <w:p w:rsidR="00AB4E33" w:rsidRPr="00DB3ABC" w:rsidRDefault="00AB4E33" w:rsidP="00AB4E33">
      <w:pPr>
        <w:pStyle w:val="a4"/>
        <w:spacing w:after="0" w:line="240" w:lineRule="auto"/>
        <w:rPr>
          <w:rFonts w:ascii="Times New Roman" w:hAnsi="Times New Roman" w:cs="Times New Roman"/>
        </w:rPr>
      </w:pPr>
    </w:p>
    <w:p w:rsidR="00AB4E33" w:rsidRPr="00DB3ABC" w:rsidRDefault="00AB4E33" w:rsidP="00AB4E33">
      <w:pPr>
        <w:pStyle w:val="a4"/>
        <w:spacing w:after="0" w:line="240" w:lineRule="auto"/>
        <w:rPr>
          <w:rFonts w:ascii="Times New Roman" w:hAnsi="Times New Roman" w:cs="Times New Roman"/>
        </w:rPr>
      </w:pPr>
    </w:p>
    <w:p w:rsidR="00AB4E33" w:rsidRPr="00DB3ABC" w:rsidRDefault="00AB4E33" w:rsidP="00AB4E33">
      <w:pPr>
        <w:pStyle w:val="a4"/>
        <w:spacing w:after="0" w:line="240" w:lineRule="auto"/>
        <w:rPr>
          <w:rFonts w:ascii="Times New Roman" w:hAnsi="Times New Roman" w:cs="Times New Roman"/>
        </w:rPr>
      </w:pPr>
    </w:p>
    <w:p w:rsidR="00AB4E33" w:rsidRPr="00DB3ABC" w:rsidRDefault="00AB4E33" w:rsidP="00AB4E33">
      <w:pPr>
        <w:pStyle w:val="a4"/>
        <w:spacing w:after="0" w:line="240" w:lineRule="auto"/>
        <w:rPr>
          <w:rFonts w:ascii="Times New Roman" w:hAnsi="Times New Roman" w:cs="Times New Roman"/>
        </w:rPr>
      </w:pPr>
    </w:p>
    <w:p w:rsidR="00AB4E33" w:rsidRPr="00DB3ABC" w:rsidRDefault="00AB4E33" w:rsidP="00AB4E33">
      <w:pPr>
        <w:pStyle w:val="a4"/>
        <w:spacing w:after="0" w:line="240" w:lineRule="auto"/>
        <w:rPr>
          <w:rFonts w:ascii="Times New Roman" w:hAnsi="Times New Roman" w:cs="Times New Roman"/>
        </w:rPr>
      </w:pPr>
    </w:p>
    <w:p w:rsidR="00AB4E33" w:rsidRPr="00DB3ABC" w:rsidRDefault="00AB4E33" w:rsidP="00AB4E33">
      <w:pPr>
        <w:pStyle w:val="a4"/>
        <w:spacing w:after="0" w:line="240" w:lineRule="auto"/>
        <w:rPr>
          <w:rFonts w:ascii="Times New Roman" w:hAnsi="Times New Roman" w:cs="Times New Roman"/>
        </w:rPr>
      </w:pPr>
    </w:p>
    <w:p w:rsidR="00D3213F" w:rsidRDefault="00D3213F"/>
    <w:sectPr w:rsidR="00D3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F4"/>
    <w:rsid w:val="005F47F1"/>
    <w:rsid w:val="00AB4E33"/>
    <w:rsid w:val="00BB02F4"/>
    <w:rsid w:val="00D3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4E33"/>
    <w:pPr>
      <w:ind w:left="720"/>
      <w:contextualSpacing/>
    </w:pPr>
  </w:style>
  <w:style w:type="paragraph" w:styleId="a5">
    <w:name w:val="No Spacing"/>
    <w:uiPriority w:val="1"/>
    <w:qFormat/>
    <w:rsid w:val="00AB4E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B4E33"/>
    <w:pPr>
      <w:ind w:left="720"/>
      <w:contextualSpacing/>
    </w:pPr>
  </w:style>
  <w:style w:type="paragraph" w:styleId="a5">
    <w:name w:val="No Spacing"/>
    <w:uiPriority w:val="1"/>
    <w:qFormat/>
    <w:rsid w:val="00AB4E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9B0AF-F70E-42D3-ADE7-BF5BC99D4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Юлия Леонидовна Песня</cp:lastModifiedBy>
  <cp:revision>2</cp:revision>
  <dcterms:created xsi:type="dcterms:W3CDTF">2012-03-19T11:56:00Z</dcterms:created>
  <dcterms:modified xsi:type="dcterms:W3CDTF">2012-03-19T11:56:00Z</dcterms:modified>
</cp:coreProperties>
</file>