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35" w:rsidRPr="00792F8D" w:rsidRDefault="008E3E35" w:rsidP="00792F8D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92F8D">
        <w:rPr>
          <w:rFonts w:ascii="Times New Roman" w:hAnsi="Times New Roman"/>
          <w:sz w:val="28"/>
          <w:szCs w:val="28"/>
        </w:rPr>
        <w:t>Характеристики товара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3"/>
        <w:gridCol w:w="1328"/>
        <w:gridCol w:w="4721"/>
        <w:gridCol w:w="886"/>
        <w:gridCol w:w="1145"/>
      </w:tblGrid>
      <w:tr w:rsidR="008E3E35" w:rsidRPr="00A11687" w:rsidTr="00AC2D5A">
        <w:trPr>
          <w:trHeight w:val="1114"/>
        </w:trPr>
        <w:tc>
          <w:tcPr>
            <w:tcW w:w="1883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049" w:type="dxa"/>
            <w:gridSpan w:val="2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F4B4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Характеристики</w:t>
            </w:r>
          </w:p>
          <w:p w:rsidR="008E3E35" w:rsidRPr="00A11687" w:rsidRDefault="008E3E35" w:rsidP="00AF4B4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886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1687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45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1687">
              <w:rPr>
                <w:rFonts w:ascii="Times New Roman" w:hAnsi="Times New Roman"/>
                <w:sz w:val="16"/>
                <w:szCs w:val="16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E3E35" w:rsidRPr="00A11687" w:rsidTr="00DC22BA">
        <w:trPr>
          <w:trHeight w:val="1693"/>
        </w:trPr>
        <w:tc>
          <w:tcPr>
            <w:tcW w:w="1883" w:type="dxa"/>
            <w:vMerge w:val="restart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68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Pr="005033FB">
              <w:rPr>
                <w:rFonts w:ascii="Times New Roman" w:hAnsi="Times New Roman"/>
                <w:b/>
                <w:sz w:val="20"/>
                <w:szCs w:val="20"/>
              </w:rPr>
              <w:t>технологического оборудования для столовой в целях реализации комплекса мер по модернизации образования в Ивановской области (жарочный шкаф, холодильный шкаф)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11687">
              <w:rPr>
                <w:rFonts w:ascii="Times New Roman" w:hAnsi="Times New Roman"/>
                <w:b/>
                <w:sz w:val="20"/>
                <w:szCs w:val="20"/>
              </w:rPr>
              <w:t>МБОУ СОШ №5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lastRenderedPageBreak/>
              <w:t>Требования к качеству товаров, работ, услуг</w:t>
            </w:r>
          </w:p>
        </w:tc>
        <w:tc>
          <w:tcPr>
            <w:tcW w:w="4721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Товар должен соответствовать всем требованиям, предъявляемым к оборудованию, используемому в школьных столовых. Товар должен быть соответствующим образом сертифицирован и допущен к эксплуатации на территории Российской Федерации. Наличие сертификатов соответствия, технических паспортов. Товар должен быть новым 2012 года выпуска.</w:t>
            </w:r>
          </w:p>
        </w:tc>
        <w:tc>
          <w:tcPr>
            <w:tcW w:w="886" w:type="dxa"/>
            <w:vMerge w:val="restart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687"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687"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6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16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3E35" w:rsidRPr="00A11687" w:rsidTr="00DC22BA">
        <w:trPr>
          <w:trHeight w:val="1365"/>
        </w:trPr>
        <w:tc>
          <w:tcPr>
            <w:tcW w:w="1883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Технические характеристики товаров, работ, услуг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1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 xml:space="preserve">Технические характеристики предлагаемого к поставке оборудования, должны быть не ниже (не хуже) </w:t>
            </w:r>
            <w:proofErr w:type="gramStart"/>
            <w:r w:rsidRPr="00A11687">
              <w:rPr>
                <w:rFonts w:ascii="Times New Roman" w:hAnsi="Times New Roman"/>
                <w:sz w:val="18"/>
                <w:szCs w:val="18"/>
              </w:rPr>
              <w:t>следующих</w:t>
            </w:r>
            <w:proofErr w:type="gramEnd"/>
            <w:r w:rsidRPr="00A1168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</w:pPr>
            <w:r w:rsidRPr="00A11687">
              <w:rPr>
                <w:rFonts w:ascii="Times New Roman" w:hAnsi="Times New Roman"/>
                <w:b/>
                <w:noProof/>
                <w:sz w:val="18"/>
                <w:szCs w:val="18"/>
                <w:u w:val="single"/>
                <w:lang w:eastAsia="ru-RU"/>
              </w:rPr>
              <w:t>Жарочный шкаф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  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t>(лицевая часть и духовка из нерж. стали) – односекционный жарочный шкаф предназначен для жарки полуфабрикатов из рыбы, мяса и овощей и выпечки мелкоштучных хлебобулочных изделий.Духовка имеет два противня и решетку размером 530х470х30 мм, изготовленные из нержавеющего металла.</w:t>
            </w:r>
            <w:r w:rsidRPr="00A11687">
              <w:rPr>
                <w:rFonts w:ascii="Times New Roman" w:hAnsi="Times New Roman"/>
                <w:sz w:val="18"/>
                <w:szCs w:val="18"/>
              </w:rPr>
              <w:t xml:space="preserve"> Раздельная регулирующая мощность верхнего и нижнего блоков </w:t>
            </w:r>
            <w:proofErr w:type="spellStart"/>
            <w:r w:rsidRPr="00A11687">
              <w:rPr>
                <w:rFonts w:ascii="Times New Roman" w:hAnsi="Times New Roman"/>
                <w:sz w:val="18"/>
                <w:szCs w:val="18"/>
              </w:rPr>
              <w:t>ТЭНов</w:t>
            </w:r>
            <w:proofErr w:type="spellEnd"/>
            <w:r w:rsidRPr="00A11687">
              <w:rPr>
                <w:rFonts w:ascii="Times New Roman" w:hAnsi="Times New Roman"/>
                <w:sz w:val="18"/>
                <w:szCs w:val="18"/>
              </w:rPr>
              <w:t>. Рабочий диапазон  температуры 20-270</w:t>
            </w:r>
            <w:r w:rsidRPr="00A11687">
              <w:rPr>
                <w:rFonts w:ascii="Times New Roman" w:hAnsi="Times New Roman"/>
                <w:sz w:val="18"/>
                <w:szCs w:val="18"/>
              </w:rPr>
              <w:sym w:font="Symbol" w:char="F0B0"/>
            </w:r>
            <w:r w:rsidRPr="00A11687">
              <w:rPr>
                <w:rFonts w:ascii="Times New Roman" w:hAnsi="Times New Roman"/>
                <w:sz w:val="18"/>
                <w:szCs w:val="18"/>
              </w:rPr>
              <w:t xml:space="preserve">С,  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 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t>установленный аварийный терморегулятор предохраняет шкаф от перегрева свыше 320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sym w:font="Symbol" w:char="F0B0"/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t>С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b/>
                <w:noProof/>
                <w:sz w:val="18"/>
                <w:szCs w:val="18"/>
                <w:u w:val="single"/>
                <w:lang w:eastAsia="ru-RU"/>
              </w:rPr>
              <w:t>Параметры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Номинальная потребляемая мощность, кВт                      15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Номин. напряжение, В                                             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sym w:font="Symbol" w:char="F0BB"/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400/230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Максимальная температура шкафа,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sym w:font="Symbol" w:char="F0B0"/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С                             270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Время разогрева шкафа до максимальной температуры, мин                                                                                       30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Габаритные размеры, мм                               840х840х1505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Внутренние размеры шкафа, мм                     538х535х290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Внутренние размеры шкафа, мм                      575х535х350  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Размеры противня, мм                                               530х470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Масса,кг                                                                              190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b/>
                <w:noProof/>
                <w:sz w:val="18"/>
                <w:szCs w:val="18"/>
                <w:u w:val="single"/>
                <w:lang w:eastAsia="ru-RU"/>
              </w:rPr>
              <w:t>Холодильный шкаф из нерж. стали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t xml:space="preserve">Внутренний объем </w:t>
            </w:r>
            <w:smartTag w:uri="urn:schemas-microsoft-com:office:smarttags" w:element="metricconverter">
              <w:smartTagPr>
                <w:attr w:name="ProductID" w:val="1400 л"/>
              </w:smartTagPr>
              <w:r w:rsidRPr="00A11687">
                <w:rPr>
                  <w:rFonts w:ascii="Times New Roman" w:hAnsi="Times New Roman"/>
                  <w:noProof/>
                  <w:sz w:val="18"/>
                  <w:szCs w:val="18"/>
                  <w:lang w:eastAsia="ru-RU"/>
                </w:rPr>
                <w:t>1400 л</w:t>
              </w:r>
            </w:smartTag>
            <w:r w:rsidRPr="00A11687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t>., металлические цельнозаливные двери, динамическое охлаждение воздухоохладителем с тэном оттайки, микропроцессорный блок управления, автоматическая оттайка, 8 полок 715х503 мм с бортиком, металлические держатели полок.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b/>
                <w:noProof/>
                <w:sz w:val="18"/>
                <w:szCs w:val="18"/>
                <w:u w:val="single"/>
                <w:lang w:eastAsia="ru-RU"/>
              </w:rPr>
              <w:t>Параметры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Длина х Ширина х Высота, мм                    1645х685х1940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Масса, кг                                                                           200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Занимая площадь пола, м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vertAlign w:val="superscript"/>
                <w:lang w:eastAsia="ru-RU"/>
              </w:rPr>
              <w:t>2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                                               1,13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Количество полок в стандартной комплектации, шт.       8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Шаг регулирования полок, мм                                            20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Нагрузка на полку,кг                                                           40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Тип охлаждения                                               динамическое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>Тип оттайки                                                   автоматическая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Температура в объеме, 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sym w:font="Symbol" w:char="F0B0"/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С                                0,,,+8, -6,,,+6                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Хладагент                                                                    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val="en-US" w:eastAsia="ru-RU"/>
              </w:rPr>
              <w:t>R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 404 А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lastRenderedPageBreak/>
              <w:t xml:space="preserve"> Холодопроизводительность ( при 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val="en-US" w:eastAsia="ru-RU"/>
              </w:rPr>
              <w:t>t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 кипения -10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sym w:font="Symbol" w:char="F0B0"/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С, 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val="en-US" w:eastAsia="ru-RU"/>
              </w:rPr>
              <w:t>t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 конд. +54,4 </w:t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sym w:font="Symbol" w:char="F0B0"/>
            </w: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С, Вт                                                                     1086 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Номинальное напряжение/частота,В/Гц             220В/50Гц   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Номинальная мощность,Вт                                              447 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Расход эл./энергии, кВч/сут.                                             13   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A11687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886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3E35" w:rsidRPr="00A11687" w:rsidTr="00DC22BA">
        <w:trPr>
          <w:trHeight w:val="505"/>
        </w:trPr>
        <w:tc>
          <w:tcPr>
            <w:tcW w:w="1883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1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6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3E35" w:rsidRPr="00A11687" w:rsidTr="00AC2D5A">
        <w:trPr>
          <w:trHeight w:val="978"/>
        </w:trPr>
        <w:tc>
          <w:tcPr>
            <w:tcW w:w="1883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Требования к безопасности товаров, работ, услуг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1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Поставщик обязан представить проверенное и исправное оборудование в соответствии с ГОСТами (система стандартов безопасности труда).</w:t>
            </w:r>
          </w:p>
        </w:tc>
        <w:tc>
          <w:tcPr>
            <w:tcW w:w="886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3E35" w:rsidRPr="00A11687" w:rsidTr="00AC2D5A">
        <w:trPr>
          <w:trHeight w:val="4324"/>
        </w:trPr>
        <w:tc>
          <w:tcPr>
            <w:tcW w:w="1883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Требования 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721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Оборудование должно быть новым, по качеству и комплектности соответствовать техническим нормам, быть исправным.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Соответствие техническим характеристикам.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Наличие инструкции по эксплуатации на русском языке.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Поставляемое оборудование должно быть соответствующим образом упаковано и промаркировано: отечественный товар в соответствии с требованиями ГОСТ, импортный товар – международным стандартам.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1687">
              <w:rPr>
                <w:rFonts w:ascii="Times New Roman" w:hAnsi="Times New Roman"/>
                <w:sz w:val="18"/>
                <w:szCs w:val="18"/>
              </w:rPr>
              <w:t>Гарантийный срок на товар составляет – 2 года.</w:t>
            </w:r>
          </w:p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6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Y="1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5670"/>
      </w:tblGrid>
      <w:tr w:rsidR="008E3E35" w:rsidRPr="00A11687" w:rsidTr="00AC2D5A">
        <w:tc>
          <w:tcPr>
            <w:tcW w:w="4219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Требование к участникам размещения заказа</w:t>
            </w:r>
          </w:p>
        </w:tc>
        <w:tc>
          <w:tcPr>
            <w:tcW w:w="5670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заказа.</w:t>
            </w:r>
          </w:p>
        </w:tc>
      </w:tr>
      <w:tr w:rsidR="008E3E35" w:rsidRPr="00A11687" w:rsidTr="00AC2D5A">
        <w:tc>
          <w:tcPr>
            <w:tcW w:w="4219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5670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Бюджет города Иваново</w:t>
            </w:r>
          </w:p>
        </w:tc>
      </w:tr>
      <w:tr w:rsidR="008E3E35" w:rsidRPr="00A11687" w:rsidTr="00AC2D5A">
        <w:tc>
          <w:tcPr>
            <w:tcW w:w="4219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5670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109986</w:t>
            </w:r>
          </w:p>
        </w:tc>
      </w:tr>
      <w:tr w:rsidR="008E3E35" w:rsidRPr="00A11687" w:rsidTr="00AC2D5A">
        <w:tc>
          <w:tcPr>
            <w:tcW w:w="4219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5670" w:type="dxa"/>
          </w:tcPr>
          <w:p w:rsidR="008E3E35" w:rsidRPr="005033FB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3FB">
              <w:rPr>
                <w:rFonts w:ascii="Times New Roman" w:hAnsi="Times New Roman"/>
                <w:sz w:val="20"/>
                <w:szCs w:val="20"/>
              </w:rPr>
              <w:t>Цена Контракта включает в себя стоимость Товара, расходы по доставке Товара до склада Заказчика и выполнение разгрузочно-погрузочных  работ, накладные расходы, налоги, в том числе НДС, уплату таможенных пошлин, сборы и другие обязательные платежи, подключение  оборудования к электросети и  системе водоснабжения</w:t>
            </w:r>
          </w:p>
        </w:tc>
      </w:tr>
      <w:tr w:rsidR="008E3E35" w:rsidRPr="00A11687" w:rsidTr="00AC2D5A">
        <w:tc>
          <w:tcPr>
            <w:tcW w:w="4219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5670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г. Иваново ул. Любимова,16А, МБОУ СОШ №5</w:t>
            </w:r>
          </w:p>
        </w:tc>
      </w:tr>
      <w:tr w:rsidR="008E3E35" w:rsidRPr="00A11687" w:rsidTr="00AC2D5A">
        <w:tc>
          <w:tcPr>
            <w:tcW w:w="4219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5670" w:type="dxa"/>
          </w:tcPr>
          <w:p w:rsidR="008E3E35" w:rsidRPr="00A11687" w:rsidRDefault="008E3E35" w:rsidP="000935F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В течении 20 (двадцати) рабочих дней со дня подписания контракта.</w:t>
            </w:r>
          </w:p>
        </w:tc>
      </w:tr>
      <w:tr w:rsidR="008E3E35" w:rsidRPr="00A11687" w:rsidTr="00AC2D5A">
        <w:tc>
          <w:tcPr>
            <w:tcW w:w="4219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Срок и условия оплаты поставок товаров, выполнения работ, оказания услуг</w:t>
            </w:r>
          </w:p>
        </w:tc>
        <w:tc>
          <w:tcPr>
            <w:tcW w:w="5670" w:type="dxa"/>
          </w:tcPr>
          <w:p w:rsidR="008E3E35" w:rsidRPr="00A11687" w:rsidRDefault="008E3E35" w:rsidP="005D65B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 xml:space="preserve">Безналичный расчет. Оплата производится после поставки оборудования на основании акта сдачи оборудования в эксплуатацию, </w:t>
            </w:r>
            <w:proofErr w:type="spellStart"/>
            <w:r w:rsidRPr="00A11687">
              <w:rPr>
                <w:rFonts w:ascii="Times New Roman" w:hAnsi="Times New Roman"/>
                <w:sz w:val="20"/>
                <w:szCs w:val="20"/>
              </w:rPr>
              <w:t>товарно</w:t>
            </w:r>
            <w:proofErr w:type="spellEnd"/>
            <w:r w:rsidRPr="00A11687">
              <w:rPr>
                <w:rFonts w:ascii="Times New Roman" w:hAnsi="Times New Roman"/>
                <w:sz w:val="20"/>
                <w:szCs w:val="20"/>
              </w:rPr>
              <w:t xml:space="preserve"> – транспортной накладной и счета – фактуры путем перечисления денежных средств на расчетный счет поставщика до 30.12.2012 г.</w:t>
            </w:r>
          </w:p>
        </w:tc>
      </w:tr>
      <w:tr w:rsidR="008E3E35" w:rsidRPr="00A11687" w:rsidTr="00AC2D5A">
        <w:tc>
          <w:tcPr>
            <w:tcW w:w="4219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5670" w:type="dxa"/>
          </w:tcPr>
          <w:p w:rsidR="008E3E35" w:rsidRPr="00A11687" w:rsidRDefault="008E3E35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687">
              <w:rPr>
                <w:rFonts w:ascii="Times New Roman" w:hAnsi="Times New Roman"/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заявок.</w:t>
            </w:r>
          </w:p>
        </w:tc>
      </w:tr>
    </w:tbl>
    <w:p w:rsidR="008E3E35" w:rsidRDefault="008E3E35" w:rsidP="00792F8D">
      <w:pPr>
        <w:jc w:val="both"/>
        <w:rPr>
          <w:rFonts w:ascii="Times New Roman" w:hAnsi="Times New Roman"/>
          <w:b/>
          <w:sz w:val="20"/>
          <w:szCs w:val="20"/>
        </w:rPr>
      </w:pPr>
    </w:p>
    <w:p w:rsidR="008E3E35" w:rsidRDefault="008E3E35" w:rsidP="00792F8D">
      <w:pPr>
        <w:jc w:val="center"/>
      </w:pPr>
    </w:p>
    <w:sectPr w:rsidR="008E3E35" w:rsidSect="0037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E35" w:rsidRDefault="008E3E35" w:rsidP="00792F8D">
      <w:pPr>
        <w:spacing w:after="0" w:line="240" w:lineRule="auto"/>
      </w:pPr>
      <w:r>
        <w:separator/>
      </w:r>
    </w:p>
  </w:endnote>
  <w:endnote w:type="continuationSeparator" w:id="0">
    <w:p w:rsidR="008E3E35" w:rsidRDefault="008E3E35" w:rsidP="0079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E35" w:rsidRDefault="008E3E35" w:rsidP="00792F8D">
      <w:pPr>
        <w:spacing w:after="0" w:line="240" w:lineRule="auto"/>
      </w:pPr>
      <w:r>
        <w:separator/>
      </w:r>
    </w:p>
  </w:footnote>
  <w:footnote w:type="continuationSeparator" w:id="0">
    <w:p w:rsidR="008E3E35" w:rsidRDefault="008E3E35" w:rsidP="00792F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F8D"/>
    <w:rsid w:val="0000026D"/>
    <w:rsid w:val="000007FA"/>
    <w:rsid w:val="000009A2"/>
    <w:rsid w:val="000012FA"/>
    <w:rsid w:val="00002FEB"/>
    <w:rsid w:val="00003907"/>
    <w:rsid w:val="00005C3A"/>
    <w:rsid w:val="0000625D"/>
    <w:rsid w:val="00014BB8"/>
    <w:rsid w:val="00020F4E"/>
    <w:rsid w:val="00021287"/>
    <w:rsid w:val="00027948"/>
    <w:rsid w:val="00027EDF"/>
    <w:rsid w:val="00032B12"/>
    <w:rsid w:val="000333F1"/>
    <w:rsid w:val="00036400"/>
    <w:rsid w:val="000364FE"/>
    <w:rsid w:val="00037F09"/>
    <w:rsid w:val="0004424D"/>
    <w:rsid w:val="00046150"/>
    <w:rsid w:val="00051543"/>
    <w:rsid w:val="00062790"/>
    <w:rsid w:val="00063897"/>
    <w:rsid w:val="000641C1"/>
    <w:rsid w:val="00066B10"/>
    <w:rsid w:val="00067D63"/>
    <w:rsid w:val="00070447"/>
    <w:rsid w:val="00073E17"/>
    <w:rsid w:val="00074E18"/>
    <w:rsid w:val="00074F98"/>
    <w:rsid w:val="000755F7"/>
    <w:rsid w:val="00075C68"/>
    <w:rsid w:val="000762CB"/>
    <w:rsid w:val="000805BB"/>
    <w:rsid w:val="00080BEF"/>
    <w:rsid w:val="000813C1"/>
    <w:rsid w:val="00084200"/>
    <w:rsid w:val="0008595B"/>
    <w:rsid w:val="00092BAD"/>
    <w:rsid w:val="0009323F"/>
    <w:rsid w:val="0009345A"/>
    <w:rsid w:val="000935F8"/>
    <w:rsid w:val="00093B09"/>
    <w:rsid w:val="00093B58"/>
    <w:rsid w:val="00097786"/>
    <w:rsid w:val="000A18E3"/>
    <w:rsid w:val="000A18F2"/>
    <w:rsid w:val="000A212E"/>
    <w:rsid w:val="000A2C63"/>
    <w:rsid w:val="000A4445"/>
    <w:rsid w:val="000A49BB"/>
    <w:rsid w:val="000A52E8"/>
    <w:rsid w:val="000A56CE"/>
    <w:rsid w:val="000A5796"/>
    <w:rsid w:val="000A587A"/>
    <w:rsid w:val="000A6FD3"/>
    <w:rsid w:val="000B3D21"/>
    <w:rsid w:val="000B445D"/>
    <w:rsid w:val="000B6FBF"/>
    <w:rsid w:val="000C11F2"/>
    <w:rsid w:val="000C2FD2"/>
    <w:rsid w:val="000C68B3"/>
    <w:rsid w:val="000D0B50"/>
    <w:rsid w:val="000D2402"/>
    <w:rsid w:val="000D267C"/>
    <w:rsid w:val="000D6A16"/>
    <w:rsid w:val="000E0B4E"/>
    <w:rsid w:val="000E168C"/>
    <w:rsid w:val="000E4BC8"/>
    <w:rsid w:val="000E6108"/>
    <w:rsid w:val="000E6B5A"/>
    <w:rsid w:val="000E6B5D"/>
    <w:rsid w:val="000E73C9"/>
    <w:rsid w:val="000F2503"/>
    <w:rsid w:val="000F35A5"/>
    <w:rsid w:val="000F3ADC"/>
    <w:rsid w:val="000F3B44"/>
    <w:rsid w:val="000F42D3"/>
    <w:rsid w:val="000F51CC"/>
    <w:rsid w:val="000F7754"/>
    <w:rsid w:val="000F7D6B"/>
    <w:rsid w:val="00100FA1"/>
    <w:rsid w:val="001017C6"/>
    <w:rsid w:val="00102A09"/>
    <w:rsid w:val="00103240"/>
    <w:rsid w:val="00107665"/>
    <w:rsid w:val="00107AA2"/>
    <w:rsid w:val="00107FB3"/>
    <w:rsid w:val="0011010E"/>
    <w:rsid w:val="00110F53"/>
    <w:rsid w:val="001124C6"/>
    <w:rsid w:val="00113BE1"/>
    <w:rsid w:val="00117728"/>
    <w:rsid w:val="00121025"/>
    <w:rsid w:val="00122955"/>
    <w:rsid w:val="00123614"/>
    <w:rsid w:val="00125CE3"/>
    <w:rsid w:val="00125FB3"/>
    <w:rsid w:val="00127B30"/>
    <w:rsid w:val="00130758"/>
    <w:rsid w:val="00130A93"/>
    <w:rsid w:val="001339CD"/>
    <w:rsid w:val="001348DB"/>
    <w:rsid w:val="00136A2F"/>
    <w:rsid w:val="00137AE6"/>
    <w:rsid w:val="00137E8D"/>
    <w:rsid w:val="00140BBF"/>
    <w:rsid w:val="00140D0D"/>
    <w:rsid w:val="00141E0B"/>
    <w:rsid w:val="001448B1"/>
    <w:rsid w:val="00144A96"/>
    <w:rsid w:val="00144AD0"/>
    <w:rsid w:val="00144DF2"/>
    <w:rsid w:val="00144E1E"/>
    <w:rsid w:val="00151EEF"/>
    <w:rsid w:val="001520E8"/>
    <w:rsid w:val="001548F0"/>
    <w:rsid w:val="001603FA"/>
    <w:rsid w:val="001637E3"/>
    <w:rsid w:val="00163F9C"/>
    <w:rsid w:val="00171B0C"/>
    <w:rsid w:val="00171CA2"/>
    <w:rsid w:val="0018439F"/>
    <w:rsid w:val="0018539A"/>
    <w:rsid w:val="00191CF4"/>
    <w:rsid w:val="001921E2"/>
    <w:rsid w:val="0019286F"/>
    <w:rsid w:val="00192B8E"/>
    <w:rsid w:val="00193ECB"/>
    <w:rsid w:val="00195769"/>
    <w:rsid w:val="001962AE"/>
    <w:rsid w:val="001A13BA"/>
    <w:rsid w:val="001A70C3"/>
    <w:rsid w:val="001B185D"/>
    <w:rsid w:val="001B2743"/>
    <w:rsid w:val="001B32CC"/>
    <w:rsid w:val="001B3F5C"/>
    <w:rsid w:val="001B61E0"/>
    <w:rsid w:val="001B65C6"/>
    <w:rsid w:val="001B7AA4"/>
    <w:rsid w:val="001C2197"/>
    <w:rsid w:val="001C2F09"/>
    <w:rsid w:val="001C360D"/>
    <w:rsid w:val="001C55C9"/>
    <w:rsid w:val="001C5D99"/>
    <w:rsid w:val="001D16AF"/>
    <w:rsid w:val="001D2FB3"/>
    <w:rsid w:val="001D2FF4"/>
    <w:rsid w:val="001D63DC"/>
    <w:rsid w:val="001D64F7"/>
    <w:rsid w:val="001D6861"/>
    <w:rsid w:val="001D6EC2"/>
    <w:rsid w:val="001E02A4"/>
    <w:rsid w:val="001E2BF8"/>
    <w:rsid w:val="001E4379"/>
    <w:rsid w:val="001E47FC"/>
    <w:rsid w:val="001E7F3C"/>
    <w:rsid w:val="001F057E"/>
    <w:rsid w:val="001F1227"/>
    <w:rsid w:val="001F13E4"/>
    <w:rsid w:val="001F16BE"/>
    <w:rsid w:val="001F4104"/>
    <w:rsid w:val="001F64EA"/>
    <w:rsid w:val="001F7743"/>
    <w:rsid w:val="001F7C5E"/>
    <w:rsid w:val="0020047C"/>
    <w:rsid w:val="00203A3A"/>
    <w:rsid w:val="00205219"/>
    <w:rsid w:val="00205ABA"/>
    <w:rsid w:val="00205B43"/>
    <w:rsid w:val="00207B6D"/>
    <w:rsid w:val="00210031"/>
    <w:rsid w:val="00212AAB"/>
    <w:rsid w:val="00212D1F"/>
    <w:rsid w:val="002137FB"/>
    <w:rsid w:val="0021493F"/>
    <w:rsid w:val="0021554D"/>
    <w:rsid w:val="002176F3"/>
    <w:rsid w:val="00217F77"/>
    <w:rsid w:val="00222E24"/>
    <w:rsid w:val="00223841"/>
    <w:rsid w:val="0023107A"/>
    <w:rsid w:val="00231212"/>
    <w:rsid w:val="0023209F"/>
    <w:rsid w:val="00232A48"/>
    <w:rsid w:val="00235FBF"/>
    <w:rsid w:val="00236E0A"/>
    <w:rsid w:val="0023719B"/>
    <w:rsid w:val="0023744A"/>
    <w:rsid w:val="00237460"/>
    <w:rsid w:val="0023753A"/>
    <w:rsid w:val="002400E1"/>
    <w:rsid w:val="00240A25"/>
    <w:rsid w:val="002428DC"/>
    <w:rsid w:val="002443B3"/>
    <w:rsid w:val="00246390"/>
    <w:rsid w:val="002474B6"/>
    <w:rsid w:val="002523C5"/>
    <w:rsid w:val="002545F1"/>
    <w:rsid w:val="00255CC0"/>
    <w:rsid w:val="00256B56"/>
    <w:rsid w:val="00256D89"/>
    <w:rsid w:val="0026042A"/>
    <w:rsid w:val="002615FA"/>
    <w:rsid w:val="002677B4"/>
    <w:rsid w:val="00267EAE"/>
    <w:rsid w:val="002715D5"/>
    <w:rsid w:val="00272B47"/>
    <w:rsid w:val="00273C15"/>
    <w:rsid w:val="0027428D"/>
    <w:rsid w:val="0027682A"/>
    <w:rsid w:val="0028362C"/>
    <w:rsid w:val="00284188"/>
    <w:rsid w:val="00284E35"/>
    <w:rsid w:val="0028703D"/>
    <w:rsid w:val="002901C8"/>
    <w:rsid w:val="00290793"/>
    <w:rsid w:val="00291436"/>
    <w:rsid w:val="00293DC2"/>
    <w:rsid w:val="00295BB7"/>
    <w:rsid w:val="002A0710"/>
    <w:rsid w:val="002A139C"/>
    <w:rsid w:val="002A227E"/>
    <w:rsid w:val="002B07C9"/>
    <w:rsid w:val="002B7595"/>
    <w:rsid w:val="002C1563"/>
    <w:rsid w:val="002C1DE3"/>
    <w:rsid w:val="002C34CE"/>
    <w:rsid w:val="002C3D4A"/>
    <w:rsid w:val="002C4D02"/>
    <w:rsid w:val="002C7887"/>
    <w:rsid w:val="002D0D99"/>
    <w:rsid w:val="002D16E8"/>
    <w:rsid w:val="002D5670"/>
    <w:rsid w:val="002D6702"/>
    <w:rsid w:val="002E17E6"/>
    <w:rsid w:val="002E221F"/>
    <w:rsid w:val="002E33D7"/>
    <w:rsid w:val="002E434C"/>
    <w:rsid w:val="002E44CC"/>
    <w:rsid w:val="002E6803"/>
    <w:rsid w:val="002F2D90"/>
    <w:rsid w:val="002F2FA5"/>
    <w:rsid w:val="002F4C84"/>
    <w:rsid w:val="003022FF"/>
    <w:rsid w:val="00303AD9"/>
    <w:rsid w:val="00303DC9"/>
    <w:rsid w:val="00306E66"/>
    <w:rsid w:val="0031139B"/>
    <w:rsid w:val="00312423"/>
    <w:rsid w:val="00312819"/>
    <w:rsid w:val="00314607"/>
    <w:rsid w:val="00315CE0"/>
    <w:rsid w:val="00320293"/>
    <w:rsid w:val="00321A5F"/>
    <w:rsid w:val="00326DC3"/>
    <w:rsid w:val="00327B0A"/>
    <w:rsid w:val="003313F8"/>
    <w:rsid w:val="00334461"/>
    <w:rsid w:val="003356DE"/>
    <w:rsid w:val="00335995"/>
    <w:rsid w:val="003413C9"/>
    <w:rsid w:val="00341414"/>
    <w:rsid w:val="00341F04"/>
    <w:rsid w:val="00342EC5"/>
    <w:rsid w:val="00344DC1"/>
    <w:rsid w:val="003450D5"/>
    <w:rsid w:val="003452BB"/>
    <w:rsid w:val="00347922"/>
    <w:rsid w:val="003517EA"/>
    <w:rsid w:val="00351814"/>
    <w:rsid w:val="00355FBE"/>
    <w:rsid w:val="00356DCA"/>
    <w:rsid w:val="00360A50"/>
    <w:rsid w:val="00361232"/>
    <w:rsid w:val="003613A4"/>
    <w:rsid w:val="0037112B"/>
    <w:rsid w:val="00372BE4"/>
    <w:rsid w:val="0037338D"/>
    <w:rsid w:val="00373899"/>
    <w:rsid w:val="003751BB"/>
    <w:rsid w:val="00375EB6"/>
    <w:rsid w:val="00375FBC"/>
    <w:rsid w:val="00376876"/>
    <w:rsid w:val="00380BEF"/>
    <w:rsid w:val="00382801"/>
    <w:rsid w:val="003838B3"/>
    <w:rsid w:val="00387F6A"/>
    <w:rsid w:val="0039291A"/>
    <w:rsid w:val="003950F2"/>
    <w:rsid w:val="003967E8"/>
    <w:rsid w:val="00396B34"/>
    <w:rsid w:val="003A2028"/>
    <w:rsid w:val="003A618E"/>
    <w:rsid w:val="003A7FE4"/>
    <w:rsid w:val="003B0D85"/>
    <w:rsid w:val="003B2B77"/>
    <w:rsid w:val="003B2D7F"/>
    <w:rsid w:val="003B5D86"/>
    <w:rsid w:val="003B63C9"/>
    <w:rsid w:val="003B6927"/>
    <w:rsid w:val="003B6B1D"/>
    <w:rsid w:val="003B76CB"/>
    <w:rsid w:val="003B7DDA"/>
    <w:rsid w:val="003C1434"/>
    <w:rsid w:val="003C1CB7"/>
    <w:rsid w:val="003C1EB1"/>
    <w:rsid w:val="003C2416"/>
    <w:rsid w:val="003C3899"/>
    <w:rsid w:val="003C583C"/>
    <w:rsid w:val="003C7267"/>
    <w:rsid w:val="003D3669"/>
    <w:rsid w:val="003D3DCC"/>
    <w:rsid w:val="003D556E"/>
    <w:rsid w:val="003D6E4B"/>
    <w:rsid w:val="003D7670"/>
    <w:rsid w:val="003E1076"/>
    <w:rsid w:val="003E3695"/>
    <w:rsid w:val="003E588C"/>
    <w:rsid w:val="003E5D0D"/>
    <w:rsid w:val="003F045D"/>
    <w:rsid w:val="003F1870"/>
    <w:rsid w:val="003F4BEA"/>
    <w:rsid w:val="003F6A44"/>
    <w:rsid w:val="003F70E8"/>
    <w:rsid w:val="00402B56"/>
    <w:rsid w:val="00402C66"/>
    <w:rsid w:val="0040363E"/>
    <w:rsid w:val="00403769"/>
    <w:rsid w:val="0040637B"/>
    <w:rsid w:val="00407F03"/>
    <w:rsid w:val="00410A5A"/>
    <w:rsid w:val="00413D07"/>
    <w:rsid w:val="00413E36"/>
    <w:rsid w:val="0041594D"/>
    <w:rsid w:val="004176A8"/>
    <w:rsid w:val="0042033D"/>
    <w:rsid w:val="00420850"/>
    <w:rsid w:val="00421083"/>
    <w:rsid w:val="004219C4"/>
    <w:rsid w:val="00423EB2"/>
    <w:rsid w:val="00426440"/>
    <w:rsid w:val="004319E6"/>
    <w:rsid w:val="0043490E"/>
    <w:rsid w:val="00434A2A"/>
    <w:rsid w:val="00435328"/>
    <w:rsid w:val="00435C8B"/>
    <w:rsid w:val="00437E3C"/>
    <w:rsid w:val="00440A39"/>
    <w:rsid w:val="00445915"/>
    <w:rsid w:val="0045268F"/>
    <w:rsid w:val="00455E53"/>
    <w:rsid w:val="00457D9B"/>
    <w:rsid w:val="00461440"/>
    <w:rsid w:val="0046203B"/>
    <w:rsid w:val="00463EF6"/>
    <w:rsid w:val="00464BBE"/>
    <w:rsid w:val="0046555D"/>
    <w:rsid w:val="0046709E"/>
    <w:rsid w:val="00467CFA"/>
    <w:rsid w:val="00472C22"/>
    <w:rsid w:val="004777A9"/>
    <w:rsid w:val="0048021A"/>
    <w:rsid w:val="00482336"/>
    <w:rsid w:val="0048424F"/>
    <w:rsid w:val="004849D7"/>
    <w:rsid w:val="00487D2D"/>
    <w:rsid w:val="00490436"/>
    <w:rsid w:val="00493E92"/>
    <w:rsid w:val="004941BD"/>
    <w:rsid w:val="00494453"/>
    <w:rsid w:val="00494BC6"/>
    <w:rsid w:val="00496F86"/>
    <w:rsid w:val="004A05FF"/>
    <w:rsid w:val="004A1442"/>
    <w:rsid w:val="004B093A"/>
    <w:rsid w:val="004B539B"/>
    <w:rsid w:val="004C1A9D"/>
    <w:rsid w:val="004C409C"/>
    <w:rsid w:val="004C4314"/>
    <w:rsid w:val="004C6641"/>
    <w:rsid w:val="004D07D1"/>
    <w:rsid w:val="004D1342"/>
    <w:rsid w:val="004D31D6"/>
    <w:rsid w:val="004D48C8"/>
    <w:rsid w:val="004D57EC"/>
    <w:rsid w:val="004E0468"/>
    <w:rsid w:val="004E2C93"/>
    <w:rsid w:val="004E4314"/>
    <w:rsid w:val="004E4ACE"/>
    <w:rsid w:val="00500E92"/>
    <w:rsid w:val="00502CE4"/>
    <w:rsid w:val="005033FB"/>
    <w:rsid w:val="00504187"/>
    <w:rsid w:val="00504B49"/>
    <w:rsid w:val="005057AA"/>
    <w:rsid w:val="0050763E"/>
    <w:rsid w:val="00510893"/>
    <w:rsid w:val="005148C8"/>
    <w:rsid w:val="00516FCC"/>
    <w:rsid w:val="00520648"/>
    <w:rsid w:val="0052242F"/>
    <w:rsid w:val="00525D4A"/>
    <w:rsid w:val="005355E1"/>
    <w:rsid w:val="005374B6"/>
    <w:rsid w:val="00541333"/>
    <w:rsid w:val="0054135F"/>
    <w:rsid w:val="00541949"/>
    <w:rsid w:val="00541E8A"/>
    <w:rsid w:val="00543A66"/>
    <w:rsid w:val="00545997"/>
    <w:rsid w:val="00550CBE"/>
    <w:rsid w:val="0055197A"/>
    <w:rsid w:val="005520B4"/>
    <w:rsid w:val="00552713"/>
    <w:rsid w:val="005563D1"/>
    <w:rsid w:val="00557AE1"/>
    <w:rsid w:val="00560E96"/>
    <w:rsid w:val="00562200"/>
    <w:rsid w:val="00566D7A"/>
    <w:rsid w:val="005708CD"/>
    <w:rsid w:val="00570A8F"/>
    <w:rsid w:val="00571BE5"/>
    <w:rsid w:val="00574240"/>
    <w:rsid w:val="0058258E"/>
    <w:rsid w:val="00582C16"/>
    <w:rsid w:val="005840BF"/>
    <w:rsid w:val="00587E66"/>
    <w:rsid w:val="005923A9"/>
    <w:rsid w:val="00594336"/>
    <w:rsid w:val="00594BD7"/>
    <w:rsid w:val="005952DB"/>
    <w:rsid w:val="0059552A"/>
    <w:rsid w:val="00595F30"/>
    <w:rsid w:val="00596BE6"/>
    <w:rsid w:val="00597795"/>
    <w:rsid w:val="005A1860"/>
    <w:rsid w:val="005A1D24"/>
    <w:rsid w:val="005A2DB6"/>
    <w:rsid w:val="005A419A"/>
    <w:rsid w:val="005A4AD3"/>
    <w:rsid w:val="005A64A8"/>
    <w:rsid w:val="005A7ED6"/>
    <w:rsid w:val="005B5D29"/>
    <w:rsid w:val="005B6C26"/>
    <w:rsid w:val="005B742D"/>
    <w:rsid w:val="005C0516"/>
    <w:rsid w:val="005C0FC1"/>
    <w:rsid w:val="005C33A0"/>
    <w:rsid w:val="005C33B6"/>
    <w:rsid w:val="005C33CF"/>
    <w:rsid w:val="005C37B6"/>
    <w:rsid w:val="005C40FC"/>
    <w:rsid w:val="005C5431"/>
    <w:rsid w:val="005C6573"/>
    <w:rsid w:val="005C7499"/>
    <w:rsid w:val="005C783B"/>
    <w:rsid w:val="005D1971"/>
    <w:rsid w:val="005D1F24"/>
    <w:rsid w:val="005D43FA"/>
    <w:rsid w:val="005D65A9"/>
    <w:rsid w:val="005D65B4"/>
    <w:rsid w:val="005D6804"/>
    <w:rsid w:val="005E61FB"/>
    <w:rsid w:val="005E7489"/>
    <w:rsid w:val="005E7A8B"/>
    <w:rsid w:val="005E7D7D"/>
    <w:rsid w:val="005F06F1"/>
    <w:rsid w:val="005F191F"/>
    <w:rsid w:val="005F215D"/>
    <w:rsid w:val="005F3184"/>
    <w:rsid w:val="005F31EF"/>
    <w:rsid w:val="005F39BB"/>
    <w:rsid w:val="005F671F"/>
    <w:rsid w:val="005F67C3"/>
    <w:rsid w:val="00601E85"/>
    <w:rsid w:val="00601F98"/>
    <w:rsid w:val="006026A5"/>
    <w:rsid w:val="00604718"/>
    <w:rsid w:val="00605F6D"/>
    <w:rsid w:val="006116E7"/>
    <w:rsid w:val="00612EEC"/>
    <w:rsid w:val="006133A0"/>
    <w:rsid w:val="0061579F"/>
    <w:rsid w:val="00615C2A"/>
    <w:rsid w:val="0061602C"/>
    <w:rsid w:val="00616C5C"/>
    <w:rsid w:val="006178EE"/>
    <w:rsid w:val="0062047D"/>
    <w:rsid w:val="00621F42"/>
    <w:rsid w:val="0062318C"/>
    <w:rsid w:val="006251A0"/>
    <w:rsid w:val="00625A13"/>
    <w:rsid w:val="0062775D"/>
    <w:rsid w:val="00630618"/>
    <w:rsid w:val="006322A5"/>
    <w:rsid w:val="006323E0"/>
    <w:rsid w:val="00632DF7"/>
    <w:rsid w:val="006338AE"/>
    <w:rsid w:val="006409E5"/>
    <w:rsid w:val="00644A10"/>
    <w:rsid w:val="0064551D"/>
    <w:rsid w:val="00646557"/>
    <w:rsid w:val="006477F4"/>
    <w:rsid w:val="00650453"/>
    <w:rsid w:val="0065146A"/>
    <w:rsid w:val="00654DBC"/>
    <w:rsid w:val="00655164"/>
    <w:rsid w:val="00655241"/>
    <w:rsid w:val="00655662"/>
    <w:rsid w:val="00655CA2"/>
    <w:rsid w:val="00657C9B"/>
    <w:rsid w:val="00660947"/>
    <w:rsid w:val="00661CB2"/>
    <w:rsid w:val="00664609"/>
    <w:rsid w:val="006652B1"/>
    <w:rsid w:val="006660D3"/>
    <w:rsid w:val="006670D4"/>
    <w:rsid w:val="006753C6"/>
    <w:rsid w:val="00675B84"/>
    <w:rsid w:val="00677D95"/>
    <w:rsid w:val="006806F3"/>
    <w:rsid w:val="00691822"/>
    <w:rsid w:val="00691C6C"/>
    <w:rsid w:val="006928C8"/>
    <w:rsid w:val="00692D2B"/>
    <w:rsid w:val="00694551"/>
    <w:rsid w:val="00694C87"/>
    <w:rsid w:val="00695807"/>
    <w:rsid w:val="00696353"/>
    <w:rsid w:val="00696FF4"/>
    <w:rsid w:val="006A018F"/>
    <w:rsid w:val="006A18FA"/>
    <w:rsid w:val="006A2AEB"/>
    <w:rsid w:val="006A3DF3"/>
    <w:rsid w:val="006A4A73"/>
    <w:rsid w:val="006B1423"/>
    <w:rsid w:val="006B1FD0"/>
    <w:rsid w:val="006B49E2"/>
    <w:rsid w:val="006B6110"/>
    <w:rsid w:val="006C0BE0"/>
    <w:rsid w:val="006C0ED4"/>
    <w:rsid w:val="006C2347"/>
    <w:rsid w:val="006C4EDA"/>
    <w:rsid w:val="006C6D76"/>
    <w:rsid w:val="006C7CC2"/>
    <w:rsid w:val="006D208F"/>
    <w:rsid w:val="006D5287"/>
    <w:rsid w:val="006D683C"/>
    <w:rsid w:val="006E15ED"/>
    <w:rsid w:val="006E5258"/>
    <w:rsid w:val="006F1430"/>
    <w:rsid w:val="006F330E"/>
    <w:rsid w:val="006F4BB9"/>
    <w:rsid w:val="006F5005"/>
    <w:rsid w:val="006F58BF"/>
    <w:rsid w:val="006F6E0E"/>
    <w:rsid w:val="006F7FC6"/>
    <w:rsid w:val="00703D5D"/>
    <w:rsid w:val="007066A5"/>
    <w:rsid w:val="00706978"/>
    <w:rsid w:val="0071021E"/>
    <w:rsid w:val="00710FD3"/>
    <w:rsid w:val="00712CD2"/>
    <w:rsid w:val="00713FF3"/>
    <w:rsid w:val="00714175"/>
    <w:rsid w:val="007155D0"/>
    <w:rsid w:val="00716410"/>
    <w:rsid w:val="00716696"/>
    <w:rsid w:val="00716DB8"/>
    <w:rsid w:val="007170E0"/>
    <w:rsid w:val="00720514"/>
    <w:rsid w:val="0072121A"/>
    <w:rsid w:val="00721727"/>
    <w:rsid w:val="00722510"/>
    <w:rsid w:val="00724E71"/>
    <w:rsid w:val="00731D02"/>
    <w:rsid w:val="007345FF"/>
    <w:rsid w:val="0073523A"/>
    <w:rsid w:val="00740521"/>
    <w:rsid w:val="00741852"/>
    <w:rsid w:val="00743E29"/>
    <w:rsid w:val="00745B69"/>
    <w:rsid w:val="00753461"/>
    <w:rsid w:val="00753E8E"/>
    <w:rsid w:val="007579CD"/>
    <w:rsid w:val="00760480"/>
    <w:rsid w:val="00760FCC"/>
    <w:rsid w:val="00761EE0"/>
    <w:rsid w:val="0076208C"/>
    <w:rsid w:val="00764207"/>
    <w:rsid w:val="00765DB0"/>
    <w:rsid w:val="007675FA"/>
    <w:rsid w:val="00770216"/>
    <w:rsid w:val="00771A7D"/>
    <w:rsid w:val="00771B6E"/>
    <w:rsid w:val="007726C4"/>
    <w:rsid w:val="00772BAF"/>
    <w:rsid w:val="00772D2A"/>
    <w:rsid w:val="00772E38"/>
    <w:rsid w:val="00773491"/>
    <w:rsid w:val="007740C3"/>
    <w:rsid w:val="007810A7"/>
    <w:rsid w:val="00782B83"/>
    <w:rsid w:val="007830E4"/>
    <w:rsid w:val="00783E6D"/>
    <w:rsid w:val="00787FE9"/>
    <w:rsid w:val="00790990"/>
    <w:rsid w:val="00791E78"/>
    <w:rsid w:val="007926B7"/>
    <w:rsid w:val="00792DB0"/>
    <w:rsid w:val="00792F8D"/>
    <w:rsid w:val="00793711"/>
    <w:rsid w:val="00795F9F"/>
    <w:rsid w:val="007972AA"/>
    <w:rsid w:val="00797C08"/>
    <w:rsid w:val="007A0358"/>
    <w:rsid w:val="007A0FA1"/>
    <w:rsid w:val="007A20E3"/>
    <w:rsid w:val="007A3B5B"/>
    <w:rsid w:val="007A4B4C"/>
    <w:rsid w:val="007A5B80"/>
    <w:rsid w:val="007A786A"/>
    <w:rsid w:val="007B37C8"/>
    <w:rsid w:val="007B506F"/>
    <w:rsid w:val="007B68C9"/>
    <w:rsid w:val="007C0971"/>
    <w:rsid w:val="007C140C"/>
    <w:rsid w:val="007C1C9A"/>
    <w:rsid w:val="007C37AA"/>
    <w:rsid w:val="007C57C8"/>
    <w:rsid w:val="007C645A"/>
    <w:rsid w:val="007D1B0B"/>
    <w:rsid w:val="007D52B2"/>
    <w:rsid w:val="007D67F2"/>
    <w:rsid w:val="007D7B52"/>
    <w:rsid w:val="007E107C"/>
    <w:rsid w:val="007E1B89"/>
    <w:rsid w:val="007E2DE4"/>
    <w:rsid w:val="007E414B"/>
    <w:rsid w:val="007E5C61"/>
    <w:rsid w:val="007E6377"/>
    <w:rsid w:val="007F1A86"/>
    <w:rsid w:val="00800597"/>
    <w:rsid w:val="008007F4"/>
    <w:rsid w:val="00801D3D"/>
    <w:rsid w:val="00802585"/>
    <w:rsid w:val="00804B1B"/>
    <w:rsid w:val="008063F7"/>
    <w:rsid w:val="00810C1D"/>
    <w:rsid w:val="008110F3"/>
    <w:rsid w:val="0081359F"/>
    <w:rsid w:val="00816AE1"/>
    <w:rsid w:val="00820516"/>
    <w:rsid w:val="008217D6"/>
    <w:rsid w:val="00822662"/>
    <w:rsid w:val="00823B12"/>
    <w:rsid w:val="008303D5"/>
    <w:rsid w:val="0083075B"/>
    <w:rsid w:val="00830764"/>
    <w:rsid w:val="00830CEE"/>
    <w:rsid w:val="00831526"/>
    <w:rsid w:val="00832D8E"/>
    <w:rsid w:val="00837863"/>
    <w:rsid w:val="008432F2"/>
    <w:rsid w:val="00845554"/>
    <w:rsid w:val="00847B57"/>
    <w:rsid w:val="00854CDC"/>
    <w:rsid w:val="008624F2"/>
    <w:rsid w:val="008639F1"/>
    <w:rsid w:val="00863CF9"/>
    <w:rsid w:val="00864091"/>
    <w:rsid w:val="008649AF"/>
    <w:rsid w:val="00864C83"/>
    <w:rsid w:val="00865E99"/>
    <w:rsid w:val="00866F08"/>
    <w:rsid w:val="00872A7D"/>
    <w:rsid w:val="00875310"/>
    <w:rsid w:val="00875A51"/>
    <w:rsid w:val="00880BA4"/>
    <w:rsid w:val="00880E1E"/>
    <w:rsid w:val="00881442"/>
    <w:rsid w:val="008823AE"/>
    <w:rsid w:val="00886328"/>
    <w:rsid w:val="00886F70"/>
    <w:rsid w:val="00892363"/>
    <w:rsid w:val="00892B1C"/>
    <w:rsid w:val="00894974"/>
    <w:rsid w:val="00894B06"/>
    <w:rsid w:val="00896DCF"/>
    <w:rsid w:val="00896FBB"/>
    <w:rsid w:val="00897923"/>
    <w:rsid w:val="008A5B2E"/>
    <w:rsid w:val="008B0662"/>
    <w:rsid w:val="008B17B0"/>
    <w:rsid w:val="008B2DA4"/>
    <w:rsid w:val="008B2FB4"/>
    <w:rsid w:val="008B3904"/>
    <w:rsid w:val="008B3D4A"/>
    <w:rsid w:val="008B6EC2"/>
    <w:rsid w:val="008B7223"/>
    <w:rsid w:val="008C0F4A"/>
    <w:rsid w:val="008C303E"/>
    <w:rsid w:val="008C3E96"/>
    <w:rsid w:val="008C7282"/>
    <w:rsid w:val="008D2580"/>
    <w:rsid w:val="008D3C5C"/>
    <w:rsid w:val="008D5729"/>
    <w:rsid w:val="008E1B4C"/>
    <w:rsid w:val="008E23F8"/>
    <w:rsid w:val="008E290B"/>
    <w:rsid w:val="008E3E35"/>
    <w:rsid w:val="008E4A93"/>
    <w:rsid w:val="008E7951"/>
    <w:rsid w:val="008E7EE8"/>
    <w:rsid w:val="008F1108"/>
    <w:rsid w:val="008F31BE"/>
    <w:rsid w:val="008F74F3"/>
    <w:rsid w:val="009016FE"/>
    <w:rsid w:val="00901909"/>
    <w:rsid w:val="00902060"/>
    <w:rsid w:val="00902909"/>
    <w:rsid w:val="0090411E"/>
    <w:rsid w:val="00905092"/>
    <w:rsid w:val="00905B85"/>
    <w:rsid w:val="009062E8"/>
    <w:rsid w:val="0092035D"/>
    <w:rsid w:val="00921B8D"/>
    <w:rsid w:val="0092410E"/>
    <w:rsid w:val="00925467"/>
    <w:rsid w:val="0092682B"/>
    <w:rsid w:val="00927138"/>
    <w:rsid w:val="00930641"/>
    <w:rsid w:val="00930A68"/>
    <w:rsid w:val="00930D3C"/>
    <w:rsid w:val="00930D55"/>
    <w:rsid w:val="00932212"/>
    <w:rsid w:val="0093369B"/>
    <w:rsid w:val="0093374D"/>
    <w:rsid w:val="00934064"/>
    <w:rsid w:val="009379B7"/>
    <w:rsid w:val="00942E54"/>
    <w:rsid w:val="00943437"/>
    <w:rsid w:val="00944478"/>
    <w:rsid w:val="00945152"/>
    <w:rsid w:val="009455EB"/>
    <w:rsid w:val="00945F5C"/>
    <w:rsid w:val="009461AD"/>
    <w:rsid w:val="00946227"/>
    <w:rsid w:val="009463E8"/>
    <w:rsid w:val="0094731D"/>
    <w:rsid w:val="00953D0A"/>
    <w:rsid w:val="009566B3"/>
    <w:rsid w:val="00957055"/>
    <w:rsid w:val="009602BE"/>
    <w:rsid w:val="00960628"/>
    <w:rsid w:val="00962DA1"/>
    <w:rsid w:val="00966C2E"/>
    <w:rsid w:val="00967023"/>
    <w:rsid w:val="00967872"/>
    <w:rsid w:val="009704F8"/>
    <w:rsid w:val="0097132D"/>
    <w:rsid w:val="00973FFB"/>
    <w:rsid w:val="0097439C"/>
    <w:rsid w:val="009750F1"/>
    <w:rsid w:val="0097608D"/>
    <w:rsid w:val="0098473D"/>
    <w:rsid w:val="009864CE"/>
    <w:rsid w:val="00986BCF"/>
    <w:rsid w:val="00990C00"/>
    <w:rsid w:val="009928A7"/>
    <w:rsid w:val="009946D2"/>
    <w:rsid w:val="009A1D9B"/>
    <w:rsid w:val="009A3C4E"/>
    <w:rsid w:val="009A3DFF"/>
    <w:rsid w:val="009A5544"/>
    <w:rsid w:val="009A719B"/>
    <w:rsid w:val="009B0ED4"/>
    <w:rsid w:val="009B20D7"/>
    <w:rsid w:val="009B2F54"/>
    <w:rsid w:val="009B499C"/>
    <w:rsid w:val="009B7602"/>
    <w:rsid w:val="009C053D"/>
    <w:rsid w:val="009C207F"/>
    <w:rsid w:val="009C3819"/>
    <w:rsid w:val="009C4777"/>
    <w:rsid w:val="009C4882"/>
    <w:rsid w:val="009D134C"/>
    <w:rsid w:val="009D7022"/>
    <w:rsid w:val="009D717C"/>
    <w:rsid w:val="009E1637"/>
    <w:rsid w:val="009E1F5A"/>
    <w:rsid w:val="009E2F39"/>
    <w:rsid w:val="009E68BD"/>
    <w:rsid w:val="009E6BD7"/>
    <w:rsid w:val="009E6F0E"/>
    <w:rsid w:val="009E7391"/>
    <w:rsid w:val="009E78E6"/>
    <w:rsid w:val="009F08A7"/>
    <w:rsid w:val="009F2AF0"/>
    <w:rsid w:val="009F4199"/>
    <w:rsid w:val="009F4DDB"/>
    <w:rsid w:val="00A00749"/>
    <w:rsid w:val="00A00E64"/>
    <w:rsid w:val="00A0146A"/>
    <w:rsid w:val="00A01E84"/>
    <w:rsid w:val="00A032A6"/>
    <w:rsid w:val="00A03E2C"/>
    <w:rsid w:val="00A0509E"/>
    <w:rsid w:val="00A11687"/>
    <w:rsid w:val="00A12DE1"/>
    <w:rsid w:val="00A151EE"/>
    <w:rsid w:val="00A1606D"/>
    <w:rsid w:val="00A171C8"/>
    <w:rsid w:val="00A179E8"/>
    <w:rsid w:val="00A17A3F"/>
    <w:rsid w:val="00A2225D"/>
    <w:rsid w:val="00A24725"/>
    <w:rsid w:val="00A30D0B"/>
    <w:rsid w:val="00A346DC"/>
    <w:rsid w:val="00A35E05"/>
    <w:rsid w:val="00A404DB"/>
    <w:rsid w:val="00A40902"/>
    <w:rsid w:val="00A479EE"/>
    <w:rsid w:val="00A50B47"/>
    <w:rsid w:val="00A55225"/>
    <w:rsid w:val="00A56EE7"/>
    <w:rsid w:val="00A61D21"/>
    <w:rsid w:val="00A63B35"/>
    <w:rsid w:val="00A64D1F"/>
    <w:rsid w:val="00A64EAD"/>
    <w:rsid w:val="00A66219"/>
    <w:rsid w:val="00A66F4C"/>
    <w:rsid w:val="00A67F0B"/>
    <w:rsid w:val="00A73AE2"/>
    <w:rsid w:val="00A75D1F"/>
    <w:rsid w:val="00A76937"/>
    <w:rsid w:val="00A77DBE"/>
    <w:rsid w:val="00A80401"/>
    <w:rsid w:val="00A812AA"/>
    <w:rsid w:val="00A8172A"/>
    <w:rsid w:val="00A901F3"/>
    <w:rsid w:val="00A91DA7"/>
    <w:rsid w:val="00A92E68"/>
    <w:rsid w:val="00A93097"/>
    <w:rsid w:val="00A96292"/>
    <w:rsid w:val="00A971F5"/>
    <w:rsid w:val="00AA3BD3"/>
    <w:rsid w:val="00AA5864"/>
    <w:rsid w:val="00AA7FF4"/>
    <w:rsid w:val="00AB1792"/>
    <w:rsid w:val="00AB2079"/>
    <w:rsid w:val="00AB2952"/>
    <w:rsid w:val="00AB5F18"/>
    <w:rsid w:val="00AB7EBC"/>
    <w:rsid w:val="00AC03C5"/>
    <w:rsid w:val="00AC1DE7"/>
    <w:rsid w:val="00AC2D5A"/>
    <w:rsid w:val="00AC5F3F"/>
    <w:rsid w:val="00AC64F3"/>
    <w:rsid w:val="00AC6636"/>
    <w:rsid w:val="00AC7962"/>
    <w:rsid w:val="00AD2A53"/>
    <w:rsid w:val="00AD6161"/>
    <w:rsid w:val="00AE09AC"/>
    <w:rsid w:val="00AE1E0C"/>
    <w:rsid w:val="00AE3D05"/>
    <w:rsid w:val="00AE43AB"/>
    <w:rsid w:val="00AE5E9F"/>
    <w:rsid w:val="00AE7B95"/>
    <w:rsid w:val="00AF2272"/>
    <w:rsid w:val="00AF238D"/>
    <w:rsid w:val="00AF26AF"/>
    <w:rsid w:val="00AF3088"/>
    <w:rsid w:val="00AF4B44"/>
    <w:rsid w:val="00AF56D1"/>
    <w:rsid w:val="00AF6A99"/>
    <w:rsid w:val="00B046CE"/>
    <w:rsid w:val="00B047B5"/>
    <w:rsid w:val="00B05A33"/>
    <w:rsid w:val="00B065D5"/>
    <w:rsid w:val="00B06B79"/>
    <w:rsid w:val="00B10211"/>
    <w:rsid w:val="00B103A1"/>
    <w:rsid w:val="00B106E2"/>
    <w:rsid w:val="00B10E5E"/>
    <w:rsid w:val="00B1219F"/>
    <w:rsid w:val="00B146E9"/>
    <w:rsid w:val="00B211BD"/>
    <w:rsid w:val="00B22A5B"/>
    <w:rsid w:val="00B22B77"/>
    <w:rsid w:val="00B2496E"/>
    <w:rsid w:val="00B249E1"/>
    <w:rsid w:val="00B25C24"/>
    <w:rsid w:val="00B264E1"/>
    <w:rsid w:val="00B26BF2"/>
    <w:rsid w:val="00B32F85"/>
    <w:rsid w:val="00B33278"/>
    <w:rsid w:val="00B37155"/>
    <w:rsid w:val="00B376D1"/>
    <w:rsid w:val="00B40086"/>
    <w:rsid w:val="00B42A01"/>
    <w:rsid w:val="00B44B00"/>
    <w:rsid w:val="00B45226"/>
    <w:rsid w:val="00B50301"/>
    <w:rsid w:val="00B530D0"/>
    <w:rsid w:val="00B5571A"/>
    <w:rsid w:val="00B56D23"/>
    <w:rsid w:val="00B57A18"/>
    <w:rsid w:val="00B6093F"/>
    <w:rsid w:val="00B6141D"/>
    <w:rsid w:val="00B61603"/>
    <w:rsid w:val="00B63FFF"/>
    <w:rsid w:val="00B65AE9"/>
    <w:rsid w:val="00B672A5"/>
    <w:rsid w:val="00B6754F"/>
    <w:rsid w:val="00B67776"/>
    <w:rsid w:val="00B72940"/>
    <w:rsid w:val="00B729E9"/>
    <w:rsid w:val="00B72F45"/>
    <w:rsid w:val="00B733FD"/>
    <w:rsid w:val="00B767ED"/>
    <w:rsid w:val="00B80BD8"/>
    <w:rsid w:val="00B82F77"/>
    <w:rsid w:val="00B86C71"/>
    <w:rsid w:val="00B9291C"/>
    <w:rsid w:val="00B93550"/>
    <w:rsid w:val="00B94715"/>
    <w:rsid w:val="00B977E3"/>
    <w:rsid w:val="00BA00A1"/>
    <w:rsid w:val="00BA06A9"/>
    <w:rsid w:val="00BA06F3"/>
    <w:rsid w:val="00BB1C37"/>
    <w:rsid w:val="00BB1FEB"/>
    <w:rsid w:val="00BB3C36"/>
    <w:rsid w:val="00BB3CAA"/>
    <w:rsid w:val="00BB57CB"/>
    <w:rsid w:val="00BC1E53"/>
    <w:rsid w:val="00BC22CF"/>
    <w:rsid w:val="00BC4597"/>
    <w:rsid w:val="00BC5BF6"/>
    <w:rsid w:val="00BC5D7B"/>
    <w:rsid w:val="00BC5EAC"/>
    <w:rsid w:val="00BD1A2B"/>
    <w:rsid w:val="00BD5A64"/>
    <w:rsid w:val="00BE069C"/>
    <w:rsid w:val="00BE19E6"/>
    <w:rsid w:val="00BE1F07"/>
    <w:rsid w:val="00BE47DF"/>
    <w:rsid w:val="00BE6B74"/>
    <w:rsid w:val="00BF1CCF"/>
    <w:rsid w:val="00BF21A8"/>
    <w:rsid w:val="00BF30D0"/>
    <w:rsid w:val="00BF5C1B"/>
    <w:rsid w:val="00BF617C"/>
    <w:rsid w:val="00BF6FF7"/>
    <w:rsid w:val="00C03267"/>
    <w:rsid w:val="00C107C2"/>
    <w:rsid w:val="00C108F8"/>
    <w:rsid w:val="00C114A4"/>
    <w:rsid w:val="00C12597"/>
    <w:rsid w:val="00C1770D"/>
    <w:rsid w:val="00C20469"/>
    <w:rsid w:val="00C209A4"/>
    <w:rsid w:val="00C209C5"/>
    <w:rsid w:val="00C20CFD"/>
    <w:rsid w:val="00C21FEC"/>
    <w:rsid w:val="00C22095"/>
    <w:rsid w:val="00C24BBA"/>
    <w:rsid w:val="00C24D3F"/>
    <w:rsid w:val="00C26A36"/>
    <w:rsid w:val="00C2754B"/>
    <w:rsid w:val="00C27806"/>
    <w:rsid w:val="00C313DA"/>
    <w:rsid w:val="00C32372"/>
    <w:rsid w:val="00C35FEE"/>
    <w:rsid w:val="00C37326"/>
    <w:rsid w:val="00C37866"/>
    <w:rsid w:val="00C42EC5"/>
    <w:rsid w:val="00C4357B"/>
    <w:rsid w:val="00C450EE"/>
    <w:rsid w:val="00C519BC"/>
    <w:rsid w:val="00C52009"/>
    <w:rsid w:val="00C528AD"/>
    <w:rsid w:val="00C53F2E"/>
    <w:rsid w:val="00C560A8"/>
    <w:rsid w:val="00C6352E"/>
    <w:rsid w:val="00C65D37"/>
    <w:rsid w:val="00C662C0"/>
    <w:rsid w:val="00C67C11"/>
    <w:rsid w:val="00C70C0C"/>
    <w:rsid w:val="00C70E50"/>
    <w:rsid w:val="00C72E77"/>
    <w:rsid w:val="00C75C54"/>
    <w:rsid w:val="00C762E2"/>
    <w:rsid w:val="00C774B0"/>
    <w:rsid w:val="00C77BA3"/>
    <w:rsid w:val="00C80F6E"/>
    <w:rsid w:val="00C85256"/>
    <w:rsid w:val="00C85A04"/>
    <w:rsid w:val="00C860A6"/>
    <w:rsid w:val="00C867A5"/>
    <w:rsid w:val="00C86F21"/>
    <w:rsid w:val="00C91DE1"/>
    <w:rsid w:val="00C91FD3"/>
    <w:rsid w:val="00C94198"/>
    <w:rsid w:val="00C9623F"/>
    <w:rsid w:val="00C96900"/>
    <w:rsid w:val="00C96A85"/>
    <w:rsid w:val="00C97057"/>
    <w:rsid w:val="00C97F91"/>
    <w:rsid w:val="00CA1859"/>
    <w:rsid w:val="00CA4F64"/>
    <w:rsid w:val="00CA609C"/>
    <w:rsid w:val="00CA7715"/>
    <w:rsid w:val="00CB2DE2"/>
    <w:rsid w:val="00CB526E"/>
    <w:rsid w:val="00CB7139"/>
    <w:rsid w:val="00CC0A76"/>
    <w:rsid w:val="00CC1451"/>
    <w:rsid w:val="00CC17B8"/>
    <w:rsid w:val="00CC20B7"/>
    <w:rsid w:val="00CC33EE"/>
    <w:rsid w:val="00CC4590"/>
    <w:rsid w:val="00CC4DBA"/>
    <w:rsid w:val="00CD7005"/>
    <w:rsid w:val="00CD7519"/>
    <w:rsid w:val="00CE2554"/>
    <w:rsid w:val="00CE354D"/>
    <w:rsid w:val="00CE52E2"/>
    <w:rsid w:val="00CE7093"/>
    <w:rsid w:val="00CF0D4A"/>
    <w:rsid w:val="00CF11AE"/>
    <w:rsid w:val="00CF1FF5"/>
    <w:rsid w:val="00CF20A8"/>
    <w:rsid w:val="00CF28E4"/>
    <w:rsid w:val="00CF3A82"/>
    <w:rsid w:val="00CF3C13"/>
    <w:rsid w:val="00CF42A1"/>
    <w:rsid w:val="00CF470D"/>
    <w:rsid w:val="00CF5FD0"/>
    <w:rsid w:val="00D001A9"/>
    <w:rsid w:val="00D04E2D"/>
    <w:rsid w:val="00D0599A"/>
    <w:rsid w:val="00D05C92"/>
    <w:rsid w:val="00D065AD"/>
    <w:rsid w:val="00D10762"/>
    <w:rsid w:val="00D125E8"/>
    <w:rsid w:val="00D12D30"/>
    <w:rsid w:val="00D15516"/>
    <w:rsid w:val="00D1621C"/>
    <w:rsid w:val="00D21E44"/>
    <w:rsid w:val="00D23C03"/>
    <w:rsid w:val="00D23EE6"/>
    <w:rsid w:val="00D31C01"/>
    <w:rsid w:val="00D40239"/>
    <w:rsid w:val="00D41D0A"/>
    <w:rsid w:val="00D46756"/>
    <w:rsid w:val="00D46E61"/>
    <w:rsid w:val="00D47AF5"/>
    <w:rsid w:val="00D47B72"/>
    <w:rsid w:val="00D52B31"/>
    <w:rsid w:val="00D5373C"/>
    <w:rsid w:val="00D5596E"/>
    <w:rsid w:val="00D56D65"/>
    <w:rsid w:val="00D57DCA"/>
    <w:rsid w:val="00D618FE"/>
    <w:rsid w:val="00D649FA"/>
    <w:rsid w:val="00D65778"/>
    <w:rsid w:val="00D6659A"/>
    <w:rsid w:val="00D66A5D"/>
    <w:rsid w:val="00D67FA8"/>
    <w:rsid w:val="00D7022F"/>
    <w:rsid w:val="00D72803"/>
    <w:rsid w:val="00D7404E"/>
    <w:rsid w:val="00D74F44"/>
    <w:rsid w:val="00D76B18"/>
    <w:rsid w:val="00D77743"/>
    <w:rsid w:val="00D80603"/>
    <w:rsid w:val="00D80761"/>
    <w:rsid w:val="00D80E7A"/>
    <w:rsid w:val="00D81CE4"/>
    <w:rsid w:val="00D82D67"/>
    <w:rsid w:val="00D82EE6"/>
    <w:rsid w:val="00D835B3"/>
    <w:rsid w:val="00D83918"/>
    <w:rsid w:val="00D93377"/>
    <w:rsid w:val="00D97600"/>
    <w:rsid w:val="00DA0020"/>
    <w:rsid w:val="00DA062A"/>
    <w:rsid w:val="00DA123B"/>
    <w:rsid w:val="00DA272C"/>
    <w:rsid w:val="00DA532B"/>
    <w:rsid w:val="00DA6A86"/>
    <w:rsid w:val="00DA6DF5"/>
    <w:rsid w:val="00DA7994"/>
    <w:rsid w:val="00DB0339"/>
    <w:rsid w:val="00DB3EB7"/>
    <w:rsid w:val="00DB6502"/>
    <w:rsid w:val="00DB6823"/>
    <w:rsid w:val="00DB6D12"/>
    <w:rsid w:val="00DB6DF9"/>
    <w:rsid w:val="00DB6FB1"/>
    <w:rsid w:val="00DB7E8D"/>
    <w:rsid w:val="00DC21A8"/>
    <w:rsid w:val="00DC22BA"/>
    <w:rsid w:val="00DC26BB"/>
    <w:rsid w:val="00DC2A76"/>
    <w:rsid w:val="00DC375D"/>
    <w:rsid w:val="00DC5C61"/>
    <w:rsid w:val="00DC71CC"/>
    <w:rsid w:val="00DD0CB5"/>
    <w:rsid w:val="00DD1269"/>
    <w:rsid w:val="00DD1E2B"/>
    <w:rsid w:val="00DD22F9"/>
    <w:rsid w:val="00DD2451"/>
    <w:rsid w:val="00DD2876"/>
    <w:rsid w:val="00DD2F3F"/>
    <w:rsid w:val="00DD4E99"/>
    <w:rsid w:val="00DD769B"/>
    <w:rsid w:val="00DE1384"/>
    <w:rsid w:val="00DE13B1"/>
    <w:rsid w:val="00DE1566"/>
    <w:rsid w:val="00DE16D5"/>
    <w:rsid w:val="00DE24F0"/>
    <w:rsid w:val="00DE3803"/>
    <w:rsid w:val="00DF1420"/>
    <w:rsid w:val="00DF3423"/>
    <w:rsid w:val="00DF3C1C"/>
    <w:rsid w:val="00DF452E"/>
    <w:rsid w:val="00DF50FE"/>
    <w:rsid w:val="00DF666F"/>
    <w:rsid w:val="00DF6A52"/>
    <w:rsid w:val="00DF75EE"/>
    <w:rsid w:val="00DF7EEB"/>
    <w:rsid w:val="00E03279"/>
    <w:rsid w:val="00E03E18"/>
    <w:rsid w:val="00E044B8"/>
    <w:rsid w:val="00E0491E"/>
    <w:rsid w:val="00E0575E"/>
    <w:rsid w:val="00E0666F"/>
    <w:rsid w:val="00E070ED"/>
    <w:rsid w:val="00E1015E"/>
    <w:rsid w:val="00E1167D"/>
    <w:rsid w:val="00E11A4D"/>
    <w:rsid w:val="00E11B65"/>
    <w:rsid w:val="00E14767"/>
    <w:rsid w:val="00E17F65"/>
    <w:rsid w:val="00E20444"/>
    <w:rsid w:val="00E20A3C"/>
    <w:rsid w:val="00E20F34"/>
    <w:rsid w:val="00E21041"/>
    <w:rsid w:val="00E22CC4"/>
    <w:rsid w:val="00E23CA6"/>
    <w:rsid w:val="00E24F2C"/>
    <w:rsid w:val="00E26201"/>
    <w:rsid w:val="00E270E9"/>
    <w:rsid w:val="00E3565E"/>
    <w:rsid w:val="00E37D1C"/>
    <w:rsid w:val="00E37DBB"/>
    <w:rsid w:val="00E37E14"/>
    <w:rsid w:val="00E46B41"/>
    <w:rsid w:val="00E47AA0"/>
    <w:rsid w:val="00E52B3B"/>
    <w:rsid w:val="00E53527"/>
    <w:rsid w:val="00E53D6C"/>
    <w:rsid w:val="00E57CD5"/>
    <w:rsid w:val="00E62C27"/>
    <w:rsid w:val="00E632F5"/>
    <w:rsid w:val="00E673E0"/>
    <w:rsid w:val="00E67EB3"/>
    <w:rsid w:val="00E71F0F"/>
    <w:rsid w:val="00E731C1"/>
    <w:rsid w:val="00E825CC"/>
    <w:rsid w:val="00E8295A"/>
    <w:rsid w:val="00E82DF7"/>
    <w:rsid w:val="00E8512B"/>
    <w:rsid w:val="00E861B2"/>
    <w:rsid w:val="00E87640"/>
    <w:rsid w:val="00E879A3"/>
    <w:rsid w:val="00E904FB"/>
    <w:rsid w:val="00E90E9E"/>
    <w:rsid w:val="00E93829"/>
    <w:rsid w:val="00E944B6"/>
    <w:rsid w:val="00E948E6"/>
    <w:rsid w:val="00E94D19"/>
    <w:rsid w:val="00EA4795"/>
    <w:rsid w:val="00EA59C5"/>
    <w:rsid w:val="00EA65D7"/>
    <w:rsid w:val="00EA7861"/>
    <w:rsid w:val="00EA7969"/>
    <w:rsid w:val="00EB0E11"/>
    <w:rsid w:val="00EB3D13"/>
    <w:rsid w:val="00EB423F"/>
    <w:rsid w:val="00EB4F34"/>
    <w:rsid w:val="00EC14F7"/>
    <w:rsid w:val="00EC1C4A"/>
    <w:rsid w:val="00EC1CFC"/>
    <w:rsid w:val="00EC3699"/>
    <w:rsid w:val="00EC69A8"/>
    <w:rsid w:val="00ED1198"/>
    <w:rsid w:val="00ED14FB"/>
    <w:rsid w:val="00ED1945"/>
    <w:rsid w:val="00ED30DB"/>
    <w:rsid w:val="00ED3617"/>
    <w:rsid w:val="00ED49FD"/>
    <w:rsid w:val="00ED57C3"/>
    <w:rsid w:val="00ED63AF"/>
    <w:rsid w:val="00EE300F"/>
    <w:rsid w:val="00EE6737"/>
    <w:rsid w:val="00EE7052"/>
    <w:rsid w:val="00EE754D"/>
    <w:rsid w:val="00EF1DD8"/>
    <w:rsid w:val="00EF2409"/>
    <w:rsid w:val="00EF35B8"/>
    <w:rsid w:val="00EF5AFF"/>
    <w:rsid w:val="00EF652E"/>
    <w:rsid w:val="00EF6D6E"/>
    <w:rsid w:val="00F00D0A"/>
    <w:rsid w:val="00F01C52"/>
    <w:rsid w:val="00F1176F"/>
    <w:rsid w:val="00F125A7"/>
    <w:rsid w:val="00F12F58"/>
    <w:rsid w:val="00F140F1"/>
    <w:rsid w:val="00F15683"/>
    <w:rsid w:val="00F15D47"/>
    <w:rsid w:val="00F16518"/>
    <w:rsid w:val="00F16729"/>
    <w:rsid w:val="00F2002F"/>
    <w:rsid w:val="00F2165C"/>
    <w:rsid w:val="00F302A0"/>
    <w:rsid w:val="00F331F4"/>
    <w:rsid w:val="00F3372E"/>
    <w:rsid w:val="00F35D0E"/>
    <w:rsid w:val="00F36E75"/>
    <w:rsid w:val="00F43AA4"/>
    <w:rsid w:val="00F44490"/>
    <w:rsid w:val="00F46611"/>
    <w:rsid w:val="00F47D2B"/>
    <w:rsid w:val="00F50A89"/>
    <w:rsid w:val="00F5377A"/>
    <w:rsid w:val="00F53D7A"/>
    <w:rsid w:val="00F54799"/>
    <w:rsid w:val="00F55DB8"/>
    <w:rsid w:val="00F565E2"/>
    <w:rsid w:val="00F56A39"/>
    <w:rsid w:val="00F56B98"/>
    <w:rsid w:val="00F60B3E"/>
    <w:rsid w:val="00F630A7"/>
    <w:rsid w:val="00F63F9B"/>
    <w:rsid w:val="00F64A2B"/>
    <w:rsid w:val="00F64B42"/>
    <w:rsid w:val="00F660F7"/>
    <w:rsid w:val="00F66BC4"/>
    <w:rsid w:val="00F72AB6"/>
    <w:rsid w:val="00F73DF6"/>
    <w:rsid w:val="00F7535E"/>
    <w:rsid w:val="00F82BE2"/>
    <w:rsid w:val="00F8341E"/>
    <w:rsid w:val="00F85FEB"/>
    <w:rsid w:val="00F8734B"/>
    <w:rsid w:val="00F930FB"/>
    <w:rsid w:val="00F9348C"/>
    <w:rsid w:val="00F94474"/>
    <w:rsid w:val="00F949BA"/>
    <w:rsid w:val="00FA0213"/>
    <w:rsid w:val="00FA1A4F"/>
    <w:rsid w:val="00FA2B41"/>
    <w:rsid w:val="00FA2D0C"/>
    <w:rsid w:val="00FA3526"/>
    <w:rsid w:val="00FA3C10"/>
    <w:rsid w:val="00FA44CE"/>
    <w:rsid w:val="00FA53AE"/>
    <w:rsid w:val="00FA545D"/>
    <w:rsid w:val="00FA643B"/>
    <w:rsid w:val="00FA6C11"/>
    <w:rsid w:val="00FB1734"/>
    <w:rsid w:val="00FB3E11"/>
    <w:rsid w:val="00FC105E"/>
    <w:rsid w:val="00FC20F5"/>
    <w:rsid w:val="00FC4B6C"/>
    <w:rsid w:val="00FD0C89"/>
    <w:rsid w:val="00FD37C2"/>
    <w:rsid w:val="00FD3E64"/>
    <w:rsid w:val="00FD5C02"/>
    <w:rsid w:val="00FE0031"/>
    <w:rsid w:val="00FE0500"/>
    <w:rsid w:val="00FE1D1A"/>
    <w:rsid w:val="00FE2492"/>
    <w:rsid w:val="00FE5DE1"/>
    <w:rsid w:val="00FF1A71"/>
    <w:rsid w:val="00FF2F09"/>
    <w:rsid w:val="00FF3F37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9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Характеристики товара</vt:lpstr>
    </vt:vector>
  </TitlesOfParts>
  <Company>Администрация города Иванова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Характеристики товара</dc:title>
  <dc:creator>Секретарь</dc:creator>
  <cp:lastModifiedBy>Елена Витальевна Сергеева</cp:lastModifiedBy>
  <cp:revision>2</cp:revision>
  <cp:lastPrinted>2012-04-26T05:42:00Z</cp:lastPrinted>
  <dcterms:created xsi:type="dcterms:W3CDTF">2012-06-20T08:56:00Z</dcterms:created>
  <dcterms:modified xsi:type="dcterms:W3CDTF">2012-06-20T08:56:00Z</dcterms:modified>
</cp:coreProperties>
</file>