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95" w:rsidRPr="003F5E95" w:rsidRDefault="003F5E95" w:rsidP="003F5E9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F5E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№0133300001712001536-1</w:t>
      </w:r>
    </w:p>
    <w:p w:rsidR="003F5E95" w:rsidRPr="003F5E95" w:rsidRDefault="003F5E95" w:rsidP="003F5E9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F5E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F5E95" w:rsidRPr="003F5E95" w:rsidRDefault="003F5E95" w:rsidP="003F5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ноября 2012 </w:t>
      </w:r>
    </w:p>
    <w:p w:rsidR="003F5E95" w:rsidRPr="003F5E95" w:rsidRDefault="003F5E95" w:rsidP="003F5E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5E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F5E95" w:rsidRPr="003F5E95" w:rsidRDefault="003F5E95" w:rsidP="003F5E9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препаратов для лечения инфекционных заболеваний; </w:t>
      </w:r>
      <w:r w:rsidRPr="003F5E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F5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5E95" w:rsidRPr="003F5E95" w:rsidRDefault="003F5E95" w:rsidP="003F5E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5E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F5E95" w:rsidRPr="003F5E95" w:rsidRDefault="003F5E95" w:rsidP="003F5E9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9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F5E95" w:rsidRPr="003F5E95" w:rsidRDefault="003F5E95" w:rsidP="003F5E9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3F5E95" w:rsidRPr="003F5E95" w:rsidRDefault="003F5E95" w:rsidP="003F5E9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9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 3 г. Иванова" (ИНН 3728023930, КПП 370201001)</w:t>
      </w:r>
    </w:p>
    <w:p w:rsidR="003F5E95" w:rsidRPr="003F5E95" w:rsidRDefault="003F5E95" w:rsidP="003F5E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5E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F5E95" w:rsidRPr="003F5E95" w:rsidRDefault="003F5E95" w:rsidP="003F5E9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препаратов для лечения инфекционных заболеваний » </w:t>
      </w:r>
      <w:r w:rsidRPr="003F5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296 045,00 (двести девяносто шесть тысяч сорок пять) Российский рубль</w:t>
      </w:r>
    </w:p>
    <w:p w:rsidR="003F5E95" w:rsidRPr="003F5E95" w:rsidRDefault="003F5E95" w:rsidP="003F5E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5E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F5E95" w:rsidRPr="003F5E95" w:rsidRDefault="003F5E95" w:rsidP="003F5E9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9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№0133300001712001536 от 14.11.2012).</w:t>
      </w:r>
    </w:p>
    <w:p w:rsidR="003F5E95" w:rsidRPr="003F5E95" w:rsidRDefault="003F5E95" w:rsidP="003F5E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5E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F5E95" w:rsidRPr="003F5E95" w:rsidRDefault="003F5E95" w:rsidP="003F5E9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F5E95" w:rsidRPr="003F5E95" w:rsidRDefault="003F5E95" w:rsidP="003F5E9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F5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F5E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F5E95" w:rsidRPr="003F5E95" w:rsidRDefault="003F5E95" w:rsidP="003F5E9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F5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5E9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3F5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F5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3F5E95" w:rsidRPr="003F5E95" w:rsidRDefault="003F5E95" w:rsidP="003F5E9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F5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F5E9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Pr="003F5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F5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3F5E95" w:rsidRPr="003F5E95" w:rsidRDefault="003F5E95" w:rsidP="003F5E9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F5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3F5E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F5E95" w:rsidRPr="003F5E95" w:rsidRDefault="003F5E95" w:rsidP="003F5E9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F5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3F5E95" w:rsidRPr="003F5E95" w:rsidRDefault="003F5E95" w:rsidP="003F5E9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3F5E95" w:rsidRPr="003F5E95" w:rsidRDefault="003F5E95" w:rsidP="003F5E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5E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F5E95" w:rsidRPr="003F5E95" w:rsidRDefault="003F5E95" w:rsidP="003F5E9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27.11.2012 по адресу: Российская Федерация, 153000, Ивановская </w:t>
      </w:r>
      <w:proofErr w:type="spellStart"/>
      <w:proofErr w:type="gramStart"/>
      <w:r w:rsidRPr="003F5E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F5E9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3F5E95" w:rsidRPr="003F5E95" w:rsidRDefault="003F5E95" w:rsidP="003F5E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5E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F5E95" w:rsidRPr="003F5E95" w:rsidRDefault="003F5E95" w:rsidP="003F5E9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F5E95" w:rsidRPr="003F5E95" w:rsidRDefault="003F5E95" w:rsidP="003F5E9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3F5E95" w:rsidRPr="003F5E95" w:rsidRDefault="003F5E95" w:rsidP="003F5E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5E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F5E95" w:rsidRPr="003F5E95" w:rsidRDefault="003F5E95" w:rsidP="003F5E9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360"/>
        <w:gridCol w:w="2695"/>
        <w:gridCol w:w="2470"/>
      </w:tblGrid>
      <w:tr w:rsidR="003F5E95" w:rsidRPr="003F5E95" w:rsidTr="003F5E9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F5E95" w:rsidRPr="003F5E95" w:rsidTr="003F5E9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F5E95" w:rsidRPr="003F5E95" w:rsidTr="003F5E9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д.17/6 пом.1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F5E95" w:rsidRPr="003F5E95" w:rsidTr="003F5E9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Ярфарма</w:t>
            </w:r>
            <w:proofErr w:type="spellEnd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150030, </w:t>
            </w:r>
            <w:proofErr w:type="spellStart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  <w:proofErr w:type="spellEnd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ул.Пожарского</w:t>
            </w:r>
            <w:proofErr w:type="spellEnd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д.66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F5E95" w:rsidRPr="003F5E95" w:rsidTr="003F5E9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603108, г. Нижний Новгород, ул. </w:t>
            </w:r>
            <w:proofErr w:type="gramStart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Ракетная</w:t>
            </w:r>
            <w:proofErr w:type="gramEnd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9ж, лит. А 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F5E95" w:rsidRPr="003F5E95" w:rsidTr="003F5E9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фирма "Центр внедрения "ПРОТЕК"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Шевченко, д. 14/30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F5E95" w:rsidRPr="003F5E95" w:rsidRDefault="003F5E95" w:rsidP="003F5E9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F5E95" w:rsidRPr="003F5E95" w:rsidRDefault="003F5E95" w:rsidP="003F5E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5E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F5E95" w:rsidRPr="003F5E95" w:rsidRDefault="003F5E95" w:rsidP="003F5E9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№5</w:t>
      </w:r>
      <w:r w:rsidRPr="003F5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7724053916, КПП 370243001 Закрытое акционерное общество фирма "Центр внедрения "ПРОТЕК" (Адрес: 115201, Московская </w:t>
      </w:r>
      <w:proofErr w:type="spellStart"/>
      <w:r w:rsidRPr="003F5E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область,г</w:t>
      </w:r>
      <w:proofErr w:type="gramStart"/>
      <w:r w:rsidRPr="003F5E95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3F5E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осква,Каширское</w:t>
      </w:r>
      <w:proofErr w:type="spellEnd"/>
      <w:r w:rsidRPr="003F5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шоссе,д.22,корп.4).</w:t>
      </w:r>
      <w:r w:rsidRPr="003F5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F5E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143 242,00 (сто сорок три тысячи двести сорок два) Российский рубль</w:t>
      </w:r>
      <w:r w:rsidRPr="003F5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5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3F5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3F5E9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3F5E95">
        <w:rPr>
          <w:rFonts w:ascii="Times New Roman" w:eastAsia="Times New Roman" w:hAnsi="Times New Roman" w:cs="Times New Roman"/>
          <w:sz w:val="24"/>
          <w:szCs w:val="24"/>
          <w:lang w:eastAsia="ru-RU"/>
        </w:rPr>
        <w:t>-Ярославль" (Адрес: 150000, г. Ярославль, ул. Первомайская, д.17/6 пом.1).</w:t>
      </w:r>
      <w:proofErr w:type="gramEnd"/>
      <w:r w:rsidRPr="003F5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242 500,00 (двести сорок две тысячи пятьсот) Российский рубль</w:t>
      </w:r>
      <w:r w:rsidRPr="003F5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5E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F5E95" w:rsidRDefault="003F5E95" w:rsidP="003F5E9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F5E95" w:rsidRDefault="003F5E95" w:rsidP="003F5E9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F5E95" w:rsidRPr="003F5E95" w:rsidRDefault="003F5E95" w:rsidP="003F5E9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F5E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3F5E95" w:rsidRPr="003F5E95" w:rsidRDefault="003F5E95" w:rsidP="003F5E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5E95" w:rsidRPr="003F5E95" w:rsidTr="003F5E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5E95" w:rsidRPr="003F5E95" w:rsidRDefault="003F5E95" w:rsidP="003F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E95" w:rsidRPr="003F5E95" w:rsidRDefault="003F5E95" w:rsidP="003F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_________________/Сергеева Е </w:t>
            </w:r>
            <w:proofErr w:type="gramStart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F5E95" w:rsidRPr="003F5E95" w:rsidTr="003F5E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5E95" w:rsidRPr="003F5E95" w:rsidRDefault="003F5E95" w:rsidP="003F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E95" w:rsidRPr="003F5E95" w:rsidRDefault="003F5E95" w:rsidP="003F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</w:t>
            </w:r>
            <w:proofErr w:type="spellStart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3F5E95" w:rsidRPr="003F5E95" w:rsidTr="003F5E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5E95" w:rsidRPr="003F5E95" w:rsidRDefault="003F5E95" w:rsidP="003F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E95" w:rsidRPr="003F5E95" w:rsidRDefault="003F5E95" w:rsidP="003F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</w:t>
            </w:r>
            <w:proofErr w:type="spellStart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3F5E95" w:rsidRPr="003F5E95" w:rsidTr="003F5E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5E95" w:rsidRPr="003F5E95" w:rsidRDefault="003F5E95" w:rsidP="003F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E95" w:rsidRPr="003F5E95" w:rsidRDefault="003F5E95" w:rsidP="003F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_____/Сапожников Н </w:t>
            </w:r>
            <w:proofErr w:type="gramStart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F5E95" w:rsidRPr="003F5E95" w:rsidTr="003F5E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5E95" w:rsidRPr="003F5E95" w:rsidRDefault="003F5E95" w:rsidP="003F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E95" w:rsidRPr="003F5E95" w:rsidRDefault="003F5E95" w:rsidP="003F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______/Ушакова М А/</w:t>
            </w:r>
          </w:p>
        </w:tc>
      </w:tr>
    </w:tbl>
    <w:p w:rsidR="003F5E95" w:rsidRPr="003F5E95" w:rsidRDefault="003F5E95" w:rsidP="003F5E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3F5E95" w:rsidRPr="003F5E95" w:rsidTr="003F5E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5E95" w:rsidRPr="003F5E95" w:rsidRDefault="003F5E95" w:rsidP="003F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3F5E95" w:rsidRPr="003F5E9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F5E95" w:rsidRPr="003F5E95" w:rsidRDefault="003F5E95" w:rsidP="003F5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5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3F5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_____________/________________/ </w:t>
                  </w:r>
                </w:p>
              </w:tc>
            </w:tr>
            <w:tr w:rsidR="003F5E95" w:rsidRPr="003F5E9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F5E95" w:rsidRPr="003F5E95" w:rsidRDefault="003F5E95" w:rsidP="003F5E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F5E9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F5E95" w:rsidRPr="003F5E95" w:rsidRDefault="003F5E95" w:rsidP="003F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5E95" w:rsidRPr="003F5E95" w:rsidRDefault="003F5E95" w:rsidP="003F5E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5E95" w:rsidRPr="003F5E95" w:rsidTr="003F5E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5E95" w:rsidRPr="003F5E95" w:rsidRDefault="003F5E95" w:rsidP="003F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E95" w:rsidRPr="003F5E95" w:rsidRDefault="003F5E95" w:rsidP="003F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(27.11.2012) </w:t>
            </w:r>
          </w:p>
        </w:tc>
      </w:tr>
    </w:tbl>
    <w:p w:rsidR="003F5E95" w:rsidRDefault="003F5E95" w:rsidP="003F5E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F5E95" w:rsidRDefault="003F5E95" w:rsidP="003F5E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F5E95" w:rsidRDefault="003F5E95" w:rsidP="003F5E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F5E95" w:rsidRDefault="003F5E95" w:rsidP="003F5E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F5E95" w:rsidRDefault="003F5E95" w:rsidP="003F5E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F5E95" w:rsidRDefault="003F5E95" w:rsidP="003F5E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F5E95" w:rsidRDefault="003F5E95" w:rsidP="003F5E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F5E95" w:rsidRDefault="003F5E95" w:rsidP="003F5E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F5E95" w:rsidRDefault="003F5E95" w:rsidP="003F5E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F5E95" w:rsidRDefault="003F5E95" w:rsidP="003F5E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F5E95" w:rsidRDefault="003F5E95" w:rsidP="003F5E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F5E95" w:rsidRDefault="003F5E95" w:rsidP="003F5E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F5E95" w:rsidRDefault="003F5E95" w:rsidP="003F5E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F5E95" w:rsidRDefault="003F5E95" w:rsidP="003F5E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F5E95" w:rsidRPr="003F5E95" w:rsidRDefault="003F5E95" w:rsidP="003F5E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5E95" w:rsidRPr="003F5E95" w:rsidTr="003F5E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5E95" w:rsidRPr="003F5E95" w:rsidRDefault="003F5E95" w:rsidP="003F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E95" w:rsidRPr="003F5E95" w:rsidRDefault="003F5E95" w:rsidP="003F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27.11.2012 №0133300001712001536-1</w:t>
            </w:r>
          </w:p>
        </w:tc>
      </w:tr>
    </w:tbl>
    <w:p w:rsidR="003F5E95" w:rsidRPr="003F5E95" w:rsidRDefault="003F5E95" w:rsidP="003F5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E95" w:rsidRPr="003F5E95" w:rsidRDefault="003F5E95" w:rsidP="003F5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9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F5E95" w:rsidRPr="003F5E95" w:rsidRDefault="003F5E95" w:rsidP="003F5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E95" w:rsidRPr="003F5E95" w:rsidRDefault="003F5E95" w:rsidP="003F5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препаратов для лечения инфекционных заболеваний </w:t>
      </w:r>
    </w:p>
    <w:p w:rsidR="003F5E95" w:rsidRPr="003F5E95" w:rsidRDefault="003F5E95" w:rsidP="003F5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16" w:type="pct"/>
        <w:tblCellSpacing w:w="15" w:type="dxa"/>
        <w:tblInd w:w="-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421"/>
        <w:gridCol w:w="1885"/>
        <w:gridCol w:w="68"/>
        <w:gridCol w:w="1845"/>
        <w:gridCol w:w="2544"/>
        <w:gridCol w:w="2560"/>
        <w:gridCol w:w="132"/>
      </w:tblGrid>
      <w:tr w:rsidR="003F5E95" w:rsidRPr="003F5E95" w:rsidTr="003F5E95">
        <w:trPr>
          <w:gridBefore w:val="1"/>
          <w:gridAfter w:val="1"/>
          <w:tblCellSpacing w:w="15" w:type="dxa"/>
        </w:trPr>
        <w:tc>
          <w:tcPr>
            <w:tcW w:w="2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99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F5E95" w:rsidRPr="003F5E95" w:rsidTr="003F5E95">
        <w:trPr>
          <w:gridBefore w:val="1"/>
          <w:gridAfter w:val="1"/>
          <w:tblCellSpacing w:w="15" w:type="dxa"/>
        </w:trPr>
        <w:tc>
          <w:tcPr>
            <w:tcW w:w="2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23.11.2012</w:t>
            </w:r>
          </w:p>
        </w:tc>
        <w:tc>
          <w:tcPr>
            <w:tcW w:w="99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11:12</w:t>
            </w:r>
          </w:p>
        </w:tc>
        <w:tc>
          <w:tcPr>
            <w:tcW w:w="13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F5E95" w:rsidRPr="003F5E95" w:rsidTr="003F5E95">
        <w:trPr>
          <w:gridBefore w:val="1"/>
          <w:gridAfter w:val="1"/>
          <w:tblCellSpacing w:w="15" w:type="dxa"/>
        </w:trPr>
        <w:tc>
          <w:tcPr>
            <w:tcW w:w="2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23.11.2012</w:t>
            </w:r>
          </w:p>
        </w:tc>
        <w:tc>
          <w:tcPr>
            <w:tcW w:w="99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13:27</w:t>
            </w:r>
          </w:p>
        </w:tc>
        <w:tc>
          <w:tcPr>
            <w:tcW w:w="13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F5E95" w:rsidRPr="003F5E95" w:rsidTr="003F5E95">
        <w:trPr>
          <w:gridBefore w:val="1"/>
          <w:gridAfter w:val="1"/>
          <w:tblCellSpacing w:w="15" w:type="dxa"/>
        </w:trPr>
        <w:tc>
          <w:tcPr>
            <w:tcW w:w="2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23.11.2012</w:t>
            </w:r>
          </w:p>
        </w:tc>
        <w:tc>
          <w:tcPr>
            <w:tcW w:w="99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14:35</w:t>
            </w:r>
          </w:p>
        </w:tc>
        <w:tc>
          <w:tcPr>
            <w:tcW w:w="13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F5E95" w:rsidRPr="003F5E95" w:rsidTr="003F5E95">
        <w:trPr>
          <w:gridBefore w:val="1"/>
          <w:gridAfter w:val="1"/>
          <w:tblCellSpacing w:w="15" w:type="dxa"/>
        </w:trPr>
        <w:tc>
          <w:tcPr>
            <w:tcW w:w="2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23.11.2012</w:t>
            </w:r>
          </w:p>
        </w:tc>
        <w:tc>
          <w:tcPr>
            <w:tcW w:w="99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16:13</w:t>
            </w:r>
          </w:p>
        </w:tc>
        <w:tc>
          <w:tcPr>
            <w:tcW w:w="13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F5E95" w:rsidRPr="003F5E95" w:rsidTr="003F5E95">
        <w:trPr>
          <w:gridBefore w:val="1"/>
          <w:gridAfter w:val="1"/>
          <w:tblCellSpacing w:w="15" w:type="dxa"/>
        </w:trPr>
        <w:tc>
          <w:tcPr>
            <w:tcW w:w="2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23.11.2012</w:t>
            </w:r>
          </w:p>
        </w:tc>
        <w:tc>
          <w:tcPr>
            <w:tcW w:w="99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18:25</w:t>
            </w:r>
          </w:p>
        </w:tc>
        <w:tc>
          <w:tcPr>
            <w:tcW w:w="13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F5E95" w:rsidRPr="003F5E95" w:rsidTr="003F5E95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6" w:type="pct"/>
            <w:gridSpan w:val="4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5E95" w:rsidRDefault="003F5E95" w:rsidP="003F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F5E95" w:rsidRPr="003F5E95" w:rsidRDefault="003F5E95" w:rsidP="003F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26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E95" w:rsidRDefault="003F5E95" w:rsidP="003F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F5E95" w:rsidRPr="003F5E95" w:rsidRDefault="003F5E95" w:rsidP="003F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27.11.2012 №0133300001712001536-1</w:t>
            </w:r>
          </w:p>
        </w:tc>
      </w:tr>
    </w:tbl>
    <w:p w:rsidR="003F5E95" w:rsidRPr="003F5E95" w:rsidRDefault="003F5E95" w:rsidP="003F5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E95" w:rsidRPr="003F5E95" w:rsidRDefault="003F5E95" w:rsidP="003F5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F5E95" w:rsidRPr="003F5E95" w:rsidRDefault="003F5E95" w:rsidP="003F5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E95" w:rsidRPr="003F5E95" w:rsidRDefault="003F5E95" w:rsidP="003F5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препаратов для лечения инфекционных заболеваний </w:t>
      </w:r>
    </w:p>
    <w:p w:rsidR="003F5E95" w:rsidRPr="003F5E95" w:rsidRDefault="003F5E95" w:rsidP="003F5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296 045,00 (двести девяносто шесть тысяч сорок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F5E95" w:rsidRPr="003F5E95" w:rsidTr="003F5E95">
        <w:tc>
          <w:tcPr>
            <w:tcW w:w="0" w:type="auto"/>
            <w:noWrap/>
            <w:hideMark/>
          </w:tcPr>
          <w:p w:rsidR="003F5E95" w:rsidRPr="003F5E95" w:rsidRDefault="003F5E95" w:rsidP="003F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F5E95" w:rsidRPr="003F5E95" w:rsidRDefault="003F5E95" w:rsidP="003F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3F5E95" w:rsidRPr="003F5E95" w:rsidRDefault="003F5E95" w:rsidP="003F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F5E95" w:rsidRPr="003F5E95" w:rsidTr="003F5E95">
        <w:tc>
          <w:tcPr>
            <w:tcW w:w="0" w:type="auto"/>
            <w:hideMark/>
          </w:tcPr>
          <w:p w:rsidR="003F5E95" w:rsidRPr="003F5E95" w:rsidRDefault="003F5E95" w:rsidP="003F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F5E95" w:rsidRPr="003F5E95" w:rsidRDefault="003F5E95" w:rsidP="003F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F5E95" w:rsidRPr="003F5E95" w:rsidRDefault="003F5E95" w:rsidP="003F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5E95" w:rsidRPr="003F5E95" w:rsidRDefault="003F5E95" w:rsidP="003F5E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3F5E95" w:rsidRPr="003F5E95" w:rsidTr="003F5E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F5E95" w:rsidRPr="003F5E95" w:rsidTr="003F5E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препаратов для лечения инфекционных заболеваний в соответствии с извещением о проведении запроса котировок </w:t>
            </w: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</w:t>
            </w: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включает в себя все расходы, связанные с исполнением гражданско-правового договора, в том числе стоимость товара, доставку товара до склада заказчика, расходы по сертификации, налоги, сборы и другие обязательные платежи.</w:t>
            </w:r>
          </w:p>
        </w:tc>
      </w:tr>
      <w:tr w:rsidR="003F5E95" w:rsidRPr="003F5E95" w:rsidTr="003F5E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д.17/6 пом.1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препаратов для лечения инфекционных заболеваний в соответствии с извещением о проведении запроса котировок </w:t>
            </w: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доставку товара до склада заказчика, расходы по сертификации, налоги, сборы и другие обязательные платежи.</w:t>
            </w:r>
          </w:p>
        </w:tc>
      </w:tr>
      <w:tr w:rsidR="003F5E95" w:rsidRPr="003F5E95" w:rsidTr="003F5E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Ярфарма</w:t>
            </w:r>
            <w:proofErr w:type="spellEnd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7702724328, КПП 770201001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150030, </w:t>
            </w:r>
            <w:proofErr w:type="spellStart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  <w:proofErr w:type="spellEnd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ул.Пожарского</w:t>
            </w:r>
            <w:proofErr w:type="spellEnd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препаратов для лечения инфекционных заболеваний в соответствии с извещением о проведении запроса котировок </w:t>
            </w: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доставку товара до склада заказчика, расходы по сертификации, налоги, сборы и другие обязательные платежи.</w:t>
            </w:r>
          </w:p>
        </w:tc>
      </w:tr>
      <w:tr w:rsidR="003F5E95" w:rsidRPr="003F5E95" w:rsidTr="003F5E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5261050767, КПП 525701001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603108, г. Нижний Новгород, ул. </w:t>
            </w:r>
            <w:proofErr w:type="gramStart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Ракетная</w:t>
            </w:r>
            <w:proofErr w:type="gramEnd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9ж, лит. 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препаратов для лечения инфекционных заболеваний в соответствии с извещением о проведении запроса котировок</w:t>
            </w: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</w:t>
            </w: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включает в себя все расходы, связанные с исполнением гражданско-правового договора, в том числе стоимость товара, доставку товара до склада заказчика, расходы по сертификации, налоги, сборы и другие обязательные платежи.</w:t>
            </w:r>
          </w:p>
        </w:tc>
      </w:tr>
      <w:tr w:rsidR="003F5E95" w:rsidRPr="003F5E95" w:rsidTr="003F5E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фирма "Центр внедрения "ПРОТЕК"</w:t>
            </w:r>
            <w:proofErr w:type="gramStart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7724053916, КПП 370243001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153021, г. Иваново, ул. Шевченко, д. 14/30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препаратов для лечения инфекционных заболеваний в соответствии с извещением о проведении запроса котировок </w:t>
            </w: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доставку товара до склада заказчика, расходы по сертификации, налоги, сборы и другие обязательные платежи.</w:t>
            </w:r>
          </w:p>
        </w:tc>
      </w:tr>
    </w:tbl>
    <w:p w:rsidR="003F5E95" w:rsidRPr="003F5E95" w:rsidRDefault="003F5E95" w:rsidP="003F5E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5E95" w:rsidRPr="003F5E95" w:rsidTr="003F5E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5E95" w:rsidRPr="003F5E95" w:rsidRDefault="003F5E95" w:rsidP="003F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E95" w:rsidRPr="003F5E95" w:rsidRDefault="003F5E95" w:rsidP="003F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27.11.2012 №0133300001712001536-1</w:t>
            </w:r>
          </w:p>
        </w:tc>
      </w:tr>
    </w:tbl>
    <w:p w:rsidR="003F5E95" w:rsidRPr="003F5E95" w:rsidRDefault="003F5E95" w:rsidP="003F5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E95" w:rsidRPr="003F5E95" w:rsidRDefault="003F5E95" w:rsidP="003F5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9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F5E95" w:rsidRPr="003F5E95" w:rsidRDefault="003F5E95" w:rsidP="003F5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E95" w:rsidRPr="003F5E95" w:rsidRDefault="003F5E95" w:rsidP="003F5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препаратов для лечения инфекционных заболеваний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3F5E95" w:rsidRPr="003F5E95" w:rsidTr="003F5E9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F5E95" w:rsidRPr="003F5E95" w:rsidTr="003F5E9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3702041317, КПП 370201001, Общество с ограниченной ответственностью «Фармацевтическое Общество Волжская </w:t>
            </w: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мануфактура»</w:t>
            </w:r>
          </w:p>
        </w:tc>
        <w:tc>
          <w:tcPr>
            <w:tcW w:w="14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19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F5E95" w:rsidRPr="003F5E95" w:rsidTr="003F5E9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4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F5E95" w:rsidRPr="003F5E95" w:rsidTr="003F5E9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7702724328, КПП 770201001, Общество с ограниченной ответственностью "</w:t>
            </w:r>
            <w:proofErr w:type="spellStart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Ярфарма</w:t>
            </w:r>
            <w:proofErr w:type="spellEnd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F5E95" w:rsidRPr="003F5E95" w:rsidTr="003F5E9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5261050767, КПП 525701001, Общество с ограниченной ответственностью "Поволжье-</w:t>
            </w:r>
            <w:proofErr w:type="spellStart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F5E95" w:rsidRPr="003F5E95" w:rsidTr="003F5E9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7724053916, КПП 370243001, Закрытое акционерное общество фирма "Центр внедрения "ПРОТЕК"</w:t>
            </w:r>
          </w:p>
        </w:tc>
        <w:tc>
          <w:tcPr>
            <w:tcW w:w="14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F5E95" w:rsidRPr="003F5E95" w:rsidRDefault="003F5E95" w:rsidP="003F5E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F5E95" w:rsidRPr="003F5E95" w:rsidTr="003F5E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F5E95" w:rsidRPr="003F5E95" w:rsidRDefault="003F5E95" w:rsidP="003F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5E95" w:rsidRPr="003F5E95" w:rsidRDefault="003F5E95" w:rsidP="003F5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27.11.2012 №0133300001712001536-1</w:t>
            </w:r>
          </w:p>
        </w:tc>
      </w:tr>
    </w:tbl>
    <w:p w:rsidR="003F5E95" w:rsidRPr="003F5E95" w:rsidRDefault="003F5E95" w:rsidP="003F5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E95" w:rsidRPr="003F5E95" w:rsidRDefault="003F5E95" w:rsidP="003F5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F5E95" w:rsidRPr="003F5E95" w:rsidRDefault="003F5E95" w:rsidP="003F5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E95" w:rsidRPr="003F5E95" w:rsidRDefault="003F5E95" w:rsidP="003F5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препаратов для лечения инфекционных заболеваний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3F5E95" w:rsidRPr="003F5E95" w:rsidTr="003F5E9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регистр. </w:t>
            </w:r>
            <w:proofErr w:type="gramStart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F5E95" w:rsidRPr="003F5E95" w:rsidTr="003F5E9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4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259 655,00 </w:t>
            </w:r>
          </w:p>
        </w:tc>
        <w:tc>
          <w:tcPr>
            <w:tcW w:w="19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E95" w:rsidRPr="003F5E95" w:rsidTr="003F5E9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</w:t>
            </w:r>
            <w:proofErr w:type="spellStart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4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242 500,00 </w:t>
            </w:r>
          </w:p>
        </w:tc>
        <w:tc>
          <w:tcPr>
            <w:tcW w:w="19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F5E95" w:rsidRPr="003F5E95" w:rsidTr="003F5E9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Ярфарма</w:t>
            </w:r>
            <w:proofErr w:type="spellEnd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254 070,00 </w:t>
            </w:r>
          </w:p>
        </w:tc>
        <w:tc>
          <w:tcPr>
            <w:tcW w:w="19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E95" w:rsidRPr="003F5E95" w:rsidTr="003F5E9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249 971,00 </w:t>
            </w:r>
          </w:p>
        </w:tc>
        <w:tc>
          <w:tcPr>
            <w:tcW w:w="19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E95" w:rsidRPr="003F5E95" w:rsidTr="003F5E9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фирма "Центр внедрения "ПРОТЕК"</w:t>
            </w:r>
          </w:p>
        </w:tc>
        <w:tc>
          <w:tcPr>
            <w:tcW w:w="14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143 242,00 </w:t>
            </w:r>
          </w:p>
        </w:tc>
        <w:tc>
          <w:tcPr>
            <w:tcW w:w="19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5E95" w:rsidRPr="003F5E95" w:rsidRDefault="003F5E95" w:rsidP="003F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00395" w:rsidRDefault="00F00395"/>
    <w:sectPr w:rsidR="00F00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D09"/>
    <w:rsid w:val="003F5E95"/>
    <w:rsid w:val="006E1D09"/>
    <w:rsid w:val="00F0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1660</Words>
  <Characters>9463</Characters>
  <Application>Microsoft Office Word</Application>
  <DocSecurity>0</DocSecurity>
  <Lines>78</Lines>
  <Paragraphs>22</Paragraphs>
  <ScaleCrop>false</ScaleCrop>
  <Company>Администрация города Иванова</Company>
  <LinksUpToDate>false</LinksUpToDate>
  <CharactersWithSpaces>11101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2012-11-27T06:57:00Z</dcterms:created>
  <dcterms:modified xsi:type="dcterms:W3CDTF">2012-11-27T06:59:00Z</dcterms:modified>
</cp:coreProperties>
</file>