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8B9" w:rsidRDefault="008B28B9" w:rsidP="008B28B9">
      <w:pPr>
        <w:shd w:val="clear" w:color="auto" w:fill="FFFFFF"/>
        <w:jc w:val="right"/>
        <w:rPr>
          <w:b/>
          <w:bCs/>
          <w:caps/>
          <w:color w:val="000000"/>
          <w:sz w:val="24"/>
          <w:szCs w:val="24"/>
          <w:lang w:val="ru-RU"/>
        </w:rPr>
      </w:pPr>
      <w:r>
        <w:rPr>
          <w:b/>
          <w:bCs/>
          <w:caps/>
          <w:color w:val="000000"/>
          <w:sz w:val="24"/>
          <w:szCs w:val="24"/>
          <w:lang w:val="ru-RU"/>
        </w:rPr>
        <w:t>ПРОЕКТ</w:t>
      </w:r>
    </w:p>
    <w:p w:rsidR="005D24C7" w:rsidRPr="00DC270D" w:rsidRDefault="005D24C7" w:rsidP="00DC270D">
      <w:pPr>
        <w:shd w:val="clear" w:color="auto" w:fill="FFFFFF"/>
        <w:jc w:val="center"/>
        <w:rPr>
          <w:b/>
          <w:bCs/>
          <w:caps/>
          <w:color w:val="000000"/>
          <w:sz w:val="24"/>
          <w:szCs w:val="24"/>
          <w:lang w:val="ru-RU"/>
        </w:rPr>
      </w:pPr>
      <w:r w:rsidRPr="00DC270D">
        <w:rPr>
          <w:b/>
          <w:bCs/>
          <w:caps/>
          <w:color w:val="000000"/>
          <w:sz w:val="24"/>
          <w:szCs w:val="24"/>
          <w:lang w:val="ru-RU"/>
        </w:rPr>
        <w:t>муниципальный контракт №____</w:t>
      </w:r>
    </w:p>
    <w:p w:rsidR="005D24C7" w:rsidRPr="00547271" w:rsidRDefault="005264C9" w:rsidP="00547271">
      <w:pPr>
        <w:pStyle w:val="ConsPlusNonformat"/>
        <w:jc w:val="center"/>
        <w:rPr>
          <w:rStyle w:val="affa"/>
          <w:rFonts w:ascii="Times New Roman" w:hAnsi="Times New Roman"/>
          <w:i w:val="0"/>
          <w:sz w:val="24"/>
          <w:szCs w:val="24"/>
        </w:rPr>
      </w:pPr>
      <w:r>
        <w:rPr>
          <w:rStyle w:val="affa"/>
          <w:rFonts w:ascii="Times New Roman" w:hAnsi="Times New Roman"/>
          <w:i w:val="0"/>
          <w:sz w:val="24"/>
          <w:szCs w:val="24"/>
        </w:rPr>
        <w:t>на поставку запасных частей для автомобилей</w:t>
      </w:r>
      <w:r w:rsidR="00547271">
        <w:rPr>
          <w:rStyle w:val="affa"/>
          <w:rFonts w:ascii="Times New Roman" w:hAnsi="Times New Roman"/>
          <w:i w:val="0"/>
          <w:sz w:val="24"/>
          <w:szCs w:val="24"/>
        </w:rPr>
        <w:t xml:space="preserve"> Муниципального казенного учреждения </w:t>
      </w:r>
      <w:r w:rsidR="00547271" w:rsidRPr="00547271">
        <w:rPr>
          <w:rFonts w:ascii="Times New Roman" w:hAnsi="Times New Roman"/>
          <w:sz w:val="24"/>
          <w:szCs w:val="24"/>
        </w:rPr>
        <w:t>«Управление по делам гражданской обороны и чрезвычайным ситуациям города Иванова»</w:t>
      </w:r>
    </w:p>
    <w:p w:rsidR="005D24C7" w:rsidRPr="00547271" w:rsidRDefault="005D24C7" w:rsidP="00DC270D">
      <w:pPr>
        <w:pStyle w:val="ConsPlusNonformat"/>
        <w:jc w:val="both"/>
        <w:rPr>
          <w:rFonts w:ascii="Times New Roman" w:hAnsi="Times New Roman"/>
          <w:sz w:val="24"/>
          <w:szCs w:val="24"/>
        </w:rPr>
      </w:pPr>
    </w:p>
    <w:p w:rsidR="005264C9" w:rsidRPr="00DC270D" w:rsidRDefault="005264C9" w:rsidP="00DC270D">
      <w:pPr>
        <w:pStyle w:val="ConsPlusNonformat"/>
        <w:jc w:val="both"/>
        <w:rPr>
          <w:rFonts w:ascii="Times New Roman" w:hAnsi="Times New Roman"/>
          <w:sz w:val="24"/>
          <w:szCs w:val="24"/>
        </w:rPr>
      </w:pPr>
    </w:p>
    <w:p w:rsidR="005D24C7" w:rsidRPr="00DC270D" w:rsidRDefault="005D24C7" w:rsidP="00DC270D">
      <w:pPr>
        <w:pStyle w:val="ConsPlusNonformat"/>
        <w:jc w:val="both"/>
        <w:rPr>
          <w:rFonts w:ascii="Times New Roman" w:hAnsi="Times New Roman"/>
          <w:sz w:val="24"/>
          <w:szCs w:val="24"/>
        </w:rPr>
      </w:pPr>
      <w:r w:rsidRPr="00DC270D">
        <w:rPr>
          <w:rFonts w:ascii="Times New Roman" w:hAnsi="Times New Roman"/>
          <w:sz w:val="24"/>
          <w:szCs w:val="24"/>
        </w:rPr>
        <w:t xml:space="preserve">г. Иваново                                        </w:t>
      </w:r>
      <w:r w:rsidR="005264C9">
        <w:rPr>
          <w:rFonts w:ascii="Times New Roman" w:hAnsi="Times New Roman"/>
          <w:sz w:val="24"/>
          <w:szCs w:val="24"/>
        </w:rPr>
        <w:t xml:space="preserve">      </w:t>
      </w:r>
      <w:r w:rsidRPr="00DC270D">
        <w:rPr>
          <w:rFonts w:ascii="Times New Roman" w:hAnsi="Times New Roman"/>
          <w:sz w:val="24"/>
          <w:szCs w:val="24"/>
        </w:rPr>
        <w:t xml:space="preserve">  </w:t>
      </w:r>
      <w:r w:rsidRPr="00DC270D">
        <w:rPr>
          <w:rFonts w:ascii="Times New Roman" w:hAnsi="Times New Roman"/>
          <w:sz w:val="24"/>
          <w:szCs w:val="24"/>
        </w:rPr>
        <w:tab/>
      </w:r>
      <w:r w:rsidRPr="00DC270D">
        <w:rPr>
          <w:rFonts w:ascii="Times New Roman" w:hAnsi="Times New Roman"/>
          <w:sz w:val="24"/>
          <w:szCs w:val="24"/>
        </w:rPr>
        <w:tab/>
      </w:r>
      <w:r w:rsidRPr="00DC270D">
        <w:rPr>
          <w:rFonts w:ascii="Times New Roman" w:hAnsi="Times New Roman"/>
          <w:sz w:val="24"/>
          <w:szCs w:val="24"/>
        </w:rPr>
        <w:tab/>
      </w:r>
      <w:r w:rsidRPr="00DC270D">
        <w:rPr>
          <w:rFonts w:ascii="Times New Roman" w:hAnsi="Times New Roman"/>
          <w:sz w:val="24"/>
          <w:szCs w:val="24"/>
        </w:rPr>
        <w:tab/>
        <w:t xml:space="preserve"> </w:t>
      </w:r>
      <w:r w:rsidR="005264C9">
        <w:rPr>
          <w:rFonts w:ascii="Times New Roman" w:hAnsi="Times New Roman"/>
          <w:sz w:val="24"/>
          <w:szCs w:val="24"/>
        </w:rPr>
        <w:t xml:space="preserve">                    </w:t>
      </w:r>
      <w:r w:rsidRPr="00DC270D">
        <w:rPr>
          <w:rFonts w:ascii="Times New Roman" w:hAnsi="Times New Roman"/>
          <w:sz w:val="24"/>
          <w:szCs w:val="24"/>
        </w:rPr>
        <w:t>"___"_________ ___ г.</w:t>
      </w:r>
    </w:p>
    <w:p w:rsidR="005D24C7" w:rsidRPr="00DC270D" w:rsidRDefault="005D24C7" w:rsidP="00DC270D">
      <w:pPr>
        <w:pStyle w:val="ConsPlusNormal"/>
        <w:ind w:firstLine="540"/>
        <w:jc w:val="both"/>
        <w:rPr>
          <w:rFonts w:ascii="Times New Roman" w:hAnsi="Times New Roman" w:cs="Times New Roman"/>
          <w:sz w:val="24"/>
          <w:szCs w:val="24"/>
        </w:rPr>
      </w:pPr>
    </w:p>
    <w:p w:rsidR="005D24C7" w:rsidRPr="00DC270D" w:rsidRDefault="005D24C7" w:rsidP="00DC270D">
      <w:pPr>
        <w:ind w:firstLine="708"/>
        <w:jc w:val="both"/>
        <w:rPr>
          <w:color w:val="000000"/>
          <w:kern w:val="16"/>
          <w:sz w:val="24"/>
          <w:szCs w:val="24"/>
          <w:lang w:val="ru-RU"/>
        </w:rPr>
      </w:pPr>
      <w:proofErr w:type="gramStart"/>
      <w:r w:rsidRPr="00DC270D">
        <w:rPr>
          <w:sz w:val="24"/>
          <w:szCs w:val="24"/>
          <w:lang w:val="ru-RU"/>
        </w:rPr>
        <w:t>Муниципальное казенное учреждение «Управление по делам гражданской обороны и чрезвычайным ситуациям города Иванова», именуемое в дальнейшем «Заказчик», в лице Осипова Эдуарда Владимировича, действующего на основании Положения, с одной стороны, и ____________________________________________, именуем__ в дальнейшем «Поставщик», в лице _______________________, действующего на основании _______________________, с другой стороны, при совместном упоминании именуемые «Стороны», заключили настоящий Муниципальный контракт (далее - контракт) о нижеследующем:</w:t>
      </w:r>
      <w:proofErr w:type="gramEnd"/>
    </w:p>
    <w:p w:rsidR="008D6DCC" w:rsidRPr="00DC270D" w:rsidRDefault="008D6DCC" w:rsidP="00DC270D">
      <w:pPr>
        <w:jc w:val="both"/>
        <w:rPr>
          <w:sz w:val="24"/>
          <w:szCs w:val="24"/>
          <w:lang w:val="ru-RU"/>
        </w:rPr>
      </w:pPr>
    </w:p>
    <w:p w:rsidR="008D6DCC" w:rsidRPr="00DC270D" w:rsidRDefault="008D6DCC" w:rsidP="00DC270D">
      <w:pPr>
        <w:jc w:val="center"/>
        <w:rPr>
          <w:sz w:val="24"/>
          <w:szCs w:val="24"/>
          <w:lang w:val="ru-RU"/>
        </w:rPr>
      </w:pPr>
    </w:p>
    <w:p w:rsidR="008D6DCC" w:rsidRPr="00DC270D" w:rsidRDefault="008D6DCC" w:rsidP="00DC270D">
      <w:pPr>
        <w:jc w:val="center"/>
        <w:rPr>
          <w:b/>
          <w:sz w:val="24"/>
          <w:szCs w:val="24"/>
          <w:lang w:val="ru-RU"/>
        </w:rPr>
      </w:pPr>
      <w:r w:rsidRPr="00DC270D">
        <w:rPr>
          <w:b/>
          <w:sz w:val="24"/>
          <w:szCs w:val="24"/>
          <w:lang w:val="ru-RU"/>
        </w:rPr>
        <w:t>1. ПРЕДМЕТ КОНТРАКТА</w:t>
      </w:r>
    </w:p>
    <w:p w:rsidR="008D6DCC" w:rsidRPr="00DC270D" w:rsidRDefault="008D6DCC" w:rsidP="00DC270D">
      <w:pPr>
        <w:tabs>
          <w:tab w:val="left" w:pos="540"/>
        </w:tabs>
        <w:jc w:val="both"/>
        <w:rPr>
          <w:sz w:val="24"/>
          <w:szCs w:val="24"/>
          <w:lang w:val="ru-RU"/>
        </w:rPr>
      </w:pPr>
      <w:r w:rsidRPr="00DC270D">
        <w:rPr>
          <w:noProof/>
          <w:sz w:val="24"/>
          <w:szCs w:val="24"/>
          <w:lang w:val="ru-RU"/>
        </w:rPr>
        <w:t>1.1. По настоящему</w:t>
      </w:r>
      <w:r w:rsidRPr="00DC270D">
        <w:rPr>
          <w:sz w:val="24"/>
          <w:szCs w:val="24"/>
          <w:lang w:val="ru-RU"/>
        </w:rPr>
        <w:t xml:space="preserve"> контракту Поставщик обязуется </w:t>
      </w:r>
      <w:r w:rsidR="00547271">
        <w:rPr>
          <w:sz w:val="24"/>
          <w:szCs w:val="24"/>
          <w:lang w:val="ru-RU"/>
        </w:rPr>
        <w:t xml:space="preserve">по заявке Заказчика предоставить </w:t>
      </w:r>
      <w:r w:rsidR="00DB1110" w:rsidRPr="00DC270D">
        <w:rPr>
          <w:sz w:val="24"/>
          <w:szCs w:val="24"/>
          <w:lang w:val="ru-RU"/>
        </w:rPr>
        <w:t>запасные части и материалы к автомобилям</w:t>
      </w:r>
      <w:r w:rsidRPr="00DC270D">
        <w:rPr>
          <w:sz w:val="24"/>
          <w:szCs w:val="24"/>
          <w:lang w:val="ru-RU"/>
        </w:rPr>
        <w:t xml:space="preserve"> (далее – товар</w:t>
      </w:r>
      <w:r w:rsidR="00DC270D" w:rsidRPr="00A2304A">
        <w:rPr>
          <w:sz w:val="24"/>
          <w:szCs w:val="24"/>
          <w:lang w:val="ru-RU"/>
        </w:rPr>
        <w:t>)</w:t>
      </w:r>
      <w:r w:rsidR="00A2304A" w:rsidRPr="00A2304A">
        <w:rPr>
          <w:sz w:val="24"/>
          <w:szCs w:val="24"/>
          <w:lang w:val="ru-RU"/>
        </w:rPr>
        <w:t xml:space="preserve"> согласно Спецификации, являющейся неотъемлемой частью данного Контракта</w:t>
      </w:r>
      <w:r w:rsidRPr="00DC270D">
        <w:rPr>
          <w:sz w:val="24"/>
          <w:szCs w:val="24"/>
          <w:lang w:val="ru-RU"/>
        </w:rPr>
        <w:t>, а заказчик обязуется принять и оплатить поставленный товар.</w:t>
      </w:r>
    </w:p>
    <w:p w:rsidR="008D6DCC" w:rsidRPr="00DC270D" w:rsidRDefault="008D6DCC" w:rsidP="00DC270D">
      <w:pPr>
        <w:tabs>
          <w:tab w:val="left" w:pos="540"/>
        </w:tabs>
        <w:jc w:val="both"/>
        <w:rPr>
          <w:sz w:val="24"/>
          <w:szCs w:val="24"/>
          <w:lang w:val="ru-RU"/>
        </w:rPr>
      </w:pPr>
      <w:r w:rsidRPr="00DC270D">
        <w:rPr>
          <w:sz w:val="24"/>
          <w:szCs w:val="24"/>
          <w:lang w:val="ru-RU"/>
        </w:rPr>
        <w:t xml:space="preserve">1.2. Срок поставки товара: в течение </w:t>
      </w:r>
      <w:r w:rsidR="00DB1110" w:rsidRPr="00DC270D">
        <w:rPr>
          <w:sz w:val="24"/>
          <w:szCs w:val="24"/>
          <w:lang w:val="ru-RU"/>
        </w:rPr>
        <w:t>2</w:t>
      </w:r>
      <w:r w:rsidRPr="00DC270D">
        <w:rPr>
          <w:sz w:val="24"/>
          <w:szCs w:val="24"/>
          <w:lang w:val="ru-RU"/>
        </w:rPr>
        <w:t xml:space="preserve"> (</w:t>
      </w:r>
      <w:r w:rsidR="00DB1110" w:rsidRPr="00DC270D">
        <w:rPr>
          <w:sz w:val="24"/>
          <w:szCs w:val="24"/>
          <w:lang w:val="ru-RU"/>
        </w:rPr>
        <w:t>двух</w:t>
      </w:r>
      <w:r w:rsidRPr="00DC270D">
        <w:rPr>
          <w:sz w:val="24"/>
          <w:szCs w:val="24"/>
          <w:lang w:val="ru-RU"/>
        </w:rPr>
        <w:t xml:space="preserve">) рабочих дней </w:t>
      </w:r>
      <w:r w:rsidR="000A7A6A" w:rsidRPr="00DC270D">
        <w:rPr>
          <w:sz w:val="24"/>
          <w:szCs w:val="24"/>
          <w:lang w:val="ru-RU"/>
        </w:rPr>
        <w:t>с момента заключения контракта и до 31 декабря 2014 года.</w:t>
      </w:r>
    </w:p>
    <w:p w:rsidR="008D6DCC" w:rsidRPr="00DC270D" w:rsidRDefault="008D6DCC" w:rsidP="00DC270D">
      <w:pPr>
        <w:tabs>
          <w:tab w:val="left" w:pos="540"/>
        </w:tabs>
        <w:jc w:val="center"/>
        <w:rPr>
          <w:sz w:val="24"/>
          <w:szCs w:val="24"/>
          <w:lang w:val="ru-RU"/>
        </w:rPr>
      </w:pPr>
    </w:p>
    <w:p w:rsidR="000A7A6A" w:rsidRPr="00DC270D" w:rsidRDefault="008D6DCC" w:rsidP="00DC270D">
      <w:pPr>
        <w:jc w:val="center"/>
        <w:rPr>
          <w:b/>
          <w:bCs/>
          <w:sz w:val="24"/>
          <w:szCs w:val="24"/>
          <w:lang w:val="ru-RU"/>
        </w:rPr>
      </w:pPr>
      <w:r w:rsidRPr="00DC270D">
        <w:rPr>
          <w:b/>
          <w:bCs/>
          <w:sz w:val="24"/>
          <w:szCs w:val="24"/>
          <w:lang w:val="ru-RU"/>
        </w:rPr>
        <w:t>2. ТРЕБОВАНИЯ К КАЧЕСТВУ И УПАКОВКЕ ТОВАРА</w:t>
      </w:r>
    </w:p>
    <w:p w:rsidR="000A7A6A" w:rsidRPr="00DC270D" w:rsidRDefault="000A7A6A" w:rsidP="00DC270D">
      <w:pPr>
        <w:jc w:val="both"/>
        <w:rPr>
          <w:sz w:val="24"/>
          <w:szCs w:val="24"/>
          <w:lang w:val="ru-RU" w:eastAsia="ar-SA"/>
        </w:rPr>
      </w:pPr>
      <w:r w:rsidRPr="00DC270D">
        <w:rPr>
          <w:sz w:val="24"/>
          <w:szCs w:val="24"/>
          <w:lang w:val="ru-RU"/>
        </w:rPr>
        <w:t xml:space="preserve">2.1. </w:t>
      </w:r>
      <w:r w:rsidRPr="00DC270D">
        <w:rPr>
          <w:sz w:val="24"/>
          <w:szCs w:val="24"/>
          <w:lang w:val="ru-RU" w:eastAsia="ar-SA"/>
        </w:rPr>
        <w:t xml:space="preserve">Качество товара должно соответствовать требованиям </w:t>
      </w:r>
      <w:r w:rsidRPr="00DC270D">
        <w:rPr>
          <w:bCs/>
          <w:sz w:val="24"/>
          <w:szCs w:val="24"/>
          <w:lang w:val="ru-RU" w:eastAsia="ar-SA"/>
        </w:rPr>
        <w:t>ГОСТов</w:t>
      </w:r>
      <w:r w:rsidRPr="00DC270D">
        <w:rPr>
          <w:sz w:val="24"/>
          <w:szCs w:val="24"/>
          <w:lang w:val="ru-RU" w:eastAsia="ar-SA"/>
        </w:rPr>
        <w:t>.</w:t>
      </w:r>
      <w:r w:rsidRPr="00DC270D">
        <w:rPr>
          <w:bCs/>
          <w:sz w:val="24"/>
          <w:szCs w:val="24"/>
          <w:lang w:val="ru-RU" w:eastAsia="ar-SA"/>
        </w:rPr>
        <w:t xml:space="preserve"> </w:t>
      </w:r>
      <w:r w:rsidRPr="00DC270D">
        <w:rPr>
          <w:sz w:val="24"/>
          <w:szCs w:val="24"/>
          <w:lang w:val="ru-RU" w:eastAsia="ar-SA"/>
        </w:rPr>
        <w:t>Товар должен иметь все необходимые сертификаты соответствия</w:t>
      </w:r>
      <w:r w:rsidRPr="00DC270D">
        <w:rPr>
          <w:bCs/>
          <w:sz w:val="24"/>
          <w:szCs w:val="24"/>
          <w:lang w:val="ru-RU" w:eastAsia="ar-SA"/>
        </w:rPr>
        <w:t xml:space="preserve">. </w:t>
      </w:r>
      <w:r w:rsidRPr="00DC270D">
        <w:rPr>
          <w:sz w:val="24"/>
          <w:szCs w:val="24"/>
          <w:lang w:val="ru-RU" w:eastAsia="ar-SA"/>
        </w:rPr>
        <w:t xml:space="preserve">Товар функционально должен быть пригодным для использования в соответствии с его потребительским назначением для конкретных целей, для которых товар такого рода обычно используется. Поставляемый товар должен быть новым товаром (товаром, который не был в употреблении, в ремонте, в том </w:t>
      </w:r>
      <w:proofErr w:type="gramStart"/>
      <w:r w:rsidRPr="00DC270D">
        <w:rPr>
          <w:sz w:val="24"/>
          <w:szCs w:val="24"/>
          <w:lang w:val="ru-RU" w:eastAsia="ar-SA"/>
        </w:rPr>
        <w:t>числе</w:t>
      </w:r>
      <w:proofErr w:type="gramEnd"/>
      <w:r w:rsidRPr="00DC270D">
        <w:rPr>
          <w:sz w:val="24"/>
          <w:szCs w:val="24"/>
          <w:lang w:val="ru-RU" w:eastAsia="ar-SA"/>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r w:rsidR="00547271">
        <w:rPr>
          <w:sz w:val="24"/>
          <w:szCs w:val="24"/>
          <w:lang w:val="ru-RU" w:eastAsia="ar-SA"/>
        </w:rPr>
        <w:t xml:space="preserve"> </w:t>
      </w:r>
      <w:r w:rsidRPr="00DC270D">
        <w:rPr>
          <w:sz w:val="24"/>
          <w:szCs w:val="24"/>
          <w:lang w:val="ru-RU" w:eastAsia="ar-SA"/>
        </w:rPr>
        <w:t xml:space="preserve">Товар должен быть поставлен в надлежащей упаковке (таре), отвечающей требованиям ГОСТов и обеспечивающий сохранность Товара при обычных условиях перевозки и хранения. </w:t>
      </w:r>
    </w:p>
    <w:p w:rsidR="00DC270D" w:rsidRPr="00DC270D" w:rsidRDefault="000A7A6A" w:rsidP="00DC270D">
      <w:pPr>
        <w:widowControl w:val="0"/>
        <w:jc w:val="both"/>
        <w:rPr>
          <w:sz w:val="24"/>
          <w:szCs w:val="24"/>
          <w:lang w:val="ru-RU"/>
        </w:rPr>
      </w:pPr>
      <w:r w:rsidRPr="00DC270D">
        <w:rPr>
          <w:sz w:val="24"/>
          <w:szCs w:val="24"/>
          <w:lang w:val="ru-RU"/>
        </w:rPr>
        <w:t>2.2. Извещение о выявленных недостатках направляется Заказчиком Поставщику в течение 3 (трех) рабочих дней со дня их обнаружения.</w:t>
      </w:r>
    </w:p>
    <w:p w:rsidR="000A7A6A" w:rsidRPr="00DC270D" w:rsidRDefault="000A7A6A" w:rsidP="00DC270D">
      <w:pPr>
        <w:widowControl w:val="0"/>
        <w:jc w:val="both"/>
        <w:rPr>
          <w:sz w:val="24"/>
          <w:szCs w:val="24"/>
          <w:lang w:val="ru-RU"/>
        </w:rPr>
      </w:pPr>
      <w:r w:rsidRPr="00DC270D">
        <w:rPr>
          <w:sz w:val="24"/>
          <w:szCs w:val="24"/>
          <w:lang w:val="ru-RU"/>
        </w:rPr>
        <w:t xml:space="preserve"> 2.3. Гарантийный срок на Товар должен соответствовать гарантийному сроку завода изготовителя.</w:t>
      </w:r>
    </w:p>
    <w:p w:rsidR="008D6DCC" w:rsidRPr="00DC270D" w:rsidRDefault="008D6DCC" w:rsidP="00DC270D">
      <w:pPr>
        <w:widowControl w:val="0"/>
        <w:shd w:val="clear" w:color="auto" w:fill="FFFFFF"/>
        <w:tabs>
          <w:tab w:val="left" w:pos="720"/>
          <w:tab w:val="left" w:pos="4246"/>
        </w:tabs>
        <w:autoSpaceDE w:val="0"/>
        <w:autoSpaceDN w:val="0"/>
        <w:adjustRightInd w:val="0"/>
        <w:spacing w:line="269" w:lineRule="exact"/>
        <w:ind w:right="86"/>
        <w:jc w:val="both"/>
        <w:rPr>
          <w:sz w:val="24"/>
          <w:szCs w:val="24"/>
          <w:lang w:val="ru-RU"/>
        </w:rPr>
      </w:pPr>
    </w:p>
    <w:p w:rsidR="00E23F24" w:rsidRPr="008B28B9" w:rsidRDefault="00E23F24" w:rsidP="00DC270D">
      <w:pPr>
        <w:widowControl w:val="0"/>
        <w:shd w:val="clear" w:color="auto" w:fill="FFFFFF"/>
        <w:ind w:firstLine="567"/>
        <w:jc w:val="center"/>
        <w:rPr>
          <w:b/>
          <w:bCs/>
          <w:color w:val="000000"/>
          <w:sz w:val="24"/>
          <w:szCs w:val="24"/>
          <w:lang w:val="ru-RU"/>
        </w:rPr>
      </w:pPr>
      <w:r w:rsidRPr="00DC270D">
        <w:rPr>
          <w:b/>
          <w:bCs/>
          <w:color w:val="000000"/>
          <w:sz w:val="24"/>
          <w:szCs w:val="24"/>
          <w:lang w:val="ru-RU"/>
        </w:rPr>
        <w:t>3</w:t>
      </w:r>
      <w:r w:rsidR="008C4788">
        <w:rPr>
          <w:b/>
          <w:bCs/>
          <w:color w:val="000000"/>
          <w:sz w:val="24"/>
          <w:szCs w:val="24"/>
          <w:lang w:val="ru-RU"/>
        </w:rPr>
        <w:t>. ПРАВА И ОБЯЗАННОСТИ ЗАКАЗЧИКА</w:t>
      </w:r>
    </w:p>
    <w:p w:rsidR="00E23F24" w:rsidRPr="00DC270D" w:rsidRDefault="00E23F24" w:rsidP="00DC270D">
      <w:pPr>
        <w:widowControl w:val="0"/>
        <w:shd w:val="clear" w:color="auto" w:fill="FFFFFF"/>
        <w:tabs>
          <w:tab w:val="left" w:pos="1061"/>
        </w:tabs>
        <w:jc w:val="both"/>
        <w:rPr>
          <w:sz w:val="24"/>
          <w:szCs w:val="24"/>
          <w:lang w:val="ru-RU"/>
        </w:rPr>
      </w:pPr>
      <w:r w:rsidRPr="00DC270D">
        <w:rPr>
          <w:color w:val="000000"/>
          <w:sz w:val="24"/>
          <w:szCs w:val="24"/>
          <w:lang w:val="ru-RU"/>
        </w:rPr>
        <w:t xml:space="preserve">3.1. </w:t>
      </w:r>
      <w:r w:rsidRPr="00DC270D">
        <w:rPr>
          <w:b/>
          <w:color w:val="000000"/>
          <w:sz w:val="24"/>
          <w:szCs w:val="24"/>
          <w:lang w:val="ru-RU"/>
        </w:rPr>
        <w:t>Заказчик по настоящему Контракту вправе:</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t>-  Требовать от Поставщика надлежащего исполнения принятых им обязательств, а также своевременного устранения выявленных недостатков.</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t>- Требовать от Поставщика предоставления надлежаще оформленных документов, подтверждающих исполнение принятых им обязательств.</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t>-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t>-   Контролировать ход поставки Товара, соблюдение срока поставки, проверять соответствие Товара условиям настоящего Контракта, Спецификации.</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lastRenderedPageBreak/>
        <w:t xml:space="preserve">-  При обнаружении недостатков Товара, требовать их устранения. Требование подлежит обязательному выполнению Поставщиком. </w:t>
      </w:r>
    </w:p>
    <w:p w:rsidR="00E23F24" w:rsidRPr="00DC270D" w:rsidRDefault="00E23F24" w:rsidP="00DC270D">
      <w:pPr>
        <w:widowControl w:val="0"/>
        <w:shd w:val="clear" w:color="auto" w:fill="FFFFFF"/>
        <w:tabs>
          <w:tab w:val="left" w:pos="1238"/>
        </w:tabs>
        <w:autoSpaceDE w:val="0"/>
        <w:autoSpaceDN w:val="0"/>
        <w:adjustRightInd w:val="0"/>
        <w:jc w:val="both"/>
        <w:rPr>
          <w:color w:val="000000"/>
          <w:sz w:val="24"/>
          <w:szCs w:val="24"/>
          <w:lang w:val="ru-RU"/>
        </w:rPr>
      </w:pPr>
      <w:r w:rsidRPr="00DC270D">
        <w:rPr>
          <w:color w:val="000000"/>
          <w:sz w:val="24"/>
          <w:szCs w:val="24"/>
          <w:lang w:val="ru-RU"/>
        </w:rPr>
        <w:t xml:space="preserve">-    Определять лиц, непосредственно участвующих в </w:t>
      </w:r>
      <w:proofErr w:type="gramStart"/>
      <w:r w:rsidRPr="00DC270D">
        <w:rPr>
          <w:color w:val="000000"/>
          <w:sz w:val="24"/>
          <w:szCs w:val="24"/>
          <w:lang w:val="ru-RU"/>
        </w:rPr>
        <w:t>контроле  за</w:t>
      </w:r>
      <w:proofErr w:type="gramEnd"/>
      <w:r w:rsidRPr="00DC270D">
        <w:rPr>
          <w:color w:val="000000"/>
          <w:sz w:val="24"/>
          <w:szCs w:val="24"/>
          <w:lang w:val="ru-RU"/>
        </w:rPr>
        <w:t xml:space="preserve"> ходом поставки Товара.</w:t>
      </w:r>
    </w:p>
    <w:p w:rsidR="00E23F24" w:rsidRPr="00DC270D" w:rsidRDefault="00E23F24" w:rsidP="00DC270D">
      <w:pPr>
        <w:widowControl w:val="0"/>
        <w:shd w:val="clear" w:color="auto" w:fill="FFFFFF"/>
        <w:tabs>
          <w:tab w:val="left" w:pos="1061"/>
        </w:tabs>
        <w:jc w:val="both"/>
        <w:rPr>
          <w:color w:val="000000"/>
          <w:sz w:val="24"/>
          <w:szCs w:val="24"/>
          <w:lang w:val="ru-RU"/>
        </w:rPr>
      </w:pPr>
      <w:r w:rsidRPr="00DC270D">
        <w:rPr>
          <w:color w:val="000000"/>
          <w:sz w:val="24"/>
          <w:szCs w:val="24"/>
          <w:lang w:val="ru-RU"/>
        </w:rPr>
        <w:t xml:space="preserve">-  Осуществлять иные права в соответствии с </w:t>
      </w:r>
      <w:r w:rsidRPr="00DC270D">
        <w:rPr>
          <w:sz w:val="24"/>
          <w:szCs w:val="24"/>
          <w:lang w:val="ru-RU"/>
        </w:rPr>
        <w:t>действующим законодательством Российской Федерации.</w:t>
      </w:r>
    </w:p>
    <w:p w:rsidR="00E23F24" w:rsidRPr="00DC270D" w:rsidRDefault="00E23F24" w:rsidP="00DC270D">
      <w:pPr>
        <w:widowControl w:val="0"/>
        <w:shd w:val="clear" w:color="auto" w:fill="FFFFFF"/>
        <w:tabs>
          <w:tab w:val="left" w:pos="1061"/>
        </w:tabs>
        <w:jc w:val="both"/>
        <w:rPr>
          <w:sz w:val="24"/>
          <w:szCs w:val="24"/>
          <w:lang w:val="ru-RU"/>
        </w:rPr>
      </w:pPr>
      <w:r w:rsidRPr="00DC270D">
        <w:rPr>
          <w:color w:val="000000"/>
          <w:sz w:val="24"/>
          <w:szCs w:val="24"/>
          <w:lang w:val="ru-RU"/>
        </w:rPr>
        <w:t xml:space="preserve">3.2. </w:t>
      </w:r>
      <w:r w:rsidRPr="00DC270D">
        <w:rPr>
          <w:b/>
          <w:color w:val="000000"/>
          <w:sz w:val="24"/>
          <w:szCs w:val="24"/>
          <w:lang w:val="ru-RU"/>
        </w:rPr>
        <w:t>Заказчик по настоящему Контракту обязан:</w:t>
      </w:r>
    </w:p>
    <w:p w:rsidR="00E23F24" w:rsidRPr="00DC270D" w:rsidRDefault="00E23F24" w:rsidP="00DC270D">
      <w:pPr>
        <w:widowControl w:val="0"/>
        <w:shd w:val="clear" w:color="auto" w:fill="FFFFFF"/>
        <w:tabs>
          <w:tab w:val="left" w:pos="1330"/>
        </w:tabs>
        <w:jc w:val="both"/>
        <w:rPr>
          <w:color w:val="000000"/>
          <w:sz w:val="24"/>
          <w:szCs w:val="24"/>
          <w:lang w:val="ru-RU"/>
        </w:rPr>
      </w:pPr>
      <w:r w:rsidRPr="00DC270D">
        <w:rPr>
          <w:color w:val="000000"/>
          <w:sz w:val="24"/>
          <w:szCs w:val="24"/>
          <w:lang w:val="ru-RU"/>
        </w:rPr>
        <w:t>- При надлежащем извещении Поставщиком о факте произведенной поставки Товара организовать и произвести его прием.</w:t>
      </w:r>
    </w:p>
    <w:p w:rsidR="00E23F24" w:rsidRPr="00DC270D" w:rsidRDefault="00E23F24" w:rsidP="00DC270D">
      <w:pPr>
        <w:widowControl w:val="0"/>
        <w:shd w:val="clear" w:color="auto" w:fill="FFFFFF"/>
        <w:tabs>
          <w:tab w:val="left" w:pos="1330"/>
        </w:tabs>
        <w:jc w:val="both"/>
        <w:rPr>
          <w:color w:val="000000"/>
          <w:sz w:val="24"/>
          <w:szCs w:val="24"/>
          <w:lang w:val="ru-RU"/>
        </w:rPr>
      </w:pPr>
      <w:r w:rsidRPr="00DC270D">
        <w:rPr>
          <w:color w:val="000000"/>
          <w:sz w:val="24"/>
          <w:szCs w:val="24"/>
          <w:lang w:val="ru-RU"/>
        </w:rPr>
        <w:t>-   Произвести оплату в установленный срок.</w:t>
      </w:r>
    </w:p>
    <w:p w:rsidR="00E23F24" w:rsidRPr="00DC270D" w:rsidRDefault="00E23F24" w:rsidP="00DC270D">
      <w:pPr>
        <w:widowControl w:val="0"/>
        <w:shd w:val="clear" w:color="auto" w:fill="FFFFFF"/>
        <w:tabs>
          <w:tab w:val="left" w:pos="1330"/>
        </w:tabs>
        <w:jc w:val="both"/>
        <w:rPr>
          <w:sz w:val="24"/>
          <w:szCs w:val="24"/>
          <w:lang w:val="ru-RU"/>
        </w:rPr>
      </w:pPr>
      <w:r w:rsidRPr="00DC270D">
        <w:rPr>
          <w:sz w:val="24"/>
          <w:szCs w:val="24"/>
          <w:lang w:val="ru-RU"/>
        </w:rPr>
        <w:t>-   Надлежаще исполнять иные принятые на себя обязательства.</w:t>
      </w:r>
    </w:p>
    <w:p w:rsidR="00E23F24" w:rsidRPr="00DC270D" w:rsidRDefault="00E23F24" w:rsidP="00DC270D">
      <w:pPr>
        <w:widowControl w:val="0"/>
        <w:shd w:val="clear" w:color="auto" w:fill="FFFFFF"/>
        <w:tabs>
          <w:tab w:val="left" w:pos="1061"/>
        </w:tabs>
        <w:jc w:val="both"/>
        <w:rPr>
          <w:color w:val="000000"/>
          <w:sz w:val="24"/>
          <w:szCs w:val="24"/>
          <w:lang w:val="ru-RU"/>
        </w:rPr>
      </w:pPr>
    </w:p>
    <w:p w:rsidR="00E23F24" w:rsidRPr="00DC270D" w:rsidRDefault="00E23F24" w:rsidP="00DC270D">
      <w:pPr>
        <w:widowControl w:val="0"/>
        <w:shd w:val="clear" w:color="auto" w:fill="FFFFFF"/>
        <w:jc w:val="both"/>
        <w:rPr>
          <w:sz w:val="24"/>
          <w:szCs w:val="24"/>
          <w:lang w:val="ru-RU"/>
        </w:rPr>
      </w:pPr>
      <w:r w:rsidRPr="00DC270D">
        <w:rPr>
          <w:color w:val="000000"/>
          <w:sz w:val="24"/>
          <w:szCs w:val="24"/>
          <w:lang w:val="ru-RU"/>
        </w:rPr>
        <w:t xml:space="preserve">3.3. </w:t>
      </w:r>
      <w:r w:rsidRPr="00DC270D">
        <w:rPr>
          <w:b/>
          <w:color w:val="000000"/>
          <w:sz w:val="24"/>
          <w:szCs w:val="24"/>
          <w:lang w:val="ru-RU"/>
        </w:rPr>
        <w:t xml:space="preserve">Поставщик по </w:t>
      </w:r>
      <w:r w:rsidRPr="00DC270D">
        <w:rPr>
          <w:b/>
          <w:sz w:val="24"/>
          <w:szCs w:val="24"/>
          <w:lang w:val="ru-RU"/>
        </w:rPr>
        <w:t>настоящему Контракту</w:t>
      </w:r>
      <w:r w:rsidRPr="00DC270D">
        <w:rPr>
          <w:b/>
          <w:color w:val="000000"/>
          <w:sz w:val="24"/>
          <w:szCs w:val="24"/>
          <w:lang w:val="ru-RU"/>
        </w:rPr>
        <w:t xml:space="preserve"> вправе:</w:t>
      </w:r>
    </w:p>
    <w:p w:rsidR="00E23F24" w:rsidRPr="00DC270D" w:rsidRDefault="00E23F24" w:rsidP="00DC270D">
      <w:pPr>
        <w:widowControl w:val="0"/>
        <w:shd w:val="clear" w:color="auto" w:fill="FFFFFF"/>
        <w:tabs>
          <w:tab w:val="left" w:pos="2549"/>
        </w:tabs>
        <w:autoSpaceDE w:val="0"/>
        <w:autoSpaceDN w:val="0"/>
        <w:adjustRightInd w:val="0"/>
        <w:jc w:val="both"/>
        <w:rPr>
          <w:color w:val="000000"/>
          <w:sz w:val="24"/>
          <w:szCs w:val="24"/>
          <w:lang w:val="ru-RU"/>
        </w:rPr>
      </w:pPr>
      <w:r w:rsidRPr="00DC270D">
        <w:rPr>
          <w:color w:val="000000"/>
          <w:sz w:val="24"/>
          <w:szCs w:val="24"/>
          <w:lang w:val="ru-RU"/>
        </w:rPr>
        <w:t>-    Требовать своевременного подписания Заказчиком товарной накладной.</w:t>
      </w:r>
    </w:p>
    <w:p w:rsidR="00E23F24" w:rsidRPr="00DC270D" w:rsidRDefault="00E23F24" w:rsidP="00DC270D">
      <w:pPr>
        <w:widowControl w:val="0"/>
        <w:shd w:val="clear" w:color="auto" w:fill="FFFFFF"/>
        <w:tabs>
          <w:tab w:val="left" w:pos="2549"/>
        </w:tabs>
        <w:autoSpaceDE w:val="0"/>
        <w:autoSpaceDN w:val="0"/>
        <w:adjustRightInd w:val="0"/>
        <w:jc w:val="both"/>
        <w:rPr>
          <w:color w:val="000000"/>
          <w:sz w:val="24"/>
          <w:szCs w:val="24"/>
          <w:lang w:val="ru-RU"/>
        </w:rPr>
      </w:pPr>
      <w:r w:rsidRPr="00DC270D">
        <w:rPr>
          <w:color w:val="000000"/>
          <w:sz w:val="24"/>
          <w:szCs w:val="24"/>
          <w:lang w:val="ru-RU"/>
        </w:rPr>
        <w:t xml:space="preserve">-    Требовать своевременной оплаты принятого Заказчиком Товара. </w:t>
      </w:r>
    </w:p>
    <w:p w:rsidR="00E23F24" w:rsidRPr="00DC270D" w:rsidRDefault="00E23F24" w:rsidP="00DC270D">
      <w:pPr>
        <w:widowControl w:val="0"/>
        <w:shd w:val="clear" w:color="auto" w:fill="FFFFFF"/>
        <w:tabs>
          <w:tab w:val="left" w:pos="1061"/>
        </w:tabs>
        <w:jc w:val="both"/>
        <w:rPr>
          <w:color w:val="000000"/>
          <w:sz w:val="24"/>
          <w:szCs w:val="24"/>
          <w:lang w:val="ru-RU"/>
        </w:rPr>
      </w:pPr>
      <w:r w:rsidRPr="00DC270D">
        <w:rPr>
          <w:color w:val="000000"/>
          <w:sz w:val="24"/>
          <w:szCs w:val="24"/>
          <w:lang w:val="ru-RU"/>
        </w:rPr>
        <w:t xml:space="preserve">-  Осуществлять иные права в соответствии с </w:t>
      </w:r>
      <w:r w:rsidRPr="00DC270D">
        <w:rPr>
          <w:sz w:val="24"/>
          <w:szCs w:val="24"/>
          <w:lang w:val="ru-RU"/>
        </w:rPr>
        <w:t>действующим законодательством Российской Федерации.</w:t>
      </w:r>
    </w:p>
    <w:p w:rsidR="00E23F24" w:rsidRPr="00DC270D" w:rsidRDefault="00E23F24" w:rsidP="00DC270D">
      <w:pPr>
        <w:widowControl w:val="0"/>
        <w:shd w:val="clear" w:color="auto" w:fill="FFFFFF"/>
        <w:tabs>
          <w:tab w:val="left" w:pos="2549"/>
        </w:tabs>
        <w:autoSpaceDE w:val="0"/>
        <w:autoSpaceDN w:val="0"/>
        <w:adjustRightInd w:val="0"/>
        <w:jc w:val="both"/>
        <w:rPr>
          <w:b/>
          <w:sz w:val="24"/>
          <w:szCs w:val="24"/>
          <w:lang w:val="ru-RU"/>
        </w:rPr>
      </w:pPr>
      <w:r w:rsidRPr="00DC270D">
        <w:rPr>
          <w:color w:val="000000"/>
          <w:sz w:val="24"/>
          <w:szCs w:val="24"/>
          <w:lang w:val="ru-RU"/>
        </w:rPr>
        <w:t xml:space="preserve">3.4. </w:t>
      </w:r>
      <w:r w:rsidRPr="00DC270D">
        <w:rPr>
          <w:b/>
          <w:color w:val="000000"/>
          <w:sz w:val="24"/>
          <w:szCs w:val="24"/>
          <w:lang w:val="ru-RU"/>
        </w:rPr>
        <w:t xml:space="preserve">Поставщик по </w:t>
      </w:r>
      <w:r w:rsidRPr="00DC270D">
        <w:rPr>
          <w:b/>
          <w:sz w:val="24"/>
          <w:szCs w:val="24"/>
          <w:lang w:val="ru-RU"/>
        </w:rPr>
        <w:t>настоящему Контракту</w:t>
      </w:r>
      <w:r w:rsidRPr="00DC270D">
        <w:rPr>
          <w:b/>
          <w:color w:val="000000"/>
          <w:sz w:val="24"/>
          <w:szCs w:val="24"/>
          <w:lang w:val="ru-RU"/>
        </w:rPr>
        <w:t xml:space="preserve"> обязан:</w:t>
      </w:r>
    </w:p>
    <w:p w:rsidR="00E23F24" w:rsidRPr="00DC270D" w:rsidRDefault="00E23F24" w:rsidP="00DC270D">
      <w:pPr>
        <w:widowControl w:val="0"/>
        <w:shd w:val="clear" w:color="auto" w:fill="FFFFFF"/>
        <w:tabs>
          <w:tab w:val="left" w:pos="2534"/>
        </w:tabs>
        <w:autoSpaceDE w:val="0"/>
        <w:autoSpaceDN w:val="0"/>
        <w:adjustRightInd w:val="0"/>
        <w:jc w:val="both"/>
        <w:rPr>
          <w:color w:val="000000"/>
          <w:sz w:val="24"/>
          <w:szCs w:val="24"/>
          <w:lang w:val="ru-RU"/>
        </w:rPr>
      </w:pPr>
      <w:r w:rsidRPr="00DC270D">
        <w:rPr>
          <w:color w:val="000000"/>
          <w:sz w:val="24"/>
          <w:szCs w:val="24"/>
          <w:lang w:val="ru-RU"/>
        </w:rPr>
        <w:t>-     Осуществить поставку Товара в соответствии с принятыми на себя обязательствами.</w:t>
      </w:r>
    </w:p>
    <w:p w:rsidR="00E23F24" w:rsidRPr="00DC270D" w:rsidRDefault="00E23F24" w:rsidP="00DC270D">
      <w:pPr>
        <w:widowControl w:val="0"/>
        <w:shd w:val="clear" w:color="auto" w:fill="FFFFFF"/>
        <w:tabs>
          <w:tab w:val="left" w:pos="2534"/>
        </w:tabs>
        <w:autoSpaceDE w:val="0"/>
        <w:autoSpaceDN w:val="0"/>
        <w:adjustRightInd w:val="0"/>
        <w:jc w:val="both"/>
        <w:rPr>
          <w:color w:val="000000"/>
          <w:sz w:val="24"/>
          <w:szCs w:val="24"/>
          <w:lang w:val="ru-RU"/>
        </w:rPr>
      </w:pPr>
      <w:r w:rsidRPr="00DC270D">
        <w:rPr>
          <w:color w:val="000000"/>
          <w:sz w:val="24"/>
          <w:szCs w:val="24"/>
          <w:lang w:val="ru-RU"/>
        </w:rPr>
        <w:t>-    В срок, установленный в запросе Заказчика, предоставлять информацию о ходе исполнения принятых на себя обязательств.</w:t>
      </w:r>
    </w:p>
    <w:p w:rsidR="00E23F24" w:rsidRPr="00DC270D" w:rsidRDefault="00E23F24" w:rsidP="00DC270D">
      <w:pPr>
        <w:widowControl w:val="0"/>
        <w:shd w:val="clear" w:color="auto" w:fill="FFFFFF"/>
        <w:tabs>
          <w:tab w:val="left" w:pos="2534"/>
        </w:tabs>
        <w:autoSpaceDE w:val="0"/>
        <w:autoSpaceDN w:val="0"/>
        <w:adjustRightInd w:val="0"/>
        <w:jc w:val="both"/>
        <w:rPr>
          <w:color w:val="000000"/>
          <w:sz w:val="24"/>
          <w:szCs w:val="24"/>
          <w:lang w:val="ru-RU"/>
        </w:rPr>
      </w:pPr>
      <w:r w:rsidRPr="00DC270D">
        <w:rPr>
          <w:color w:val="000000"/>
          <w:sz w:val="24"/>
          <w:szCs w:val="24"/>
          <w:lang w:val="ru-RU"/>
        </w:rPr>
        <w:t>-   Уведомить Заказчика о готовности к передаче Товара не позднее, чем за 2 (два) календарных дня до момента его доставки к месту поставки.</w:t>
      </w:r>
    </w:p>
    <w:p w:rsidR="00E23F24" w:rsidRPr="00DC270D" w:rsidRDefault="00E23F24" w:rsidP="00DC270D">
      <w:pPr>
        <w:widowControl w:val="0"/>
        <w:jc w:val="both"/>
        <w:rPr>
          <w:color w:val="000000"/>
          <w:sz w:val="24"/>
          <w:szCs w:val="24"/>
          <w:lang w:val="ru-RU"/>
        </w:rPr>
      </w:pPr>
      <w:r w:rsidRPr="00DC270D">
        <w:rPr>
          <w:color w:val="000000"/>
          <w:sz w:val="24"/>
          <w:szCs w:val="24"/>
          <w:lang w:val="ru-RU"/>
        </w:rPr>
        <w:t xml:space="preserve">-   Предоставить надлежаще оформленные документы, </w:t>
      </w:r>
    </w:p>
    <w:p w:rsidR="00E23F24" w:rsidRPr="00DC270D" w:rsidRDefault="00E23F24" w:rsidP="00DC270D">
      <w:pPr>
        <w:widowControl w:val="0"/>
        <w:tabs>
          <w:tab w:val="left" w:pos="1176"/>
        </w:tabs>
        <w:jc w:val="both"/>
        <w:rPr>
          <w:color w:val="000000"/>
          <w:sz w:val="24"/>
          <w:szCs w:val="24"/>
          <w:lang w:val="ru-RU"/>
        </w:rPr>
      </w:pPr>
      <w:r w:rsidRPr="00DC270D">
        <w:rPr>
          <w:color w:val="000000"/>
          <w:sz w:val="24"/>
          <w:szCs w:val="24"/>
          <w:lang w:val="ru-RU"/>
        </w:rPr>
        <w:t>-  Устранить за свой счет все выявленные недостатки, в том числе скрытые, поставленного Товара.</w:t>
      </w:r>
    </w:p>
    <w:p w:rsidR="00E23F24" w:rsidRPr="00DC270D" w:rsidRDefault="00E23F24" w:rsidP="00DC270D">
      <w:pPr>
        <w:widowControl w:val="0"/>
        <w:shd w:val="clear" w:color="auto" w:fill="FFFFFF"/>
        <w:tabs>
          <w:tab w:val="left" w:pos="1330"/>
        </w:tabs>
        <w:jc w:val="both"/>
        <w:rPr>
          <w:sz w:val="24"/>
          <w:szCs w:val="24"/>
          <w:lang w:val="ru-RU"/>
        </w:rPr>
      </w:pPr>
      <w:r w:rsidRPr="00DC270D">
        <w:rPr>
          <w:sz w:val="24"/>
          <w:szCs w:val="24"/>
          <w:lang w:val="ru-RU"/>
        </w:rPr>
        <w:t>-     Надлежаще исполнять иные принятые на себя обязательств.</w:t>
      </w:r>
    </w:p>
    <w:p w:rsidR="008D6DCC" w:rsidRPr="00DC270D" w:rsidRDefault="008D6DCC" w:rsidP="00DC270D">
      <w:pPr>
        <w:tabs>
          <w:tab w:val="left" w:pos="540"/>
        </w:tabs>
        <w:jc w:val="both"/>
        <w:rPr>
          <w:b/>
          <w:noProof/>
          <w:sz w:val="24"/>
          <w:szCs w:val="24"/>
          <w:lang w:val="ru-RU"/>
        </w:rPr>
      </w:pPr>
    </w:p>
    <w:p w:rsidR="008D6DCC" w:rsidRPr="00DC270D" w:rsidRDefault="008D6DCC" w:rsidP="00DC270D">
      <w:pPr>
        <w:jc w:val="center"/>
        <w:rPr>
          <w:b/>
          <w:sz w:val="24"/>
          <w:szCs w:val="24"/>
          <w:lang w:val="ru-RU"/>
        </w:rPr>
      </w:pPr>
      <w:r w:rsidRPr="00DC270D">
        <w:rPr>
          <w:b/>
          <w:sz w:val="24"/>
          <w:szCs w:val="24"/>
          <w:lang w:val="ru-RU"/>
        </w:rPr>
        <w:t>4. ЦЕНА ГОСУДАРСТВЕННОГО КОНТРАКТА, ПОРЯДОК РАСЧЕТОВ</w:t>
      </w:r>
    </w:p>
    <w:p w:rsidR="008D6DCC" w:rsidRPr="00DC270D" w:rsidRDefault="008D6DCC" w:rsidP="00DC270D">
      <w:pPr>
        <w:tabs>
          <w:tab w:val="left" w:pos="540"/>
        </w:tabs>
        <w:jc w:val="both"/>
        <w:rPr>
          <w:sz w:val="24"/>
          <w:szCs w:val="24"/>
          <w:lang w:val="ru-RU"/>
        </w:rPr>
      </w:pPr>
      <w:r w:rsidRPr="00DC270D">
        <w:rPr>
          <w:noProof/>
          <w:sz w:val="24"/>
          <w:szCs w:val="24"/>
          <w:lang w:val="ru-RU"/>
        </w:rPr>
        <w:t>4.1. Цена контракта</w:t>
      </w:r>
      <w:r w:rsidRPr="00DC270D">
        <w:rPr>
          <w:sz w:val="24"/>
          <w:szCs w:val="24"/>
          <w:lang w:val="ru-RU"/>
        </w:rPr>
        <w:t xml:space="preserve"> является твердой, определяется на весь срок исполнения контракта и составляет ______________________</w:t>
      </w:r>
      <w:r w:rsidRPr="00DC270D">
        <w:rPr>
          <w:i/>
          <w:sz w:val="24"/>
          <w:szCs w:val="24"/>
          <w:lang w:val="ru-RU"/>
        </w:rPr>
        <w:t>.</w:t>
      </w:r>
    </w:p>
    <w:p w:rsidR="008D6DCC" w:rsidRPr="00DC270D" w:rsidRDefault="008D6DCC" w:rsidP="00DC270D">
      <w:pPr>
        <w:jc w:val="both"/>
        <w:rPr>
          <w:sz w:val="24"/>
          <w:szCs w:val="24"/>
          <w:lang w:val="ru-RU"/>
        </w:rPr>
      </w:pPr>
      <w:r w:rsidRPr="00DC270D">
        <w:rPr>
          <w:sz w:val="24"/>
          <w:szCs w:val="24"/>
          <w:lang w:val="ru-RU"/>
        </w:rPr>
        <w:t>4.2. Цена контракта указана с учетом расходов на  уплату таможенных пошлин, налогов и других обязательны</w:t>
      </w:r>
      <w:r w:rsidR="00E23F24" w:rsidRPr="00DC270D">
        <w:rPr>
          <w:sz w:val="24"/>
          <w:szCs w:val="24"/>
          <w:lang w:val="ru-RU"/>
        </w:rPr>
        <w:t>х платежей, доставку, разгрузку.</w:t>
      </w:r>
    </w:p>
    <w:p w:rsidR="008D6DCC" w:rsidRPr="00DC270D" w:rsidRDefault="008D6DCC" w:rsidP="00DC270D">
      <w:pPr>
        <w:tabs>
          <w:tab w:val="left" w:pos="540"/>
        </w:tabs>
        <w:jc w:val="both"/>
        <w:rPr>
          <w:noProof/>
          <w:sz w:val="24"/>
          <w:szCs w:val="24"/>
          <w:lang w:val="ru-RU"/>
        </w:rPr>
      </w:pPr>
      <w:r w:rsidRPr="00DC270D">
        <w:rPr>
          <w:sz w:val="24"/>
          <w:szCs w:val="24"/>
          <w:lang w:val="ru-RU"/>
        </w:rPr>
        <w:t xml:space="preserve">4.3. Оплата производится по факту поставки товара в полном объеме </w:t>
      </w:r>
      <w:r w:rsidRPr="00DC270D">
        <w:rPr>
          <w:noProof/>
          <w:sz w:val="24"/>
          <w:szCs w:val="24"/>
          <w:lang w:val="ru-RU"/>
        </w:rPr>
        <w:t xml:space="preserve">на основании соответствующих счета (счета-фактуры), накладных в течение </w:t>
      </w:r>
      <w:r w:rsidR="003C0B6B">
        <w:rPr>
          <w:noProof/>
          <w:sz w:val="24"/>
          <w:szCs w:val="24"/>
          <w:lang w:val="ru-RU"/>
        </w:rPr>
        <w:t>15</w:t>
      </w:r>
      <w:r w:rsidR="00DB1110" w:rsidRPr="00DC270D">
        <w:rPr>
          <w:noProof/>
          <w:sz w:val="24"/>
          <w:szCs w:val="24"/>
          <w:lang w:val="ru-RU"/>
        </w:rPr>
        <w:t xml:space="preserve"> (</w:t>
      </w:r>
      <w:r w:rsidR="00311E49" w:rsidRPr="00DC270D">
        <w:rPr>
          <w:noProof/>
          <w:sz w:val="24"/>
          <w:szCs w:val="24"/>
          <w:lang w:val="ru-RU"/>
        </w:rPr>
        <w:t>тридца</w:t>
      </w:r>
      <w:r w:rsidR="00DB1110" w:rsidRPr="00DC270D">
        <w:rPr>
          <w:noProof/>
          <w:sz w:val="24"/>
          <w:szCs w:val="24"/>
          <w:lang w:val="ru-RU"/>
        </w:rPr>
        <w:t>ти</w:t>
      </w:r>
      <w:r w:rsidRPr="00DC270D">
        <w:rPr>
          <w:noProof/>
          <w:sz w:val="24"/>
          <w:szCs w:val="24"/>
          <w:lang w:val="ru-RU"/>
        </w:rPr>
        <w:t>) банковских дней с момента подписания сторонами накладных путем перечисления денежных средств на расчетный счет Поставщика</w:t>
      </w:r>
      <w:r w:rsidR="00311E49" w:rsidRPr="00DC270D">
        <w:rPr>
          <w:noProof/>
          <w:sz w:val="24"/>
          <w:szCs w:val="24"/>
          <w:lang w:val="ru-RU"/>
        </w:rPr>
        <w:t>, при условии своевременного финансирования.</w:t>
      </w:r>
    </w:p>
    <w:p w:rsidR="008D6DCC" w:rsidRPr="00DC270D" w:rsidRDefault="008D6DCC" w:rsidP="00DC270D">
      <w:pPr>
        <w:pStyle w:val="a9"/>
        <w:widowControl w:val="0"/>
        <w:tabs>
          <w:tab w:val="center" w:pos="0"/>
          <w:tab w:val="center" w:pos="540"/>
          <w:tab w:val="left" w:pos="6096"/>
        </w:tabs>
        <w:autoSpaceDE w:val="0"/>
        <w:autoSpaceDN w:val="0"/>
        <w:adjustRightInd w:val="0"/>
        <w:spacing w:after="0"/>
        <w:jc w:val="both"/>
        <w:rPr>
          <w:sz w:val="24"/>
          <w:szCs w:val="24"/>
          <w:lang w:val="ru-RU"/>
        </w:rPr>
      </w:pPr>
      <w:r w:rsidRPr="00DC270D">
        <w:rPr>
          <w:sz w:val="24"/>
          <w:szCs w:val="24"/>
          <w:lang w:val="ru-RU"/>
        </w:rPr>
        <w:t xml:space="preserve">4.4. В случае изменения расчетного счета Поставщик обязан в течение 3 (трех)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w:t>
      </w:r>
      <w:r w:rsidR="005D24C7" w:rsidRPr="00DC270D">
        <w:rPr>
          <w:sz w:val="24"/>
          <w:szCs w:val="24"/>
          <w:lang w:val="ru-RU"/>
        </w:rPr>
        <w:t xml:space="preserve">указанный в настоящем контракте счет, </w:t>
      </w:r>
      <w:r w:rsidRPr="00DC270D">
        <w:rPr>
          <w:sz w:val="24"/>
          <w:szCs w:val="24"/>
          <w:lang w:val="ru-RU"/>
        </w:rPr>
        <w:t>несет Исполнитель.</w:t>
      </w:r>
    </w:p>
    <w:p w:rsidR="008D6DCC" w:rsidRPr="00DC270D" w:rsidRDefault="008D6DCC" w:rsidP="00DC270D">
      <w:pPr>
        <w:tabs>
          <w:tab w:val="left" w:pos="540"/>
        </w:tabs>
        <w:jc w:val="both"/>
        <w:rPr>
          <w:sz w:val="24"/>
          <w:szCs w:val="24"/>
          <w:lang w:val="ru-RU"/>
        </w:rPr>
      </w:pPr>
    </w:p>
    <w:p w:rsidR="008D6DCC" w:rsidRPr="00DC270D" w:rsidRDefault="008D6DCC" w:rsidP="00DC270D">
      <w:pPr>
        <w:jc w:val="center"/>
        <w:rPr>
          <w:b/>
          <w:sz w:val="24"/>
          <w:szCs w:val="24"/>
          <w:lang w:val="ru-RU"/>
        </w:rPr>
      </w:pPr>
      <w:r w:rsidRPr="00DC270D">
        <w:rPr>
          <w:b/>
          <w:sz w:val="24"/>
          <w:szCs w:val="24"/>
          <w:lang w:val="ru-RU"/>
        </w:rPr>
        <w:t>5. ПОРЯДОК ПОСТАВКИ И ПРИЕМКИ ТОВАРА</w:t>
      </w:r>
    </w:p>
    <w:p w:rsidR="008D6DCC" w:rsidRPr="00DC270D" w:rsidRDefault="008D6DCC" w:rsidP="00DC270D">
      <w:pPr>
        <w:tabs>
          <w:tab w:val="left" w:pos="0"/>
        </w:tabs>
        <w:jc w:val="both"/>
        <w:rPr>
          <w:sz w:val="24"/>
          <w:szCs w:val="24"/>
          <w:lang w:val="ru-RU"/>
        </w:rPr>
      </w:pPr>
      <w:r w:rsidRPr="00DC270D">
        <w:rPr>
          <w:sz w:val="24"/>
          <w:szCs w:val="24"/>
          <w:lang w:val="ru-RU"/>
        </w:rPr>
        <w:t>5.1. Доставка товара Поставщиком и приемка товара представителем  заказчика осуществляетс</w:t>
      </w:r>
      <w:r w:rsidR="00694DD5" w:rsidRPr="00DC270D">
        <w:rPr>
          <w:sz w:val="24"/>
          <w:szCs w:val="24"/>
          <w:lang w:val="ru-RU"/>
        </w:rPr>
        <w:t>я по месту нахождения заказчика.</w:t>
      </w:r>
    </w:p>
    <w:p w:rsidR="008D6DCC" w:rsidRPr="00DC270D" w:rsidRDefault="005D24C7" w:rsidP="00DC270D">
      <w:pPr>
        <w:tabs>
          <w:tab w:val="left" w:pos="540"/>
        </w:tabs>
        <w:jc w:val="both"/>
        <w:rPr>
          <w:sz w:val="24"/>
          <w:szCs w:val="24"/>
          <w:lang w:val="ru-RU"/>
        </w:rPr>
      </w:pPr>
      <w:r w:rsidRPr="00DC270D">
        <w:rPr>
          <w:sz w:val="24"/>
          <w:szCs w:val="24"/>
          <w:lang w:val="ru-RU"/>
        </w:rPr>
        <w:t>5.2. Разгрузка товара</w:t>
      </w:r>
      <w:r w:rsidR="008D6DCC" w:rsidRPr="00DC270D">
        <w:rPr>
          <w:sz w:val="24"/>
          <w:szCs w:val="24"/>
          <w:lang w:val="ru-RU"/>
        </w:rPr>
        <w:t xml:space="preserve"> осуществляется силами Поставщика.</w:t>
      </w:r>
    </w:p>
    <w:p w:rsidR="008D6DCC" w:rsidRPr="00DC270D" w:rsidRDefault="008D6DCC" w:rsidP="00DC270D">
      <w:pPr>
        <w:tabs>
          <w:tab w:val="left" w:pos="540"/>
        </w:tabs>
        <w:jc w:val="both"/>
        <w:rPr>
          <w:sz w:val="24"/>
          <w:szCs w:val="24"/>
          <w:lang w:val="ru-RU"/>
        </w:rPr>
      </w:pPr>
      <w:r w:rsidRPr="00DC270D">
        <w:rPr>
          <w:sz w:val="24"/>
          <w:szCs w:val="24"/>
          <w:lang w:val="ru-RU"/>
        </w:rPr>
        <w:t xml:space="preserve">5.3. Поставка товара осуществляется </w:t>
      </w:r>
      <w:r w:rsidR="003C0B6B">
        <w:rPr>
          <w:sz w:val="24"/>
          <w:szCs w:val="24"/>
          <w:lang w:val="ru-RU"/>
        </w:rPr>
        <w:t>в соответствии с заявкой Заказчика</w:t>
      </w:r>
      <w:r w:rsidRPr="00DC270D">
        <w:rPr>
          <w:sz w:val="24"/>
          <w:szCs w:val="24"/>
          <w:lang w:val="ru-RU"/>
        </w:rPr>
        <w:t xml:space="preserve"> в количестве и в соответствии с требованиями, предусмотренными Спецификацией и разделом 2 настоящего контракта.</w:t>
      </w:r>
    </w:p>
    <w:p w:rsidR="008D6DCC" w:rsidRPr="00DC270D" w:rsidRDefault="008D6DCC" w:rsidP="00DC270D">
      <w:pPr>
        <w:tabs>
          <w:tab w:val="left" w:pos="540"/>
        </w:tabs>
        <w:jc w:val="both"/>
        <w:rPr>
          <w:sz w:val="24"/>
          <w:szCs w:val="24"/>
          <w:lang w:val="ru-RU"/>
        </w:rPr>
      </w:pPr>
      <w:r w:rsidRPr="00DC270D">
        <w:rPr>
          <w:sz w:val="24"/>
          <w:szCs w:val="24"/>
          <w:lang w:val="ru-RU"/>
        </w:rPr>
        <w:t xml:space="preserve">5.4. Факт приемки заказчиком товара оформляется накладными, подписываемыми представителями заказчика и Поставщика в день поставки товара </w:t>
      </w:r>
      <w:r w:rsidR="005D24C7" w:rsidRPr="00DC270D">
        <w:rPr>
          <w:sz w:val="24"/>
          <w:szCs w:val="24"/>
          <w:lang w:val="ru-RU"/>
        </w:rPr>
        <w:t>Заказчику.</w:t>
      </w:r>
    </w:p>
    <w:p w:rsidR="008D6DCC" w:rsidRPr="00DC270D" w:rsidRDefault="008D6DCC"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lastRenderedPageBreak/>
        <w:t xml:space="preserve">5.5. </w:t>
      </w:r>
      <w:r w:rsidR="00BF5D6A" w:rsidRPr="00DC270D">
        <w:rPr>
          <w:rFonts w:ascii="Times New Roman" w:hAnsi="Times New Roman" w:cs="Times New Roman"/>
          <w:sz w:val="24"/>
          <w:szCs w:val="24"/>
        </w:rPr>
        <w:t>З</w:t>
      </w:r>
      <w:r w:rsidRPr="00DC270D">
        <w:rPr>
          <w:rFonts w:ascii="Times New Roman" w:hAnsi="Times New Roman" w:cs="Times New Roman"/>
          <w:sz w:val="24"/>
          <w:szCs w:val="24"/>
        </w:rPr>
        <w:t>аказчик для проверки предоставленного поставщиком товара обязан провести экспертизу. Экспертиза товара может проводиться заказчиком своими силами или к ее проведению могут привлекаться эксперты, экспертные организации.</w:t>
      </w:r>
    </w:p>
    <w:p w:rsidR="008D6DCC" w:rsidRPr="00DC270D" w:rsidRDefault="008D6DCC"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5.6. Срок проведения экспертизы не может превышать 10 (десяти) рабочих дней.</w:t>
      </w:r>
    </w:p>
    <w:p w:rsidR="008D6DCC" w:rsidRPr="00DC270D" w:rsidRDefault="008D6DCC"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5.7. В случае выявления несоответствия товара требованиям, предусмотренным государственным контрактом и спецификацией, заказчик (либо привлеченный эксперт) соста</w:t>
      </w:r>
      <w:r w:rsidR="000334AF" w:rsidRPr="00DC270D">
        <w:rPr>
          <w:rFonts w:ascii="Times New Roman" w:hAnsi="Times New Roman" w:cs="Times New Roman"/>
          <w:sz w:val="24"/>
          <w:szCs w:val="24"/>
        </w:rPr>
        <w:t>вляет акт (з</w:t>
      </w:r>
      <w:r w:rsidRPr="00DC270D">
        <w:rPr>
          <w:rFonts w:ascii="Times New Roman" w:hAnsi="Times New Roman" w:cs="Times New Roman"/>
          <w:sz w:val="24"/>
          <w:szCs w:val="24"/>
        </w:rPr>
        <w:t>аключение) о выявленных недостатках</w:t>
      </w:r>
    </w:p>
    <w:p w:rsidR="008D6DCC" w:rsidRPr="00DC270D" w:rsidRDefault="008D6DCC" w:rsidP="00DC270D">
      <w:pPr>
        <w:jc w:val="both"/>
        <w:rPr>
          <w:sz w:val="24"/>
          <w:szCs w:val="24"/>
          <w:lang w:val="ru-RU"/>
        </w:rPr>
      </w:pPr>
      <w:r w:rsidRPr="00DC270D">
        <w:rPr>
          <w:sz w:val="24"/>
          <w:szCs w:val="24"/>
          <w:lang w:val="ru-RU"/>
        </w:rPr>
        <w:t>5.7.1. При обнаружении несоответствия товара условиям настоящего контракта, товар ненадлежащего качества подлежит замене в течение 5 (пяти) рабочих дней с момента получения уведомления от заказчика. Уведомление направляется Поставщику в течение 3 (трех) рабочих дней с момента составления акта (заключения) о выявленных недостатках. Уведомление может быть направлено любым способом, в том числе по факсимильной связи и телефонограммой. Если невозможно произвести замену поставленного товара ненадлежащего качества, Поставщик обязуется вернуть заказчику ранее перечисленные денежные средства.</w:t>
      </w:r>
    </w:p>
    <w:p w:rsidR="008D6DCC" w:rsidRPr="00DC270D" w:rsidRDefault="008D6DCC" w:rsidP="00DC270D">
      <w:pPr>
        <w:tabs>
          <w:tab w:val="left" w:pos="0"/>
        </w:tabs>
        <w:jc w:val="both"/>
        <w:rPr>
          <w:noProof/>
          <w:sz w:val="24"/>
          <w:szCs w:val="24"/>
          <w:lang w:val="ru-RU"/>
        </w:rPr>
      </w:pPr>
      <w:r w:rsidRPr="00DC270D">
        <w:rPr>
          <w:noProof/>
          <w:sz w:val="24"/>
          <w:szCs w:val="24"/>
          <w:lang w:val="ru-RU"/>
        </w:rPr>
        <w:t xml:space="preserve">5.8. Право собственности заказчика на поставленный  товар возникает с момента подписания сторонами накладных. </w:t>
      </w:r>
    </w:p>
    <w:p w:rsidR="008D6DCC" w:rsidRPr="00DC270D" w:rsidRDefault="008D6DCC" w:rsidP="00DC270D">
      <w:pPr>
        <w:tabs>
          <w:tab w:val="left" w:pos="540"/>
        </w:tabs>
        <w:jc w:val="both"/>
        <w:rPr>
          <w:sz w:val="24"/>
          <w:szCs w:val="24"/>
          <w:lang w:val="ru-RU"/>
        </w:rPr>
      </w:pPr>
    </w:p>
    <w:p w:rsidR="008D6DCC" w:rsidRPr="00DC270D" w:rsidRDefault="008D6DCC" w:rsidP="00DC270D">
      <w:pPr>
        <w:jc w:val="center"/>
        <w:rPr>
          <w:b/>
          <w:sz w:val="24"/>
          <w:szCs w:val="24"/>
          <w:lang w:val="ru-RU"/>
        </w:rPr>
      </w:pPr>
      <w:r w:rsidRPr="00DC270D">
        <w:rPr>
          <w:b/>
          <w:sz w:val="24"/>
          <w:szCs w:val="24"/>
          <w:lang w:val="ru-RU"/>
        </w:rPr>
        <w:t>6. ГАРАНТИЯ КАЧЕСТВА ПОСТАВЛЯЕМОГО ТОВАРА</w:t>
      </w:r>
    </w:p>
    <w:p w:rsidR="008D6DCC" w:rsidRPr="00DC270D" w:rsidRDefault="008D6DCC" w:rsidP="00DC270D">
      <w:pPr>
        <w:tabs>
          <w:tab w:val="left" w:pos="360"/>
        </w:tabs>
        <w:jc w:val="both"/>
        <w:rPr>
          <w:sz w:val="24"/>
          <w:szCs w:val="24"/>
          <w:lang w:val="ru-RU"/>
        </w:rPr>
      </w:pPr>
      <w:r w:rsidRPr="00DC270D">
        <w:rPr>
          <w:sz w:val="24"/>
          <w:szCs w:val="24"/>
          <w:lang w:val="ru-RU"/>
        </w:rPr>
        <w:t xml:space="preserve">6.1. Гарантийный срок на Товар </w:t>
      </w:r>
      <w:r w:rsidR="0056422B" w:rsidRPr="00DC270D">
        <w:rPr>
          <w:sz w:val="24"/>
          <w:szCs w:val="24"/>
          <w:lang w:val="ru-RU"/>
        </w:rPr>
        <w:t>один год или сорок тысяч км пробега автомобиля, что наступит раньше.</w:t>
      </w:r>
    </w:p>
    <w:p w:rsidR="008D6DCC" w:rsidRPr="00DC270D" w:rsidRDefault="008D6DCC" w:rsidP="00DC270D">
      <w:pPr>
        <w:tabs>
          <w:tab w:val="left" w:pos="360"/>
          <w:tab w:val="left" w:pos="540"/>
        </w:tabs>
        <w:jc w:val="both"/>
        <w:rPr>
          <w:sz w:val="24"/>
          <w:szCs w:val="24"/>
          <w:lang w:val="ru-RU"/>
        </w:rPr>
      </w:pPr>
      <w:r w:rsidRPr="00DC270D">
        <w:rPr>
          <w:sz w:val="24"/>
          <w:szCs w:val="24"/>
          <w:lang w:val="ru-RU"/>
        </w:rPr>
        <w:t>6.2. В течение гарантийного срока Поставщик осуществляет замену поставляемого товара при обнаружении брака, неисправности, скрытых недостатков во время его эксплуатации (не по вине Заказчика). При причинении вреда имуществу Заказчика вследствие конструктивных, производственных или иных недостатков поставляемого товара Поставщик возмещает все убытки, понесенные заказчиком.</w:t>
      </w:r>
    </w:p>
    <w:p w:rsidR="008D6DCC" w:rsidRPr="00DC270D" w:rsidRDefault="008D6DCC" w:rsidP="00DC270D">
      <w:pPr>
        <w:tabs>
          <w:tab w:val="left" w:pos="540"/>
        </w:tabs>
        <w:jc w:val="both"/>
        <w:rPr>
          <w:b/>
          <w:sz w:val="24"/>
          <w:szCs w:val="24"/>
          <w:lang w:val="ru-RU"/>
        </w:rPr>
      </w:pPr>
    </w:p>
    <w:p w:rsidR="008D6DCC" w:rsidRPr="00DC270D" w:rsidRDefault="008D6DCC" w:rsidP="00DC270D">
      <w:pPr>
        <w:jc w:val="both"/>
        <w:rPr>
          <w:sz w:val="24"/>
          <w:szCs w:val="24"/>
          <w:lang w:val="ru-RU"/>
        </w:rPr>
      </w:pPr>
    </w:p>
    <w:p w:rsidR="000A7A6A" w:rsidRPr="00DC270D" w:rsidRDefault="000A7A6A" w:rsidP="00DC270D">
      <w:pPr>
        <w:widowControl w:val="0"/>
        <w:shd w:val="clear" w:color="auto" w:fill="FFFFFF"/>
        <w:ind w:firstLine="567"/>
        <w:jc w:val="center"/>
        <w:rPr>
          <w:b/>
          <w:bCs/>
          <w:color w:val="000000"/>
          <w:sz w:val="24"/>
          <w:szCs w:val="24"/>
          <w:lang w:val="ru-RU"/>
        </w:rPr>
      </w:pPr>
      <w:r w:rsidRPr="00DC270D">
        <w:rPr>
          <w:b/>
          <w:bCs/>
          <w:color w:val="000000"/>
          <w:sz w:val="24"/>
          <w:szCs w:val="24"/>
          <w:lang w:val="ru-RU"/>
        </w:rPr>
        <w:t>7. ОТВЕТСТВЕННОСТЬ СТОРОН.</w:t>
      </w:r>
    </w:p>
    <w:p w:rsidR="000A7A6A" w:rsidRPr="00DC270D" w:rsidRDefault="000A7A6A" w:rsidP="00DC270D">
      <w:pPr>
        <w:widowControl w:val="0"/>
        <w:ind w:firstLine="567"/>
        <w:jc w:val="both"/>
        <w:rPr>
          <w:sz w:val="24"/>
          <w:szCs w:val="24"/>
          <w:lang w:val="ru-RU"/>
        </w:rPr>
      </w:pPr>
      <w:r w:rsidRPr="00DC270D">
        <w:rPr>
          <w:sz w:val="24"/>
          <w:szCs w:val="24"/>
          <w:lang w:val="ru-RU"/>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0A7A6A" w:rsidRPr="00DC270D" w:rsidRDefault="000A7A6A" w:rsidP="00DC270D">
      <w:pPr>
        <w:widowControl w:val="0"/>
        <w:ind w:firstLine="567"/>
        <w:jc w:val="both"/>
        <w:rPr>
          <w:sz w:val="24"/>
          <w:szCs w:val="24"/>
          <w:lang w:val="ru-RU"/>
        </w:rPr>
      </w:pPr>
      <w:r w:rsidRPr="00DC270D">
        <w:rPr>
          <w:sz w:val="24"/>
          <w:szCs w:val="24"/>
          <w:lang w:val="ru-RU"/>
        </w:rPr>
        <w:t xml:space="preserve">7.2. </w:t>
      </w:r>
      <w:proofErr w:type="gramStart"/>
      <w:r w:rsidRPr="00DC270D">
        <w:rPr>
          <w:sz w:val="24"/>
          <w:szCs w:val="24"/>
          <w:lang w:val="ru-RU"/>
        </w:rPr>
        <w:t>За просрочку исполнения Заказчиком обязательств предусмотренных Контрактом, Заказчик уплачивает Поставщику пени в размере 1/300 действующей на день уплаты пеней ставки рефинансирования Центрального банка Российской Федерации от не уплаченной в срок суммы, за каждый день просрочки, начиная со дня, следующего за днем истечения установленного Контрактом срока исполнения обязательства, до момента фактического его исполнения, в том числе и за пределами срока</w:t>
      </w:r>
      <w:proofErr w:type="gramEnd"/>
      <w:r w:rsidRPr="00DC270D">
        <w:rPr>
          <w:sz w:val="24"/>
          <w:szCs w:val="24"/>
          <w:lang w:val="ru-RU"/>
        </w:rPr>
        <w:t xml:space="preserve"> действия Контракта. </w:t>
      </w:r>
    </w:p>
    <w:p w:rsidR="000A7A6A" w:rsidRPr="00DC270D" w:rsidRDefault="000A7A6A" w:rsidP="00DC270D">
      <w:pPr>
        <w:ind w:firstLine="567"/>
        <w:jc w:val="both"/>
        <w:rPr>
          <w:sz w:val="24"/>
          <w:szCs w:val="24"/>
          <w:lang w:val="ru-RU"/>
        </w:rPr>
      </w:pPr>
      <w:r w:rsidRPr="00DC270D">
        <w:rPr>
          <w:sz w:val="24"/>
          <w:szCs w:val="24"/>
          <w:lang w:val="ru-RU"/>
        </w:rPr>
        <w:t>7.3. За ненадлежащее исполнение Заказчиком обязательств по Контракту, за исключением просрочки исполнения обязательств, Поставщик вправе потребовать уплаты штрафа в размере 2,5 % от цены  контракта.</w:t>
      </w:r>
    </w:p>
    <w:p w:rsidR="00792D12" w:rsidRPr="00DC270D" w:rsidRDefault="000A7A6A" w:rsidP="00792D12">
      <w:pPr>
        <w:ind w:firstLine="567"/>
        <w:jc w:val="both"/>
        <w:rPr>
          <w:sz w:val="24"/>
          <w:szCs w:val="24"/>
          <w:lang w:val="ru-RU"/>
        </w:rPr>
      </w:pPr>
      <w:r w:rsidRPr="00DC270D">
        <w:rPr>
          <w:sz w:val="24"/>
          <w:szCs w:val="24"/>
          <w:lang w:val="ru-RU"/>
        </w:rPr>
        <w:t xml:space="preserve">7.4. </w:t>
      </w:r>
      <w:r w:rsidR="00792D12" w:rsidRPr="00DC270D">
        <w:rPr>
          <w:sz w:val="24"/>
          <w:szCs w:val="24"/>
          <w:lang w:val="ru-RU"/>
        </w:rPr>
        <w:t>В случае просрочки исполнения Поставщиком обязатель</w:t>
      </w:r>
      <w:proofErr w:type="gramStart"/>
      <w:r w:rsidR="00792D12" w:rsidRPr="00DC270D">
        <w:rPr>
          <w:sz w:val="24"/>
          <w:szCs w:val="24"/>
          <w:lang w:val="ru-RU"/>
        </w:rPr>
        <w:t>ств  пр</w:t>
      </w:r>
      <w:proofErr w:type="gramEnd"/>
      <w:r w:rsidR="00792D12" w:rsidRPr="00DC270D">
        <w:rPr>
          <w:sz w:val="24"/>
          <w:szCs w:val="24"/>
          <w:lang w:val="ru-RU"/>
        </w:rPr>
        <w:t>едусмотренных Контрактом, а также в иных случаях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пени).</w:t>
      </w:r>
    </w:p>
    <w:p w:rsidR="00792D12" w:rsidRDefault="00792D12" w:rsidP="00792D12">
      <w:pPr>
        <w:pStyle w:val="Textbody"/>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w:t>
      </w:r>
      <w:proofErr w:type="gramEnd"/>
      <w:r>
        <w:rPr>
          <w:rFonts w:ascii="Times New Roman" w:hAnsi="Times New Roman" w:cs="Times New Roman"/>
          <w:sz w:val="24"/>
          <w:szCs w:val="24"/>
        </w:rPr>
        <w:t xml:space="preserve"> фактически </w:t>
      </w:r>
      <w:proofErr w:type="gramStart"/>
      <w:r>
        <w:rPr>
          <w:rFonts w:ascii="Times New Roman" w:hAnsi="Times New Roman" w:cs="Times New Roman"/>
          <w:sz w:val="24"/>
          <w:szCs w:val="24"/>
        </w:rPr>
        <w:t>исполненных</w:t>
      </w:r>
      <w:proofErr w:type="gramEnd"/>
      <w:r>
        <w:rPr>
          <w:rFonts w:ascii="Times New Roman" w:hAnsi="Times New Roman" w:cs="Times New Roman"/>
          <w:sz w:val="24"/>
          <w:szCs w:val="24"/>
        </w:rPr>
        <w:t xml:space="preserve"> Поставщиком</w:t>
      </w:r>
      <w:r>
        <w:rPr>
          <w:rFonts w:ascii="Times New Roman" w:hAnsi="Times New Roman" w:cs="Times New Roman"/>
          <w:sz w:val="24"/>
          <w:szCs w:val="24"/>
        </w:rPr>
        <w:t>.</w:t>
      </w:r>
    </w:p>
    <w:p w:rsidR="000A7A6A" w:rsidRPr="00DC270D" w:rsidRDefault="00792D12" w:rsidP="00792D12">
      <w:pPr>
        <w:autoSpaceDE w:val="0"/>
        <w:autoSpaceDN w:val="0"/>
        <w:adjustRightInd w:val="0"/>
        <w:ind w:firstLine="567"/>
        <w:jc w:val="both"/>
        <w:rPr>
          <w:sz w:val="24"/>
          <w:szCs w:val="24"/>
          <w:lang w:val="ru-RU"/>
        </w:rPr>
      </w:pPr>
      <w:r w:rsidRPr="00DC270D">
        <w:rPr>
          <w:sz w:val="24"/>
          <w:szCs w:val="24"/>
          <w:lang w:val="ru-RU"/>
        </w:rPr>
        <w:lastRenderedPageBreak/>
        <w:t xml:space="preserve"> </w:t>
      </w:r>
      <w:r w:rsidR="000A7A6A" w:rsidRPr="00DC270D">
        <w:rPr>
          <w:sz w:val="24"/>
          <w:szCs w:val="24"/>
          <w:lang w:val="ru-RU"/>
        </w:rPr>
        <w:t>7.5.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выплачивает Заказчику штраф в размере 10 % от цены контракта.</w:t>
      </w:r>
    </w:p>
    <w:p w:rsidR="000A7A6A" w:rsidRDefault="000A7A6A" w:rsidP="00DC270D">
      <w:pPr>
        <w:widowControl w:val="0"/>
        <w:ind w:firstLine="567"/>
        <w:jc w:val="both"/>
        <w:rPr>
          <w:sz w:val="24"/>
          <w:szCs w:val="24"/>
          <w:lang w:val="ru-RU"/>
        </w:rPr>
      </w:pPr>
      <w:r w:rsidRPr="00DC270D">
        <w:rPr>
          <w:sz w:val="24"/>
          <w:szCs w:val="24"/>
          <w:lang w:val="ru-RU"/>
        </w:rPr>
        <w:t>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92D12" w:rsidRPr="00DC270D" w:rsidRDefault="00792D12" w:rsidP="00DC270D">
      <w:pPr>
        <w:widowControl w:val="0"/>
        <w:ind w:firstLine="567"/>
        <w:jc w:val="both"/>
        <w:rPr>
          <w:sz w:val="24"/>
          <w:szCs w:val="24"/>
          <w:lang w:val="ru-RU"/>
        </w:rPr>
      </w:pPr>
    </w:p>
    <w:p w:rsidR="008D6DCC" w:rsidRPr="00DC270D" w:rsidRDefault="00BB50B7" w:rsidP="00DC270D">
      <w:pPr>
        <w:jc w:val="center"/>
        <w:rPr>
          <w:b/>
          <w:sz w:val="24"/>
          <w:szCs w:val="24"/>
          <w:lang w:val="ru-RU"/>
        </w:rPr>
      </w:pPr>
      <w:r w:rsidRPr="00DC270D">
        <w:rPr>
          <w:b/>
          <w:noProof/>
          <w:sz w:val="24"/>
          <w:szCs w:val="24"/>
          <w:lang w:val="ru-RU"/>
        </w:rPr>
        <w:t>8</w:t>
      </w:r>
      <w:r w:rsidR="008D6DCC" w:rsidRPr="00DC270D">
        <w:rPr>
          <w:b/>
          <w:noProof/>
          <w:sz w:val="24"/>
          <w:szCs w:val="24"/>
          <w:lang w:val="ru-RU"/>
        </w:rPr>
        <w:t xml:space="preserve">. ПОРЯДОК </w:t>
      </w:r>
      <w:r w:rsidR="008D6DCC" w:rsidRPr="00DC270D">
        <w:rPr>
          <w:b/>
          <w:sz w:val="24"/>
          <w:szCs w:val="24"/>
          <w:lang w:val="ru-RU"/>
        </w:rPr>
        <w:t>РАЗРЕШЕНИЯ</w:t>
      </w:r>
      <w:r w:rsidR="008D6DCC" w:rsidRPr="00DC270D">
        <w:rPr>
          <w:b/>
          <w:noProof/>
          <w:sz w:val="24"/>
          <w:szCs w:val="24"/>
          <w:lang w:val="ru-RU"/>
        </w:rPr>
        <w:t xml:space="preserve"> СПОРОВ</w:t>
      </w:r>
    </w:p>
    <w:p w:rsidR="008D6DCC" w:rsidRPr="00DC270D" w:rsidRDefault="00BB50B7" w:rsidP="00DC270D">
      <w:pPr>
        <w:jc w:val="both"/>
        <w:rPr>
          <w:noProof/>
          <w:sz w:val="24"/>
          <w:szCs w:val="24"/>
          <w:lang w:val="ru-RU"/>
        </w:rPr>
      </w:pPr>
      <w:r w:rsidRPr="00DC270D">
        <w:rPr>
          <w:noProof/>
          <w:sz w:val="24"/>
          <w:szCs w:val="24"/>
          <w:lang w:val="ru-RU"/>
        </w:rPr>
        <w:t>8</w:t>
      </w:r>
      <w:r w:rsidR="008D6DCC" w:rsidRPr="00DC270D">
        <w:rPr>
          <w:noProof/>
          <w:sz w:val="24"/>
          <w:szCs w:val="24"/>
          <w:lang w:val="ru-RU"/>
        </w:rPr>
        <w:t>.1. Все споры и разногласия, которые могут возникнуть из настоящего контракта между Сторонами, будут разрешатся путем переговоров, в том числе в претензионном порядке.</w:t>
      </w:r>
    </w:p>
    <w:p w:rsidR="008D6DCC" w:rsidRPr="00DC270D" w:rsidRDefault="00BB50B7" w:rsidP="00DC270D">
      <w:pPr>
        <w:jc w:val="both"/>
        <w:rPr>
          <w:noProof/>
          <w:sz w:val="24"/>
          <w:szCs w:val="24"/>
          <w:lang w:val="ru-RU"/>
        </w:rPr>
      </w:pPr>
      <w:r w:rsidRPr="00DC270D">
        <w:rPr>
          <w:noProof/>
          <w:sz w:val="24"/>
          <w:szCs w:val="24"/>
          <w:lang w:val="ru-RU"/>
        </w:rPr>
        <w:t>8</w:t>
      </w:r>
      <w:r w:rsidR="008D6DCC" w:rsidRPr="00DC270D">
        <w:rPr>
          <w:noProof/>
          <w:sz w:val="24"/>
          <w:szCs w:val="24"/>
          <w:lang w:val="ru-RU"/>
        </w:rPr>
        <w:t>.2.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D6DCC" w:rsidRPr="00DC270D" w:rsidRDefault="00BB50B7" w:rsidP="00DC270D">
      <w:pPr>
        <w:jc w:val="both"/>
        <w:rPr>
          <w:noProof/>
          <w:sz w:val="24"/>
          <w:szCs w:val="24"/>
          <w:lang w:val="ru-RU"/>
        </w:rPr>
      </w:pPr>
      <w:r w:rsidRPr="00DC270D">
        <w:rPr>
          <w:noProof/>
          <w:sz w:val="24"/>
          <w:szCs w:val="24"/>
          <w:lang w:val="ru-RU"/>
        </w:rPr>
        <w:t>8</w:t>
      </w:r>
      <w:r w:rsidR="008D6DCC" w:rsidRPr="00DC270D">
        <w:rPr>
          <w:noProof/>
          <w:sz w:val="24"/>
          <w:szCs w:val="24"/>
          <w:lang w:val="ru-RU"/>
        </w:rPr>
        <w:t>.3. Срок рассмотрения писем, уведомлений или претензий не может превышать 10 (десяти) 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8D6DCC" w:rsidRPr="00DC270D" w:rsidRDefault="00BB50B7" w:rsidP="00DC270D">
      <w:pPr>
        <w:jc w:val="both"/>
        <w:rPr>
          <w:noProof/>
          <w:sz w:val="24"/>
          <w:szCs w:val="24"/>
          <w:lang w:val="ru-RU"/>
        </w:rPr>
      </w:pPr>
      <w:r w:rsidRPr="00DC270D">
        <w:rPr>
          <w:noProof/>
          <w:sz w:val="24"/>
          <w:szCs w:val="24"/>
          <w:lang w:val="ru-RU"/>
        </w:rPr>
        <w:t>8</w:t>
      </w:r>
      <w:r w:rsidR="008D6DCC" w:rsidRPr="00DC270D">
        <w:rPr>
          <w:noProof/>
          <w:sz w:val="24"/>
          <w:szCs w:val="24"/>
          <w:lang w:val="ru-RU"/>
        </w:rPr>
        <w:t xml:space="preserve">.4. При неурегулировании Сторонами спора в досудебном порядке, спор будет  разрешаться в Арбитражном суде </w:t>
      </w:r>
      <w:r w:rsidR="005D24C7" w:rsidRPr="00DC270D">
        <w:rPr>
          <w:noProof/>
          <w:sz w:val="24"/>
          <w:szCs w:val="24"/>
          <w:lang w:val="ru-RU"/>
        </w:rPr>
        <w:t>Ивановской</w:t>
      </w:r>
      <w:r w:rsidR="008D6DCC" w:rsidRPr="00DC270D">
        <w:rPr>
          <w:noProof/>
          <w:sz w:val="24"/>
          <w:szCs w:val="24"/>
          <w:lang w:val="ru-RU"/>
        </w:rPr>
        <w:t xml:space="preserve"> области.</w:t>
      </w:r>
    </w:p>
    <w:p w:rsidR="008D6DCC" w:rsidRPr="00DC270D" w:rsidRDefault="008D6DCC" w:rsidP="00DC270D">
      <w:pPr>
        <w:ind w:right="48"/>
        <w:jc w:val="both"/>
        <w:rPr>
          <w:b/>
          <w:noProof/>
          <w:sz w:val="24"/>
          <w:szCs w:val="24"/>
          <w:lang w:val="ru-RU"/>
        </w:rPr>
      </w:pPr>
    </w:p>
    <w:p w:rsidR="008D6DCC" w:rsidRPr="00DC270D" w:rsidRDefault="00BB50B7" w:rsidP="00DC270D">
      <w:pPr>
        <w:ind w:right="48"/>
        <w:jc w:val="center"/>
        <w:rPr>
          <w:b/>
          <w:sz w:val="24"/>
          <w:szCs w:val="24"/>
          <w:lang w:val="ru-RU"/>
        </w:rPr>
      </w:pPr>
      <w:r w:rsidRPr="00DC270D">
        <w:rPr>
          <w:b/>
          <w:noProof/>
          <w:sz w:val="24"/>
          <w:szCs w:val="24"/>
          <w:lang w:val="ru-RU"/>
        </w:rPr>
        <w:t>9</w:t>
      </w:r>
      <w:r w:rsidR="008D6DCC" w:rsidRPr="00DC270D">
        <w:rPr>
          <w:b/>
          <w:noProof/>
          <w:sz w:val="24"/>
          <w:szCs w:val="24"/>
          <w:lang w:val="ru-RU"/>
        </w:rPr>
        <w:t>. СРОК ДЕЙСТВИЯ И  РАСТОРЖЕНИЯ КОНТРАКТА</w:t>
      </w:r>
    </w:p>
    <w:p w:rsidR="008D6DCC" w:rsidRPr="00DC270D" w:rsidRDefault="00BB50B7" w:rsidP="00DC270D">
      <w:pPr>
        <w:jc w:val="both"/>
        <w:rPr>
          <w:noProof/>
          <w:sz w:val="24"/>
          <w:szCs w:val="24"/>
          <w:lang w:val="ru-RU"/>
        </w:rPr>
      </w:pPr>
      <w:r w:rsidRPr="00DC270D">
        <w:rPr>
          <w:noProof/>
          <w:sz w:val="24"/>
          <w:szCs w:val="24"/>
          <w:lang w:val="ru-RU"/>
        </w:rPr>
        <w:t>9</w:t>
      </w:r>
      <w:r w:rsidR="008D6DCC" w:rsidRPr="00DC270D">
        <w:rPr>
          <w:noProof/>
          <w:sz w:val="24"/>
          <w:szCs w:val="24"/>
          <w:lang w:val="ru-RU"/>
        </w:rPr>
        <w:t xml:space="preserve">.1. Контракт  действует с момента подписания до </w:t>
      </w:r>
      <w:r w:rsidR="005D24C7" w:rsidRPr="00DC270D">
        <w:rPr>
          <w:noProof/>
          <w:sz w:val="24"/>
          <w:szCs w:val="24"/>
          <w:lang w:val="ru-RU"/>
        </w:rPr>
        <w:t>31 декабря 2014 года.</w:t>
      </w:r>
    </w:p>
    <w:p w:rsidR="008D6DCC" w:rsidRPr="00DC270D" w:rsidRDefault="00BB50B7" w:rsidP="00DC270D">
      <w:pPr>
        <w:jc w:val="both"/>
        <w:rPr>
          <w:sz w:val="24"/>
          <w:szCs w:val="24"/>
          <w:lang w:val="ru-RU"/>
        </w:rPr>
      </w:pPr>
      <w:bookmarkStart w:id="0" w:name="sub_6494"/>
      <w:r w:rsidRPr="00DC270D">
        <w:rPr>
          <w:noProof/>
          <w:sz w:val="24"/>
          <w:szCs w:val="24"/>
          <w:lang w:val="ru-RU"/>
        </w:rPr>
        <w:t>9</w:t>
      </w:r>
      <w:r w:rsidR="008D6DCC" w:rsidRPr="00DC270D">
        <w:rPr>
          <w:noProof/>
          <w:sz w:val="24"/>
          <w:szCs w:val="24"/>
          <w:lang w:val="ru-RU"/>
        </w:rPr>
        <w:t>.2. Досрочное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по основаниям, предусмотренным действующим законодательством.</w:t>
      </w:r>
      <w:bookmarkEnd w:id="0"/>
    </w:p>
    <w:p w:rsidR="00AA1BDF" w:rsidRPr="00DC270D" w:rsidRDefault="00DC270D" w:rsidP="00DC270D">
      <w:pPr>
        <w:spacing w:line="240" w:lineRule="atLeast"/>
        <w:contextualSpacing/>
        <w:jc w:val="both"/>
        <w:rPr>
          <w:sz w:val="24"/>
          <w:szCs w:val="24"/>
          <w:lang w:val="ru-RU" w:eastAsia="en-US"/>
        </w:rPr>
      </w:pPr>
      <w:r w:rsidRPr="00DC270D">
        <w:rPr>
          <w:sz w:val="24"/>
          <w:szCs w:val="24"/>
          <w:lang w:val="ru-RU"/>
        </w:rPr>
        <w:t xml:space="preserve">9.3. </w:t>
      </w:r>
      <w:r w:rsidR="00AA1BDF" w:rsidRPr="00DC270D">
        <w:rPr>
          <w:sz w:val="24"/>
          <w:szCs w:val="24"/>
        </w:rPr>
        <w:t> </w:t>
      </w:r>
      <w:r w:rsidR="00AA1BDF" w:rsidRPr="00DC270D">
        <w:rPr>
          <w:sz w:val="24"/>
          <w:szCs w:val="24"/>
          <w:lang w:val="ru-RU" w:eastAsia="en-US"/>
        </w:rPr>
        <w:t>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A1BDF" w:rsidRPr="00DC270D" w:rsidRDefault="00DC270D" w:rsidP="00DC270D">
      <w:pPr>
        <w:spacing w:line="240" w:lineRule="atLeast"/>
        <w:contextualSpacing/>
        <w:jc w:val="both"/>
        <w:rPr>
          <w:sz w:val="24"/>
          <w:szCs w:val="24"/>
          <w:lang w:val="ru-RU" w:eastAsia="en-US"/>
        </w:rPr>
      </w:pPr>
      <w:r w:rsidRPr="00DC270D">
        <w:rPr>
          <w:sz w:val="24"/>
          <w:szCs w:val="24"/>
          <w:lang w:val="ru-RU" w:eastAsia="en-US"/>
        </w:rPr>
        <w:t xml:space="preserve">9.4. </w:t>
      </w:r>
      <w:r w:rsidR="00AA1BDF" w:rsidRPr="00DC270D">
        <w:rPr>
          <w:sz w:val="24"/>
          <w:szCs w:val="24"/>
          <w:lang w:val="ru-RU" w:eastAsia="en-US"/>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bookmarkStart w:id="1" w:name="_GoBack"/>
      <w:bookmarkEnd w:id="1"/>
    </w:p>
    <w:p w:rsidR="00AA1BDF" w:rsidRPr="00DC270D" w:rsidRDefault="00DC270D" w:rsidP="00DC270D">
      <w:pPr>
        <w:widowControl w:val="0"/>
        <w:autoSpaceDE w:val="0"/>
        <w:autoSpaceDN w:val="0"/>
        <w:adjustRightInd w:val="0"/>
        <w:jc w:val="both"/>
        <w:rPr>
          <w:sz w:val="24"/>
          <w:szCs w:val="24"/>
          <w:lang w:val="ru-RU" w:eastAsia="en-US"/>
        </w:rPr>
      </w:pPr>
      <w:r w:rsidRPr="00DC270D">
        <w:rPr>
          <w:sz w:val="24"/>
          <w:szCs w:val="24"/>
          <w:lang w:val="ru-RU"/>
        </w:rPr>
        <w:t xml:space="preserve">9.5. </w:t>
      </w:r>
      <w:r w:rsidR="00AA1BDF" w:rsidRPr="00DC270D">
        <w:rPr>
          <w:sz w:val="24"/>
          <w:szCs w:val="24"/>
          <w:lang w:val="ru-RU" w:eastAsia="en-US"/>
        </w:rPr>
        <w:t>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DC270D" w:rsidRPr="00DC270D" w:rsidRDefault="00DC270D" w:rsidP="00DC270D">
      <w:pPr>
        <w:spacing w:line="240" w:lineRule="atLeast"/>
        <w:contextualSpacing/>
        <w:jc w:val="both"/>
        <w:rPr>
          <w:sz w:val="24"/>
          <w:szCs w:val="24"/>
          <w:lang w:val="ru-RU" w:eastAsia="en-US"/>
        </w:rPr>
      </w:pPr>
      <w:r w:rsidRPr="00DC270D">
        <w:rPr>
          <w:sz w:val="24"/>
          <w:szCs w:val="24"/>
          <w:lang w:val="ru-RU" w:eastAsia="en-US"/>
        </w:rPr>
        <w:t xml:space="preserve">9.6. </w:t>
      </w:r>
      <w:r w:rsidR="00AA1BDF" w:rsidRPr="00DC270D">
        <w:rPr>
          <w:sz w:val="24"/>
          <w:szCs w:val="24"/>
          <w:lang w:val="ru-RU" w:eastAsia="en-US"/>
        </w:rPr>
        <w:t>При исполнении контракта не допускается перемена Исполнителя, за исключением случая,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 В случае перемены  заказчика права и обязанности, предусмотренные настоящим контрактом, переходят к новому заказчику.</w:t>
      </w:r>
    </w:p>
    <w:p w:rsidR="00AA1BDF" w:rsidRPr="00DC270D" w:rsidRDefault="00DC270D" w:rsidP="00DC270D">
      <w:pPr>
        <w:spacing w:line="240" w:lineRule="atLeast"/>
        <w:contextualSpacing/>
        <w:jc w:val="both"/>
        <w:rPr>
          <w:sz w:val="24"/>
          <w:szCs w:val="24"/>
          <w:lang w:val="ru-RU" w:eastAsia="en-US"/>
        </w:rPr>
      </w:pPr>
      <w:r w:rsidRPr="00DC270D">
        <w:rPr>
          <w:sz w:val="24"/>
          <w:szCs w:val="24"/>
          <w:lang w:val="ru-RU" w:eastAsia="en-US"/>
        </w:rPr>
        <w:t xml:space="preserve">9.7. </w:t>
      </w:r>
      <w:r w:rsidR="00AA1BDF" w:rsidRPr="00DC270D">
        <w:rPr>
          <w:sz w:val="24"/>
          <w:szCs w:val="24"/>
          <w:lang w:val="ru-RU" w:eastAsia="en-US"/>
        </w:rPr>
        <w:t>Во всем, что не предусмотрено настоящим контрактом, Стороны руководствуются действующим законодательством Российской Федерации.</w:t>
      </w:r>
    </w:p>
    <w:p w:rsidR="00792D12" w:rsidRDefault="00792D12" w:rsidP="00DC270D">
      <w:pPr>
        <w:pStyle w:val="3"/>
        <w:spacing w:before="0"/>
        <w:jc w:val="center"/>
        <w:rPr>
          <w:rFonts w:ascii="Times New Roman" w:hAnsi="Times New Roman" w:cs="Times New Roman"/>
          <w:bCs w:val="0"/>
          <w:color w:val="000000"/>
          <w:sz w:val="24"/>
          <w:szCs w:val="24"/>
          <w:lang w:val="ru-RU"/>
        </w:rPr>
      </w:pPr>
    </w:p>
    <w:p w:rsidR="00AA1BDF" w:rsidRPr="00DC270D" w:rsidRDefault="00DC270D" w:rsidP="00DC270D">
      <w:pPr>
        <w:pStyle w:val="3"/>
        <w:spacing w:before="0"/>
        <w:jc w:val="center"/>
        <w:rPr>
          <w:rFonts w:ascii="Times New Roman" w:hAnsi="Times New Roman" w:cs="Times New Roman"/>
          <w:bCs w:val="0"/>
          <w:color w:val="000000"/>
          <w:sz w:val="24"/>
          <w:szCs w:val="24"/>
          <w:lang w:val="ru-RU"/>
        </w:rPr>
      </w:pPr>
      <w:r w:rsidRPr="00DC270D">
        <w:rPr>
          <w:rFonts w:ascii="Times New Roman" w:hAnsi="Times New Roman" w:cs="Times New Roman"/>
          <w:bCs w:val="0"/>
          <w:color w:val="000000"/>
          <w:sz w:val="24"/>
          <w:szCs w:val="24"/>
          <w:lang w:val="ru-RU"/>
        </w:rPr>
        <w:t>1</w:t>
      </w:r>
      <w:r w:rsidR="00792D12">
        <w:rPr>
          <w:rFonts w:ascii="Times New Roman" w:hAnsi="Times New Roman" w:cs="Times New Roman"/>
          <w:bCs w:val="0"/>
          <w:color w:val="000000"/>
          <w:sz w:val="24"/>
          <w:szCs w:val="24"/>
          <w:lang w:val="ru-RU"/>
        </w:rPr>
        <w:t>0</w:t>
      </w:r>
      <w:r w:rsidR="00AA1BDF" w:rsidRPr="00DC270D">
        <w:rPr>
          <w:rFonts w:ascii="Times New Roman" w:hAnsi="Times New Roman" w:cs="Times New Roman"/>
          <w:bCs w:val="0"/>
          <w:color w:val="000000"/>
          <w:sz w:val="24"/>
          <w:szCs w:val="24"/>
          <w:lang w:val="ru-RU"/>
        </w:rPr>
        <w:t>. ЗАКЛЮЧИТЕЛЬНЫЕ ПОЛОЖЕНИЯ</w:t>
      </w:r>
    </w:p>
    <w:p w:rsidR="00AA1BDF" w:rsidRPr="00DC270D" w:rsidRDefault="00DC270D" w:rsidP="00DC270D">
      <w:pPr>
        <w:ind w:firstLine="851"/>
        <w:jc w:val="both"/>
        <w:rPr>
          <w:sz w:val="24"/>
          <w:szCs w:val="24"/>
          <w:lang w:val="ru-RU"/>
        </w:rPr>
      </w:pPr>
      <w:r w:rsidRPr="00DC270D">
        <w:rPr>
          <w:sz w:val="24"/>
          <w:szCs w:val="24"/>
          <w:lang w:val="ru-RU" w:eastAsia="ar-SA"/>
        </w:rPr>
        <w:t>1</w:t>
      </w:r>
      <w:r w:rsidR="00792D12">
        <w:rPr>
          <w:sz w:val="24"/>
          <w:szCs w:val="24"/>
          <w:lang w:val="ru-RU" w:eastAsia="ar-SA"/>
        </w:rPr>
        <w:t>0</w:t>
      </w:r>
      <w:r w:rsidR="00AA1BDF" w:rsidRPr="00DC270D">
        <w:rPr>
          <w:sz w:val="24"/>
          <w:szCs w:val="24"/>
          <w:lang w:val="ru-RU"/>
        </w:rPr>
        <w:t>.1.</w:t>
      </w:r>
      <w:r w:rsidR="00AA1BDF" w:rsidRPr="00DC270D">
        <w:rPr>
          <w:sz w:val="24"/>
          <w:szCs w:val="24"/>
        </w:rPr>
        <w:t> </w:t>
      </w:r>
      <w:r w:rsidR="00AA1BDF" w:rsidRPr="00DC270D">
        <w:rPr>
          <w:sz w:val="24"/>
          <w:szCs w:val="24"/>
          <w:lang w:val="ru-RU"/>
        </w:rPr>
        <w:t>Все уведомления и сообщения должны направляться в письменной форме почтовыми отправлениями, по факсу, электронной почте или курьерской доставкой с вручением уполномоченному лицу.</w:t>
      </w:r>
    </w:p>
    <w:p w:rsidR="00AA1BDF" w:rsidRPr="00DC270D" w:rsidRDefault="00792D12" w:rsidP="00DC270D">
      <w:pPr>
        <w:ind w:firstLine="851"/>
        <w:jc w:val="both"/>
        <w:rPr>
          <w:sz w:val="24"/>
          <w:szCs w:val="24"/>
          <w:lang w:val="ru-RU"/>
        </w:rPr>
      </w:pPr>
      <w:r>
        <w:rPr>
          <w:sz w:val="24"/>
          <w:szCs w:val="24"/>
          <w:lang w:val="ru-RU"/>
        </w:rPr>
        <w:lastRenderedPageBreak/>
        <w:t>10</w:t>
      </w:r>
      <w:r w:rsidR="00AA1BDF" w:rsidRPr="00DC270D">
        <w:rPr>
          <w:sz w:val="24"/>
          <w:szCs w:val="24"/>
          <w:lang w:val="ru-RU"/>
        </w:rPr>
        <w:t>.2.</w:t>
      </w:r>
      <w:r w:rsidR="00AA1BDF" w:rsidRPr="00DC270D">
        <w:rPr>
          <w:sz w:val="24"/>
          <w:szCs w:val="24"/>
        </w:rPr>
        <w:t> </w:t>
      </w:r>
      <w:r w:rsidR="00AA1BDF" w:rsidRPr="00DC270D">
        <w:rPr>
          <w:sz w:val="24"/>
          <w:szCs w:val="24"/>
          <w:lang w:val="ru-RU"/>
        </w:rPr>
        <w:t>Во всем остальном, что не предусмотрено настоящим Контрактом, стороны руководствуются действующим законодательством РФ.</w:t>
      </w:r>
    </w:p>
    <w:p w:rsidR="00AA1BDF" w:rsidRPr="00DC270D" w:rsidRDefault="00792D12" w:rsidP="00DC270D">
      <w:pPr>
        <w:ind w:firstLine="851"/>
        <w:jc w:val="both"/>
        <w:rPr>
          <w:sz w:val="24"/>
          <w:szCs w:val="24"/>
          <w:lang w:val="ru-RU"/>
        </w:rPr>
      </w:pPr>
      <w:r>
        <w:rPr>
          <w:sz w:val="24"/>
          <w:szCs w:val="24"/>
          <w:lang w:val="ru-RU"/>
        </w:rPr>
        <w:t>10</w:t>
      </w:r>
      <w:r w:rsidR="00AA1BDF" w:rsidRPr="00DC270D">
        <w:rPr>
          <w:sz w:val="24"/>
          <w:szCs w:val="24"/>
          <w:lang w:val="ru-RU"/>
        </w:rPr>
        <w:t>.3.</w:t>
      </w:r>
      <w:r w:rsidR="00AA1BDF" w:rsidRPr="00DC270D">
        <w:rPr>
          <w:sz w:val="24"/>
          <w:szCs w:val="24"/>
        </w:rPr>
        <w:t> </w:t>
      </w:r>
      <w:r w:rsidR="00AA1BDF" w:rsidRPr="00DC270D">
        <w:rPr>
          <w:sz w:val="24"/>
          <w:szCs w:val="24"/>
          <w:lang w:val="ru-RU"/>
        </w:rPr>
        <w:t>Контракт составлен в двух экземплярах, имеющих одинаковую юридическую силу, по одному экземпляру для каждой из сторон.</w:t>
      </w:r>
    </w:p>
    <w:p w:rsidR="00AA1BDF" w:rsidRPr="00DC270D" w:rsidRDefault="00AA1BDF" w:rsidP="00DC270D">
      <w:pPr>
        <w:jc w:val="both"/>
        <w:rPr>
          <w:sz w:val="24"/>
          <w:szCs w:val="24"/>
          <w:lang w:val="ru-RU"/>
        </w:rPr>
      </w:pPr>
    </w:p>
    <w:p w:rsidR="00AA1BDF" w:rsidRPr="00DC270D" w:rsidRDefault="00AA1BDF" w:rsidP="00DC270D">
      <w:pPr>
        <w:jc w:val="both"/>
        <w:rPr>
          <w:sz w:val="24"/>
          <w:szCs w:val="24"/>
          <w:lang w:val="ru-RU"/>
        </w:rPr>
      </w:pPr>
    </w:p>
    <w:p w:rsidR="00AA1BDF" w:rsidRPr="00DC270D" w:rsidRDefault="00792D12" w:rsidP="00DC270D">
      <w:pPr>
        <w:jc w:val="center"/>
        <w:rPr>
          <w:b/>
          <w:color w:val="000000"/>
          <w:sz w:val="24"/>
          <w:szCs w:val="24"/>
          <w:lang w:val="ru-RU"/>
        </w:rPr>
      </w:pPr>
      <w:r>
        <w:rPr>
          <w:b/>
          <w:bCs/>
          <w:sz w:val="24"/>
          <w:szCs w:val="24"/>
          <w:lang w:val="ru-RU"/>
        </w:rPr>
        <w:t>11</w:t>
      </w:r>
      <w:r w:rsidR="00AA1BDF" w:rsidRPr="00DC270D">
        <w:rPr>
          <w:b/>
          <w:bCs/>
          <w:sz w:val="24"/>
          <w:szCs w:val="24"/>
          <w:lang w:val="ru-RU"/>
        </w:rPr>
        <w:t xml:space="preserve">. </w:t>
      </w:r>
      <w:r w:rsidR="00AA1BDF" w:rsidRPr="00DC270D">
        <w:rPr>
          <w:b/>
          <w:color w:val="000000"/>
          <w:sz w:val="24"/>
          <w:szCs w:val="24"/>
          <w:lang w:val="ru-RU"/>
        </w:rPr>
        <w:t>ЮРИДИЧЕСКИЕ АДРЕСА И БАНКОВСКИЕ РЕКВИЗИТЫ</w:t>
      </w:r>
    </w:p>
    <w:p w:rsidR="00AA1BDF" w:rsidRPr="00DC270D" w:rsidRDefault="00AA1BDF" w:rsidP="00DC270D">
      <w:pPr>
        <w:suppressAutoHyphens/>
        <w:jc w:val="both"/>
        <w:rPr>
          <w:sz w:val="24"/>
          <w:szCs w:val="24"/>
          <w:lang w:val="ru-RU" w:eastAsia="ar-SA"/>
        </w:rPr>
      </w:pPr>
      <w:r w:rsidRPr="00DC270D">
        <w:rPr>
          <w:sz w:val="24"/>
          <w:szCs w:val="24"/>
          <w:lang w:val="ru-RU" w:eastAsia="ar-SA"/>
        </w:rPr>
        <w:t xml:space="preserve">    </w:t>
      </w:r>
    </w:p>
    <w:tbl>
      <w:tblPr>
        <w:tblW w:w="9572" w:type="dxa"/>
        <w:tblLook w:val="0000" w:firstRow="0" w:lastRow="0" w:firstColumn="0" w:lastColumn="0" w:noHBand="0" w:noVBand="0"/>
      </w:tblPr>
      <w:tblGrid>
        <w:gridCol w:w="4786"/>
        <w:gridCol w:w="4786"/>
      </w:tblGrid>
      <w:tr w:rsidR="00DC270D" w:rsidRPr="00DC270D" w:rsidTr="00407470">
        <w:tc>
          <w:tcPr>
            <w:tcW w:w="4786" w:type="dxa"/>
          </w:tcPr>
          <w:p w:rsidR="00DC270D" w:rsidRPr="00DC270D" w:rsidRDefault="00DC270D" w:rsidP="00DC270D">
            <w:pPr>
              <w:pStyle w:val="ConsPlusNormal"/>
              <w:ind w:firstLine="0"/>
              <w:jc w:val="both"/>
              <w:rPr>
                <w:rFonts w:ascii="Times New Roman" w:hAnsi="Times New Roman" w:cs="Times New Roman"/>
                <w:b/>
                <w:sz w:val="24"/>
                <w:szCs w:val="24"/>
              </w:rPr>
            </w:pPr>
            <w:r w:rsidRPr="00DC270D">
              <w:rPr>
                <w:rFonts w:ascii="Times New Roman" w:hAnsi="Times New Roman" w:cs="Times New Roman"/>
                <w:b/>
                <w:sz w:val="24"/>
                <w:szCs w:val="24"/>
              </w:rPr>
              <w:t>Заказчик:</w:t>
            </w:r>
          </w:p>
          <w:p w:rsidR="00DC270D" w:rsidRPr="00DC270D" w:rsidRDefault="00DC270D" w:rsidP="00DC270D">
            <w:pPr>
              <w:widowControl w:val="0"/>
              <w:autoSpaceDE w:val="0"/>
              <w:autoSpaceDN w:val="0"/>
              <w:adjustRightInd w:val="0"/>
              <w:jc w:val="both"/>
              <w:rPr>
                <w:sz w:val="24"/>
                <w:szCs w:val="24"/>
                <w:lang w:val="ru-RU"/>
              </w:rPr>
            </w:pPr>
            <w:r w:rsidRPr="00DC270D">
              <w:rPr>
                <w:sz w:val="24"/>
                <w:szCs w:val="24"/>
                <w:lang w:val="ru-RU"/>
              </w:rPr>
              <w:t>Муниципальное казенное учреждение «Управление по делам гражданской обороны и чрезвычайным ситуациям города Иванова»</w:t>
            </w:r>
          </w:p>
          <w:p w:rsidR="00DC270D" w:rsidRPr="00DC270D" w:rsidRDefault="00DC270D" w:rsidP="00DC270D">
            <w:pPr>
              <w:widowControl w:val="0"/>
              <w:autoSpaceDE w:val="0"/>
              <w:autoSpaceDN w:val="0"/>
              <w:adjustRightInd w:val="0"/>
              <w:jc w:val="both"/>
              <w:rPr>
                <w:sz w:val="24"/>
                <w:szCs w:val="24"/>
                <w:lang w:val="ru-RU"/>
              </w:rPr>
            </w:pPr>
            <w:r w:rsidRPr="00DC270D">
              <w:rPr>
                <w:sz w:val="24"/>
                <w:szCs w:val="24"/>
                <w:lang w:val="ru-RU"/>
              </w:rPr>
              <w:t xml:space="preserve">Юридический адрес: </w:t>
            </w:r>
            <w:smartTag w:uri="urn:schemas-microsoft-com:office:smarttags" w:element="metricconverter">
              <w:smartTagPr>
                <w:attr w:name="ProductID" w:val="153000, г"/>
              </w:smartTagPr>
              <w:r w:rsidRPr="00DC270D">
                <w:rPr>
                  <w:sz w:val="24"/>
                  <w:szCs w:val="24"/>
                  <w:lang w:val="ru-RU"/>
                </w:rPr>
                <w:t>153000, г</w:t>
              </w:r>
            </w:smartTag>
            <w:r w:rsidRPr="00DC270D">
              <w:rPr>
                <w:sz w:val="24"/>
                <w:szCs w:val="24"/>
                <w:lang w:val="ru-RU"/>
              </w:rPr>
              <w:t>. Иваново, пл. Революции, д. 6, оф. 515</w:t>
            </w:r>
          </w:p>
          <w:p w:rsidR="00DC270D" w:rsidRPr="00DC270D" w:rsidRDefault="00DC270D" w:rsidP="00DC270D">
            <w:pPr>
              <w:widowControl w:val="0"/>
              <w:autoSpaceDE w:val="0"/>
              <w:autoSpaceDN w:val="0"/>
              <w:adjustRightInd w:val="0"/>
              <w:jc w:val="both"/>
              <w:rPr>
                <w:sz w:val="24"/>
                <w:szCs w:val="24"/>
                <w:lang w:val="ru-RU"/>
              </w:rPr>
            </w:pPr>
            <w:r w:rsidRPr="00DC270D">
              <w:rPr>
                <w:sz w:val="24"/>
                <w:szCs w:val="24"/>
                <w:lang w:val="ru-RU"/>
              </w:rPr>
              <w:t xml:space="preserve">Почтовый адрес: </w:t>
            </w:r>
            <w:smartTag w:uri="urn:schemas-microsoft-com:office:smarttags" w:element="metricconverter">
              <w:smartTagPr>
                <w:attr w:name="ProductID" w:val="153000, г"/>
              </w:smartTagPr>
              <w:r w:rsidRPr="00DC270D">
                <w:rPr>
                  <w:sz w:val="24"/>
                  <w:szCs w:val="24"/>
                  <w:lang w:val="ru-RU"/>
                </w:rPr>
                <w:t>153000, г</w:t>
              </w:r>
            </w:smartTag>
            <w:r w:rsidRPr="00DC270D">
              <w:rPr>
                <w:sz w:val="24"/>
                <w:szCs w:val="24"/>
                <w:lang w:val="ru-RU"/>
              </w:rPr>
              <w:t xml:space="preserve">. Иванов, </w:t>
            </w:r>
            <w:proofErr w:type="spellStart"/>
            <w:r w:rsidRPr="00DC270D">
              <w:rPr>
                <w:sz w:val="24"/>
                <w:szCs w:val="24"/>
                <w:lang w:val="ru-RU"/>
              </w:rPr>
              <w:t>Шереметевский</w:t>
            </w:r>
            <w:proofErr w:type="spellEnd"/>
            <w:r w:rsidRPr="00DC270D">
              <w:rPr>
                <w:sz w:val="24"/>
                <w:szCs w:val="24"/>
                <w:lang w:val="ru-RU"/>
              </w:rPr>
              <w:t xml:space="preserve">  пр., д. 1</w:t>
            </w:r>
          </w:p>
          <w:p w:rsidR="00DC270D" w:rsidRPr="00DC270D" w:rsidRDefault="00DC270D" w:rsidP="00DC270D">
            <w:pPr>
              <w:widowControl w:val="0"/>
              <w:autoSpaceDE w:val="0"/>
              <w:autoSpaceDN w:val="0"/>
              <w:adjustRightInd w:val="0"/>
              <w:jc w:val="both"/>
              <w:rPr>
                <w:sz w:val="24"/>
                <w:szCs w:val="24"/>
                <w:lang w:val="ru-RU"/>
              </w:rPr>
            </w:pPr>
            <w:r w:rsidRPr="00DC270D">
              <w:rPr>
                <w:sz w:val="24"/>
                <w:szCs w:val="24"/>
                <w:lang w:val="ru-RU"/>
              </w:rPr>
              <w:t xml:space="preserve">ИНН 3702017064, КПП 370201001, </w:t>
            </w:r>
          </w:p>
          <w:p w:rsidR="00DC270D" w:rsidRPr="00DC270D" w:rsidRDefault="00DC270D" w:rsidP="00DC270D">
            <w:pPr>
              <w:widowControl w:val="0"/>
              <w:autoSpaceDE w:val="0"/>
              <w:autoSpaceDN w:val="0"/>
              <w:adjustRightInd w:val="0"/>
              <w:jc w:val="both"/>
              <w:rPr>
                <w:sz w:val="24"/>
                <w:szCs w:val="24"/>
                <w:lang w:val="ru-RU"/>
              </w:rPr>
            </w:pPr>
            <w:r w:rsidRPr="00DC270D">
              <w:rPr>
                <w:sz w:val="24"/>
                <w:szCs w:val="24"/>
                <w:lang w:val="ru-RU"/>
              </w:rPr>
              <w:t>ОГРН 1033700081205</w:t>
            </w:r>
          </w:p>
          <w:p w:rsidR="00DC270D" w:rsidRPr="00DC270D" w:rsidRDefault="00DC270D" w:rsidP="00DC270D">
            <w:pPr>
              <w:widowControl w:val="0"/>
              <w:autoSpaceDE w:val="0"/>
              <w:autoSpaceDN w:val="0"/>
              <w:adjustRightInd w:val="0"/>
              <w:jc w:val="both"/>
              <w:rPr>
                <w:sz w:val="24"/>
                <w:szCs w:val="24"/>
                <w:lang w:val="ru-RU"/>
              </w:rPr>
            </w:pPr>
            <w:proofErr w:type="gramStart"/>
            <w:r w:rsidRPr="00DC270D">
              <w:rPr>
                <w:sz w:val="24"/>
                <w:szCs w:val="24"/>
                <w:lang w:val="ru-RU"/>
              </w:rPr>
              <w:t>р</w:t>
            </w:r>
            <w:proofErr w:type="gramEnd"/>
            <w:r w:rsidRPr="00DC270D">
              <w:rPr>
                <w:sz w:val="24"/>
                <w:szCs w:val="24"/>
                <w:lang w:val="ru-RU"/>
              </w:rPr>
              <w:t>/с 40204810800000000054 в ГРКЦ ГУ Банка России по Ив. обл., БИК 042406001</w:t>
            </w:r>
          </w:p>
          <w:p w:rsidR="00DC270D" w:rsidRPr="00DC270D" w:rsidRDefault="00DC270D" w:rsidP="00DC270D">
            <w:pPr>
              <w:widowControl w:val="0"/>
              <w:autoSpaceDE w:val="0"/>
              <w:autoSpaceDN w:val="0"/>
              <w:adjustRightInd w:val="0"/>
              <w:jc w:val="both"/>
              <w:rPr>
                <w:sz w:val="24"/>
                <w:szCs w:val="24"/>
                <w:lang w:val="ru-RU"/>
              </w:rPr>
            </w:pPr>
            <w:proofErr w:type="gramStart"/>
            <w:r w:rsidRPr="00DC270D">
              <w:rPr>
                <w:sz w:val="24"/>
                <w:szCs w:val="24"/>
                <w:lang w:val="ru-RU"/>
              </w:rPr>
              <w:t>л</w:t>
            </w:r>
            <w:proofErr w:type="gramEnd"/>
            <w:r w:rsidRPr="00DC270D">
              <w:rPr>
                <w:sz w:val="24"/>
                <w:szCs w:val="24"/>
                <w:lang w:val="ru-RU"/>
              </w:rPr>
              <w:t>/</w:t>
            </w:r>
            <w:proofErr w:type="spellStart"/>
            <w:r w:rsidRPr="00DC270D">
              <w:rPr>
                <w:sz w:val="24"/>
                <w:szCs w:val="24"/>
                <w:lang w:val="ru-RU"/>
              </w:rPr>
              <w:t>сч</w:t>
            </w:r>
            <w:proofErr w:type="spellEnd"/>
            <w:r w:rsidRPr="00DC270D">
              <w:rPr>
                <w:sz w:val="24"/>
                <w:szCs w:val="24"/>
                <w:lang w:val="ru-RU"/>
              </w:rPr>
              <w:t>. № 007993410</w:t>
            </w: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___________________Э.В. Осипов</w:t>
            </w:r>
          </w:p>
          <w:p w:rsidR="00DC270D" w:rsidRPr="00DC270D" w:rsidRDefault="00DC270D"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М.П.</w:t>
            </w:r>
          </w:p>
        </w:tc>
        <w:tc>
          <w:tcPr>
            <w:tcW w:w="4786" w:type="dxa"/>
          </w:tcPr>
          <w:p w:rsidR="00DC270D" w:rsidRPr="00DC270D" w:rsidRDefault="00DC270D" w:rsidP="00DC270D">
            <w:pPr>
              <w:pStyle w:val="ConsPlusNormal"/>
              <w:ind w:firstLine="0"/>
              <w:jc w:val="both"/>
              <w:rPr>
                <w:rFonts w:ascii="Times New Roman" w:hAnsi="Times New Roman" w:cs="Times New Roman"/>
                <w:b/>
                <w:sz w:val="24"/>
                <w:szCs w:val="24"/>
              </w:rPr>
            </w:pPr>
            <w:r w:rsidRPr="00DC270D">
              <w:rPr>
                <w:rFonts w:ascii="Times New Roman" w:hAnsi="Times New Roman" w:cs="Times New Roman"/>
                <w:b/>
                <w:sz w:val="24"/>
                <w:szCs w:val="24"/>
              </w:rPr>
              <w:t>Исполнитель:</w:t>
            </w: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p>
          <w:p w:rsidR="00DC270D" w:rsidRPr="00DC270D" w:rsidRDefault="00DC270D"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____________________</w:t>
            </w:r>
          </w:p>
          <w:p w:rsidR="00DC270D" w:rsidRPr="00DC270D" w:rsidRDefault="00DC270D" w:rsidP="00DC270D">
            <w:pPr>
              <w:pStyle w:val="ConsPlusNormal"/>
              <w:ind w:firstLine="0"/>
              <w:jc w:val="both"/>
              <w:rPr>
                <w:rFonts w:ascii="Times New Roman" w:hAnsi="Times New Roman" w:cs="Times New Roman"/>
                <w:sz w:val="24"/>
                <w:szCs w:val="24"/>
              </w:rPr>
            </w:pPr>
            <w:r w:rsidRPr="00DC270D">
              <w:rPr>
                <w:rFonts w:ascii="Times New Roman" w:hAnsi="Times New Roman" w:cs="Times New Roman"/>
                <w:sz w:val="24"/>
                <w:szCs w:val="24"/>
              </w:rPr>
              <w:t>М.П.</w:t>
            </w:r>
          </w:p>
        </w:tc>
      </w:tr>
    </w:tbl>
    <w:p w:rsidR="00AA1BDF" w:rsidRPr="00DC270D" w:rsidRDefault="00AA1BDF" w:rsidP="00DC270D">
      <w:pPr>
        <w:suppressAutoHyphens/>
        <w:jc w:val="both"/>
        <w:rPr>
          <w:sz w:val="24"/>
          <w:szCs w:val="24"/>
          <w:lang w:eastAsia="ar-SA"/>
        </w:rPr>
      </w:pPr>
    </w:p>
    <w:p w:rsidR="00AD2D68" w:rsidRPr="00DC270D" w:rsidRDefault="00AD2D68" w:rsidP="00DC270D">
      <w:pPr>
        <w:spacing w:after="60"/>
        <w:jc w:val="both"/>
        <w:rPr>
          <w:b/>
          <w:sz w:val="24"/>
          <w:szCs w:val="24"/>
          <w:lang w:val="ru-RU"/>
        </w:rPr>
      </w:pPr>
      <w:r w:rsidRPr="00DC270D">
        <w:rPr>
          <w:b/>
          <w:sz w:val="24"/>
          <w:szCs w:val="24"/>
          <w:lang w:val="ru-RU"/>
        </w:rPr>
        <w:t xml:space="preserve">  </w:t>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r w:rsidRPr="00DC270D">
        <w:rPr>
          <w:b/>
          <w:sz w:val="24"/>
          <w:szCs w:val="24"/>
          <w:lang w:val="ru-RU"/>
        </w:rPr>
        <w:tab/>
      </w:r>
    </w:p>
    <w:p w:rsidR="00AD2D68" w:rsidRPr="00DC270D" w:rsidRDefault="00AD2D68" w:rsidP="00DC270D">
      <w:pPr>
        <w:spacing w:after="60"/>
        <w:jc w:val="both"/>
        <w:rPr>
          <w:b/>
          <w:sz w:val="24"/>
          <w:szCs w:val="24"/>
          <w:lang w:val="ru-RU"/>
        </w:rPr>
      </w:pPr>
    </w:p>
    <w:p w:rsidR="00AD2D68" w:rsidRPr="00DC270D" w:rsidRDefault="00AD2D68" w:rsidP="00DC270D">
      <w:pPr>
        <w:spacing w:after="60"/>
        <w:jc w:val="both"/>
        <w:rPr>
          <w:b/>
          <w:sz w:val="24"/>
          <w:szCs w:val="24"/>
          <w:lang w:val="ru-RU"/>
        </w:rPr>
      </w:pPr>
    </w:p>
    <w:p w:rsidR="00AD2D68" w:rsidRPr="00DC270D" w:rsidRDefault="00AD2D68" w:rsidP="00DC270D">
      <w:pPr>
        <w:spacing w:after="60"/>
        <w:jc w:val="both"/>
        <w:rPr>
          <w:b/>
          <w:sz w:val="24"/>
          <w:szCs w:val="24"/>
          <w:lang w:val="ru-RU"/>
        </w:rPr>
      </w:pPr>
    </w:p>
    <w:p w:rsidR="00AD2D68" w:rsidRPr="00DC270D" w:rsidRDefault="00AD2D68" w:rsidP="00DC270D">
      <w:pPr>
        <w:spacing w:after="60"/>
        <w:jc w:val="both"/>
        <w:rPr>
          <w:b/>
          <w:sz w:val="24"/>
          <w:szCs w:val="24"/>
          <w:lang w:val="ru-RU"/>
        </w:rPr>
      </w:pPr>
    </w:p>
    <w:p w:rsidR="00AD2D68" w:rsidRPr="00DC270D" w:rsidRDefault="00AD2D68" w:rsidP="00DC270D">
      <w:pPr>
        <w:spacing w:after="60"/>
        <w:jc w:val="both"/>
        <w:rPr>
          <w:b/>
          <w:sz w:val="24"/>
          <w:szCs w:val="24"/>
          <w:lang w:val="ru-RU"/>
        </w:rPr>
      </w:pPr>
    </w:p>
    <w:p w:rsidR="00AD2D68" w:rsidRPr="00DC270D" w:rsidRDefault="00AD2D68" w:rsidP="00DC270D">
      <w:pPr>
        <w:spacing w:after="60"/>
        <w:jc w:val="both"/>
        <w:rPr>
          <w:b/>
          <w:sz w:val="24"/>
          <w:szCs w:val="24"/>
          <w:lang w:val="ru-RU"/>
        </w:rPr>
      </w:pPr>
    </w:p>
    <w:p w:rsidR="000334AF" w:rsidRPr="00DC270D" w:rsidRDefault="000334AF" w:rsidP="00DC270D">
      <w:pPr>
        <w:spacing w:after="60"/>
        <w:jc w:val="both"/>
        <w:rPr>
          <w:b/>
          <w:sz w:val="24"/>
          <w:szCs w:val="24"/>
          <w:lang w:val="ru-RU"/>
        </w:rPr>
      </w:pPr>
    </w:p>
    <w:sectPr w:rsidR="000334AF" w:rsidRPr="00DC270D" w:rsidSect="005D24C7">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CC"/>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CF21B06"/>
    <w:lvl w:ilvl="0">
      <w:start w:val="1"/>
      <w:numFmt w:val="decimal"/>
      <w:pStyle w:val="7"/>
      <w:lvlText w:val="%1."/>
      <w:lvlJc w:val="left"/>
      <w:pPr>
        <w:tabs>
          <w:tab w:val="num" w:pos="360"/>
        </w:tabs>
        <w:ind w:left="360" w:hanging="360"/>
      </w:pPr>
    </w:lvl>
  </w:abstractNum>
  <w:abstractNum w:abstractNumId="1">
    <w:nsid w:val="3D1B032D"/>
    <w:multiLevelType w:val="hybridMultilevel"/>
    <w:tmpl w:val="932C8578"/>
    <w:lvl w:ilvl="0" w:tplc="FFFFFFFF">
      <w:start w:val="1"/>
      <w:numFmt w:val="bullet"/>
      <w:pStyle w:val="5"/>
      <w:lvlText w:val=""/>
      <w:lvlJc w:val="left"/>
      <w:pPr>
        <w:tabs>
          <w:tab w:val="num" w:pos="2040"/>
        </w:tabs>
        <w:ind w:left="2040" w:hanging="360"/>
      </w:pPr>
      <w:rPr>
        <w:rFonts w:ascii="Symbol" w:hAnsi="Symbol" w:hint="default"/>
      </w:rPr>
    </w:lvl>
    <w:lvl w:ilvl="1" w:tplc="FFFFFFFF">
      <w:start w:val="1"/>
      <w:numFmt w:val="bullet"/>
      <w:lvlText w:val="o"/>
      <w:lvlJc w:val="left"/>
      <w:pPr>
        <w:tabs>
          <w:tab w:val="num" w:pos="2760"/>
        </w:tabs>
        <w:ind w:left="2760" w:hanging="360"/>
      </w:pPr>
      <w:rPr>
        <w:rFonts w:ascii="Courier New" w:hAnsi="Courier New" w:cs="Courier New" w:hint="default"/>
      </w:rPr>
    </w:lvl>
    <w:lvl w:ilvl="2" w:tplc="FFFFFFFF">
      <w:start w:val="1"/>
      <w:numFmt w:val="bullet"/>
      <w:lvlText w:val=""/>
      <w:lvlJc w:val="left"/>
      <w:pPr>
        <w:tabs>
          <w:tab w:val="num" w:pos="3480"/>
        </w:tabs>
        <w:ind w:left="3480" w:hanging="360"/>
      </w:pPr>
      <w:rPr>
        <w:rFonts w:ascii="Wingdings" w:hAnsi="Wingdings" w:hint="default"/>
      </w:rPr>
    </w:lvl>
    <w:lvl w:ilvl="3" w:tplc="FFFFFFFF">
      <w:start w:val="1"/>
      <w:numFmt w:val="bullet"/>
      <w:lvlText w:val=""/>
      <w:lvlJc w:val="left"/>
      <w:pPr>
        <w:tabs>
          <w:tab w:val="num" w:pos="4200"/>
        </w:tabs>
        <w:ind w:left="4200" w:hanging="360"/>
      </w:pPr>
      <w:rPr>
        <w:rFonts w:ascii="Symbol" w:hAnsi="Symbol" w:hint="default"/>
      </w:rPr>
    </w:lvl>
    <w:lvl w:ilvl="4" w:tplc="FFFFFFFF">
      <w:start w:val="1"/>
      <w:numFmt w:val="bullet"/>
      <w:lvlText w:val="o"/>
      <w:lvlJc w:val="left"/>
      <w:pPr>
        <w:tabs>
          <w:tab w:val="num" w:pos="4920"/>
        </w:tabs>
        <w:ind w:left="4920" w:hanging="360"/>
      </w:pPr>
      <w:rPr>
        <w:rFonts w:ascii="Courier New" w:hAnsi="Courier New" w:cs="Courier New" w:hint="default"/>
      </w:rPr>
    </w:lvl>
    <w:lvl w:ilvl="5" w:tplc="FFFFFFFF">
      <w:start w:val="1"/>
      <w:numFmt w:val="bullet"/>
      <w:lvlText w:val=""/>
      <w:lvlJc w:val="left"/>
      <w:pPr>
        <w:tabs>
          <w:tab w:val="num" w:pos="5640"/>
        </w:tabs>
        <w:ind w:left="5640" w:hanging="360"/>
      </w:pPr>
      <w:rPr>
        <w:rFonts w:ascii="Wingdings" w:hAnsi="Wingdings" w:hint="default"/>
      </w:rPr>
    </w:lvl>
    <w:lvl w:ilvl="6" w:tplc="FFFFFFFF">
      <w:start w:val="1"/>
      <w:numFmt w:val="bullet"/>
      <w:lvlText w:val=""/>
      <w:lvlJc w:val="left"/>
      <w:pPr>
        <w:tabs>
          <w:tab w:val="num" w:pos="6360"/>
        </w:tabs>
        <w:ind w:left="6360" w:hanging="360"/>
      </w:pPr>
      <w:rPr>
        <w:rFonts w:ascii="Symbol" w:hAnsi="Symbol" w:hint="default"/>
      </w:rPr>
    </w:lvl>
    <w:lvl w:ilvl="7" w:tplc="FFFFFFFF">
      <w:start w:val="1"/>
      <w:numFmt w:val="bullet"/>
      <w:lvlText w:val="o"/>
      <w:lvlJc w:val="left"/>
      <w:pPr>
        <w:tabs>
          <w:tab w:val="num" w:pos="7080"/>
        </w:tabs>
        <w:ind w:left="7080" w:hanging="360"/>
      </w:pPr>
      <w:rPr>
        <w:rFonts w:ascii="Courier New" w:hAnsi="Courier New" w:cs="Courier New" w:hint="default"/>
      </w:rPr>
    </w:lvl>
    <w:lvl w:ilvl="8" w:tplc="FFFFFFFF">
      <w:start w:val="1"/>
      <w:numFmt w:val="bullet"/>
      <w:lvlText w:val=""/>
      <w:lvlJc w:val="left"/>
      <w:pPr>
        <w:tabs>
          <w:tab w:val="num" w:pos="7800"/>
        </w:tabs>
        <w:ind w:left="7800" w:hanging="360"/>
      </w:pPr>
      <w:rPr>
        <w:rFonts w:ascii="Wingdings" w:hAnsi="Wingdings" w:hint="default"/>
      </w:rPr>
    </w:lvl>
  </w:abstractNum>
  <w:num w:numId="1">
    <w:abstractNumId w:val="0"/>
  </w:num>
  <w:num w:numId="2">
    <w:abstractNumId w:val="0"/>
    <w:lvlOverride w:ilvl="0">
      <w:startOverride w:val="1"/>
    </w:lvlOverride>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960A6F"/>
    <w:rsid w:val="000334AF"/>
    <w:rsid w:val="000A7A6A"/>
    <w:rsid w:val="000F55AD"/>
    <w:rsid w:val="001A2502"/>
    <w:rsid w:val="001C4B16"/>
    <w:rsid w:val="002936A0"/>
    <w:rsid w:val="002F021C"/>
    <w:rsid w:val="00311E49"/>
    <w:rsid w:val="003C0B6B"/>
    <w:rsid w:val="00406F96"/>
    <w:rsid w:val="005264C9"/>
    <w:rsid w:val="00547271"/>
    <w:rsid w:val="005548AF"/>
    <w:rsid w:val="0056422B"/>
    <w:rsid w:val="005D24C7"/>
    <w:rsid w:val="00694DD5"/>
    <w:rsid w:val="006D7C9C"/>
    <w:rsid w:val="00715A79"/>
    <w:rsid w:val="00734688"/>
    <w:rsid w:val="00792D12"/>
    <w:rsid w:val="008B28B9"/>
    <w:rsid w:val="008B5AF2"/>
    <w:rsid w:val="008C4788"/>
    <w:rsid w:val="008D6DCC"/>
    <w:rsid w:val="00960A6F"/>
    <w:rsid w:val="00A2304A"/>
    <w:rsid w:val="00A731BD"/>
    <w:rsid w:val="00AA1BDF"/>
    <w:rsid w:val="00AD2D68"/>
    <w:rsid w:val="00BB50B7"/>
    <w:rsid w:val="00BC184D"/>
    <w:rsid w:val="00BF5D6A"/>
    <w:rsid w:val="00C76C9C"/>
    <w:rsid w:val="00DB1110"/>
    <w:rsid w:val="00DC270D"/>
    <w:rsid w:val="00DD240D"/>
    <w:rsid w:val="00E23F24"/>
    <w:rsid w:val="00F10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79"/>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715A79"/>
    <w:pPr>
      <w:keepNext/>
      <w:spacing w:before="240" w:after="60"/>
      <w:outlineLvl w:val="0"/>
    </w:pPr>
    <w:rPr>
      <w:rFonts w:ascii="Arial" w:hAnsi="Arial" w:cs="Arial"/>
      <w:b/>
      <w:bCs/>
      <w:kern w:val="32"/>
      <w:sz w:val="32"/>
      <w:szCs w:val="32"/>
    </w:rPr>
  </w:style>
  <w:style w:type="paragraph" w:styleId="2">
    <w:name w:val="heading 2"/>
    <w:aliases w:val="H2"/>
    <w:basedOn w:val="a"/>
    <w:next w:val="a"/>
    <w:link w:val="20"/>
    <w:semiHidden/>
    <w:unhideWhenUsed/>
    <w:qFormat/>
    <w:rsid w:val="00715A79"/>
    <w:pPr>
      <w:keepNext/>
      <w:spacing w:before="240" w:after="60"/>
      <w:outlineLvl w:val="1"/>
    </w:pPr>
    <w:rPr>
      <w:rFonts w:ascii="Arial" w:hAnsi="Arial"/>
      <w:i/>
      <w:iCs/>
      <w:sz w:val="28"/>
      <w:szCs w:val="28"/>
    </w:rPr>
  </w:style>
  <w:style w:type="paragraph" w:styleId="3">
    <w:name w:val="heading 3"/>
    <w:basedOn w:val="a"/>
    <w:next w:val="a"/>
    <w:link w:val="30"/>
    <w:semiHidden/>
    <w:unhideWhenUsed/>
    <w:qFormat/>
    <w:rsid w:val="00715A79"/>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715A79"/>
    <w:pPr>
      <w:keepNext/>
      <w:jc w:val="center"/>
      <w:outlineLvl w:val="3"/>
    </w:pPr>
    <w:rPr>
      <w:b/>
      <w:color w:val="000000"/>
      <w:sz w:val="28"/>
      <w:szCs w:val="24"/>
    </w:rPr>
  </w:style>
  <w:style w:type="paragraph" w:styleId="50">
    <w:name w:val="heading 5"/>
    <w:basedOn w:val="a"/>
    <w:next w:val="a"/>
    <w:link w:val="51"/>
    <w:semiHidden/>
    <w:unhideWhenUsed/>
    <w:qFormat/>
    <w:rsid w:val="00715A79"/>
    <w:pPr>
      <w:keepNext/>
      <w:jc w:val="center"/>
      <w:outlineLvl w:val="4"/>
    </w:pPr>
    <w:rPr>
      <w:color w:val="000000"/>
      <w:sz w:val="36"/>
      <w:szCs w:val="36"/>
    </w:rPr>
  </w:style>
  <w:style w:type="paragraph" w:styleId="6">
    <w:name w:val="heading 6"/>
    <w:basedOn w:val="a"/>
    <w:next w:val="a"/>
    <w:link w:val="60"/>
    <w:semiHidden/>
    <w:unhideWhenUsed/>
    <w:qFormat/>
    <w:rsid w:val="00715A79"/>
    <w:pPr>
      <w:keepNext/>
      <w:outlineLvl w:val="5"/>
    </w:pPr>
    <w:rPr>
      <w:b/>
      <w:bCs/>
      <w:sz w:val="28"/>
      <w:szCs w:val="24"/>
      <w:lang w:val="ru-RU"/>
    </w:rPr>
  </w:style>
  <w:style w:type="paragraph" w:styleId="7">
    <w:name w:val="heading 7"/>
    <w:basedOn w:val="a"/>
    <w:next w:val="a"/>
    <w:link w:val="70"/>
    <w:semiHidden/>
    <w:unhideWhenUsed/>
    <w:qFormat/>
    <w:rsid w:val="00715A79"/>
    <w:pPr>
      <w:keepNext/>
      <w:numPr>
        <w:ilvl w:val="6"/>
        <w:numId w:val="2"/>
      </w:numPr>
      <w:suppressAutoHyphens/>
      <w:ind w:left="708" w:firstLine="0"/>
      <w:outlineLvl w:val="6"/>
    </w:pPr>
    <w:rPr>
      <w:b/>
      <w:bCs/>
      <w:sz w:val="24"/>
      <w:szCs w:val="24"/>
      <w:lang w:val="ru-RU" w:eastAsia="ar-SA"/>
    </w:rPr>
  </w:style>
  <w:style w:type="paragraph" w:styleId="8">
    <w:name w:val="heading 8"/>
    <w:basedOn w:val="a"/>
    <w:next w:val="a"/>
    <w:link w:val="80"/>
    <w:semiHidden/>
    <w:unhideWhenUsed/>
    <w:qFormat/>
    <w:rsid w:val="00715A79"/>
    <w:pPr>
      <w:spacing w:before="240" w:after="60"/>
      <w:outlineLvl w:val="7"/>
    </w:pPr>
    <w:rPr>
      <w:i/>
      <w:iCs/>
      <w:sz w:val="24"/>
      <w:szCs w:val="24"/>
    </w:rPr>
  </w:style>
  <w:style w:type="paragraph" w:styleId="9">
    <w:name w:val="heading 9"/>
    <w:basedOn w:val="a"/>
    <w:next w:val="a"/>
    <w:link w:val="90"/>
    <w:semiHidden/>
    <w:unhideWhenUsed/>
    <w:qFormat/>
    <w:rsid w:val="00715A79"/>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A79"/>
    <w:rPr>
      <w:rFonts w:ascii="Arial" w:eastAsia="Times New Roman" w:hAnsi="Arial" w:cs="Arial"/>
      <w:b/>
      <w:bCs/>
      <w:kern w:val="32"/>
      <w:sz w:val="32"/>
      <w:szCs w:val="32"/>
      <w:lang w:val="en-US" w:eastAsia="ru-RU"/>
    </w:rPr>
  </w:style>
  <w:style w:type="character" w:customStyle="1" w:styleId="20">
    <w:name w:val="Заголовок 2 Знак"/>
    <w:aliases w:val="H2 Знак"/>
    <w:basedOn w:val="a0"/>
    <w:link w:val="2"/>
    <w:semiHidden/>
    <w:rsid w:val="00715A79"/>
    <w:rPr>
      <w:rFonts w:ascii="Arial" w:eastAsia="Times New Roman" w:hAnsi="Arial" w:cs="Times New Roman"/>
      <w:i/>
      <w:iCs/>
      <w:sz w:val="28"/>
      <w:szCs w:val="28"/>
      <w:lang w:val="en-US"/>
    </w:rPr>
  </w:style>
  <w:style w:type="character" w:customStyle="1" w:styleId="30">
    <w:name w:val="Заголовок 3 Знак"/>
    <w:basedOn w:val="a0"/>
    <w:link w:val="3"/>
    <w:semiHidden/>
    <w:rsid w:val="00715A79"/>
    <w:rPr>
      <w:rFonts w:ascii="Arial" w:eastAsia="Times New Roman" w:hAnsi="Arial" w:cs="Arial"/>
      <w:b/>
      <w:bCs/>
      <w:sz w:val="26"/>
      <w:szCs w:val="26"/>
      <w:lang w:val="en-US" w:eastAsia="ru-RU"/>
    </w:rPr>
  </w:style>
  <w:style w:type="character" w:customStyle="1" w:styleId="40">
    <w:name w:val="Заголовок 4 Знак"/>
    <w:basedOn w:val="a0"/>
    <w:link w:val="4"/>
    <w:semiHidden/>
    <w:rsid w:val="00715A79"/>
    <w:rPr>
      <w:rFonts w:ascii="Times New Roman" w:eastAsia="Times New Roman" w:hAnsi="Times New Roman" w:cs="Times New Roman"/>
      <w:b/>
      <w:color w:val="000000"/>
      <w:sz w:val="28"/>
      <w:szCs w:val="24"/>
    </w:rPr>
  </w:style>
  <w:style w:type="character" w:customStyle="1" w:styleId="51">
    <w:name w:val="Заголовок 5 Знак"/>
    <w:basedOn w:val="a0"/>
    <w:link w:val="50"/>
    <w:semiHidden/>
    <w:rsid w:val="00715A79"/>
    <w:rPr>
      <w:rFonts w:ascii="Times New Roman" w:eastAsia="Times New Roman" w:hAnsi="Times New Roman" w:cs="Times New Roman"/>
      <w:color w:val="000000"/>
      <w:sz w:val="36"/>
      <w:szCs w:val="36"/>
    </w:rPr>
  </w:style>
  <w:style w:type="character" w:customStyle="1" w:styleId="60">
    <w:name w:val="Заголовок 6 Знак"/>
    <w:basedOn w:val="a0"/>
    <w:link w:val="6"/>
    <w:semiHidden/>
    <w:rsid w:val="00715A79"/>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semiHidden/>
    <w:rsid w:val="00715A79"/>
    <w:rPr>
      <w:rFonts w:ascii="Times New Roman" w:eastAsia="Times New Roman" w:hAnsi="Times New Roman" w:cs="Times New Roman"/>
      <w:b/>
      <w:bCs/>
      <w:sz w:val="24"/>
      <w:szCs w:val="24"/>
      <w:lang w:eastAsia="ar-SA"/>
    </w:rPr>
  </w:style>
  <w:style w:type="character" w:customStyle="1" w:styleId="80">
    <w:name w:val="Заголовок 8 Знак"/>
    <w:basedOn w:val="a0"/>
    <w:link w:val="8"/>
    <w:semiHidden/>
    <w:rsid w:val="00715A79"/>
    <w:rPr>
      <w:rFonts w:ascii="Times New Roman" w:eastAsia="Times New Roman" w:hAnsi="Times New Roman" w:cs="Times New Roman"/>
      <w:i/>
      <w:iCs/>
      <w:sz w:val="24"/>
      <w:szCs w:val="24"/>
      <w:lang w:val="en-US"/>
    </w:rPr>
  </w:style>
  <w:style w:type="character" w:customStyle="1" w:styleId="90">
    <w:name w:val="Заголовок 9 Знак"/>
    <w:basedOn w:val="a0"/>
    <w:link w:val="9"/>
    <w:semiHidden/>
    <w:rsid w:val="00715A79"/>
    <w:rPr>
      <w:rFonts w:ascii="Arial" w:eastAsia="Times New Roman" w:hAnsi="Arial" w:cs="Times New Roman"/>
      <w:lang w:val="en-US"/>
    </w:rPr>
  </w:style>
  <w:style w:type="character" w:styleId="a3">
    <w:name w:val="Hyperlink"/>
    <w:semiHidden/>
    <w:unhideWhenUsed/>
    <w:rsid w:val="00715A79"/>
    <w:rPr>
      <w:color w:val="0000FF"/>
      <w:u w:val="single"/>
    </w:rPr>
  </w:style>
  <w:style w:type="character" w:styleId="a4">
    <w:name w:val="FollowedHyperlink"/>
    <w:semiHidden/>
    <w:unhideWhenUsed/>
    <w:rsid w:val="00715A79"/>
    <w:rPr>
      <w:color w:val="800080"/>
      <w:u w:val="single"/>
    </w:rPr>
  </w:style>
  <w:style w:type="character" w:customStyle="1" w:styleId="21">
    <w:name w:val="Заголовок 2 Знак1"/>
    <w:aliases w:val="H2 Знак1"/>
    <w:basedOn w:val="a0"/>
    <w:semiHidden/>
    <w:rsid w:val="00715A79"/>
    <w:rPr>
      <w:rFonts w:asciiTheme="majorHAnsi" w:eastAsiaTheme="majorEastAsia" w:hAnsiTheme="majorHAnsi" w:cstheme="majorBidi"/>
      <w:b/>
      <w:bCs/>
      <w:color w:val="4F81BD" w:themeColor="accent1"/>
      <w:sz w:val="26"/>
      <w:szCs w:val="26"/>
      <w:lang w:val="en-US"/>
    </w:rPr>
  </w:style>
  <w:style w:type="paragraph" w:styleId="11">
    <w:name w:val="toc 1"/>
    <w:basedOn w:val="a"/>
    <w:next w:val="a"/>
    <w:autoRedefine/>
    <w:semiHidden/>
    <w:unhideWhenUsed/>
    <w:rsid w:val="00715A79"/>
    <w:pPr>
      <w:jc w:val="center"/>
    </w:pPr>
    <w:rPr>
      <w:szCs w:val="28"/>
      <w:lang w:val="ru-RU"/>
    </w:rPr>
  </w:style>
  <w:style w:type="paragraph" w:styleId="22">
    <w:name w:val="toc 2"/>
    <w:basedOn w:val="a"/>
    <w:next w:val="a"/>
    <w:autoRedefine/>
    <w:semiHidden/>
    <w:unhideWhenUsed/>
    <w:rsid w:val="00715A79"/>
    <w:pPr>
      <w:ind w:left="200"/>
    </w:pPr>
  </w:style>
  <w:style w:type="paragraph" w:styleId="31">
    <w:name w:val="toc 3"/>
    <w:basedOn w:val="a"/>
    <w:next w:val="a"/>
    <w:autoRedefine/>
    <w:semiHidden/>
    <w:unhideWhenUsed/>
    <w:rsid w:val="00715A79"/>
    <w:pPr>
      <w:ind w:left="400"/>
    </w:pPr>
  </w:style>
  <w:style w:type="paragraph" w:styleId="a5">
    <w:name w:val="header"/>
    <w:basedOn w:val="a"/>
    <w:link w:val="a6"/>
    <w:semiHidden/>
    <w:unhideWhenUsed/>
    <w:rsid w:val="00715A79"/>
    <w:pPr>
      <w:tabs>
        <w:tab w:val="center" w:pos="4677"/>
        <w:tab w:val="right" w:pos="9355"/>
      </w:tabs>
      <w:suppressAutoHyphens/>
    </w:pPr>
    <w:rPr>
      <w:sz w:val="24"/>
      <w:szCs w:val="24"/>
      <w:lang w:val="ru-RU" w:eastAsia="ar-SA"/>
    </w:rPr>
  </w:style>
  <w:style w:type="character" w:customStyle="1" w:styleId="a6">
    <w:name w:val="Верхний колонтитул Знак"/>
    <w:basedOn w:val="a0"/>
    <w:link w:val="a5"/>
    <w:semiHidden/>
    <w:rsid w:val="00715A79"/>
    <w:rPr>
      <w:rFonts w:ascii="Times New Roman" w:eastAsia="Times New Roman" w:hAnsi="Times New Roman" w:cs="Times New Roman"/>
      <w:sz w:val="24"/>
      <w:szCs w:val="24"/>
      <w:lang w:eastAsia="ar-SA"/>
    </w:rPr>
  </w:style>
  <w:style w:type="paragraph" w:styleId="a7">
    <w:name w:val="footer"/>
    <w:basedOn w:val="a"/>
    <w:link w:val="a8"/>
    <w:uiPriority w:val="99"/>
    <w:semiHidden/>
    <w:unhideWhenUsed/>
    <w:rsid w:val="00715A79"/>
    <w:pPr>
      <w:tabs>
        <w:tab w:val="center" w:pos="4677"/>
        <w:tab w:val="right" w:pos="9355"/>
      </w:tabs>
    </w:pPr>
  </w:style>
  <w:style w:type="character" w:customStyle="1" w:styleId="a8">
    <w:name w:val="Нижний колонтитул Знак"/>
    <w:basedOn w:val="a0"/>
    <w:link w:val="a7"/>
    <w:uiPriority w:val="99"/>
    <w:semiHidden/>
    <w:rsid w:val="00715A79"/>
    <w:rPr>
      <w:rFonts w:ascii="Times New Roman" w:eastAsia="Times New Roman" w:hAnsi="Times New Roman" w:cs="Times New Roman"/>
      <w:sz w:val="20"/>
      <w:szCs w:val="20"/>
      <w:lang w:val="en-US"/>
    </w:rPr>
  </w:style>
  <w:style w:type="paragraph" w:styleId="a9">
    <w:name w:val="Body Text"/>
    <w:basedOn w:val="a"/>
    <w:link w:val="aa"/>
    <w:semiHidden/>
    <w:unhideWhenUsed/>
    <w:rsid w:val="00715A79"/>
    <w:pPr>
      <w:spacing w:after="120"/>
    </w:pPr>
  </w:style>
  <w:style w:type="character" w:customStyle="1" w:styleId="aa">
    <w:name w:val="Основной текст Знак"/>
    <w:basedOn w:val="a0"/>
    <w:link w:val="a9"/>
    <w:semiHidden/>
    <w:rsid w:val="00715A79"/>
    <w:rPr>
      <w:rFonts w:ascii="Times New Roman" w:eastAsia="Times New Roman" w:hAnsi="Times New Roman" w:cs="Times New Roman"/>
      <w:sz w:val="20"/>
      <w:szCs w:val="20"/>
      <w:lang w:val="en-US"/>
    </w:rPr>
  </w:style>
  <w:style w:type="paragraph" w:styleId="ab">
    <w:name w:val="List"/>
    <w:basedOn w:val="a9"/>
    <w:semiHidden/>
    <w:unhideWhenUsed/>
    <w:rsid w:val="00715A79"/>
    <w:pPr>
      <w:suppressAutoHyphens/>
      <w:spacing w:after="0"/>
    </w:pPr>
    <w:rPr>
      <w:sz w:val="28"/>
      <w:szCs w:val="28"/>
      <w:lang w:val="ru-RU" w:eastAsia="ar-SA"/>
    </w:rPr>
  </w:style>
  <w:style w:type="paragraph" w:styleId="ac">
    <w:name w:val="List Number"/>
    <w:basedOn w:val="a"/>
    <w:semiHidden/>
    <w:unhideWhenUsed/>
    <w:rsid w:val="00715A79"/>
    <w:pPr>
      <w:tabs>
        <w:tab w:val="num" w:pos="360"/>
      </w:tabs>
      <w:ind w:left="360" w:hanging="360"/>
    </w:pPr>
  </w:style>
  <w:style w:type="paragraph" w:styleId="ad">
    <w:name w:val="Subtitle"/>
    <w:basedOn w:val="a"/>
    <w:next w:val="a9"/>
    <w:link w:val="ae"/>
    <w:qFormat/>
    <w:rsid w:val="00715A79"/>
    <w:pPr>
      <w:suppressAutoHyphens/>
    </w:pPr>
    <w:rPr>
      <w:b/>
      <w:bCs/>
      <w:sz w:val="24"/>
      <w:szCs w:val="24"/>
      <w:lang w:val="ru-RU" w:eastAsia="ar-SA"/>
    </w:rPr>
  </w:style>
  <w:style w:type="character" w:customStyle="1" w:styleId="ae">
    <w:name w:val="Подзаголовок Знак"/>
    <w:basedOn w:val="a0"/>
    <w:link w:val="ad"/>
    <w:rsid w:val="00715A79"/>
    <w:rPr>
      <w:rFonts w:ascii="Times New Roman" w:eastAsia="Times New Roman" w:hAnsi="Times New Roman" w:cs="Times New Roman"/>
      <w:b/>
      <w:bCs/>
      <w:sz w:val="24"/>
      <w:szCs w:val="24"/>
      <w:lang w:eastAsia="ar-SA"/>
    </w:rPr>
  </w:style>
  <w:style w:type="paragraph" w:styleId="af">
    <w:name w:val="Title"/>
    <w:basedOn w:val="a"/>
    <w:next w:val="ad"/>
    <w:link w:val="af0"/>
    <w:qFormat/>
    <w:rsid w:val="00715A79"/>
    <w:pPr>
      <w:suppressAutoHyphens/>
      <w:jc w:val="center"/>
    </w:pPr>
    <w:rPr>
      <w:b/>
      <w:bCs/>
      <w:sz w:val="28"/>
      <w:szCs w:val="28"/>
      <w:u w:val="single"/>
      <w:lang w:val="ru-RU" w:eastAsia="ar-SA"/>
    </w:rPr>
  </w:style>
  <w:style w:type="character" w:customStyle="1" w:styleId="af0">
    <w:name w:val="Название Знак"/>
    <w:basedOn w:val="a0"/>
    <w:link w:val="af"/>
    <w:rsid w:val="00715A79"/>
    <w:rPr>
      <w:rFonts w:ascii="Times New Roman" w:eastAsia="Times New Roman" w:hAnsi="Times New Roman" w:cs="Times New Roman"/>
      <w:b/>
      <w:bCs/>
      <w:sz w:val="28"/>
      <w:szCs w:val="28"/>
      <w:u w:val="single"/>
      <w:lang w:eastAsia="ar-SA"/>
    </w:rPr>
  </w:style>
  <w:style w:type="paragraph" w:styleId="af1">
    <w:name w:val="Body Text Indent"/>
    <w:basedOn w:val="a"/>
    <w:link w:val="af2"/>
    <w:semiHidden/>
    <w:unhideWhenUsed/>
    <w:rsid w:val="00715A79"/>
    <w:pPr>
      <w:spacing w:after="120"/>
      <w:ind w:left="283"/>
    </w:pPr>
  </w:style>
  <w:style w:type="character" w:customStyle="1" w:styleId="af2">
    <w:name w:val="Основной текст с отступом Знак"/>
    <w:basedOn w:val="a0"/>
    <w:link w:val="af1"/>
    <w:semiHidden/>
    <w:rsid w:val="00715A79"/>
    <w:rPr>
      <w:rFonts w:ascii="Times New Roman" w:eastAsia="Times New Roman" w:hAnsi="Times New Roman" w:cs="Times New Roman"/>
      <w:sz w:val="20"/>
      <w:szCs w:val="20"/>
      <w:lang w:val="en-US" w:eastAsia="ru-RU"/>
    </w:rPr>
  </w:style>
  <w:style w:type="paragraph" w:styleId="23">
    <w:name w:val="Body Text 2"/>
    <w:basedOn w:val="a"/>
    <w:link w:val="24"/>
    <w:semiHidden/>
    <w:unhideWhenUsed/>
    <w:rsid w:val="00715A79"/>
    <w:pPr>
      <w:spacing w:after="120" w:line="480" w:lineRule="auto"/>
    </w:pPr>
  </w:style>
  <w:style w:type="character" w:customStyle="1" w:styleId="24">
    <w:name w:val="Основной текст 2 Знак"/>
    <w:basedOn w:val="a0"/>
    <w:link w:val="23"/>
    <w:semiHidden/>
    <w:rsid w:val="00715A79"/>
    <w:rPr>
      <w:rFonts w:ascii="Times New Roman" w:eastAsia="Times New Roman" w:hAnsi="Times New Roman" w:cs="Times New Roman"/>
      <w:sz w:val="20"/>
      <w:szCs w:val="20"/>
      <w:lang w:val="en-US"/>
    </w:rPr>
  </w:style>
  <w:style w:type="paragraph" w:styleId="25">
    <w:name w:val="Body Text Indent 2"/>
    <w:basedOn w:val="a"/>
    <w:link w:val="26"/>
    <w:semiHidden/>
    <w:unhideWhenUsed/>
    <w:rsid w:val="00715A79"/>
    <w:pPr>
      <w:spacing w:after="120" w:line="480" w:lineRule="auto"/>
      <w:ind w:left="283"/>
    </w:pPr>
  </w:style>
  <w:style w:type="character" w:customStyle="1" w:styleId="26">
    <w:name w:val="Основной текст с отступом 2 Знак"/>
    <w:basedOn w:val="a0"/>
    <w:link w:val="25"/>
    <w:semiHidden/>
    <w:rsid w:val="00715A79"/>
    <w:rPr>
      <w:rFonts w:ascii="Times New Roman" w:eastAsia="Times New Roman" w:hAnsi="Times New Roman" w:cs="Times New Roman"/>
      <w:sz w:val="20"/>
      <w:szCs w:val="20"/>
      <w:lang w:val="en-US"/>
    </w:rPr>
  </w:style>
  <w:style w:type="paragraph" w:styleId="32">
    <w:name w:val="Body Text Indent 3"/>
    <w:basedOn w:val="a"/>
    <w:link w:val="33"/>
    <w:unhideWhenUsed/>
    <w:rsid w:val="00715A79"/>
    <w:pPr>
      <w:autoSpaceDE w:val="0"/>
      <w:autoSpaceDN w:val="0"/>
      <w:adjustRightInd w:val="0"/>
      <w:ind w:firstLine="720"/>
      <w:jc w:val="both"/>
    </w:pPr>
    <w:rPr>
      <w:color w:val="FF0000"/>
      <w:sz w:val="24"/>
    </w:rPr>
  </w:style>
  <w:style w:type="character" w:customStyle="1" w:styleId="33">
    <w:name w:val="Основной текст с отступом 3 Знак"/>
    <w:basedOn w:val="a0"/>
    <w:link w:val="32"/>
    <w:rsid w:val="00715A79"/>
    <w:rPr>
      <w:rFonts w:ascii="Times New Roman" w:eastAsia="Times New Roman" w:hAnsi="Times New Roman" w:cs="Times New Roman"/>
      <w:color w:val="FF0000"/>
      <w:sz w:val="24"/>
      <w:szCs w:val="20"/>
    </w:rPr>
  </w:style>
  <w:style w:type="paragraph" w:styleId="af3">
    <w:name w:val="Block Text"/>
    <w:basedOn w:val="a"/>
    <w:semiHidden/>
    <w:unhideWhenUsed/>
    <w:rsid w:val="00715A79"/>
    <w:pPr>
      <w:shd w:val="clear" w:color="auto" w:fill="FFFFFF"/>
      <w:tabs>
        <w:tab w:val="left" w:pos="1138"/>
      </w:tabs>
      <w:ind w:left="360" w:right="22" w:firstLine="480"/>
      <w:jc w:val="both"/>
    </w:pPr>
    <w:rPr>
      <w:color w:val="000000"/>
      <w:sz w:val="24"/>
    </w:rPr>
  </w:style>
  <w:style w:type="paragraph" w:styleId="af4">
    <w:name w:val="Document Map"/>
    <w:basedOn w:val="a"/>
    <w:link w:val="af5"/>
    <w:semiHidden/>
    <w:unhideWhenUsed/>
    <w:rsid w:val="00715A79"/>
    <w:pPr>
      <w:shd w:val="clear" w:color="auto" w:fill="000080"/>
    </w:pPr>
    <w:rPr>
      <w:rFonts w:ascii="Tahoma" w:hAnsi="Tahoma" w:cs="Tahoma"/>
      <w:lang w:val="ru-RU"/>
    </w:rPr>
  </w:style>
  <w:style w:type="character" w:customStyle="1" w:styleId="af5">
    <w:name w:val="Схема документа Знак"/>
    <w:basedOn w:val="a0"/>
    <w:link w:val="af4"/>
    <w:semiHidden/>
    <w:rsid w:val="00715A79"/>
    <w:rPr>
      <w:rFonts w:ascii="Tahoma" w:eastAsia="Times New Roman" w:hAnsi="Tahoma" w:cs="Tahoma"/>
      <w:sz w:val="20"/>
      <w:szCs w:val="20"/>
      <w:shd w:val="clear" w:color="auto" w:fill="000080"/>
      <w:lang w:eastAsia="ru-RU"/>
    </w:rPr>
  </w:style>
  <w:style w:type="paragraph" w:styleId="af6">
    <w:name w:val="Balloon Text"/>
    <w:basedOn w:val="a"/>
    <w:link w:val="af7"/>
    <w:semiHidden/>
    <w:unhideWhenUsed/>
    <w:rsid w:val="00715A79"/>
    <w:rPr>
      <w:rFonts w:ascii="Tahoma" w:hAnsi="Tahoma" w:cs="Tahoma"/>
      <w:sz w:val="16"/>
      <w:szCs w:val="16"/>
    </w:rPr>
  </w:style>
  <w:style w:type="character" w:customStyle="1" w:styleId="af7">
    <w:name w:val="Текст выноски Знак"/>
    <w:basedOn w:val="a0"/>
    <w:link w:val="af6"/>
    <w:semiHidden/>
    <w:rsid w:val="00715A79"/>
    <w:rPr>
      <w:rFonts w:ascii="Tahoma" w:eastAsia="Times New Roman" w:hAnsi="Tahoma" w:cs="Tahoma"/>
      <w:sz w:val="16"/>
      <w:szCs w:val="16"/>
      <w:lang w:val="en-US" w:eastAsia="ru-RU"/>
    </w:rPr>
  </w:style>
  <w:style w:type="paragraph" w:customStyle="1" w:styleId="12">
    <w:name w:val="Стиль1"/>
    <w:basedOn w:val="a"/>
    <w:autoRedefine/>
    <w:rsid w:val="00715A79"/>
    <w:pPr>
      <w:autoSpaceDE w:val="0"/>
      <w:autoSpaceDN w:val="0"/>
      <w:adjustRightInd w:val="0"/>
      <w:ind w:firstLine="540"/>
      <w:jc w:val="both"/>
      <w:outlineLvl w:val="1"/>
    </w:pPr>
    <w:rPr>
      <w:rFonts w:ascii="Arial" w:hAnsi="Arial" w:cs="Arial"/>
      <w:color w:val="0000FF"/>
    </w:rPr>
  </w:style>
  <w:style w:type="paragraph" w:customStyle="1" w:styleId="27">
    <w:name w:val="Стиль2"/>
    <w:basedOn w:val="a"/>
    <w:autoRedefine/>
    <w:rsid w:val="00715A79"/>
    <w:pPr>
      <w:autoSpaceDE w:val="0"/>
      <w:autoSpaceDN w:val="0"/>
      <w:adjustRightInd w:val="0"/>
      <w:jc w:val="center"/>
      <w:outlineLvl w:val="1"/>
    </w:pPr>
    <w:rPr>
      <w:rFonts w:cs="Arial"/>
      <w:bCs/>
      <w:color w:val="000000"/>
      <w:sz w:val="24"/>
      <w:szCs w:val="24"/>
      <w:lang w:val="ru-RU"/>
    </w:rPr>
  </w:style>
  <w:style w:type="paragraph" w:customStyle="1" w:styleId="1TimesNewRoman12pt">
    <w:name w:val="Стиль Стиль1 + Times New Roman 12 pt"/>
    <w:basedOn w:val="a"/>
    <w:autoRedefine/>
    <w:rsid w:val="00715A79"/>
    <w:pPr>
      <w:widowControl w:val="0"/>
      <w:autoSpaceDE w:val="0"/>
      <w:autoSpaceDN w:val="0"/>
      <w:adjustRightInd w:val="0"/>
      <w:ind w:firstLine="720"/>
      <w:jc w:val="both"/>
    </w:pPr>
    <w:rPr>
      <w:rFonts w:cs="Arial"/>
      <w:b/>
      <w:color w:val="0000FF"/>
      <w:sz w:val="18"/>
    </w:rPr>
  </w:style>
  <w:style w:type="paragraph" w:customStyle="1" w:styleId="ConsPlusNormalTimesNewRoman8pt">
    <w:name w:val="Стиль ConsPlusNormal + Times New Roman 8 pt Синий"/>
    <w:basedOn w:val="a"/>
    <w:autoRedefine/>
    <w:rsid w:val="00715A79"/>
    <w:pPr>
      <w:widowControl w:val="0"/>
      <w:autoSpaceDE w:val="0"/>
      <w:autoSpaceDN w:val="0"/>
      <w:adjustRightInd w:val="0"/>
      <w:ind w:firstLine="720"/>
    </w:pPr>
    <w:rPr>
      <w:rFonts w:cs="Arial"/>
      <w:color w:val="0000FF"/>
      <w:sz w:val="18"/>
      <w:szCs w:val="18"/>
    </w:rPr>
  </w:style>
  <w:style w:type="paragraph" w:customStyle="1" w:styleId="34">
    <w:name w:val="Загаловок 3 (Приложение)"/>
    <w:basedOn w:val="3"/>
    <w:next w:val="a"/>
    <w:autoRedefine/>
    <w:rsid w:val="00715A79"/>
    <w:pPr>
      <w:jc w:val="right"/>
    </w:pPr>
    <w:rPr>
      <w:rFonts w:ascii="Times New Roman" w:hAnsi="Times New Roman" w:cs="Times New Roman"/>
      <w:sz w:val="24"/>
      <w:szCs w:val="24"/>
    </w:rPr>
  </w:style>
  <w:style w:type="paragraph" w:customStyle="1" w:styleId="3TimesNewRoman12pt">
    <w:name w:val="Стиль Заголовок 3 + Times New Roman 12 pt"/>
    <w:basedOn w:val="3"/>
    <w:autoRedefine/>
    <w:rsid w:val="00715A79"/>
    <w:pPr>
      <w:spacing w:before="0" w:after="0"/>
      <w:jc w:val="right"/>
    </w:pPr>
    <w:rPr>
      <w:rFonts w:ascii="Times New Roman" w:hAnsi="Times New Roman"/>
      <w:sz w:val="24"/>
      <w:szCs w:val="24"/>
    </w:rPr>
  </w:style>
  <w:style w:type="paragraph" w:customStyle="1" w:styleId="af8">
    <w:name w:val="Норма"/>
    <w:basedOn w:val="a9"/>
    <w:next w:val="a9"/>
    <w:autoRedefine/>
    <w:rsid w:val="00715A79"/>
    <w:pPr>
      <w:spacing w:after="0"/>
      <w:ind w:firstLine="709"/>
      <w:jc w:val="both"/>
    </w:pPr>
  </w:style>
  <w:style w:type="paragraph" w:customStyle="1" w:styleId="af9">
    <w:name w:val="Стиль Норма + Синий"/>
    <w:basedOn w:val="af8"/>
    <w:autoRedefine/>
    <w:rsid w:val="00715A79"/>
    <w:rPr>
      <w:color w:val="0000FF"/>
    </w:rPr>
  </w:style>
  <w:style w:type="paragraph" w:customStyle="1" w:styleId="afa">
    <w:name w:val="Îáû÷íûé"/>
    <w:rsid w:val="00715A79"/>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715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5">
    <w:name w:val="Стиль3"/>
    <w:basedOn w:val="25"/>
    <w:rsid w:val="00715A79"/>
    <w:pPr>
      <w:widowControl w:val="0"/>
      <w:tabs>
        <w:tab w:val="num" w:pos="227"/>
      </w:tabs>
      <w:adjustRightInd w:val="0"/>
      <w:spacing w:after="0" w:line="240" w:lineRule="auto"/>
      <w:ind w:left="0"/>
      <w:jc w:val="both"/>
    </w:pPr>
    <w:rPr>
      <w:sz w:val="24"/>
      <w:lang w:val="ru-RU"/>
    </w:rPr>
  </w:style>
  <w:style w:type="paragraph" w:customStyle="1" w:styleId="Pa244">
    <w:name w:val="Pa24+4"/>
    <w:basedOn w:val="a"/>
    <w:next w:val="a"/>
    <w:rsid w:val="00715A79"/>
    <w:pPr>
      <w:autoSpaceDE w:val="0"/>
      <w:autoSpaceDN w:val="0"/>
      <w:adjustRightInd w:val="0"/>
      <w:spacing w:before="120" w:line="211" w:lineRule="atLeast"/>
    </w:pPr>
    <w:rPr>
      <w:rFonts w:ascii="GaramondNarrowC" w:hAnsi="GaramondNarrowC"/>
      <w:sz w:val="24"/>
      <w:szCs w:val="24"/>
      <w:lang w:val="ru-RU"/>
    </w:rPr>
  </w:style>
  <w:style w:type="paragraph" w:customStyle="1" w:styleId="ConsNonformat">
    <w:name w:val="ConsNonformat"/>
    <w:rsid w:val="00715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291">
    <w:name w:val="Pa29+1"/>
    <w:basedOn w:val="a"/>
    <w:next w:val="a"/>
    <w:rsid w:val="00715A79"/>
    <w:pPr>
      <w:autoSpaceDE w:val="0"/>
      <w:autoSpaceDN w:val="0"/>
      <w:adjustRightInd w:val="0"/>
      <w:spacing w:before="100" w:line="211" w:lineRule="atLeast"/>
    </w:pPr>
    <w:rPr>
      <w:rFonts w:ascii="GaramondNarrowC" w:hAnsi="GaramondNarrowC"/>
      <w:sz w:val="24"/>
      <w:szCs w:val="24"/>
      <w:lang w:val="ru-RU"/>
    </w:rPr>
  </w:style>
  <w:style w:type="paragraph" w:customStyle="1" w:styleId="Default">
    <w:name w:val="Default"/>
    <w:rsid w:val="00715A79"/>
    <w:pPr>
      <w:autoSpaceDE w:val="0"/>
      <w:autoSpaceDN w:val="0"/>
      <w:adjustRightInd w:val="0"/>
      <w:spacing w:after="0" w:line="240" w:lineRule="auto"/>
    </w:pPr>
    <w:rPr>
      <w:rFonts w:ascii="GaramondNarrowC" w:eastAsia="Times New Roman" w:hAnsi="GaramondNarrowC" w:cs="GaramondNarrowC"/>
      <w:color w:val="000000"/>
      <w:sz w:val="24"/>
      <w:szCs w:val="24"/>
      <w:lang w:eastAsia="ru-RU"/>
    </w:rPr>
  </w:style>
  <w:style w:type="paragraph" w:customStyle="1" w:styleId="28">
    <w:name w:val="Знак2 Знак Знак"/>
    <w:basedOn w:val="a"/>
    <w:rsid w:val="00715A79"/>
    <w:pPr>
      <w:spacing w:after="160" w:line="240" w:lineRule="exact"/>
    </w:pPr>
    <w:rPr>
      <w:rFonts w:ascii="Verdana" w:hAnsi="Verdana" w:cs="Verdana"/>
      <w:lang w:eastAsia="en-US"/>
    </w:rPr>
  </w:style>
  <w:style w:type="paragraph" w:customStyle="1" w:styleId="ConsPlusNonformat">
    <w:name w:val="ConsPlusNonformat"/>
    <w:rsid w:val="00715A79"/>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b">
    <w:name w:val="Пункт"/>
    <w:basedOn w:val="a"/>
    <w:rsid w:val="00715A79"/>
    <w:pPr>
      <w:tabs>
        <w:tab w:val="num" w:pos="1980"/>
      </w:tabs>
      <w:ind w:left="1404" w:hanging="504"/>
      <w:jc w:val="both"/>
    </w:pPr>
    <w:rPr>
      <w:sz w:val="24"/>
      <w:szCs w:val="24"/>
      <w:lang w:val="ru-RU"/>
    </w:rPr>
  </w:style>
  <w:style w:type="paragraph" w:customStyle="1" w:styleId="13">
    <w:name w:val="Знак Знак Знак1"/>
    <w:basedOn w:val="a"/>
    <w:rsid w:val="00715A79"/>
    <w:pPr>
      <w:spacing w:before="100" w:beforeAutospacing="1" w:after="100" w:afterAutospacing="1"/>
    </w:pPr>
    <w:rPr>
      <w:rFonts w:ascii="Tahoma" w:hAnsi="Tahoma"/>
      <w:lang w:eastAsia="en-US"/>
    </w:rPr>
  </w:style>
  <w:style w:type="paragraph" w:customStyle="1" w:styleId="ConsPlusNormal">
    <w:name w:val="ConsPlusNormal"/>
    <w:rsid w:val="00715A7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9">
    <w:name w:val="Знак2 Знак Знак Знак Знак Знак Знак Знак Знак"/>
    <w:basedOn w:val="a"/>
    <w:rsid w:val="00715A79"/>
    <w:pPr>
      <w:spacing w:after="160" w:line="240" w:lineRule="exact"/>
    </w:pPr>
    <w:rPr>
      <w:rFonts w:ascii="Verdana" w:hAnsi="Verdana"/>
      <w:sz w:val="24"/>
      <w:szCs w:val="24"/>
      <w:lang w:eastAsia="en-US"/>
    </w:rPr>
  </w:style>
  <w:style w:type="paragraph" w:customStyle="1" w:styleId="afc">
    <w:name w:val="Обычный.Нормальный абзац"/>
    <w:rsid w:val="00715A79"/>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4">
    <w:name w:val="Знак Знак1"/>
    <w:basedOn w:val="a"/>
    <w:rsid w:val="00715A79"/>
    <w:pPr>
      <w:spacing w:before="100" w:beforeAutospacing="1" w:after="100" w:afterAutospacing="1"/>
    </w:pPr>
    <w:rPr>
      <w:rFonts w:ascii="Tahoma" w:hAnsi="Tahoma"/>
      <w:lang w:eastAsia="en-US"/>
    </w:rPr>
  </w:style>
  <w:style w:type="paragraph" w:customStyle="1" w:styleId="15">
    <w:name w:val="Знак1"/>
    <w:basedOn w:val="a"/>
    <w:rsid w:val="00715A79"/>
    <w:pPr>
      <w:spacing w:after="160" w:line="240" w:lineRule="exact"/>
    </w:pPr>
    <w:rPr>
      <w:rFonts w:ascii="Verdana" w:hAnsi="Verdana" w:cs="Verdana"/>
      <w:lang w:eastAsia="en-US"/>
    </w:rPr>
  </w:style>
  <w:style w:type="paragraph" w:customStyle="1" w:styleId="210">
    <w:name w:val="Основной текст 21"/>
    <w:basedOn w:val="a"/>
    <w:rsid w:val="00715A79"/>
    <w:pPr>
      <w:framePr w:w="5691" w:h="3037" w:hSpace="181" w:wrap="auto" w:vAnchor="text" w:hAnchor="page" w:x="8988" w:y="-719"/>
      <w:pBdr>
        <w:left w:val="single" w:sz="6" w:space="1" w:color="auto"/>
        <w:bottom w:val="single" w:sz="6" w:space="1" w:color="auto"/>
      </w:pBdr>
      <w:overflowPunct w:val="0"/>
      <w:autoSpaceDE w:val="0"/>
      <w:autoSpaceDN w:val="0"/>
      <w:adjustRightInd w:val="0"/>
    </w:pPr>
    <w:rPr>
      <w:sz w:val="24"/>
      <w:lang w:val="ru-RU"/>
    </w:rPr>
  </w:style>
  <w:style w:type="paragraph" w:customStyle="1" w:styleId="afd">
    <w:name w:val="Арсенал"/>
    <w:basedOn w:val="a"/>
    <w:rsid w:val="00715A79"/>
    <w:pPr>
      <w:widowControl w:val="0"/>
      <w:snapToGrid w:val="0"/>
      <w:jc w:val="both"/>
    </w:pPr>
    <w:rPr>
      <w:bCs/>
      <w:sz w:val="24"/>
      <w:lang w:val="ru-RU"/>
    </w:rPr>
  </w:style>
  <w:style w:type="paragraph" w:customStyle="1" w:styleId="Iaaoiueaaan">
    <w:name w:val="Ia?aoiue aa?an"/>
    <w:basedOn w:val="a"/>
    <w:rsid w:val="00715A79"/>
    <w:pPr>
      <w:keepLines/>
      <w:framePr w:w="2640" w:h="1018" w:hSpace="180" w:wrap="notBeside" w:vAnchor="page" w:hAnchor="page" w:x="8821" w:y="721" w:anchorLock="1"/>
      <w:spacing w:line="200" w:lineRule="atLeast"/>
      <w:ind w:right="-360"/>
    </w:pPr>
    <w:rPr>
      <w:sz w:val="16"/>
      <w:lang w:val="ru-RU"/>
    </w:rPr>
  </w:style>
  <w:style w:type="paragraph" w:customStyle="1" w:styleId="phGraph">
    <w:name w:val="ph_Graph"/>
    <w:basedOn w:val="a"/>
    <w:next w:val="a"/>
    <w:rsid w:val="00715A79"/>
    <w:pPr>
      <w:keepNext/>
      <w:spacing w:before="120" w:line="360" w:lineRule="auto"/>
      <w:jc w:val="center"/>
    </w:pPr>
    <w:rPr>
      <w:sz w:val="24"/>
      <w:szCs w:val="24"/>
      <w:lang w:val="ru-RU"/>
    </w:rPr>
  </w:style>
  <w:style w:type="paragraph" w:customStyle="1" w:styleId="16">
    <w:name w:val="Знак1 Знак Знак Знак"/>
    <w:basedOn w:val="a"/>
    <w:rsid w:val="00715A79"/>
    <w:pPr>
      <w:spacing w:before="100" w:beforeAutospacing="1" w:after="100" w:afterAutospacing="1"/>
      <w:jc w:val="both"/>
    </w:pPr>
    <w:rPr>
      <w:rFonts w:ascii="Tahoma" w:hAnsi="Tahoma" w:cs="Tahoma"/>
      <w:lang w:eastAsia="en-US"/>
    </w:rPr>
  </w:style>
  <w:style w:type="paragraph" w:customStyle="1" w:styleId="110">
    <w:name w:val="заголовок 11"/>
    <w:basedOn w:val="a"/>
    <w:next w:val="a"/>
    <w:rsid w:val="00715A79"/>
    <w:pPr>
      <w:keepNext/>
      <w:snapToGrid w:val="0"/>
      <w:jc w:val="center"/>
    </w:pPr>
    <w:rPr>
      <w:sz w:val="24"/>
      <w:lang w:val="ru-RU"/>
    </w:rPr>
  </w:style>
  <w:style w:type="paragraph" w:customStyle="1" w:styleId="xl69">
    <w:name w:val="xl69"/>
    <w:basedOn w:val="a"/>
    <w:rsid w:val="00715A79"/>
    <w:pPr>
      <w:pBdr>
        <w:left w:val="single" w:sz="8" w:space="0" w:color="auto"/>
        <w:right w:val="single" w:sz="8" w:space="0" w:color="auto"/>
      </w:pBdr>
      <w:spacing w:before="100" w:beforeAutospacing="1" w:after="100" w:afterAutospacing="1"/>
      <w:jc w:val="center"/>
    </w:pPr>
    <w:rPr>
      <w:b/>
      <w:bCs/>
      <w:sz w:val="24"/>
      <w:szCs w:val="24"/>
      <w:lang w:val="ru-RU"/>
    </w:rPr>
  </w:style>
  <w:style w:type="paragraph" w:customStyle="1" w:styleId="afe">
    <w:name w:val="Заголовок"/>
    <w:basedOn w:val="a"/>
    <w:next w:val="a9"/>
    <w:rsid w:val="00715A79"/>
    <w:pPr>
      <w:keepNext/>
      <w:suppressAutoHyphens/>
      <w:spacing w:before="240" w:after="120"/>
    </w:pPr>
    <w:rPr>
      <w:rFonts w:ascii="Arial" w:eastAsia="Lucida Sans Unicode" w:hAnsi="Arial"/>
      <w:sz w:val="28"/>
      <w:szCs w:val="28"/>
      <w:lang w:val="ru-RU" w:eastAsia="ar-SA"/>
    </w:rPr>
  </w:style>
  <w:style w:type="paragraph" w:customStyle="1" w:styleId="17">
    <w:name w:val="Название1"/>
    <w:basedOn w:val="a"/>
    <w:rsid w:val="00715A79"/>
    <w:pPr>
      <w:suppressLineNumbers/>
      <w:suppressAutoHyphens/>
      <w:spacing w:before="120" w:after="120"/>
    </w:pPr>
    <w:rPr>
      <w:i/>
      <w:iCs/>
      <w:sz w:val="24"/>
      <w:szCs w:val="24"/>
      <w:lang w:val="ru-RU" w:eastAsia="ar-SA"/>
    </w:rPr>
  </w:style>
  <w:style w:type="paragraph" w:customStyle="1" w:styleId="18">
    <w:name w:val="Указатель1"/>
    <w:basedOn w:val="a"/>
    <w:rsid w:val="00715A79"/>
    <w:pPr>
      <w:suppressLineNumbers/>
      <w:suppressAutoHyphens/>
    </w:pPr>
    <w:rPr>
      <w:sz w:val="24"/>
      <w:szCs w:val="24"/>
      <w:lang w:val="ru-RU" w:eastAsia="ar-SA"/>
    </w:rPr>
  </w:style>
  <w:style w:type="paragraph" w:customStyle="1" w:styleId="211">
    <w:name w:val="Основной текст с отступом 21"/>
    <w:basedOn w:val="a"/>
    <w:rsid w:val="00715A79"/>
    <w:pPr>
      <w:suppressAutoHyphens/>
      <w:ind w:left="900" w:hanging="900"/>
    </w:pPr>
    <w:rPr>
      <w:sz w:val="24"/>
      <w:szCs w:val="24"/>
      <w:u w:val="single"/>
      <w:lang w:val="ru-RU" w:eastAsia="ar-SA"/>
    </w:rPr>
  </w:style>
  <w:style w:type="paragraph" w:customStyle="1" w:styleId="310">
    <w:name w:val="Основной текст с отступом 31"/>
    <w:basedOn w:val="a"/>
    <w:rsid w:val="00715A79"/>
    <w:pPr>
      <w:suppressAutoHyphens/>
      <w:ind w:left="540" w:firstLine="720"/>
    </w:pPr>
    <w:rPr>
      <w:sz w:val="28"/>
      <w:szCs w:val="28"/>
      <w:lang w:val="ru-RU" w:eastAsia="ar-SA"/>
    </w:rPr>
  </w:style>
  <w:style w:type="paragraph" w:customStyle="1" w:styleId="311">
    <w:name w:val="Основной текст 31"/>
    <w:basedOn w:val="a"/>
    <w:rsid w:val="00715A79"/>
    <w:pPr>
      <w:suppressAutoHyphens/>
    </w:pPr>
    <w:rPr>
      <w:b/>
      <w:bCs/>
      <w:sz w:val="32"/>
      <w:szCs w:val="32"/>
      <w:lang w:val="ru-RU" w:eastAsia="ar-SA"/>
    </w:rPr>
  </w:style>
  <w:style w:type="paragraph" w:customStyle="1" w:styleId="19">
    <w:name w:val="Название объекта1"/>
    <w:basedOn w:val="a"/>
    <w:next w:val="a"/>
    <w:rsid w:val="00715A79"/>
    <w:pPr>
      <w:suppressAutoHyphens/>
      <w:spacing w:line="360" w:lineRule="auto"/>
      <w:jc w:val="center"/>
    </w:pPr>
    <w:rPr>
      <w:b/>
      <w:bCs/>
      <w:color w:val="000000"/>
      <w:sz w:val="24"/>
      <w:szCs w:val="24"/>
      <w:u w:val="single"/>
      <w:lang w:val="ru-RU" w:eastAsia="ar-SA"/>
    </w:rPr>
  </w:style>
  <w:style w:type="paragraph" w:customStyle="1" w:styleId="Iauiue1">
    <w:name w:val="Iau?iue1"/>
    <w:rsid w:val="00715A79"/>
    <w:pPr>
      <w:suppressAutoHyphens/>
      <w:autoSpaceDE w:val="0"/>
      <w:spacing w:after="0" w:line="240" w:lineRule="auto"/>
    </w:pPr>
    <w:rPr>
      <w:rFonts w:ascii="Times New Roman" w:eastAsia="Arial" w:hAnsi="Times New Roman" w:cs="Times New Roman"/>
      <w:sz w:val="20"/>
      <w:szCs w:val="20"/>
      <w:lang w:eastAsia="ar-SA"/>
    </w:rPr>
  </w:style>
  <w:style w:type="paragraph" w:customStyle="1" w:styleId="caaieiaie1">
    <w:name w:val="caaieiaie 1"/>
    <w:basedOn w:val="a"/>
    <w:rsid w:val="00715A79"/>
    <w:pPr>
      <w:keepNext/>
      <w:suppressAutoHyphens/>
      <w:autoSpaceDE w:val="0"/>
      <w:jc w:val="both"/>
    </w:pPr>
    <w:rPr>
      <w:b/>
      <w:bCs/>
      <w:sz w:val="28"/>
      <w:szCs w:val="28"/>
      <w:lang w:val="ru-RU" w:eastAsia="ar-SA"/>
    </w:rPr>
  </w:style>
  <w:style w:type="paragraph" w:customStyle="1" w:styleId="212">
    <w:name w:val="Основной текст 21"/>
    <w:basedOn w:val="a"/>
    <w:rsid w:val="00715A79"/>
    <w:pPr>
      <w:suppressAutoHyphens/>
      <w:jc w:val="both"/>
    </w:pPr>
    <w:rPr>
      <w:sz w:val="24"/>
      <w:szCs w:val="24"/>
      <w:lang w:val="ru-RU" w:eastAsia="ar-SA"/>
    </w:rPr>
  </w:style>
  <w:style w:type="paragraph" w:customStyle="1" w:styleId="1a">
    <w:name w:val="Обычный1"/>
    <w:rsid w:val="00715A79"/>
    <w:pPr>
      <w:suppressAutoHyphens/>
      <w:spacing w:after="0" w:line="240" w:lineRule="auto"/>
    </w:pPr>
    <w:rPr>
      <w:rFonts w:ascii="Times New Roman" w:eastAsia="Arial" w:hAnsi="Times New Roman" w:cs="Times New Roman"/>
      <w:sz w:val="24"/>
      <w:szCs w:val="20"/>
      <w:lang w:eastAsia="ar-SA"/>
    </w:rPr>
  </w:style>
  <w:style w:type="paragraph" w:customStyle="1" w:styleId="Normal1">
    <w:name w:val="Normal1"/>
    <w:rsid w:val="00715A79"/>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1b">
    <w:name w:val="Шапка1"/>
    <w:basedOn w:val="a"/>
    <w:rsid w:val="00715A79"/>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sz w:val="24"/>
      <w:szCs w:val="24"/>
      <w:lang w:val="ru-RU" w:eastAsia="ar-SA"/>
    </w:rPr>
  </w:style>
  <w:style w:type="paragraph" w:customStyle="1" w:styleId="Caaieiaieniiauaieyiineaaiee">
    <w:name w:val="Caaieiaie niiauaiey (iineaaiee)"/>
    <w:basedOn w:val="1b"/>
    <w:next w:val="a9"/>
    <w:rsid w:val="00715A79"/>
    <w:pPr>
      <w:keepLines/>
      <w:pBdr>
        <w:top w:val="none" w:sz="0" w:space="0" w:color="auto"/>
        <w:left w:val="none" w:sz="0" w:space="0" w:color="auto"/>
        <w:bottom w:val="none" w:sz="0" w:space="0" w:color="auto"/>
        <w:right w:val="none" w:sz="0" w:space="0" w:color="auto"/>
      </w:pBdr>
      <w:shd w:val="clear" w:color="auto" w:fill="auto"/>
      <w:tabs>
        <w:tab w:val="left" w:pos="2040"/>
        <w:tab w:val="left" w:pos="3600"/>
        <w:tab w:val="left" w:pos="5640"/>
        <w:tab w:val="left" w:pos="7272"/>
      </w:tabs>
      <w:autoSpaceDE w:val="0"/>
      <w:spacing w:before="100" w:after="920" w:line="480" w:lineRule="auto"/>
      <w:ind w:left="840" w:right="-120" w:firstLine="0"/>
    </w:pPr>
    <w:rPr>
      <w:rFonts w:ascii="Times New Roman" w:hAnsi="Times New Roman" w:cs="Times New Roman"/>
      <w:spacing w:val="-6"/>
      <w:sz w:val="20"/>
      <w:szCs w:val="20"/>
    </w:rPr>
  </w:style>
  <w:style w:type="paragraph" w:customStyle="1" w:styleId="Iniiaiieoaeno2">
    <w:name w:val="Iniiaiie oaeno 2"/>
    <w:basedOn w:val="Iauiue1"/>
    <w:rsid w:val="00715A79"/>
    <w:pPr>
      <w:widowControl w:val="0"/>
      <w:jc w:val="both"/>
    </w:pPr>
  </w:style>
  <w:style w:type="paragraph" w:customStyle="1" w:styleId="caaieiaie4">
    <w:name w:val="caaieiaie 4"/>
    <w:basedOn w:val="a"/>
    <w:next w:val="a"/>
    <w:rsid w:val="00715A79"/>
    <w:pPr>
      <w:keepNext/>
      <w:suppressAutoHyphens/>
      <w:autoSpaceDE w:val="0"/>
      <w:ind w:firstLine="330"/>
    </w:pPr>
    <w:rPr>
      <w:rFonts w:ascii="Times New Roman CYR" w:hAnsi="Times New Roman CYR"/>
      <w:b/>
      <w:bCs/>
      <w:lang w:val="ru-RU" w:eastAsia="ar-SA"/>
    </w:rPr>
  </w:style>
  <w:style w:type="paragraph" w:customStyle="1" w:styleId="Iauiue">
    <w:name w:val="Iau?iue"/>
    <w:rsid w:val="00715A79"/>
    <w:pPr>
      <w:suppressAutoHyphens/>
      <w:autoSpaceDE w:val="0"/>
      <w:spacing w:after="0" w:line="240" w:lineRule="auto"/>
    </w:pPr>
    <w:rPr>
      <w:rFonts w:ascii="Times New Roman CYR" w:eastAsia="Arial" w:hAnsi="Times New Roman CYR" w:cs="Times New Roman"/>
      <w:sz w:val="20"/>
      <w:szCs w:val="20"/>
      <w:lang w:eastAsia="ar-SA"/>
    </w:rPr>
  </w:style>
  <w:style w:type="paragraph" w:customStyle="1" w:styleId="1c">
    <w:name w:val="Заголовок1"/>
    <w:basedOn w:val="4"/>
    <w:next w:val="a"/>
    <w:rsid w:val="00715A79"/>
    <w:pPr>
      <w:suppressAutoHyphens/>
      <w:autoSpaceDE w:val="0"/>
    </w:pPr>
    <w:rPr>
      <w:rFonts w:ascii="Courier" w:hAnsi="Courier"/>
      <w:bCs/>
      <w:caps/>
      <w:color w:val="auto"/>
      <w:szCs w:val="28"/>
      <w:lang w:eastAsia="ar-SA"/>
    </w:rPr>
  </w:style>
  <w:style w:type="paragraph" w:customStyle="1" w:styleId="1d">
    <w:name w:val="Цитата1"/>
    <w:basedOn w:val="a"/>
    <w:rsid w:val="00715A79"/>
    <w:pPr>
      <w:suppressAutoHyphens/>
      <w:ind w:left="360" w:right="360"/>
    </w:pPr>
    <w:rPr>
      <w:sz w:val="28"/>
      <w:szCs w:val="24"/>
      <w:lang w:val="ru-RU" w:eastAsia="ar-SA"/>
    </w:rPr>
  </w:style>
  <w:style w:type="paragraph" w:customStyle="1" w:styleId="1e">
    <w:name w:val="заголовок 1"/>
    <w:basedOn w:val="a"/>
    <w:next w:val="a"/>
    <w:rsid w:val="00715A79"/>
    <w:pPr>
      <w:keepNext/>
      <w:suppressAutoHyphens/>
      <w:autoSpaceDE w:val="0"/>
      <w:jc w:val="center"/>
    </w:pPr>
    <w:rPr>
      <w:b/>
      <w:bCs/>
      <w:lang w:val="ru-RU" w:eastAsia="ar-SA"/>
    </w:rPr>
  </w:style>
  <w:style w:type="paragraph" w:customStyle="1" w:styleId="140">
    <w:name w:val="14"/>
    <w:basedOn w:val="a"/>
    <w:rsid w:val="00715A79"/>
    <w:pPr>
      <w:shd w:val="clear" w:color="auto" w:fill="FFFFFF"/>
      <w:suppressAutoHyphens/>
      <w:ind w:left="5" w:hanging="5"/>
      <w:jc w:val="both"/>
    </w:pPr>
    <w:rPr>
      <w:b/>
      <w:sz w:val="24"/>
      <w:szCs w:val="24"/>
      <w:lang w:val="ru-RU" w:eastAsia="ar-SA"/>
    </w:rPr>
  </w:style>
  <w:style w:type="paragraph" w:customStyle="1" w:styleId="2a">
    <w:name w:val="сводка2"/>
    <w:basedOn w:val="a"/>
    <w:rsid w:val="00715A79"/>
    <w:pPr>
      <w:widowControl w:val="0"/>
      <w:suppressAutoHyphens/>
      <w:ind w:firstLine="102"/>
      <w:jc w:val="both"/>
    </w:pPr>
    <w:rPr>
      <w:color w:val="0000FF"/>
      <w:lang w:val="ru-RU" w:eastAsia="ar-SA"/>
    </w:rPr>
  </w:style>
  <w:style w:type="paragraph" w:customStyle="1" w:styleId="aff">
    <w:name w:val="сводка"/>
    <w:basedOn w:val="a"/>
    <w:rsid w:val="00715A79"/>
    <w:pPr>
      <w:widowControl w:val="0"/>
      <w:suppressAutoHyphens/>
      <w:ind w:firstLine="51"/>
      <w:jc w:val="both"/>
    </w:pPr>
    <w:rPr>
      <w:lang w:val="ru-RU" w:eastAsia="ar-SA"/>
    </w:rPr>
  </w:style>
  <w:style w:type="paragraph" w:customStyle="1" w:styleId="DefinitionTerm">
    <w:name w:val="Definition Term"/>
    <w:basedOn w:val="a"/>
    <w:next w:val="a"/>
    <w:rsid w:val="00715A79"/>
    <w:pPr>
      <w:widowControl w:val="0"/>
      <w:suppressAutoHyphens/>
    </w:pPr>
    <w:rPr>
      <w:sz w:val="24"/>
      <w:lang w:val="ru-RU" w:eastAsia="ar-SA"/>
    </w:rPr>
  </w:style>
  <w:style w:type="paragraph" w:customStyle="1" w:styleId="2b">
    <w:name w:val="Обычный2"/>
    <w:rsid w:val="00715A79"/>
    <w:pPr>
      <w:widowControl w:val="0"/>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xl27">
    <w:name w:val="xl27"/>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sz w:val="22"/>
      <w:szCs w:val="22"/>
      <w:lang w:val="ru-RU" w:eastAsia="ar-SA"/>
    </w:rPr>
  </w:style>
  <w:style w:type="paragraph" w:customStyle="1" w:styleId="xl28">
    <w:name w:val="xl28"/>
    <w:basedOn w:val="a"/>
    <w:rsid w:val="00715A79"/>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22"/>
      <w:szCs w:val="22"/>
      <w:lang w:val="ru-RU" w:eastAsia="ar-SA"/>
    </w:rPr>
  </w:style>
  <w:style w:type="paragraph" w:customStyle="1" w:styleId="xl29">
    <w:name w:val="xl29"/>
    <w:basedOn w:val="a"/>
    <w:rsid w:val="00715A79"/>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sz w:val="22"/>
      <w:szCs w:val="22"/>
      <w:lang w:val="ru-RU" w:eastAsia="ar-SA"/>
    </w:rPr>
  </w:style>
  <w:style w:type="paragraph" w:customStyle="1" w:styleId="xl30">
    <w:name w:val="xl30"/>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sz w:val="22"/>
      <w:szCs w:val="22"/>
      <w:lang w:val="ru-RU" w:eastAsia="ar-SA"/>
    </w:rPr>
  </w:style>
  <w:style w:type="paragraph" w:customStyle="1" w:styleId="xl31">
    <w:name w:val="xl31"/>
    <w:basedOn w:val="a"/>
    <w:rsid w:val="00715A79"/>
    <w:pPr>
      <w:pBdr>
        <w:top w:val="single" w:sz="4" w:space="0" w:color="000000"/>
        <w:left w:val="single" w:sz="8" w:space="0" w:color="000000"/>
        <w:bottom w:val="single" w:sz="4" w:space="0" w:color="000000"/>
        <w:right w:val="single" w:sz="4" w:space="0" w:color="000000"/>
      </w:pBdr>
      <w:suppressAutoHyphens/>
      <w:spacing w:before="100" w:after="100"/>
      <w:jc w:val="center"/>
    </w:pPr>
    <w:rPr>
      <w:rFonts w:ascii="Arial" w:hAnsi="Arial" w:cs="Arial"/>
      <w:sz w:val="22"/>
      <w:szCs w:val="22"/>
      <w:lang w:val="ru-RU" w:eastAsia="ar-SA"/>
    </w:rPr>
  </w:style>
  <w:style w:type="paragraph" w:customStyle="1" w:styleId="xl32">
    <w:name w:val="xl32"/>
    <w:basedOn w:val="a"/>
    <w:rsid w:val="00715A79"/>
    <w:pPr>
      <w:pBdr>
        <w:top w:val="single" w:sz="4" w:space="0" w:color="000000"/>
        <w:left w:val="single" w:sz="8" w:space="0" w:color="000000"/>
        <w:bottom w:val="single" w:sz="4" w:space="0" w:color="000000"/>
        <w:right w:val="single" w:sz="4" w:space="0" w:color="000000"/>
      </w:pBdr>
      <w:suppressAutoHyphens/>
      <w:spacing w:before="100" w:after="100"/>
      <w:jc w:val="center"/>
    </w:pPr>
    <w:rPr>
      <w:rFonts w:ascii="Arial" w:hAnsi="Arial" w:cs="Arial"/>
      <w:b/>
      <w:bCs/>
      <w:sz w:val="22"/>
      <w:szCs w:val="22"/>
      <w:lang w:val="ru-RU" w:eastAsia="ar-SA"/>
    </w:rPr>
  </w:style>
  <w:style w:type="paragraph" w:customStyle="1" w:styleId="xl33">
    <w:name w:val="xl33"/>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b/>
      <w:bCs/>
      <w:sz w:val="22"/>
      <w:szCs w:val="22"/>
      <w:lang w:val="ru-RU" w:eastAsia="ar-SA"/>
    </w:rPr>
  </w:style>
  <w:style w:type="paragraph" w:customStyle="1" w:styleId="xl34">
    <w:name w:val="xl34"/>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b/>
      <w:bCs/>
      <w:sz w:val="22"/>
      <w:szCs w:val="22"/>
      <w:lang w:val="ru-RU" w:eastAsia="ar-SA"/>
    </w:rPr>
  </w:style>
  <w:style w:type="paragraph" w:customStyle="1" w:styleId="5">
    <w:name w:val="Пункт 5"/>
    <w:basedOn w:val="a"/>
    <w:rsid w:val="00715A79"/>
    <w:pPr>
      <w:widowControl w:val="0"/>
      <w:numPr>
        <w:numId w:val="4"/>
      </w:numPr>
      <w:tabs>
        <w:tab w:val="left" w:pos="851"/>
      </w:tabs>
      <w:suppressAutoHyphens/>
      <w:spacing w:after="120"/>
      <w:jc w:val="both"/>
    </w:pPr>
    <w:rPr>
      <w:lang w:val="ru-RU" w:eastAsia="ar-SA"/>
    </w:rPr>
  </w:style>
  <w:style w:type="paragraph" w:customStyle="1" w:styleId="NormalNumber">
    <w:name w:val="Normal_Number"/>
    <w:basedOn w:val="a"/>
    <w:rsid w:val="00715A79"/>
    <w:pPr>
      <w:suppressAutoHyphens/>
      <w:spacing w:before="120"/>
      <w:jc w:val="both"/>
    </w:pPr>
    <w:rPr>
      <w:lang w:val="ru-RU" w:eastAsia="ar-SA"/>
    </w:rPr>
  </w:style>
  <w:style w:type="paragraph" w:customStyle="1" w:styleId="ConsTitle">
    <w:name w:val="ConsTitle"/>
    <w:rsid w:val="00715A79"/>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c">
    <w:name w:val="Знак2"/>
    <w:basedOn w:val="a"/>
    <w:rsid w:val="00715A79"/>
    <w:pPr>
      <w:suppressAutoHyphens/>
      <w:spacing w:before="100" w:after="100"/>
    </w:pPr>
    <w:rPr>
      <w:rFonts w:ascii="Tahoma" w:hAnsi="Tahoma"/>
      <w:lang w:eastAsia="ar-SA"/>
    </w:rPr>
  </w:style>
  <w:style w:type="paragraph" w:customStyle="1" w:styleId="aff0">
    <w:name w:val="Знак Знак Знак Знак"/>
    <w:basedOn w:val="a"/>
    <w:rsid w:val="00715A79"/>
    <w:pPr>
      <w:suppressAutoHyphens/>
      <w:spacing w:before="100" w:after="100"/>
    </w:pPr>
    <w:rPr>
      <w:rFonts w:ascii="Tahoma" w:hAnsi="Tahoma"/>
      <w:lang w:eastAsia="ar-SA"/>
    </w:rPr>
  </w:style>
  <w:style w:type="paragraph" w:customStyle="1" w:styleId="aff1">
    <w:name w:val="Стиль Знак"/>
    <w:basedOn w:val="a"/>
    <w:rsid w:val="00715A79"/>
    <w:pPr>
      <w:suppressAutoHyphens/>
      <w:spacing w:after="160" w:line="240" w:lineRule="exact"/>
    </w:pPr>
    <w:rPr>
      <w:rFonts w:ascii="Verdana" w:hAnsi="Verdana"/>
      <w:lang w:eastAsia="ar-SA"/>
    </w:rPr>
  </w:style>
  <w:style w:type="paragraph" w:customStyle="1" w:styleId="aff2">
    <w:name w:val="Содержимое таблицы"/>
    <w:basedOn w:val="a"/>
    <w:rsid w:val="00715A79"/>
    <w:pPr>
      <w:suppressLineNumbers/>
      <w:suppressAutoHyphens/>
    </w:pPr>
    <w:rPr>
      <w:sz w:val="24"/>
      <w:szCs w:val="24"/>
      <w:lang w:val="ru-RU" w:eastAsia="ar-SA"/>
    </w:rPr>
  </w:style>
  <w:style w:type="paragraph" w:customStyle="1" w:styleId="aff3">
    <w:name w:val="Заголовок таблицы"/>
    <w:basedOn w:val="aff2"/>
    <w:rsid w:val="00715A79"/>
    <w:pPr>
      <w:jc w:val="center"/>
    </w:pPr>
    <w:rPr>
      <w:b/>
      <w:bCs/>
    </w:rPr>
  </w:style>
  <w:style w:type="paragraph" w:customStyle="1" w:styleId="aff4">
    <w:name w:val="Содержимое врезки"/>
    <w:basedOn w:val="a9"/>
    <w:rsid w:val="00715A79"/>
    <w:pPr>
      <w:suppressAutoHyphens/>
      <w:spacing w:after="0"/>
    </w:pPr>
    <w:rPr>
      <w:sz w:val="28"/>
      <w:szCs w:val="28"/>
      <w:lang w:val="ru-RU" w:eastAsia="ar-SA"/>
    </w:rPr>
  </w:style>
  <w:style w:type="paragraph" w:customStyle="1" w:styleId="xl66">
    <w:name w:val="xl66"/>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67">
    <w:name w:val="xl67"/>
    <w:basedOn w:val="a"/>
    <w:rsid w:val="00715A79"/>
    <w:pPr>
      <w:spacing w:before="100" w:beforeAutospacing="1" w:after="100" w:afterAutospacing="1"/>
    </w:pPr>
    <w:rPr>
      <w:sz w:val="28"/>
      <w:szCs w:val="28"/>
      <w:lang w:val="ru-RU"/>
    </w:rPr>
  </w:style>
  <w:style w:type="paragraph" w:customStyle="1" w:styleId="xl68">
    <w:name w:val="xl68"/>
    <w:basedOn w:val="a"/>
    <w:rsid w:val="00715A79"/>
    <w:pPr>
      <w:pBdr>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0">
    <w:name w:val="xl70"/>
    <w:basedOn w:val="a"/>
    <w:rsid w:val="00715A79"/>
    <w:pPr>
      <w:pBdr>
        <w:left w:val="single" w:sz="4" w:space="0" w:color="auto"/>
        <w:right w:val="single" w:sz="4" w:space="0" w:color="auto"/>
      </w:pBdr>
      <w:spacing w:before="100" w:beforeAutospacing="1" w:after="100" w:afterAutospacing="1"/>
    </w:pPr>
    <w:rPr>
      <w:sz w:val="28"/>
      <w:szCs w:val="28"/>
      <w:lang w:val="ru-RU"/>
    </w:rPr>
  </w:style>
  <w:style w:type="paragraph" w:customStyle="1" w:styleId="xl71">
    <w:name w:val="xl71"/>
    <w:basedOn w:val="a"/>
    <w:rsid w:val="00715A79"/>
    <w:pPr>
      <w:pBdr>
        <w:top w:val="single" w:sz="4" w:space="0" w:color="auto"/>
        <w:left w:val="single" w:sz="4" w:space="0" w:color="auto"/>
        <w:bottom w:val="single" w:sz="4" w:space="0" w:color="auto"/>
      </w:pBdr>
      <w:spacing w:before="100" w:beforeAutospacing="1" w:after="100" w:afterAutospacing="1"/>
    </w:pPr>
    <w:rPr>
      <w:sz w:val="28"/>
      <w:szCs w:val="28"/>
      <w:lang w:val="ru-RU"/>
    </w:rPr>
  </w:style>
  <w:style w:type="paragraph" w:customStyle="1" w:styleId="xl72">
    <w:name w:val="xl72"/>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3">
    <w:name w:val="xl73"/>
    <w:basedOn w:val="a"/>
    <w:rsid w:val="00715A79"/>
    <w:pPr>
      <w:spacing w:before="100" w:beforeAutospacing="1" w:after="100" w:afterAutospacing="1"/>
    </w:pPr>
    <w:rPr>
      <w:sz w:val="28"/>
      <w:szCs w:val="28"/>
      <w:lang w:val="ru-RU"/>
    </w:rPr>
  </w:style>
  <w:style w:type="paragraph" w:customStyle="1" w:styleId="xl74">
    <w:name w:val="xl74"/>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lang w:val="ru-RU"/>
    </w:rPr>
  </w:style>
  <w:style w:type="paragraph" w:customStyle="1" w:styleId="xl75">
    <w:name w:val="xl75"/>
    <w:basedOn w:val="a"/>
    <w:rsid w:val="00715A79"/>
    <w:pPr>
      <w:pBdr>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6">
    <w:name w:val="xl76"/>
    <w:basedOn w:val="a"/>
    <w:rsid w:val="00715A79"/>
    <w:pPr>
      <w:pBdr>
        <w:top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7">
    <w:name w:val="xl77"/>
    <w:basedOn w:val="a"/>
    <w:rsid w:val="00715A79"/>
    <w:pPr>
      <w:pBdr>
        <w:top w:val="single" w:sz="4" w:space="0" w:color="auto"/>
        <w:bottom w:val="single" w:sz="4" w:space="0" w:color="auto"/>
        <w:right w:val="single" w:sz="4" w:space="0" w:color="auto"/>
      </w:pBdr>
      <w:spacing w:before="100" w:beforeAutospacing="1" w:after="100" w:afterAutospacing="1"/>
    </w:pPr>
    <w:rPr>
      <w:sz w:val="28"/>
      <w:szCs w:val="28"/>
      <w:lang w:val="ru-RU"/>
    </w:rPr>
  </w:style>
  <w:style w:type="character" w:customStyle="1" w:styleId="ConsNormal0">
    <w:name w:val="ConsNormal Знак"/>
    <w:rsid w:val="00715A79"/>
    <w:rPr>
      <w:rFonts w:ascii="Arial" w:hAnsi="Arial" w:cs="Arial" w:hint="default"/>
      <w:lang w:val="ru-RU" w:eastAsia="ru-RU" w:bidi="ar-SA"/>
    </w:rPr>
  </w:style>
  <w:style w:type="character" w:customStyle="1" w:styleId="WW8Num2z1">
    <w:name w:val="WW8Num2z1"/>
    <w:rsid w:val="00715A79"/>
    <w:rPr>
      <w:rFonts w:ascii="Times New Roman" w:hAnsi="Times New Roman" w:cs="Times New Roman" w:hint="default"/>
      <w:b/>
      <w:bCs w:val="0"/>
      <w:i w:val="0"/>
      <w:iCs w:val="0"/>
      <w:sz w:val="20"/>
    </w:rPr>
  </w:style>
  <w:style w:type="character" w:customStyle="1" w:styleId="Absatz-Standardschriftart">
    <w:name w:val="Absatz-Standardschriftart"/>
    <w:rsid w:val="00715A79"/>
  </w:style>
  <w:style w:type="character" w:customStyle="1" w:styleId="WW8Num3z0">
    <w:name w:val="WW8Num3z0"/>
    <w:rsid w:val="00715A79"/>
    <w:rPr>
      <w:b/>
      <w:bCs w:val="0"/>
    </w:rPr>
  </w:style>
  <w:style w:type="character" w:customStyle="1" w:styleId="WW8Num4z1">
    <w:name w:val="WW8Num4z1"/>
    <w:rsid w:val="00715A79"/>
    <w:rPr>
      <w:rFonts w:ascii="Times New Roman" w:hAnsi="Times New Roman" w:cs="Times New Roman" w:hint="default"/>
      <w:b/>
      <w:bCs w:val="0"/>
      <w:i w:val="0"/>
      <w:iCs w:val="0"/>
      <w:sz w:val="20"/>
    </w:rPr>
  </w:style>
  <w:style w:type="character" w:customStyle="1" w:styleId="1f">
    <w:name w:val="Основной шрифт абзаца1"/>
    <w:rsid w:val="00715A79"/>
  </w:style>
  <w:style w:type="character" w:customStyle="1" w:styleId="Oeaie">
    <w:name w:val="Oea?ie"/>
    <w:rsid w:val="00715A79"/>
    <w:rPr>
      <w:rFonts w:ascii="Wingdings" w:hAnsi="Wingdings" w:hint="default"/>
      <w:spacing w:val="0"/>
      <w:sz w:val="22"/>
      <w:szCs w:val="22"/>
    </w:rPr>
  </w:style>
  <w:style w:type="character" w:customStyle="1" w:styleId="aff5">
    <w:name w:val="Знак Знак"/>
    <w:rsid w:val="00715A79"/>
    <w:rPr>
      <w:sz w:val="24"/>
      <w:szCs w:val="24"/>
    </w:rPr>
  </w:style>
  <w:style w:type="character" w:customStyle="1" w:styleId="ConsPlusNormal0">
    <w:name w:val="ConsPlusNormal Знак"/>
    <w:rsid w:val="00715A79"/>
    <w:rPr>
      <w:rFonts w:ascii="Arial" w:hAnsi="Arial" w:cs="Arial" w:hint="default"/>
      <w:lang w:val="ru-RU" w:eastAsia="ar-SA" w:bidi="ar-SA"/>
    </w:rPr>
  </w:style>
  <w:style w:type="table" w:styleId="aff6">
    <w:name w:val="Table Grid"/>
    <w:basedOn w:val="a1"/>
    <w:rsid w:val="00715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Plain Text"/>
    <w:basedOn w:val="a"/>
    <w:link w:val="aff8"/>
    <w:semiHidden/>
    <w:unhideWhenUsed/>
    <w:rsid w:val="008D6DCC"/>
    <w:rPr>
      <w:rFonts w:ascii="Courier New" w:hAnsi="Courier New" w:cs="Courier New"/>
      <w:lang w:val="ru-RU"/>
    </w:rPr>
  </w:style>
  <w:style w:type="character" w:customStyle="1" w:styleId="aff8">
    <w:name w:val="Текст Знак"/>
    <w:basedOn w:val="a0"/>
    <w:link w:val="aff7"/>
    <w:semiHidden/>
    <w:rsid w:val="008D6DCC"/>
    <w:rPr>
      <w:rFonts w:ascii="Courier New" w:eastAsia="Times New Roman" w:hAnsi="Courier New" w:cs="Courier New"/>
      <w:sz w:val="20"/>
      <w:szCs w:val="20"/>
      <w:lang w:eastAsia="ru-RU"/>
    </w:rPr>
  </w:style>
  <w:style w:type="paragraph" w:customStyle="1" w:styleId="aff9">
    <w:name w:val="Таблицы (моноширинный)"/>
    <w:basedOn w:val="a"/>
    <w:next w:val="a"/>
    <w:rsid w:val="008D6DCC"/>
    <w:pPr>
      <w:widowControl w:val="0"/>
      <w:snapToGrid w:val="0"/>
      <w:jc w:val="both"/>
    </w:pPr>
    <w:rPr>
      <w:rFonts w:ascii="Courier New" w:hAnsi="Courier New"/>
      <w:lang w:val="ru-RU"/>
    </w:rPr>
  </w:style>
  <w:style w:type="character" w:styleId="affa">
    <w:name w:val="Emphasis"/>
    <w:qFormat/>
    <w:rsid w:val="005D24C7"/>
    <w:rPr>
      <w:i/>
      <w:iCs/>
    </w:rPr>
  </w:style>
  <w:style w:type="paragraph" w:customStyle="1" w:styleId="Textbody">
    <w:name w:val="Text body"/>
    <w:basedOn w:val="a"/>
    <w:rsid w:val="00792D12"/>
    <w:pPr>
      <w:suppressAutoHyphens/>
      <w:autoSpaceDN w:val="0"/>
      <w:spacing w:after="120" w:line="276" w:lineRule="auto"/>
    </w:pPr>
    <w:rPr>
      <w:rFonts w:ascii="Calibri" w:eastAsia="SimSun" w:hAnsi="Calibri" w:cs="Calibri"/>
      <w:kern w:val="3"/>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A79"/>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715A79"/>
    <w:pPr>
      <w:keepNext/>
      <w:spacing w:before="240" w:after="60"/>
      <w:outlineLvl w:val="0"/>
    </w:pPr>
    <w:rPr>
      <w:rFonts w:ascii="Arial" w:hAnsi="Arial" w:cs="Arial"/>
      <w:b/>
      <w:bCs/>
      <w:kern w:val="32"/>
      <w:sz w:val="32"/>
      <w:szCs w:val="32"/>
    </w:rPr>
  </w:style>
  <w:style w:type="paragraph" w:styleId="2">
    <w:name w:val="heading 2"/>
    <w:aliases w:val="H2"/>
    <w:basedOn w:val="a"/>
    <w:next w:val="a"/>
    <w:link w:val="20"/>
    <w:semiHidden/>
    <w:unhideWhenUsed/>
    <w:qFormat/>
    <w:rsid w:val="00715A79"/>
    <w:pPr>
      <w:keepNext/>
      <w:spacing w:before="240" w:after="60"/>
      <w:outlineLvl w:val="1"/>
    </w:pPr>
    <w:rPr>
      <w:rFonts w:ascii="Arial" w:hAnsi="Arial"/>
      <w:i/>
      <w:iCs/>
      <w:sz w:val="28"/>
      <w:szCs w:val="28"/>
      <w:lang w:eastAsia="x-none"/>
    </w:rPr>
  </w:style>
  <w:style w:type="paragraph" w:styleId="3">
    <w:name w:val="heading 3"/>
    <w:basedOn w:val="a"/>
    <w:next w:val="a"/>
    <w:link w:val="30"/>
    <w:semiHidden/>
    <w:unhideWhenUsed/>
    <w:qFormat/>
    <w:rsid w:val="00715A79"/>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715A79"/>
    <w:pPr>
      <w:keepNext/>
      <w:jc w:val="center"/>
      <w:outlineLvl w:val="3"/>
    </w:pPr>
    <w:rPr>
      <w:b/>
      <w:color w:val="000000"/>
      <w:sz w:val="28"/>
      <w:szCs w:val="24"/>
      <w:lang w:val="x-none" w:eastAsia="x-none"/>
    </w:rPr>
  </w:style>
  <w:style w:type="paragraph" w:styleId="50">
    <w:name w:val="heading 5"/>
    <w:basedOn w:val="a"/>
    <w:next w:val="a"/>
    <w:link w:val="51"/>
    <w:semiHidden/>
    <w:unhideWhenUsed/>
    <w:qFormat/>
    <w:rsid w:val="00715A79"/>
    <w:pPr>
      <w:keepNext/>
      <w:jc w:val="center"/>
      <w:outlineLvl w:val="4"/>
    </w:pPr>
    <w:rPr>
      <w:color w:val="000000"/>
      <w:sz w:val="36"/>
      <w:szCs w:val="36"/>
      <w:lang w:val="x-none" w:eastAsia="x-none"/>
    </w:rPr>
  </w:style>
  <w:style w:type="paragraph" w:styleId="6">
    <w:name w:val="heading 6"/>
    <w:basedOn w:val="a"/>
    <w:next w:val="a"/>
    <w:link w:val="60"/>
    <w:semiHidden/>
    <w:unhideWhenUsed/>
    <w:qFormat/>
    <w:rsid w:val="00715A79"/>
    <w:pPr>
      <w:keepNext/>
      <w:outlineLvl w:val="5"/>
    </w:pPr>
    <w:rPr>
      <w:b/>
      <w:bCs/>
      <w:sz w:val="28"/>
      <w:szCs w:val="24"/>
      <w:lang w:val="ru-RU"/>
    </w:rPr>
  </w:style>
  <w:style w:type="paragraph" w:styleId="7">
    <w:name w:val="heading 7"/>
    <w:basedOn w:val="a"/>
    <w:next w:val="a"/>
    <w:link w:val="70"/>
    <w:semiHidden/>
    <w:unhideWhenUsed/>
    <w:qFormat/>
    <w:rsid w:val="00715A79"/>
    <w:pPr>
      <w:keepNext/>
      <w:numPr>
        <w:ilvl w:val="6"/>
        <w:numId w:val="2"/>
      </w:numPr>
      <w:suppressAutoHyphens/>
      <w:ind w:left="708" w:firstLine="0"/>
      <w:outlineLvl w:val="6"/>
    </w:pPr>
    <w:rPr>
      <w:b/>
      <w:bCs/>
      <w:sz w:val="24"/>
      <w:szCs w:val="24"/>
      <w:lang w:val="ru-RU" w:eastAsia="ar-SA"/>
    </w:rPr>
  </w:style>
  <w:style w:type="paragraph" w:styleId="8">
    <w:name w:val="heading 8"/>
    <w:basedOn w:val="a"/>
    <w:next w:val="a"/>
    <w:link w:val="80"/>
    <w:semiHidden/>
    <w:unhideWhenUsed/>
    <w:qFormat/>
    <w:rsid w:val="00715A79"/>
    <w:pPr>
      <w:spacing w:before="240" w:after="60"/>
      <w:outlineLvl w:val="7"/>
    </w:pPr>
    <w:rPr>
      <w:i/>
      <w:iCs/>
      <w:sz w:val="24"/>
      <w:szCs w:val="24"/>
      <w:lang w:eastAsia="x-none"/>
    </w:rPr>
  </w:style>
  <w:style w:type="paragraph" w:styleId="9">
    <w:name w:val="heading 9"/>
    <w:basedOn w:val="a"/>
    <w:next w:val="a"/>
    <w:link w:val="90"/>
    <w:semiHidden/>
    <w:unhideWhenUsed/>
    <w:qFormat/>
    <w:rsid w:val="00715A79"/>
    <w:pPr>
      <w:spacing w:before="240" w:after="60"/>
      <w:outlineLvl w:val="8"/>
    </w:pPr>
    <w:rPr>
      <w:rFonts w:ascii="Arial" w:hAnsi="Arial"/>
      <w:sz w:val="22"/>
      <w:szCs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A79"/>
    <w:rPr>
      <w:rFonts w:ascii="Arial" w:eastAsia="Times New Roman" w:hAnsi="Arial" w:cs="Arial"/>
      <w:b/>
      <w:bCs/>
      <w:kern w:val="32"/>
      <w:sz w:val="32"/>
      <w:szCs w:val="32"/>
      <w:lang w:val="en-US" w:eastAsia="ru-RU"/>
    </w:rPr>
  </w:style>
  <w:style w:type="character" w:customStyle="1" w:styleId="20">
    <w:name w:val="Заголовок 2 Знак"/>
    <w:aliases w:val="H2 Знак"/>
    <w:basedOn w:val="a0"/>
    <w:link w:val="2"/>
    <w:semiHidden/>
    <w:rsid w:val="00715A79"/>
    <w:rPr>
      <w:rFonts w:ascii="Arial" w:eastAsia="Times New Roman" w:hAnsi="Arial" w:cs="Times New Roman"/>
      <w:i/>
      <w:iCs/>
      <w:sz w:val="28"/>
      <w:szCs w:val="28"/>
      <w:lang w:val="en-US" w:eastAsia="x-none"/>
    </w:rPr>
  </w:style>
  <w:style w:type="character" w:customStyle="1" w:styleId="30">
    <w:name w:val="Заголовок 3 Знак"/>
    <w:basedOn w:val="a0"/>
    <w:link w:val="3"/>
    <w:semiHidden/>
    <w:rsid w:val="00715A79"/>
    <w:rPr>
      <w:rFonts w:ascii="Arial" w:eastAsia="Times New Roman" w:hAnsi="Arial" w:cs="Arial"/>
      <w:b/>
      <w:bCs/>
      <w:sz w:val="26"/>
      <w:szCs w:val="26"/>
      <w:lang w:val="en-US" w:eastAsia="ru-RU"/>
    </w:rPr>
  </w:style>
  <w:style w:type="character" w:customStyle="1" w:styleId="40">
    <w:name w:val="Заголовок 4 Знак"/>
    <w:basedOn w:val="a0"/>
    <w:link w:val="4"/>
    <w:semiHidden/>
    <w:rsid w:val="00715A79"/>
    <w:rPr>
      <w:rFonts w:ascii="Times New Roman" w:eastAsia="Times New Roman" w:hAnsi="Times New Roman" w:cs="Times New Roman"/>
      <w:b/>
      <w:color w:val="000000"/>
      <w:sz w:val="28"/>
      <w:szCs w:val="24"/>
      <w:lang w:val="x-none" w:eastAsia="x-none"/>
    </w:rPr>
  </w:style>
  <w:style w:type="character" w:customStyle="1" w:styleId="51">
    <w:name w:val="Заголовок 5 Знак"/>
    <w:basedOn w:val="a0"/>
    <w:link w:val="50"/>
    <w:semiHidden/>
    <w:rsid w:val="00715A79"/>
    <w:rPr>
      <w:rFonts w:ascii="Times New Roman" w:eastAsia="Times New Roman" w:hAnsi="Times New Roman" w:cs="Times New Roman"/>
      <w:color w:val="000000"/>
      <w:sz w:val="36"/>
      <w:szCs w:val="36"/>
      <w:lang w:val="x-none" w:eastAsia="x-none"/>
    </w:rPr>
  </w:style>
  <w:style w:type="character" w:customStyle="1" w:styleId="60">
    <w:name w:val="Заголовок 6 Знак"/>
    <w:basedOn w:val="a0"/>
    <w:link w:val="6"/>
    <w:semiHidden/>
    <w:rsid w:val="00715A79"/>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semiHidden/>
    <w:rsid w:val="00715A79"/>
    <w:rPr>
      <w:rFonts w:ascii="Times New Roman" w:eastAsia="Times New Roman" w:hAnsi="Times New Roman" w:cs="Times New Roman"/>
      <w:b/>
      <w:bCs/>
      <w:sz w:val="24"/>
      <w:szCs w:val="24"/>
      <w:lang w:eastAsia="ar-SA"/>
    </w:rPr>
  </w:style>
  <w:style w:type="character" w:customStyle="1" w:styleId="80">
    <w:name w:val="Заголовок 8 Знак"/>
    <w:basedOn w:val="a0"/>
    <w:link w:val="8"/>
    <w:semiHidden/>
    <w:rsid w:val="00715A79"/>
    <w:rPr>
      <w:rFonts w:ascii="Times New Roman" w:eastAsia="Times New Roman" w:hAnsi="Times New Roman" w:cs="Times New Roman"/>
      <w:i/>
      <w:iCs/>
      <w:sz w:val="24"/>
      <w:szCs w:val="24"/>
      <w:lang w:val="en-US" w:eastAsia="x-none"/>
    </w:rPr>
  </w:style>
  <w:style w:type="character" w:customStyle="1" w:styleId="90">
    <w:name w:val="Заголовок 9 Знак"/>
    <w:basedOn w:val="a0"/>
    <w:link w:val="9"/>
    <w:semiHidden/>
    <w:rsid w:val="00715A79"/>
    <w:rPr>
      <w:rFonts w:ascii="Arial" w:eastAsia="Times New Roman" w:hAnsi="Arial" w:cs="Times New Roman"/>
      <w:lang w:val="en-US" w:eastAsia="x-none"/>
    </w:rPr>
  </w:style>
  <w:style w:type="character" w:styleId="a3">
    <w:name w:val="Hyperlink"/>
    <w:semiHidden/>
    <w:unhideWhenUsed/>
    <w:rsid w:val="00715A79"/>
    <w:rPr>
      <w:color w:val="0000FF"/>
      <w:u w:val="single"/>
    </w:rPr>
  </w:style>
  <w:style w:type="character" w:styleId="a4">
    <w:name w:val="FollowedHyperlink"/>
    <w:semiHidden/>
    <w:unhideWhenUsed/>
    <w:rsid w:val="00715A79"/>
    <w:rPr>
      <w:color w:val="800080"/>
      <w:u w:val="single"/>
    </w:rPr>
  </w:style>
  <w:style w:type="character" w:customStyle="1" w:styleId="21">
    <w:name w:val="Заголовок 2 Знак1"/>
    <w:aliases w:val="H2 Знак1"/>
    <w:basedOn w:val="a0"/>
    <w:semiHidden/>
    <w:rsid w:val="00715A79"/>
    <w:rPr>
      <w:rFonts w:asciiTheme="majorHAnsi" w:eastAsiaTheme="majorEastAsia" w:hAnsiTheme="majorHAnsi" w:cstheme="majorBidi"/>
      <w:b/>
      <w:bCs/>
      <w:color w:val="4F81BD" w:themeColor="accent1"/>
      <w:sz w:val="26"/>
      <w:szCs w:val="26"/>
      <w:lang w:val="en-US"/>
    </w:rPr>
  </w:style>
  <w:style w:type="paragraph" w:styleId="11">
    <w:name w:val="toc 1"/>
    <w:basedOn w:val="a"/>
    <w:next w:val="a"/>
    <w:autoRedefine/>
    <w:semiHidden/>
    <w:unhideWhenUsed/>
    <w:rsid w:val="00715A79"/>
    <w:pPr>
      <w:jc w:val="center"/>
    </w:pPr>
    <w:rPr>
      <w:szCs w:val="28"/>
      <w:lang w:val="ru-RU"/>
    </w:rPr>
  </w:style>
  <w:style w:type="paragraph" w:styleId="22">
    <w:name w:val="toc 2"/>
    <w:basedOn w:val="a"/>
    <w:next w:val="a"/>
    <w:autoRedefine/>
    <w:semiHidden/>
    <w:unhideWhenUsed/>
    <w:rsid w:val="00715A79"/>
    <w:pPr>
      <w:ind w:left="200"/>
    </w:pPr>
  </w:style>
  <w:style w:type="paragraph" w:styleId="31">
    <w:name w:val="toc 3"/>
    <w:basedOn w:val="a"/>
    <w:next w:val="a"/>
    <w:autoRedefine/>
    <w:semiHidden/>
    <w:unhideWhenUsed/>
    <w:rsid w:val="00715A79"/>
    <w:pPr>
      <w:ind w:left="400"/>
    </w:pPr>
  </w:style>
  <w:style w:type="paragraph" w:styleId="a5">
    <w:name w:val="header"/>
    <w:basedOn w:val="a"/>
    <w:link w:val="a6"/>
    <w:semiHidden/>
    <w:unhideWhenUsed/>
    <w:rsid w:val="00715A79"/>
    <w:pPr>
      <w:tabs>
        <w:tab w:val="center" w:pos="4677"/>
        <w:tab w:val="right" w:pos="9355"/>
      </w:tabs>
      <w:suppressAutoHyphens/>
    </w:pPr>
    <w:rPr>
      <w:sz w:val="24"/>
      <w:szCs w:val="24"/>
      <w:lang w:val="ru-RU" w:eastAsia="ar-SA"/>
    </w:rPr>
  </w:style>
  <w:style w:type="character" w:customStyle="1" w:styleId="a6">
    <w:name w:val="Верхний колонтитул Знак"/>
    <w:basedOn w:val="a0"/>
    <w:link w:val="a5"/>
    <w:semiHidden/>
    <w:rsid w:val="00715A79"/>
    <w:rPr>
      <w:rFonts w:ascii="Times New Roman" w:eastAsia="Times New Roman" w:hAnsi="Times New Roman" w:cs="Times New Roman"/>
      <w:sz w:val="24"/>
      <w:szCs w:val="24"/>
      <w:lang w:eastAsia="ar-SA"/>
    </w:rPr>
  </w:style>
  <w:style w:type="paragraph" w:styleId="a7">
    <w:name w:val="footer"/>
    <w:basedOn w:val="a"/>
    <w:link w:val="a8"/>
    <w:uiPriority w:val="99"/>
    <w:semiHidden/>
    <w:unhideWhenUsed/>
    <w:rsid w:val="00715A79"/>
    <w:pPr>
      <w:tabs>
        <w:tab w:val="center" w:pos="4677"/>
        <w:tab w:val="right" w:pos="9355"/>
      </w:tabs>
    </w:pPr>
    <w:rPr>
      <w:lang w:eastAsia="x-none"/>
    </w:rPr>
  </w:style>
  <w:style w:type="character" w:customStyle="1" w:styleId="a8">
    <w:name w:val="Нижний колонтитул Знак"/>
    <w:basedOn w:val="a0"/>
    <w:link w:val="a7"/>
    <w:uiPriority w:val="99"/>
    <w:semiHidden/>
    <w:rsid w:val="00715A79"/>
    <w:rPr>
      <w:rFonts w:ascii="Times New Roman" w:eastAsia="Times New Roman" w:hAnsi="Times New Roman" w:cs="Times New Roman"/>
      <w:sz w:val="20"/>
      <w:szCs w:val="20"/>
      <w:lang w:val="en-US" w:eastAsia="x-none"/>
    </w:rPr>
  </w:style>
  <w:style w:type="paragraph" w:styleId="a9">
    <w:name w:val="Body Text"/>
    <w:basedOn w:val="a"/>
    <w:link w:val="aa"/>
    <w:semiHidden/>
    <w:unhideWhenUsed/>
    <w:rsid w:val="00715A79"/>
    <w:pPr>
      <w:spacing w:after="120"/>
    </w:pPr>
    <w:rPr>
      <w:lang w:eastAsia="x-none"/>
    </w:rPr>
  </w:style>
  <w:style w:type="character" w:customStyle="1" w:styleId="aa">
    <w:name w:val="Основной текст Знак"/>
    <w:basedOn w:val="a0"/>
    <w:link w:val="a9"/>
    <w:semiHidden/>
    <w:rsid w:val="00715A79"/>
    <w:rPr>
      <w:rFonts w:ascii="Times New Roman" w:eastAsia="Times New Roman" w:hAnsi="Times New Roman" w:cs="Times New Roman"/>
      <w:sz w:val="20"/>
      <w:szCs w:val="20"/>
      <w:lang w:val="en-US" w:eastAsia="x-none"/>
    </w:rPr>
  </w:style>
  <w:style w:type="paragraph" w:styleId="ab">
    <w:name w:val="List"/>
    <w:basedOn w:val="a9"/>
    <w:semiHidden/>
    <w:unhideWhenUsed/>
    <w:rsid w:val="00715A79"/>
    <w:pPr>
      <w:suppressAutoHyphens/>
      <w:spacing w:after="0"/>
    </w:pPr>
    <w:rPr>
      <w:sz w:val="28"/>
      <w:szCs w:val="28"/>
      <w:lang w:val="ru-RU" w:eastAsia="ar-SA"/>
    </w:rPr>
  </w:style>
  <w:style w:type="paragraph" w:styleId="ac">
    <w:name w:val="List Number"/>
    <w:basedOn w:val="a"/>
    <w:semiHidden/>
    <w:unhideWhenUsed/>
    <w:rsid w:val="00715A79"/>
    <w:pPr>
      <w:tabs>
        <w:tab w:val="num" w:pos="360"/>
      </w:tabs>
      <w:ind w:left="360" w:hanging="360"/>
    </w:pPr>
  </w:style>
  <w:style w:type="paragraph" w:styleId="ad">
    <w:name w:val="Subtitle"/>
    <w:basedOn w:val="a"/>
    <w:next w:val="a9"/>
    <w:link w:val="ae"/>
    <w:qFormat/>
    <w:rsid w:val="00715A79"/>
    <w:pPr>
      <w:suppressAutoHyphens/>
    </w:pPr>
    <w:rPr>
      <w:b/>
      <w:bCs/>
      <w:sz w:val="24"/>
      <w:szCs w:val="24"/>
      <w:lang w:val="ru-RU" w:eastAsia="ar-SA"/>
    </w:rPr>
  </w:style>
  <w:style w:type="character" w:customStyle="1" w:styleId="ae">
    <w:name w:val="Подзаголовок Знак"/>
    <w:basedOn w:val="a0"/>
    <w:link w:val="ad"/>
    <w:rsid w:val="00715A79"/>
    <w:rPr>
      <w:rFonts w:ascii="Times New Roman" w:eastAsia="Times New Roman" w:hAnsi="Times New Roman" w:cs="Times New Roman"/>
      <w:b/>
      <w:bCs/>
      <w:sz w:val="24"/>
      <w:szCs w:val="24"/>
      <w:lang w:eastAsia="ar-SA"/>
    </w:rPr>
  </w:style>
  <w:style w:type="paragraph" w:styleId="af">
    <w:name w:val="Title"/>
    <w:basedOn w:val="a"/>
    <w:next w:val="ad"/>
    <w:link w:val="af0"/>
    <w:qFormat/>
    <w:rsid w:val="00715A79"/>
    <w:pPr>
      <w:suppressAutoHyphens/>
      <w:jc w:val="center"/>
    </w:pPr>
    <w:rPr>
      <w:b/>
      <w:bCs/>
      <w:sz w:val="28"/>
      <w:szCs w:val="28"/>
      <w:u w:val="single"/>
      <w:lang w:val="ru-RU" w:eastAsia="ar-SA"/>
    </w:rPr>
  </w:style>
  <w:style w:type="character" w:customStyle="1" w:styleId="af0">
    <w:name w:val="Название Знак"/>
    <w:basedOn w:val="a0"/>
    <w:link w:val="af"/>
    <w:rsid w:val="00715A79"/>
    <w:rPr>
      <w:rFonts w:ascii="Times New Roman" w:eastAsia="Times New Roman" w:hAnsi="Times New Roman" w:cs="Times New Roman"/>
      <w:b/>
      <w:bCs/>
      <w:sz w:val="28"/>
      <w:szCs w:val="28"/>
      <w:u w:val="single"/>
      <w:lang w:eastAsia="ar-SA"/>
    </w:rPr>
  </w:style>
  <w:style w:type="paragraph" w:styleId="af1">
    <w:name w:val="Body Text Indent"/>
    <w:basedOn w:val="a"/>
    <w:link w:val="af2"/>
    <w:semiHidden/>
    <w:unhideWhenUsed/>
    <w:rsid w:val="00715A79"/>
    <w:pPr>
      <w:spacing w:after="120"/>
      <w:ind w:left="283"/>
    </w:pPr>
  </w:style>
  <w:style w:type="character" w:customStyle="1" w:styleId="af2">
    <w:name w:val="Основной текст с отступом Знак"/>
    <w:basedOn w:val="a0"/>
    <w:link w:val="af1"/>
    <w:semiHidden/>
    <w:rsid w:val="00715A79"/>
    <w:rPr>
      <w:rFonts w:ascii="Times New Roman" w:eastAsia="Times New Roman" w:hAnsi="Times New Roman" w:cs="Times New Roman"/>
      <w:sz w:val="20"/>
      <w:szCs w:val="20"/>
      <w:lang w:val="en-US" w:eastAsia="ru-RU"/>
    </w:rPr>
  </w:style>
  <w:style w:type="paragraph" w:styleId="23">
    <w:name w:val="Body Text 2"/>
    <w:basedOn w:val="a"/>
    <w:link w:val="24"/>
    <w:semiHidden/>
    <w:unhideWhenUsed/>
    <w:rsid w:val="00715A79"/>
    <w:pPr>
      <w:spacing w:after="120" w:line="480" w:lineRule="auto"/>
    </w:pPr>
    <w:rPr>
      <w:lang w:eastAsia="x-none"/>
    </w:rPr>
  </w:style>
  <w:style w:type="character" w:customStyle="1" w:styleId="24">
    <w:name w:val="Основной текст 2 Знак"/>
    <w:basedOn w:val="a0"/>
    <w:link w:val="23"/>
    <w:semiHidden/>
    <w:rsid w:val="00715A79"/>
    <w:rPr>
      <w:rFonts w:ascii="Times New Roman" w:eastAsia="Times New Roman" w:hAnsi="Times New Roman" w:cs="Times New Roman"/>
      <w:sz w:val="20"/>
      <w:szCs w:val="20"/>
      <w:lang w:val="en-US" w:eastAsia="x-none"/>
    </w:rPr>
  </w:style>
  <w:style w:type="paragraph" w:styleId="25">
    <w:name w:val="Body Text Indent 2"/>
    <w:basedOn w:val="a"/>
    <w:link w:val="26"/>
    <w:semiHidden/>
    <w:unhideWhenUsed/>
    <w:rsid w:val="00715A79"/>
    <w:pPr>
      <w:spacing w:after="120" w:line="480" w:lineRule="auto"/>
      <w:ind w:left="283"/>
    </w:pPr>
    <w:rPr>
      <w:lang w:eastAsia="x-none"/>
    </w:rPr>
  </w:style>
  <w:style w:type="character" w:customStyle="1" w:styleId="26">
    <w:name w:val="Основной текст с отступом 2 Знак"/>
    <w:basedOn w:val="a0"/>
    <w:link w:val="25"/>
    <w:semiHidden/>
    <w:rsid w:val="00715A79"/>
    <w:rPr>
      <w:rFonts w:ascii="Times New Roman" w:eastAsia="Times New Roman" w:hAnsi="Times New Roman" w:cs="Times New Roman"/>
      <w:sz w:val="20"/>
      <w:szCs w:val="20"/>
      <w:lang w:val="en-US" w:eastAsia="x-none"/>
    </w:rPr>
  </w:style>
  <w:style w:type="paragraph" w:styleId="32">
    <w:name w:val="Body Text Indent 3"/>
    <w:basedOn w:val="a"/>
    <w:link w:val="33"/>
    <w:unhideWhenUsed/>
    <w:rsid w:val="00715A79"/>
    <w:pPr>
      <w:autoSpaceDE w:val="0"/>
      <w:autoSpaceDN w:val="0"/>
      <w:adjustRightInd w:val="0"/>
      <w:ind w:firstLine="720"/>
      <w:jc w:val="both"/>
    </w:pPr>
    <w:rPr>
      <w:color w:val="FF0000"/>
      <w:sz w:val="24"/>
      <w:lang w:val="x-none" w:eastAsia="x-none"/>
    </w:rPr>
  </w:style>
  <w:style w:type="character" w:customStyle="1" w:styleId="33">
    <w:name w:val="Основной текст с отступом 3 Знак"/>
    <w:basedOn w:val="a0"/>
    <w:link w:val="32"/>
    <w:rsid w:val="00715A79"/>
    <w:rPr>
      <w:rFonts w:ascii="Times New Roman" w:eastAsia="Times New Roman" w:hAnsi="Times New Roman" w:cs="Times New Roman"/>
      <w:color w:val="FF0000"/>
      <w:sz w:val="24"/>
      <w:szCs w:val="20"/>
      <w:lang w:val="x-none" w:eastAsia="x-none"/>
    </w:rPr>
  </w:style>
  <w:style w:type="paragraph" w:styleId="af3">
    <w:name w:val="Block Text"/>
    <w:basedOn w:val="a"/>
    <w:semiHidden/>
    <w:unhideWhenUsed/>
    <w:rsid w:val="00715A79"/>
    <w:pPr>
      <w:shd w:val="clear" w:color="auto" w:fill="FFFFFF"/>
      <w:tabs>
        <w:tab w:val="left" w:pos="1138"/>
      </w:tabs>
      <w:ind w:left="360" w:right="22" w:firstLine="480"/>
      <w:jc w:val="both"/>
    </w:pPr>
    <w:rPr>
      <w:color w:val="000000"/>
      <w:sz w:val="24"/>
    </w:rPr>
  </w:style>
  <w:style w:type="paragraph" w:styleId="af4">
    <w:name w:val="Document Map"/>
    <w:basedOn w:val="a"/>
    <w:link w:val="af5"/>
    <w:semiHidden/>
    <w:unhideWhenUsed/>
    <w:rsid w:val="00715A79"/>
    <w:pPr>
      <w:shd w:val="clear" w:color="auto" w:fill="000080"/>
    </w:pPr>
    <w:rPr>
      <w:rFonts w:ascii="Tahoma" w:hAnsi="Tahoma" w:cs="Tahoma"/>
      <w:lang w:val="ru-RU"/>
    </w:rPr>
  </w:style>
  <w:style w:type="character" w:customStyle="1" w:styleId="af5">
    <w:name w:val="Схема документа Знак"/>
    <w:basedOn w:val="a0"/>
    <w:link w:val="af4"/>
    <w:semiHidden/>
    <w:rsid w:val="00715A79"/>
    <w:rPr>
      <w:rFonts w:ascii="Tahoma" w:eastAsia="Times New Roman" w:hAnsi="Tahoma" w:cs="Tahoma"/>
      <w:sz w:val="20"/>
      <w:szCs w:val="20"/>
      <w:shd w:val="clear" w:color="auto" w:fill="000080"/>
      <w:lang w:eastAsia="ru-RU"/>
    </w:rPr>
  </w:style>
  <w:style w:type="paragraph" w:styleId="af6">
    <w:name w:val="Balloon Text"/>
    <w:basedOn w:val="a"/>
    <w:link w:val="af7"/>
    <w:semiHidden/>
    <w:unhideWhenUsed/>
    <w:rsid w:val="00715A79"/>
    <w:rPr>
      <w:rFonts w:ascii="Tahoma" w:hAnsi="Tahoma" w:cs="Tahoma"/>
      <w:sz w:val="16"/>
      <w:szCs w:val="16"/>
    </w:rPr>
  </w:style>
  <w:style w:type="character" w:customStyle="1" w:styleId="af7">
    <w:name w:val="Текст выноски Знак"/>
    <w:basedOn w:val="a0"/>
    <w:link w:val="af6"/>
    <w:semiHidden/>
    <w:rsid w:val="00715A79"/>
    <w:rPr>
      <w:rFonts w:ascii="Tahoma" w:eastAsia="Times New Roman" w:hAnsi="Tahoma" w:cs="Tahoma"/>
      <w:sz w:val="16"/>
      <w:szCs w:val="16"/>
      <w:lang w:val="en-US" w:eastAsia="ru-RU"/>
    </w:rPr>
  </w:style>
  <w:style w:type="paragraph" w:customStyle="1" w:styleId="12">
    <w:name w:val="Стиль1"/>
    <w:basedOn w:val="a"/>
    <w:autoRedefine/>
    <w:rsid w:val="00715A79"/>
    <w:pPr>
      <w:autoSpaceDE w:val="0"/>
      <w:autoSpaceDN w:val="0"/>
      <w:adjustRightInd w:val="0"/>
      <w:ind w:firstLine="540"/>
      <w:jc w:val="both"/>
      <w:outlineLvl w:val="1"/>
    </w:pPr>
    <w:rPr>
      <w:rFonts w:ascii="Arial" w:hAnsi="Arial" w:cs="Arial"/>
      <w:color w:val="0000FF"/>
    </w:rPr>
  </w:style>
  <w:style w:type="paragraph" w:customStyle="1" w:styleId="27">
    <w:name w:val="Стиль2"/>
    <w:basedOn w:val="a"/>
    <w:autoRedefine/>
    <w:rsid w:val="00715A79"/>
    <w:pPr>
      <w:autoSpaceDE w:val="0"/>
      <w:autoSpaceDN w:val="0"/>
      <w:adjustRightInd w:val="0"/>
      <w:jc w:val="center"/>
      <w:outlineLvl w:val="1"/>
    </w:pPr>
    <w:rPr>
      <w:rFonts w:cs="Arial"/>
      <w:bCs/>
      <w:color w:val="000000"/>
      <w:sz w:val="24"/>
      <w:szCs w:val="24"/>
      <w:lang w:val="ru-RU"/>
    </w:rPr>
  </w:style>
  <w:style w:type="paragraph" w:customStyle="1" w:styleId="1TimesNewRoman12pt">
    <w:name w:val="Стиль Стиль1 + Times New Roman 12 pt"/>
    <w:basedOn w:val="a"/>
    <w:autoRedefine/>
    <w:rsid w:val="00715A79"/>
    <w:pPr>
      <w:widowControl w:val="0"/>
      <w:autoSpaceDE w:val="0"/>
      <w:autoSpaceDN w:val="0"/>
      <w:adjustRightInd w:val="0"/>
      <w:ind w:firstLine="720"/>
      <w:jc w:val="both"/>
    </w:pPr>
    <w:rPr>
      <w:rFonts w:cs="Arial"/>
      <w:b/>
      <w:color w:val="0000FF"/>
      <w:sz w:val="18"/>
    </w:rPr>
  </w:style>
  <w:style w:type="paragraph" w:customStyle="1" w:styleId="ConsPlusNormalTimesNewRoman8pt">
    <w:name w:val="Стиль ConsPlusNormal + Times New Roman 8 pt Синий"/>
    <w:basedOn w:val="a"/>
    <w:autoRedefine/>
    <w:rsid w:val="00715A79"/>
    <w:pPr>
      <w:widowControl w:val="0"/>
      <w:autoSpaceDE w:val="0"/>
      <w:autoSpaceDN w:val="0"/>
      <w:adjustRightInd w:val="0"/>
      <w:ind w:firstLine="720"/>
    </w:pPr>
    <w:rPr>
      <w:rFonts w:cs="Arial"/>
      <w:color w:val="0000FF"/>
      <w:sz w:val="18"/>
      <w:szCs w:val="18"/>
    </w:rPr>
  </w:style>
  <w:style w:type="paragraph" w:customStyle="1" w:styleId="34">
    <w:name w:val="Загаловок 3 (Приложение)"/>
    <w:basedOn w:val="3"/>
    <w:next w:val="a"/>
    <w:autoRedefine/>
    <w:rsid w:val="00715A79"/>
    <w:pPr>
      <w:jc w:val="right"/>
    </w:pPr>
    <w:rPr>
      <w:rFonts w:ascii="Times New Roman" w:hAnsi="Times New Roman" w:cs="Times New Roman"/>
      <w:sz w:val="24"/>
      <w:szCs w:val="24"/>
    </w:rPr>
  </w:style>
  <w:style w:type="paragraph" w:customStyle="1" w:styleId="3TimesNewRoman12pt">
    <w:name w:val="Стиль Заголовок 3 + Times New Roman 12 pt"/>
    <w:basedOn w:val="3"/>
    <w:autoRedefine/>
    <w:rsid w:val="00715A79"/>
    <w:pPr>
      <w:spacing w:before="0" w:after="0"/>
      <w:jc w:val="right"/>
    </w:pPr>
    <w:rPr>
      <w:rFonts w:ascii="Times New Roman" w:hAnsi="Times New Roman"/>
      <w:sz w:val="24"/>
      <w:szCs w:val="24"/>
    </w:rPr>
  </w:style>
  <w:style w:type="paragraph" w:customStyle="1" w:styleId="af8">
    <w:name w:val="Норма"/>
    <w:basedOn w:val="a9"/>
    <w:next w:val="a9"/>
    <w:autoRedefine/>
    <w:rsid w:val="00715A79"/>
    <w:pPr>
      <w:spacing w:after="0"/>
      <w:ind w:firstLine="709"/>
      <w:jc w:val="both"/>
    </w:pPr>
  </w:style>
  <w:style w:type="paragraph" w:customStyle="1" w:styleId="af9">
    <w:name w:val="Стиль Норма + Синий"/>
    <w:basedOn w:val="af8"/>
    <w:autoRedefine/>
    <w:rsid w:val="00715A79"/>
    <w:rPr>
      <w:color w:val="0000FF"/>
    </w:rPr>
  </w:style>
  <w:style w:type="paragraph" w:customStyle="1" w:styleId="afa">
    <w:name w:val="Îáû÷íûé"/>
    <w:rsid w:val="00715A79"/>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715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5">
    <w:name w:val="Стиль3"/>
    <w:basedOn w:val="25"/>
    <w:rsid w:val="00715A79"/>
    <w:pPr>
      <w:widowControl w:val="0"/>
      <w:tabs>
        <w:tab w:val="num" w:pos="227"/>
      </w:tabs>
      <w:adjustRightInd w:val="0"/>
      <w:spacing w:after="0" w:line="240" w:lineRule="auto"/>
      <w:ind w:left="0"/>
      <w:jc w:val="both"/>
    </w:pPr>
    <w:rPr>
      <w:sz w:val="24"/>
      <w:lang w:val="ru-RU"/>
    </w:rPr>
  </w:style>
  <w:style w:type="paragraph" w:customStyle="1" w:styleId="Pa244">
    <w:name w:val="Pa24+4"/>
    <w:basedOn w:val="a"/>
    <w:next w:val="a"/>
    <w:rsid w:val="00715A79"/>
    <w:pPr>
      <w:autoSpaceDE w:val="0"/>
      <w:autoSpaceDN w:val="0"/>
      <w:adjustRightInd w:val="0"/>
      <w:spacing w:before="120" w:line="211" w:lineRule="atLeast"/>
    </w:pPr>
    <w:rPr>
      <w:rFonts w:ascii="GaramondNarrowC" w:hAnsi="GaramondNarrowC"/>
      <w:sz w:val="24"/>
      <w:szCs w:val="24"/>
      <w:lang w:val="ru-RU"/>
    </w:rPr>
  </w:style>
  <w:style w:type="paragraph" w:customStyle="1" w:styleId="ConsNonformat">
    <w:name w:val="ConsNonformat"/>
    <w:rsid w:val="00715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291">
    <w:name w:val="Pa29+1"/>
    <w:basedOn w:val="a"/>
    <w:next w:val="a"/>
    <w:rsid w:val="00715A79"/>
    <w:pPr>
      <w:autoSpaceDE w:val="0"/>
      <w:autoSpaceDN w:val="0"/>
      <w:adjustRightInd w:val="0"/>
      <w:spacing w:before="100" w:line="211" w:lineRule="atLeast"/>
    </w:pPr>
    <w:rPr>
      <w:rFonts w:ascii="GaramondNarrowC" w:hAnsi="GaramondNarrowC"/>
      <w:sz w:val="24"/>
      <w:szCs w:val="24"/>
      <w:lang w:val="ru-RU"/>
    </w:rPr>
  </w:style>
  <w:style w:type="paragraph" w:customStyle="1" w:styleId="Default">
    <w:name w:val="Default"/>
    <w:rsid w:val="00715A79"/>
    <w:pPr>
      <w:autoSpaceDE w:val="0"/>
      <w:autoSpaceDN w:val="0"/>
      <w:adjustRightInd w:val="0"/>
      <w:spacing w:after="0" w:line="240" w:lineRule="auto"/>
    </w:pPr>
    <w:rPr>
      <w:rFonts w:ascii="GaramondNarrowC" w:eastAsia="Times New Roman" w:hAnsi="GaramondNarrowC" w:cs="GaramondNarrowC"/>
      <w:color w:val="000000"/>
      <w:sz w:val="24"/>
      <w:szCs w:val="24"/>
      <w:lang w:eastAsia="ru-RU"/>
    </w:rPr>
  </w:style>
  <w:style w:type="paragraph" w:customStyle="1" w:styleId="28">
    <w:name w:val="Знак2 Знак Знак"/>
    <w:basedOn w:val="a"/>
    <w:rsid w:val="00715A79"/>
    <w:pPr>
      <w:spacing w:after="160" w:line="240" w:lineRule="exact"/>
    </w:pPr>
    <w:rPr>
      <w:rFonts w:ascii="Verdana" w:hAnsi="Verdana" w:cs="Verdana"/>
      <w:lang w:eastAsia="en-US"/>
    </w:rPr>
  </w:style>
  <w:style w:type="paragraph" w:customStyle="1" w:styleId="ConsPlusNonformat">
    <w:name w:val="ConsPlusNonformat"/>
    <w:rsid w:val="00715A79"/>
    <w:pPr>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b">
    <w:name w:val="Пункт"/>
    <w:basedOn w:val="a"/>
    <w:rsid w:val="00715A79"/>
    <w:pPr>
      <w:tabs>
        <w:tab w:val="num" w:pos="1980"/>
      </w:tabs>
      <w:ind w:left="1404" w:hanging="504"/>
      <w:jc w:val="both"/>
    </w:pPr>
    <w:rPr>
      <w:sz w:val="24"/>
      <w:szCs w:val="24"/>
      <w:lang w:val="ru-RU"/>
    </w:rPr>
  </w:style>
  <w:style w:type="paragraph" w:customStyle="1" w:styleId="13">
    <w:name w:val="Знак Знак Знак1"/>
    <w:basedOn w:val="a"/>
    <w:rsid w:val="00715A79"/>
    <w:pPr>
      <w:spacing w:before="100" w:beforeAutospacing="1" w:after="100" w:afterAutospacing="1"/>
    </w:pPr>
    <w:rPr>
      <w:rFonts w:ascii="Tahoma" w:hAnsi="Tahoma"/>
      <w:lang w:eastAsia="en-US"/>
    </w:rPr>
  </w:style>
  <w:style w:type="paragraph" w:customStyle="1" w:styleId="ConsPlusNormal">
    <w:name w:val="ConsPlusNormal"/>
    <w:rsid w:val="00715A7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9">
    <w:name w:val="Знак2 Знак Знак Знак Знак Знак Знак Знак Знак"/>
    <w:basedOn w:val="a"/>
    <w:rsid w:val="00715A79"/>
    <w:pPr>
      <w:spacing w:after="160" w:line="240" w:lineRule="exact"/>
    </w:pPr>
    <w:rPr>
      <w:rFonts w:ascii="Verdana" w:hAnsi="Verdana"/>
      <w:sz w:val="24"/>
      <w:szCs w:val="24"/>
      <w:lang w:eastAsia="en-US"/>
    </w:rPr>
  </w:style>
  <w:style w:type="paragraph" w:customStyle="1" w:styleId="afc">
    <w:name w:val="Обычный.Нормальный абзац"/>
    <w:rsid w:val="00715A79"/>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4">
    <w:name w:val="Знак Знак1"/>
    <w:basedOn w:val="a"/>
    <w:rsid w:val="00715A79"/>
    <w:pPr>
      <w:spacing w:before="100" w:beforeAutospacing="1" w:after="100" w:afterAutospacing="1"/>
    </w:pPr>
    <w:rPr>
      <w:rFonts w:ascii="Tahoma" w:hAnsi="Tahoma"/>
      <w:lang w:eastAsia="en-US"/>
    </w:rPr>
  </w:style>
  <w:style w:type="paragraph" w:customStyle="1" w:styleId="15">
    <w:name w:val="Знак1"/>
    <w:basedOn w:val="a"/>
    <w:rsid w:val="00715A79"/>
    <w:pPr>
      <w:spacing w:after="160" w:line="240" w:lineRule="exact"/>
    </w:pPr>
    <w:rPr>
      <w:rFonts w:ascii="Verdana" w:hAnsi="Verdana" w:cs="Verdana"/>
      <w:lang w:eastAsia="en-US"/>
    </w:rPr>
  </w:style>
  <w:style w:type="paragraph" w:customStyle="1" w:styleId="210">
    <w:name w:val="Основной текст 21"/>
    <w:basedOn w:val="a"/>
    <w:rsid w:val="00715A79"/>
    <w:pPr>
      <w:framePr w:w="5691" w:h="3037" w:hSpace="181" w:wrap="auto" w:vAnchor="text" w:hAnchor="page" w:x="8988" w:y="-719"/>
      <w:pBdr>
        <w:left w:val="single" w:sz="6" w:space="1" w:color="auto"/>
        <w:bottom w:val="single" w:sz="6" w:space="1" w:color="auto"/>
      </w:pBdr>
      <w:overflowPunct w:val="0"/>
      <w:autoSpaceDE w:val="0"/>
      <w:autoSpaceDN w:val="0"/>
      <w:adjustRightInd w:val="0"/>
    </w:pPr>
    <w:rPr>
      <w:sz w:val="24"/>
      <w:lang w:val="ru-RU"/>
    </w:rPr>
  </w:style>
  <w:style w:type="paragraph" w:customStyle="1" w:styleId="afd">
    <w:name w:val="Арсенал"/>
    <w:basedOn w:val="a"/>
    <w:rsid w:val="00715A79"/>
    <w:pPr>
      <w:widowControl w:val="0"/>
      <w:snapToGrid w:val="0"/>
      <w:jc w:val="both"/>
    </w:pPr>
    <w:rPr>
      <w:bCs/>
      <w:sz w:val="24"/>
      <w:lang w:val="ru-RU"/>
    </w:rPr>
  </w:style>
  <w:style w:type="paragraph" w:customStyle="1" w:styleId="Iaaoiueaaan">
    <w:name w:val="Ia?aoiue aa?an"/>
    <w:basedOn w:val="a"/>
    <w:rsid w:val="00715A79"/>
    <w:pPr>
      <w:keepLines/>
      <w:framePr w:w="2640" w:h="1018" w:hSpace="180" w:wrap="notBeside" w:vAnchor="page" w:hAnchor="page" w:x="8821" w:y="721" w:anchorLock="1"/>
      <w:spacing w:line="200" w:lineRule="atLeast"/>
      <w:ind w:right="-360"/>
    </w:pPr>
    <w:rPr>
      <w:sz w:val="16"/>
      <w:lang w:val="ru-RU"/>
    </w:rPr>
  </w:style>
  <w:style w:type="paragraph" w:customStyle="1" w:styleId="phGraph">
    <w:name w:val="ph_Graph"/>
    <w:basedOn w:val="a"/>
    <w:next w:val="a"/>
    <w:rsid w:val="00715A79"/>
    <w:pPr>
      <w:keepNext/>
      <w:spacing w:before="120" w:line="360" w:lineRule="auto"/>
      <w:jc w:val="center"/>
    </w:pPr>
    <w:rPr>
      <w:sz w:val="24"/>
      <w:szCs w:val="24"/>
      <w:lang w:val="ru-RU"/>
    </w:rPr>
  </w:style>
  <w:style w:type="paragraph" w:customStyle="1" w:styleId="16">
    <w:name w:val="Знак1 Знак Знак Знак"/>
    <w:basedOn w:val="a"/>
    <w:rsid w:val="00715A79"/>
    <w:pPr>
      <w:spacing w:before="100" w:beforeAutospacing="1" w:after="100" w:afterAutospacing="1"/>
      <w:jc w:val="both"/>
    </w:pPr>
    <w:rPr>
      <w:rFonts w:ascii="Tahoma" w:hAnsi="Tahoma" w:cs="Tahoma"/>
      <w:lang w:eastAsia="en-US"/>
    </w:rPr>
  </w:style>
  <w:style w:type="paragraph" w:customStyle="1" w:styleId="110">
    <w:name w:val="заголовок 11"/>
    <w:basedOn w:val="a"/>
    <w:next w:val="a"/>
    <w:rsid w:val="00715A79"/>
    <w:pPr>
      <w:keepNext/>
      <w:snapToGrid w:val="0"/>
      <w:jc w:val="center"/>
    </w:pPr>
    <w:rPr>
      <w:sz w:val="24"/>
      <w:lang w:val="ru-RU"/>
    </w:rPr>
  </w:style>
  <w:style w:type="paragraph" w:customStyle="1" w:styleId="xl69">
    <w:name w:val="xl69"/>
    <w:basedOn w:val="a"/>
    <w:rsid w:val="00715A79"/>
    <w:pPr>
      <w:pBdr>
        <w:left w:val="single" w:sz="8" w:space="0" w:color="auto"/>
        <w:right w:val="single" w:sz="8" w:space="0" w:color="auto"/>
      </w:pBdr>
      <w:spacing w:before="100" w:beforeAutospacing="1" w:after="100" w:afterAutospacing="1"/>
      <w:jc w:val="center"/>
    </w:pPr>
    <w:rPr>
      <w:b/>
      <w:bCs/>
      <w:sz w:val="24"/>
      <w:szCs w:val="24"/>
      <w:lang w:val="ru-RU"/>
    </w:rPr>
  </w:style>
  <w:style w:type="paragraph" w:customStyle="1" w:styleId="afe">
    <w:name w:val="Заголовок"/>
    <w:basedOn w:val="a"/>
    <w:next w:val="a9"/>
    <w:rsid w:val="00715A79"/>
    <w:pPr>
      <w:keepNext/>
      <w:suppressAutoHyphens/>
      <w:spacing w:before="240" w:after="120"/>
    </w:pPr>
    <w:rPr>
      <w:rFonts w:ascii="Arial" w:eastAsia="Lucida Sans Unicode" w:hAnsi="Arial"/>
      <w:sz w:val="28"/>
      <w:szCs w:val="28"/>
      <w:lang w:val="ru-RU" w:eastAsia="ar-SA"/>
    </w:rPr>
  </w:style>
  <w:style w:type="paragraph" w:customStyle="1" w:styleId="17">
    <w:name w:val="Название1"/>
    <w:basedOn w:val="a"/>
    <w:rsid w:val="00715A79"/>
    <w:pPr>
      <w:suppressLineNumbers/>
      <w:suppressAutoHyphens/>
      <w:spacing w:before="120" w:after="120"/>
    </w:pPr>
    <w:rPr>
      <w:i/>
      <w:iCs/>
      <w:sz w:val="24"/>
      <w:szCs w:val="24"/>
      <w:lang w:val="ru-RU" w:eastAsia="ar-SA"/>
    </w:rPr>
  </w:style>
  <w:style w:type="paragraph" w:customStyle="1" w:styleId="18">
    <w:name w:val="Указатель1"/>
    <w:basedOn w:val="a"/>
    <w:rsid w:val="00715A79"/>
    <w:pPr>
      <w:suppressLineNumbers/>
      <w:suppressAutoHyphens/>
    </w:pPr>
    <w:rPr>
      <w:sz w:val="24"/>
      <w:szCs w:val="24"/>
      <w:lang w:val="ru-RU" w:eastAsia="ar-SA"/>
    </w:rPr>
  </w:style>
  <w:style w:type="paragraph" w:customStyle="1" w:styleId="211">
    <w:name w:val="Основной текст с отступом 21"/>
    <w:basedOn w:val="a"/>
    <w:rsid w:val="00715A79"/>
    <w:pPr>
      <w:suppressAutoHyphens/>
      <w:ind w:left="900" w:hanging="900"/>
    </w:pPr>
    <w:rPr>
      <w:sz w:val="24"/>
      <w:szCs w:val="24"/>
      <w:u w:val="single"/>
      <w:lang w:val="ru-RU" w:eastAsia="ar-SA"/>
    </w:rPr>
  </w:style>
  <w:style w:type="paragraph" w:customStyle="1" w:styleId="310">
    <w:name w:val="Основной текст с отступом 31"/>
    <w:basedOn w:val="a"/>
    <w:rsid w:val="00715A79"/>
    <w:pPr>
      <w:suppressAutoHyphens/>
      <w:ind w:left="540" w:firstLine="720"/>
    </w:pPr>
    <w:rPr>
      <w:sz w:val="28"/>
      <w:szCs w:val="28"/>
      <w:lang w:val="ru-RU" w:eastAsia="ar-SA"/>
    </w:rPr>
  </w:style>
  <w:style w:type="paragraph" w:customStyle="1" w:styleId="311">
    <w:name w:val="Основной текст 31"/>
    <w:basedOn w:val="a"/>
    <w:rsid w:val="00715A79"/>
    <w:pPr>
      <w:suppressAutoHyphens/>
    </w:pPr>
    <w:rPr>
      <w:b/>
      <w:bCs/>
      <w:sz w:val="32"/>
      <w:szCs w:val="32"/>
      <w:lang w:val="ru-RU" w:eastAsia="ar-SA"/>
    </w:rPr>
  </w:style>
  <w:style w:type="paragraph" w:customStyle="1" w:styleId="19">
    <w:name w:val="Название объекта1"/>
    <w:basedOn w:val="a"/>
    <w:next w:val="a"/>
    <w:rsid w:val="00715A79"/>
    <w:pPr>
      <w:suppressAutoHyphens/>
      <w:spacing w:line="360" w:lineRule="auto"/>
      <w:jc w:val="center"/>
    </w:pPr>
    <w:rPr>
      <w:b/>
      <w:bCs/>
      <w:color w:val="000000"/>
      <w:sz w:val="24"/>
      <w:szCs w:val="24"/>
      <w:u w:val="single"/>
      <w:lang w:val="ru-RU" w:eastAsia="ar-SA"/>
    </w:rPr>
  </w:style>
  <w:style w:type="paragraph" w:customStyle="1" w:styleId="Iauiue1">
    <w:name w:val="Iau?iue1"/>
    <w:rsid w:val="00715A79"/>
    <w:pPr>
      <w:suppressAutoHyphens/>
      <w:autoSpaceDE w:val="0"/>
      <w:spacing w:after="0" w:line="240" w:lineRule="auto"/>
    </w:pPr>
    <w:rPr>
      <w:rFonts w:ascii="Times New Roman" w:eastAsia="Arial" w:hAnsi="Times New Roman" w:cs="Times New Roman"/>
      <w:sz w:val="20"/>
      <w:szCs w:val="20"/>
      <w:lang w:eastAsia="ar-SA"/>
    </w:rPr>
  </w:style>
  <w:style w:type="paragraph" w:customStyle="1" w:styleId="caaieiaie1">
    <w:name w:val="caaieiaie 1"/>
    <w:basedOn w:val="a"/>
    <w:rsid w:val="00715A79"/>
    <w:pPr>
      <w:keepNext/>
      <w:suppressAutoHyphens/>
      <w:autoSpaceDE w:val="0"/>
      <w:jc w:val="both"/>
    </w:pPr>
    <w:rPr>
      <w:b/>
      <w:bCs/>
      <w:sz w:val="28"/>
      <w:szCs w:val="28"/>
      <w:lang w:val="ru-RU" w:eastAsia="ar-SA"/>
    </w:rPr>
  </w:style>
  <w:style w:type="paragraph" w:customStyle="1" w:styleId="212">
    <w:name w:val="Основной текст 21"/>
    <w:basedOn w:val="a"/>
    <w:rsid w:val="00715A79"/>
    <w:pPr>
      <w:suppressAutoHyphens/>
      <w:jc w:val="both"/>
    </w:pPr>
    <w:rPr>
      <w:sz w:val="24"/>
      <w:szCs w:val="24"/>
      <w:lang w:val="ru-RU" w:eastAsia="ar-SA"/>
    </w:rPr>
  </w:style>
  <w:style w:type="paragraph" w:customStyle="1" w:styleId="1a">
    <w:name w:val="Обычный1"/>
    <w:rsid w:val="00715A79"/>
    <w:pPr>
      <w:suppressAutoHyphens/>
      <w:spacing w:after="0" w:line="240" w:lineRule="auto"/>
    </w:pPr>
    <w:rPr>
      <w:rFonts w:ascii="Times New Roman" w:eastAsia="Arial" w:hAnsi="Times New Roman" w:cs="Times New Roman"/>
      <w:sz w:val="24"/>
      <w:szCs w:val="20"/>
      <w:lang w:eastAsia="ar-SA"/>
    </w:rPr>
  </w:style>
  <w:style w:type="paragraph" w:customStyle="1" w:styleId="Normal1">
    <w:name w:val="Normal1"/>
    <w:rsid w:val="00715A79"/>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1b">
    <w:name w:val="Шапка1"/>
    <w:basedOn w:val="a"/>
    <w:rsid w:val="00715A79"/>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sz w:val="24"/>
      <w:szCs w:val="24"/>
      <w:lang w:val="ru-RU" w:eastAsia="ar-SA"/>
    </w:rPr>
  </w:style>
  <w:style w:type="paragraph" w:customStyle="1" w:styleId="Caaieiaieniiauaieyiineaaiee">
    <w:name w:val="Caaieiaie niiauaiey (iineaaiee)"/>
    <w:basedOn w:val="1b"/>
    <w:next w:val="a9"/>
    <w:rsid w:val="00715A79"/>
    <w:pPr>
      <w:keepLines/>
      <w:pBdr>
        <w:top w:val="none" w:sz="0" w:space="0" w:color="auto"/>
        <w:left w:val="none" w:sz="0" w:space="0" w:color="auto"/>
        <w:bottom w:val="none" w:sz="0" w:space="0" w:color="auto"/>
        <w:right w:val="none" w:sz="0" w:space="0" w:color="auto"/>
      </w:pBdr>
      <w:shd w:val="clear" w:color="auto" w:fill="auto"/>
      <w:tabs>
        <w:tab w:val="left" w:pos="2040"/>
        <w:tab w:val="left" w:pos="3600"/>
        <w:tab w:val="left" w:pos="5640"/>
        <w:tab w:val="left" w:pos="7272"/>
      </w:tabs>
      <w:autoSpaceDE w:val="0"/>
      <w:spacing w:before="100" w:after="920" w:line="480" w:lineRule="auto"/>
      <w:ind w:left="840" w:right="-120" w:firstLine="0"/>
    </w:pPr>
    <w:rPr>
      <w:rFonts w:ascii="Times New Roman" w:hAnsi="Times New Roman" w:cs="Times New Roman"/>
      <w:spacing w:val="-6"/>
      <w:sz w:val="20"/>
      <w:szCs w:val="20"/>
    </w:rPr>
  </w:style>
  <w:style w:type="paragraph" w:customStyle="1" w:styleId="Iniiaiieoaeno2">
    <w:name w:val="Iniiaiie oaeno 2"/>
    <w:basedOn w:val="Iauiue1"/>
    <w:rsid w:val="00715A79"/>
    <w:pPr>
      <w:widowControl w:val="0"/>
      <w:jc w:val="both"/>
    </w:pPr>
  </w:style>
  <w:style w:type="paragraph" w:customStyle="1" w:styleId="caaieiaie4">
    <w:name w:val="caaieiaie 4"/>
    <w:basedOn w:val="a"/>
    <w:next w:val="a"/>
    <w:rsid w:val="00715A79"/>
    <w:pPr>
      <w:keepNext/>
      <w:suppressAutoHyphens/>
      <w:autoSpaceDE w:val="0"/>
      <w:ind w:firstLine="330"/>
    </w:pPr>
    <w:rPr>
      <w:rFonts w:ascii="Times New Roman CYR" w:hAnsi="Times New Roman CYR"/>
      <w:b/>
      <w:bCs/>
      <w:lang w:val="ru-RU" w:eastAsia="ar-SA"/>
    </w:rPr>
  </w:style>
  <w:style w:type="paragraph" w:customStyle="1" w:styleId="Iauiue">
    <w:name w:val="Iau?iue"/>
    <w:rsid w:val="00715A79"/>
    <w:pPr>
      <w:suppressAutoHyphens/>
      <w:autoSpaceDE w:val="0"/>
      <w:spacing w:after="0" w:line="240" w:lineRule="auto"/>
    </w:pPr>
    <w:rPr>
      <w:rFonts w:ascii="Times New Roman CYR" w:eastAsia="Arial" w:hAnsi="Times New Roman CYR" w:cs="Times New Roman"/>
      <w:sz w:val="20"/>
      <w:szCs w:val="20"/>
      <w:lang w:eastAsia="ar-SA"/>
    </w:rPr>
  </w:style>
  <w:style w:type="paragraph" w:customStyle="1" w:styleId="1c">
    <w:name w:val="Заголовок1"/>
    <w:basedOn w:val="4"/>
    <w:next w:val="a"/>
    <w:rsid w:val="00715A79"/>
    <w:pPr>
      <w:suppressAutoHyphens/>
      <w:autoSpaceDE w:val="0"/>
    </w:pPr>
    <w:rPr>
      <w:rFonts w:ascii="Courier" w:hAnsi="Courier"/>
      <w:bCs/>
      <w:caps/>
      <w:color w:val="auto"/>
      <w:szCs w:val="28"/>
      <w:lang w:eastAsia="ar-SA"/>
    </w:rPr>
  </w:style>
  <w:style w:type="paragraph" w:customStyle="1" w:styleId="1d">
    <w:name w:val="Цитата1"/>
    <w:basedOn w:val="a"/>
    <w:rsid w:val="00715A79"/>
    <w:pPr>
      <w:suppressAutoHyphens/>
      <w:ind w:left="360" w:right="360"/>
    </w:pPr>
    <w:rPr>
      <w:sz w:val="28"/>
      <w:szCs w:val="24"/>
      <w:lang w:val="ru-RU" w:eastAsia="ar-SA"/>
    </w:rPr>
  </w:style>
  <w:style w:type="paragraph" w:customStyle="1" w:styleId="1e">
    <w:name w:val="заголовок 1"/>
    <w:basedOn w:val="a"/>
    <w:next w:val="a"/>
    <w:rsid w:val="00715A79"/>
    <w:pPr>
      <w:keepNext/>
      <w:suppressAutoHyphens/>
      <w:autoSpaceDE w:val="0"/>
      <w:jc w:val="center"/>
    </w:pPr>
    <w:rPr>
      <w:b/>
      <w:bCs/>
      <w:lang w:val="ru-RU" w:eastAsia="ar-SA"/>
    </w:rPr>
  </w:style>
  <w:style w:type="paragraph" w:customStyle="1" w:styleId="140">
    <w:name w:val="14"/>
    <w:basedOn w:val="a"/>
    <w:rsid w:val="00715A79"/>
    <w:pPr>
      <w:shd w:val="clear" w:color="auto" w:fill="FFFFFF"/>
      <w:suppressAutoHyphens/>
      <w:ind w:left="5" w:hanging="5"/>
      <w:jc w:val="both"/>
    </w:pPr>
    <w:rPr>
      <w:b/>
      <w:sz w:val="24"/>
      <w:szCs w:val="24"/>
      <w:lang w:val="ru-RU" w:eastAsia="ar-SA"/>
    </w:rPr>
  </w:style>
  <w:style w:type="paragraph" w:customStyle="1" w:styleId="2a">
    <w:name w:val="сводка2"/>
    <w:basedOn w:val="a"/>
    <w:rsid w:val="00715A79"/>
    <w:pPr>
      <w:widowControl w:val="0"/>
      <w:suppressAutoHyphens/>
      <w:ind w:firstLine="102"/>
      <w:jc w:val="both"/>
    </w:pPr>
    <w:rPr>
      <w:color w:val="0000FF"/>
      <w:lang w:val="ru-RU" w:eastAsia="ar-SA"/>
    </w:rPr>
  </w:style>
  <w:style w:type="paragraph" w:customStyle="1" w:styleId="aff">
    <w:name w:val="сводка"/>
    <w:basedOn w:val="a"/>
    <w:rsid w:val="00715A79"/>
    <w:pPr>
      <w:widowControl w:val="0"/>
      <w:suppressAutoHyphens/>
      <w:ind w:firstLine="51"/>
      <w:jc w:val="both"/>
    </w:pPr>
    <w:rPr>
      <w:lang w:val="ru-RU" w:eastAsia="ar-SA"/>
    </w:rPr>
  </w:style>
  <w:style w:type="paragraph" w:customStyle="1" w:styleId="DefinitionTerm">
    <w:name w:val="Definition Term"/>
    <w:basedOn w:val="a"/>
    <w:next w:val="a"/>
    <w:rsid w:val="00715A79"/>
    <w:pPr>
      <w:widowControl w:val="0"/>
      <w:suppressAutoHyphens/>
    </w:pPr>
    <w:rPr>
      <w:sz w:val="24"/>
      <w:lang w:val="ru-RU" w:eastAsia="ar-SA"/>
    </w:rPr>
  </w:style>
  <w:style w:type="paragraph" w:customStyle="1" w:styleId="2b">
    <w:name w:val="Обычный2"/>
    <w:rsid w:val="00715A79"/>
    <w:pPr>
      <w:widowControl w:val="0"/>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xl27">
    <w:name w:val="xl27"/>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sz w:val="22"/>
      <w:szCs w:val="22"/>
      <w:lang w:val="ru-RU" w:eastAsia="ar-SA"/>
    </w:rPr>
  </w:style>
  <w:style w:type="paragraph" w:customStyle="1" w:styleId="xl28">
    <w:name w:val="xl28"/>
    <w:basedOn w:val="a"/>
    <w:rsid w:val="00715A79"/>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22"/>
      <w:szCs w:val="22"/>
      <w:lang w:val="ru-RU" w:eastAsia="ar-SA"/>
    </w:rPr>
  </w:style>
  <w:style w:type="paragraph" w:customStyle="1" w:styleId="xl29">
    <w:name w:val="xl29"/>
    <w:basedOn w:val="a"/>
    <w:rsid w:val="00715A79"/>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sz w:val="22"/>
      <w:szCs w:val="22"/>
      <w:lang w:val="ru-RU" w:eastAsia="ar-SA"/>
    </w:rPr>
  </w:style>
  <w:style w:type="paragraph" w:customStyle="1" w:styleId="xl30">
    <w:name w:val="xl30"/>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sz w:val="22"/>
      <w:szCs w:val="22"/>
      <w:lang w:val="ru-RU" w:eastAsia="ar-SA"/>
    </w:rPr>
  </w:style>
  <w:style w:type="paragraph" w:customStyle="1" w:styleId="xl31">
    <w:name w:val="xl31"/>
    <w:basedOn w:val="a"/>
    <w:rsid w:val="00715A79"/>
    <w:pPr>
      <w:pBdr>
        <w:top w:val="single" w:sz="4" w:space="0" w:color="000000"/>
        <w:left w:val="single" w:sz="8" w:space="0" w:color="000000"/>
        <w:bottom w:val="single" w:sz="4" w:space="0" w:color="000000"/>
        <w:right w:val="single" w:sz="4" w:space="0" w:color="000000"/>
      </w:pBdr>
      <w:suppressAutoHyphens/>
      <w:spacing w:before="100" w:after="100"/>
      <w:jc w:val="center"/>
    </w:pPr>
    <w:rPr>
      <w:rFonts w:ascii="Arial" w:hAnsi="Arial" w:cs="Arial"/>
      <w:sz w:val="22"/>
      <w:szCs w:val="22"/>
      <w:lang w:val="ru-RU" w:eastAsia="ar-SA"/>
    </w:rPr>
  </w:style>
  <w:style w:type="paragraph" w:customStyle="1" w:styleId="xl32">
    <w:name w:val="xl32"/>
    <w:basedOn w:val="a"/>
    <w:rsid w:val="00715A79"/>
    <w:pPr>
      <w:pBdr>
        <w:top w:val="single" w:sz="4" w:space="0" w:color="000000"/>
        <w:left w:val="single" w:sz="8" w:space="0" w:color="000000"/>
        <w:bottom w:val="single" w:sz="4" w:space="0" w:color="000000"/>
        <w:right w:val="single" w:sz="4" w:space="0" w:color="000000"/>
      </w:pBdr>
      <w:suppressAutoHyphens/>
      <w:spacing w:before="100" w:after="100"/>
      <w:jc w:val="center"/>
    </w:pPr>
    <w:rPr>
      <w:rFonts w:ascii="Arial" w:hAnsi="Arial" w:cs="Arial"/>
      <w:b/>
      <w:bCs/>
      <w:sz w:val="22"/>
      <w:szCs w:val="22"/>
      <w:lang w:val="ru-RU" w:eastAsia="ar-SA"/>
    </w:rPr>
  </w:style>
  <w:style w:type="paragraph" w:customStyle="1" w:styleId="xl33">
    <w:name w:val="xl33"/>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b/>
      <w:bCs/>
      <w:sz w:val="22"/>
      <w:szCs w:val="22"/>
      <w:lang w:val="ru-RU" w:eastAsia="ar-SA"/>
    </w:rPr>
  </w:style>
  <w:style w:type="paragraph" w:customStyle="1" w:styleId="xl34">
    <w:name w:val="xl34"/>
    <w:basedOn w:val="a"/>
    <w:rsid w:val="00715A79"/>
    <w:pPr>
      <w:pBdr>
        <w:top w:val="single" w:sz="4" w:space="0" w:color="000000"/>
        <w:left w:val="single" w:sz="4" w:space="0" w:color="000000"/>
        <w:bottom w:val="single" w:sz="4" w:space="0" w:color="000000"/>
        <w:right w:val="single" w:sz="4" w:space="0" w:color="000000"/>
      </w:pBdr>
      <w:suppressAutoHyphens/>
      <w:spacing w:before="100" w:after="100"/>
    </w:pPr>
    <w:rPr>
      <w:rFonts w:ascii="Arial" w:hAnsi="Arial" w:cs="Arial"/>
      <w:b/>
      <w:bCs/>
      <w:sz w:val="22"/>
      <w:szCs w:val="22"/>
      <w:lang w:val="ru-RU" w:eastAsia="ar-SA"/>
    </w:rPr>
  </w:style>
  <w:style w:type="paragraph" w:customStyle="1" w:styleId="5">
    <w:name w:val="Пункт 5"/>
    <w:basedOn w:val="a"/>
    <w:rsid w:val="00715A79"/>
    <w:pPr>
      <w:widowControl w:val="0"/>
      <w:numPr>
        <w:numId w:val="4"/>
      </w:numPr>
      <w:tabs>
        <w:tab w:val="left" w:pos="851"/>
      </w:tabs>
      <w:suppressAutoHyphens/>
      <w:spacing w:after="120"/>
      <w:jc w:val="both"/>
    </w:pPr>
    <w:rPr>
      <w:lang w:val="ru-RU" w:eastAsia="ar-SA"/>
    </w:rPr>
  </w:style>
  <w:style w:type="paragraph" w:customStyle="1" w:styleId="NormalNumber">
    <w:name w:val="Normal_Number"/>
    <w:basedOn w:val="a"/>
    <w:rsid w:val="00715A79"/>
    <w:pPr>
      <w:suppressAutoHyphens/>
      <w:spacing w:before="120"/>
      <w:jc w:val="both"/>
    </w:pPr>
    <w:rPr>
      <w:lang w:val="ru-RU" w:eastAsia="ar-SA"/>
    </w:rPr>
  </w:style>
  <w:style w:type="paragraph" w:customStyle="1" w:styleId="ConsTitle">
    <w:name w:val="ConsTitle"/>
    <w:rsid w:val="00715A79"/>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c">
    <w:name w:val="Знак2"/>
    <w:basedOn w:val="a"/>
    <w:rsid w:val="00715A79"/>
    <w:pPr>
      <w:suppressAutoHyphens/>
      <w:spacing w:before="100" w:after="100"/>
    </w:pPr>
    <w:rPr>
      <w:rFonts w:ascii="Tahoma" w:hAnsi="Tahoma"/>
      <w:lang w:eastAsia="ar-SA"/>
    </w:rPr>
  </w:style>
  <w:style w:type="paragraph" w:customStyle="1" w:styleId="aff0">
    <w:name w:val="Знак Знак Знак Знак"/>
    <w:basedOn w:val="a"/>
    <w:rsid w:val="00715A79"/>
    <w:pPr>
      <w:suppressAutoHyphens/>
      <w:spacing w:before="100" w:after="100"/>
    </w:pPr>
    <w:rPr>
      <w:rFonts w:ascii="Tahoma" w:hAnsi="Tahoma"/>
      <w:lang w:eastAsia="ar-SA"/>
    </w:rPr>
  </w:style>
  <w:style w:type="paragraph" w:customStyle="1" w:styleId="aff1">
    <w:name w:val="Стиль Знак"/>
    <w:basedOn w:val="a"/>
    <w:rsid w:val="00715A79"/>
    <w:pPr>
      <w:suppressAutoHyphens/>
      <w:spacing w:after="160" w:line="240" w:lineRule="exact"/>
    </w:pPr>
    <w:rPr>
      <w:rFonts w:ascii="Verdana" w:hAnsi="Verdana"/>
      <w:lang w:eastAsia="ar-SA"/>
    </w:rPr>
  </w:style>
  <w:style w:type="paragraph" w:customStyle="1" w:styleId="aff2">
    <w:name w:val="Содержимое таблицы"/>
    <w:basedOn w:val="a"/>
    <w:rsid w:val="00715A79"/>
    <w:pPr>
      <w:suppressLineNumbers/>
      <w:suppressAutoHyphens/>
    </w:pPr>
    <w:rPr>
      <w:sz w:val="24"/>
      <w:szCs w:val="24"/>
      <w:lang w:val="ru-RU" w:eastAsia="ar-SA"/>
    </w:rPr>
  </w:style>
  <w:style w:type="paragraph" w:customStyle="1" w:styleId="aff3">
    <w:name w:val="Заголовок таблицы"/>
    <w:basedOn w:val="aff2"/>
    <w:rsid w:val="00715A79"/>
    <w:pPr>
      <w:jc w:val="center"/>
    </w:pPr>
    <w:rPr>
      <w:b/>
      <w:bCs/>
    </w:rPr>
  </w:style>
  <w:style w:type="paragraph" w:customStyle="1" w:styleId="aff4">
    <w:name w:val="Содержимое врезки"/>
    <w:basedOn w:val="a9"/>
    <w:rsid w:val="00715A79"/>
    <w:pPr>
      <w:suppressAutoHyphens/>
      <w:spacing w:after="0"/>
    </w:pPr>
    <w:rPr>
      <w:sz w:val="28"/>
      <w:szCs w:val="28"/>
      <w:lang w:val="ru-RU" w:eastAsia="ar-SA"/>
    </w:rPr>
  </w:style>
  <w:style w:type="paragraph" w:customStyle="1" w:styleId="xl66">
    <w:name w:val="xl66"/>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67">
    <w:name w:val="xl67"/>
    <w:basedOn w:val="a"/>
    <w:rsid w:val="00715A79"/>
    <w:pPr>
      <w:spacing w:before="100" w:beforeAutospacing="1" w:after="100" w:afterAutospacing="1"/>
    </w:pPr>
    <w:rPr>
      <w:sz w:val="28"/>
      <w:szCs w:val="28"/>
      <w:lang w:val="ru-RU"/>
    </w:rPr>
  </w:style>
  <w:style w:type="paragraph" w:customStyle="1" w:styleId="xl68">
    <w:name w:val="xl68"/>
    <w:basedOn w:val="a"/>
    <w:rsid w:val="00715A79"/>
    <w:pPr>
      <w:pBdr>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0">
    <w:name w:val="xl70"/>
    <w:basedOn w:val="a"/>
    <w:rsid w:val="00715A79"/>
    <w:pPr>
      <w:pBdr>
        <w:left w:val="single" w:sz="4" w:space="0" w:color="auto"/>
        <w:right w:val="single" w:sz="4" w:space="0" w:color="auto"/>
      </w:pBdr>
      <w:spacing w:before="100" w:beforeAutospacing="1" w:after="100" w:afterAutospacing="1"/>
    </w:pPr>
    <w:rPr>
      <w:sz w:val="28"/>
      <w:szCs w:val="28"/>
      <w:lang w:val="ru-RU"/>
    </w:rPr>
  </w:style>
  <w:style w:type="paragraph" w:customStyle="1" w:styleId="xl71">
    <w:name w:val="xl71"/>
    <w:basedOn w:val="a"/>
    <w:rsid w:val="00715A79"/>
    <w:pPr>
      <w:pBdr>
        <w:top w:val="single" w:sz="4" w:space="0" w:color="auto"/>
        <w:left w:val="single" w:sz="4" w:space="0" w:color="auto"/>
        <w:bottom w:val="single" w:sz="4" w:space="0" w:color="auto"/>
      </w:pBdr>
      <w:spacing w:before="100" w:beforeAutospacing="1" w:after="100" w:afterAutospacing="1"/>
    </w:pPr>
    <w:rPr>
      <w:sz w:val="28"/>
      <w:szCs w:val="28"/>
      <w:lang w:val="ru-RU"/>
    </w:rPr>
  </w:style>
  <w:style w:type="paragraph" w:customStyle="1" w:styleId="xl72">
    <w:name w:val="xl72"/>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3">
    <w:name w:val="xl73"/>
    <w:basedOn w:val="a"/>
    <w:rsid w:val="00715A79"/>
    <w:pPr>
      <w:spacing w:before="100" w:beforeAutospacing="1" w:after="100" w:afterAutospacing="1"/>
    </w:pPr>
    <w:rPr>
      <w:sz w:val="28"/>
      <w:szCs w:val="28"/>
      <w:lang w:val="ru-RU"/>
    </w:rPr>
  </w:style>
  <w:style w:type="paragraph" w:customStyle="1" w:styleId="xl74">
    <w:name w:val="xl74"/>
    <w:basedOn w:val="a"/>
    <w:rsid w:val="00715A7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lang w:val="ru-RU"/>
    </w:rPr>
  </w:style>
  <w:style w:type="paragraph" w:customStyle="1" w:styleId="xl75">
    <w:name w:val="xl75"/>
    <w:basedOn w:val="a"/>
    <w:rsid w:val="00715A79"/>
    <w:pPr>
      <w:pBdr>
        <w:left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6">
    <w:name w:val="xl76"/>
    <w:basedOn w:val="a"/>
    <w:rsid w:val="00715A79"/>
    <w:pPr>
      <w:pBdr>
        <w:top w:val="single" w:sz="4" w:space="0" w:color="auto"/>
        <w:bottom w:val="single" w:sz="4" w:space="0" w:color="auto"/>
        <w:right w:val="single" w:sz="4" w:space="0" w:color="auto"/>
      </w:pBdr>
      <w:spacing w:before="100" w:beforeAutospacing="1" w:after="100" w:afterAutospacing="1"/>
    </w:pPr>
    <w:rPr>
      <w:sz w:val="28"/>
      <w:szCs w:val="28"/>
      <w:lang w:val="ru-RU"/>
    </w:rPr>
  </w:style>
  <w:style w:type="paragraph" w:customStyle="1" w:styleId="xl77">
    <w:name w:val="xl77"/>
    <w:basedOn w:val="a"/>
    <w:rsid w:val="00715A79"/>
    <w:pPr>
      <w:pBdr>
        <w:top w:val="single" w:sz="4" w:space="0" w:color="auto"/>
        <w:bottom w:val="single" w:sz="4" w:space="0" w:color="auto"/>
        <w:right w:val="single" w:sz="4" w:space="0" w:color="auto"/>
      </w:pBdr>
      <w:spacing w:before="100" w:beforeAutospacing="1" w:after="100" w:afterAutospacing="1"/>
    </w:pPr>
    <w:rPr>
      <w:sz w:val="28"/>
      <w:szCs w:val="28"/>
      <w:lang w:val="ru-RU"/>
    </w:rPr>
  </w:style>
  <w:style w:type="character" w:customStyle="1" w:styleId="ConsNormal0">
    <w:name w:val="ConsNormal Знак"/>
    <w:rsid w:val="00715A79"/>
    <w:rPr>
      <w:rFonts w:ascii="Arial" w:hAnsi="Arial" w:cs="Arial" w:hint="default"/>
      <w:lang w:val="ru-RU" w:eastAsia="ru-RU" w:bidi="ar-SA"/>
    </w:rPr>
  </w:style>
  <w:style w:type="character" w:customStyle="1" w:styleId="WW8Num2z1">
    <w:name w:val="WW8Num2z1"/>
    <w:rsid w:val="00715A79"/>
    <w:rPr>
      <w:rFonts w:ascii="Times New Roman" w:hAnsi="Times New Roman" w:cs="Times New Roman" w:hint="default"/>
      <w:b/>
      <w:bCs w:val="0"/>
      <w:i w:val="0"/>
      <w:iCs w:val="0"/>
      <w:sz w:val="20"/>
    </w:rPr>
  </w:style>
  <w:style w:type="character" w:customStyle="1" w:styleId="Absatz-Standardschriftart">
    <w:name w:val="Absatz-Standardschriftart"/>
    <w:rsid w:val="00715A79"/>
  </w:style>
  <w:style w:type="character" w:customStyle="1" w:styleId="WW8Num3z0">
    <w:name w:val="WW8Num3z0"/>
    <w:rsid w:val="00715A79"/>
    <w:rPr>
      <w:b/>
      <w:bCs w:val="0"/>
    </w:rPr>
  </w:style>
  <w:style w:type="character" w:customStyle="1" w:styleId="WW8Num4z1">
    <w:name w:val="WW8Num4z1"/>
    <w:rsid w:val="00715A79"/>
    <w:rPr>
      <w:rFonts w:ascii="Times New Roman" w:hAnsi="Times New Roman" w:cs="Times New Roman" w:hint="default"/>
      <w:b/>
      <w:bCs w:val="0"/>
      <w:i w:val="0"/>
      <w:iCs w:val="0"/>
      <w:sz w:val="20"/>
    </w:rPr>
  </w:style>
  <w:style w:type="character" w:customStyle="1" w:styleId="1f">
    <w:name w:val="Основной шрифт абзаца1"/>
    <w:rsid w:val="00715A79"/>
  </w:style>
  <w:style w:type="character" w:customStyle="1" w:styleId="Oeaie">
    <w:name w:val="Oea?ie"/>
    <w:rsid w:val="00715A79"/>
    <w:rPr>
      <w:rFonts w:ascii="Wingdings" w:hAnsi="Wingdings" w:hint="default"/>
      <w:spacing w:val="0"/>
      <w:sz w:val="22"/>
      <w:szCs w:val="22"/>
    </w:rPr>
  </w:style>
  <w:style w:type="character" w:customStyle="1" w:styleId="aff5">
    <w:name w:val="Знак Знак"/>
    <w:rsid w:val="00715A79"/>
    <w:rPr>
      <w:sz w:val="24"/>
      <w:szCs w:val="24"/>
    </w:rPr>
  </w:style>
  <w:style w:type="character" w:customStyle="1" w:styleId="ConsPlusNormal0">
    <w:name w:val="ConsPlusNormal Знак"/>
    <w:rsid w:val="00715A79"/>
    <w:rPr>
      <w:rFonts w:ascii="Arial" w:hAnsi="Arial" w:cs="Arial" w:hint="default"/>
      <w:lang w:val="ru-RU" w:eastAsia="ar-SA" w:bidi="ar-SA"/>
    </w:rPr>
  </w:style>
  <w:style w:type="table" w:styleId="aff6">
    <w:name w:val="Table Grid"/>
    <w:basedOn w:val="a1"/>
    <w:rsid w:val="00715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Plain Text"/>
    <w:basedOn w:val="a"/>
    <w:link w:val="aff8"/>
    <w:semiHidden/>
    <w:unhideWhenUsed/>
    <w:rsid w:val="008D6DCC"/>
    <w:rPr>
      <w:rFonts w:ascii="Courier New" w:hAnsi="Courier New" w:cs="Courier New"/>
      <w:lang w:val="ru-RU"/>
    </w:rPr>
  </w:style>
  <w:style w:type="character" w:customStyle="1" w:styleId="aff8">
    <w:name w:val="Текст Знак"/>
    <w:basedOn w:val="a0"/>
    <w:link w:val="aff7"/>
    <w:semiHidden/>
    <w:rsid w:val="008D6DCC"/>
    <w:rPr>
      <w:rFonts w:ascii="Courier New" w:eastAsia="Times New Roman" w:hAnsi="Courier New" w:cs="Courier New"/>
      <w:sz w:val="20"/>
      <w:szCs w:val="20"/>
      <w:lang w:eastAsia="ru-RU"/>
    </w:rPr>
  </w:style>
  <w:style w:type="paragraph" w:customStyle="1" w:styleId="aff9">
    <w:name w:val="Таблицы (моноширинный)"/>
    <w:basedOn w:val="a"/>
    <w:next w:val="a"/>
    <w:rsid w:val="008D6DCC"/>
    <w:pPr>
      <w:widowControl w:val="0"/>
      <w:snapToGrid w:val="0"/>
      <w:jc w:val="both"/>
    </w:pPr>
    <w:rPr>
      <w:rFonts w:ascii="Courier New" w:hAnsi="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809944">
      <w:bodyDiv w:val="1"/>
      <w:marLeft w:val="0"/>
      <w:marRight w:val="0"/>
      <w:marTop w:val="0"/>
      <w:marBottom w:val="0"/>
      <w:divBdr>
        <w:top w:val="none" w:sz="0" w:space="0" w:color="auto"/>
        <w:left w:val="none" w:sz="0" w:space="0" w:color="auto"/>
        <w:bottom w:val="none" w:sz="0" w:space="0" w:color="auto"/>
        <w:right w:val="none" w:sz="0" w:space="0" w:color="auto"/>
      </w:divBdr>
    </w:div>
    <w:div w:id="1527331664">
      <w:bodyDiv w:val="1"/>
      <w:marLeft w:val="0"/>
      <w:marRight w:val="0"/>
      <w:marTop w:val="0"/>
      <w:marBottom w:val="0"/>
      <w:divBdr>
        <w:top w:val="none" w:sz="0" w:space="0" w:color="auto"/>
        <w:left w:val="none" w:sz="0" w:space="0" w:color="auto"/>
        <w:bottom w:val="none" w:sz="0" w:space="0" w:color="auto"/>
        <w:right w:val="none" w:sz="0" w:space="0" w:color="auto"/>
      </w:divBdr>
    </w:div>
    <w:div w:id="198419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2049</Words>
  <Characters>11685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Н. Назарко</dc:creator>
  <cp:keywords/>
  <dc:description/>
  <cp:lastModifiedBy>Юлия Сергеевна Шмоткина</cp:lastModifiedBy>
  <cp:revision>26</cp:revision>
  <cp:lastPrinted>2014-02-10T06:31:00Z</cp:lastPrinted>
  <dcterms:created xsi:type="dcterms:W3CDTF">2014-01-15T12:20:00Z</dcterms:created>
  <dcterms:modified xsi:type="dcterms:W3CDTF">2014-04-25T11:01:00Z</dcterms:modified>
</cp:coreProperties>
</file>