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CC1CAD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CC1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1C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CC1CAD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CC1C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CC1CAD" w:rsidRPr="00CC1C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420</w:t>
      </w:r>
    </w:p>
    <w:p w:rsidR="003B1F6B" w:rsidRPr="00CC1CAD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CC1CAD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CC1CAD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72B1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CC1CAD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CC1CAD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по замене оконных блоков</w:t>
      </w:r>
    </w:p>
    <w:p w:rsidR="003B1F6B" w:rsidRPr="00CC1CAD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C3E12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 993,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A773C6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CC1CAD" w:rsidTr="002C6E3F">
        <w:tc>
          <w:tcPr>
            <w:tcW w:w="0" w:type="auto"/>
            <w:vAlign w:val="center"/>
            <w:hideMark/>
          </w:tcPr>
          <w:p w:rsidR="003B1F6B" w:rsidRPr="00CC1CAD" w:rsidRDefault="00BD27AA" w:rsidP="00CC1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CC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CC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 w:rsidRPr="00CC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1CAD" w:rsidRPr="00CC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1CAD" w:rsidRPr="00CC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vAlign w:val="center"/>
            <w:hideMark/>
          </w:tcPr>
          <w:p w:rsidR="003B1F6B" w:rsidRPr="00CC1CAD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CC1CAD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CC1CAD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CC1CAD"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420</w:t>
      </w:r>
      <w:r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CC1CAD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33D9"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CC1CAD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CC1CAD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1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CC1CAD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1F5532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Скорюкина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Т.В.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1C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2355AC" w:rsidTr="00511DC6">
        <w:trPr>
          <w:trHeight w:val="1901"/>
        </w:trPr>
        <w:tc>
          <w:tcPr>
            <w:tcW w:w="99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F5532" w:rsidRDefault="00511DC6" w:rsidP="001F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73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 w:rsidR="001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«Мебельщик»</w:t>
            </w:r>
          </w:p>
          <w:p w:rsidR="00B81312" w:rsidRPr="00734777" w:rsidRDefault="003B1F6B" w:rsidP="001F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1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3706011962</w:t>
            </w:r>
          </w:p>
        </w:tc>
        <w:tc>
          <w:tcPr>
            <w:tcW w:w="2126" w:type="dxa"/>
          </w:tcPr>
          <w:p w:rsidR="005533D9" w:rsidRPr="002355AC" w:rsidRDefault="001F5532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область, г. Шуя, ул. Кооперативная, д.4</w:t>
            </w:r>
          </w:p>
        </w:tc>
        <w:tc>
          <w:tcPr>
            <w:tcW w:w="1843" w:type="dxa"/>
          </w:tcPr>
          <w:p w:rsidR="00D81326" w:rsidRPr="002355AC" w:rsidRDefault="001F5532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1F5532" w:rsidRDefault="0044366C" w:rsidP="004436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B1F6B" w:rsidRPr="001F553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1F5532" w:rsidRDefault="00511DC6" w:rsidP="001F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«Партнер»</w:t>
            </w:r>
          </w:p>
          <w:p w:rsidR="00511DC6" w:rsidRPr="001F5532" w:rsidRDefault="00511DC6" w:rsidP="001F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1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3702698543</w:t>
            </w:r>
          </w:p>
        </w:tc>
        <w:tc>
          <w:tcPr>
            <w:tcW w:w="2126" w:type="dxa"/>
          </w:tcPr>
          <w:p w:rsidR="001F5532" w:rsidRDefault="001F553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1F5532" w:rsidRDefault="001F553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1F5532" w:rsidRDefault="001F553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Станко, </w:t>
            </w:r>
          </w:p>
          <w:p w:rsidR="0044366C" w:rsidRPr="002355AC" w:rsidRDefault="001F5532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д.20, оф.1</w:t>
            </w:r>
          </w:p>
        </w:tc>
        <w:tc>
          <w:tcPr>
            <w:tcW w:w="1843" w:type="dxa"/>
          </w:tcPr>
          <w:p w:rsidR="00511DC6" w:rsidRPr="002355AC" w:rsidRDefault="001F553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1F5532" w:rsidRDefault="0044366C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  <w:bookmarkStart w:id="0" w:name="_GoBack"/>
            <w:bookmarkEnd w:id="0"/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proofErr w:type="spellStart"/>
      <w:r w:rsidR="001F5532">
        <w:rPr>
          <w:rFonts w:eastAsia="Times New Roman" w:cs="Times New Roman"/>
          <w:lang w:eastAsia="ru-RU"/>
        </w:rPr>
        <w:t>Скорюкина</w:t>
      </w:r>
      <w:proofErr w:type="spellEnd"/>
      <w:r w:rsidR="001F5532">
        <w:rPr>
          <w:rFonts w:eastAsia="Times New Roman" w:cs="Times New Roman"/>
          <w:lang w:eastAsia="ru-RU"/>
        </w:rPr>
        <w:t xml:space="preserve"> Т.В.</w:t>
      </w:r>
      <w:r w:rsidRPr="002355AC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1F553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1897" w:type="dxa"/>
            <w:vAlign w:val="center"/>
          </w:tcPr>
          <w:p w:rsidR="003B1F6B" w:rsidRPr="001F5532" w:rsidRDefault="001F553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:33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1F5532" w:rsidRDefault="001F553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1F5532" w:rsidRDefault="001F553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:40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5532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1CAD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3455-EA23-4947-A6C0-3626D869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94</cp:revision>
  <cp:lastPrinted>2014-05-23T06:37:00Z</cp:lastPrinted>
  <dcterms:created xsi:type="dcterms:W3CDTF">2014-04-22T07:41:00Z</dcterms:created>
  <dcterms:modified xsi:type="dcterms:W3CDTF">2014-05-28T06:39:00Z</dcterms:modified>
</cp:coreProperties>
</file>