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400" w:rsidRPr="005C2400" w:rsidRDefault="005C2400" w:rsidP="005C240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Протокол  рассмотрения и оценки заявок на участие в запросе котировок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0133300001714000</w:t>
      </w:r>
      <w:r w:rsidRPr="005C2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504</w:t>
      </w:r>
    </w:p>
    <w:p w:rsidR="005C2400" w:rsidRDefault="005C2400" w:rsidP="005C240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2400" w:rsidRDefault="005C2400" w:rsidP="005C240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 2014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г. Иваново </w:t>
      </w:r>
    </w:p>
    <w:p w:rsidR="005C2400" w:rsidRDefault="005C2400" w:rsidP="005C2400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400" w:rsidRPr="005C2400" w:rsidRDefault="005C2400" w:rsidP="005C2400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C24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Наименование объекта закупки:</w:t>
      </w:r>
      <w:r w:rsidRPr="005C2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Поставка компьютерной техники</w:t>
      </w:r>
    </w:p>
    <w:p w:rsidR="005C2400" w:rsidRPr="005C2400" w:rsidRDefault="005C2400" w:rsidP="005C2400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C2400" w:rsidRPr="005C2400" w:rsidRDefault="005C2400" w:rsidP="005C2400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400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Начальная (максимальная)  цена контракта:   39</w:t>
      </w:r>
      <w:r w:rsidRPr="005C2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943, </w:t>
      </w:r>
      <w:r w:rsidRPr="005C2400">
        <w:rPr>
          <w:rFonts w:ascii="Times New Roman" w:eastAsia="Times New Roman" w:hAnsi="Times New Roman" w:cs="Times New Roman"/>
          <w:sz w:val="24"/>
          <w:szCs w:val="24"/>
          <w:lang w:eastAsia="ru-RU"/>
        </w:rPr>
        <w:t>00 руб.</w:t>
      </w:r>
    </w:p>
    <w:p w:rsidR="005C2400" w:rsidRPr="005C2400" w:rsidRDefault="005C2400" w:rsidP="005C2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400" w:rsidRPr="005C2400" w:rsidRDefault="005C2400" w:rsidP="005C24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4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Заказчик: </w:t>
      </w:r>
      <w:r w:rsidRPr="005C240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№ 19"</w:t>
      </w:r>
    </w:p>
    <w:p w:rsidR="005C2400" w:rsidRPr="005C2400" w:rsidRDefault="005C2400" w:rsidP="005C24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4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5C2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C2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запроса котировок было размещено на сайте www.zakupki.gov.ru (извещение № </w:t>
      </w:r>
      <w:r w:rsidRPr="005C24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0133300001714000504</w:t>
      </w:r>
      <w:r w:rsidRPr="005C2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28</w:t>
      </w:r>
      <w:r w:rsidRPr="005C2400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.05.2014).</w:t>
      </w:r>
    </w:p>
    <w:p w:rsidR="005C2400" w:rsidRDefault="005C2400" w:rsidP="005C240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Сведения о котировочной комиссии</w:t>
      </w:r>
    </w:p>
    <w:p w:rsidR="005C2400" w:rsidRDefault="005C2400" w:rsidP="005C2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на участие в запросе котировок присутствовали: </w:t>
      </w:r>
    </w:p>
    <w:p w:rsidR="005C2400" w:rsidRDefault="005C2400" w:rsidP="005C2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322" w:type="dxa"/>
        <w:tblInd w:w="0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5C2400" w:rsidTr="005C2400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00" w:rsidRDefault="005C24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председателя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комиссии:</w:t>
            </w:r>
          </w:p>
          <w:p w:rsidR="005C2400" w:rsidRDefault="005C24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00" w:rsidRDefault="005C2400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Гамиловская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А. С.</w:t>
            </w:r>
          </w:p>
        </w:tc>
      </w:tr>
      <w:tr w:rsidR="005C2400" w:rsidTr="005C2400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00" w:rsidRDefault="005C24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5C2400" w:rsidRDefault="005C24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00" w:rsidRDefault="005C2400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>
              <w:t>Куцевол</w:t>
            </w:r>
            <w:proofErr w:type="spellEnd"/>
            <w:r>
              <w:t xml:space="preserve"> И. И.</w:t>
            </w:r>
          </w:p>
        </w:tc>
      </w:tr>
      <w:tr w:rsidR="005C2400" w:rsidTr="005C2400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00" w:rsidRDefault="005C24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5C2400" w:rsidRDefault="005C24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00" w:rsidRDefault="005C2400">
            <w:pPr>
              <w:pStyle w:val="a4"/>
              <w:spacing w:line="100" w:lineRule="atLeast"/>
            </w:pPr>
            <w:proofErr w:type="spellStart"/>
            <w:r>
              <w:t>Гурылева</w:t>
            </w:r>
            <w:proofErr w:type="spellEnd"/>
            <w:r>
              <w:t xml:space="preserve"> С. О.</w:t>
            </w:r>
          </w:p>
        </w:tc>
      </w:tr>
      <w:tr w:rsidR="005C2400" w:rsidTr="005C2400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00" w:rsidRDefault="005C24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00" w:rsidRPr="005C2400" w:rsidRDefault="005C2400">
            <w:pPr>
              <w:rPr>
                <w:rFonts w:ascii="Times New Roman" w:hAnsi="Times New Roman"/>
                <w:sz w:val="24"/>
                <w:szCs w:val="24"/>
              </w:rPr>
            </w:pPr>
            <w:r w:rsidRPr="005C2400">
              <w:rPr>
                <w:rFonts w:ascii="Times New Roman" w:hAnsi="Times New Roman"/>
                <w:sz w:val="24"/>
                <w:szCs w:val="24"/>
              </w:rPr>
              <w:t xml:space="preserve">Кораблева </w:t>
            </w:r>
            <w:r w:rsidRPr="005C2400">
              <w:rPr>
                <w:rFonts w:ascii="Times New Roman" w:hAnsi="Times New Roman"/>
                <w:sz w:val="24"/>
                <w:szCs w:val="24"/>
              </w:rPr>
              <w:t>Л. Н.</w:t>
            </w:r>
          </w:p>
          <w:p w:rsidR="005C2400" w:rsidRDefault="005C24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2400" w:rsidTr="005C2400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00" w:rsidRDefault="005C24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комиссии:</w:t>
            </w:r>
          </w:p>
          <w:p w:rsidR="005C2400" w:rsidRDefault="005C24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00" w:rsidRDefault="005C24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</w:tbl>
    <w:p w:rsidR="005C2400" w:rsidRDefault="005C2400" w:rsidP="005C240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Процедура рассмотрения и оценки заявок на участие в запросе котировок </w:t>
      </w:r>
    </w:p>
    <w:p w:rsidR="005C2400" w:rsidRDefault="005C2400" w:rsidP="005C2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заявок на участие в запросе котировок проведена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.06.2014 по адресу: г. Иваново, пл. Революции, д. 6, к. 220.</w:t>
      </w:r>
    </w:p>
    <w:p w:rsidR="005C2400" w:rsidRDefault="005C2400" w:rsidP="005C2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400" w:rsidRDefault="005C2400" w:rsidP="005C2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заявок не подано ни одной заявки.</w:t>
      </w:r>
    </w:p>
    <w:p w:rsidR="005C2400" w:rsidRDefault="005C2400" w:rsidP="005C2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котировок признан несостоявшимся.</w:t>
      </w:r>
    </w:p>
    <w:p w:rsidR="005C2400" w:rsidRDefault="005C2400" w:rsidP="005C240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2400" w:rsidRDefault="005C2400" w:rsidP="005C240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Публикация и хранение протокола</w:t>
      </w:r>
    </w:p>
    <w:p w:rsidR="005C2400" w:rsidRDefault="005C2400" w:rsidP="005C2400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76"/>
        <w:gridCol w:w="7129"/>
      </w:tblGrid>
      <w:tr w:rsidR="005C2400" w:rsidTr="005C2400">
        <w:trPr>
          <w:trHeight w:val="450"/>
        </w:trPr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2400" w:rsidRDefault="005C2400"/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2400" w:rsidRDefault="005C2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С./</w:t>
            </w:r>
          </w:p>
        </w:tc>
      </w:tr>
      <w:tr w:rsidR="005C2400" w:rsidTr="005C2400">
        <w:trPr>
          <w:trHeight w:val="418"/>
        </w:trPr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2400" w:rsidRDefault="005C2400">
            <w:pPr>
              <w:spacing w:after="0"/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2400" w:rsidRDefault="005C2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Куцевол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C2400" w:rsidTr="005C2400">
        <w:trPr>
          <w:trHeight w:val="398"/>
        </w:trPr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2400" w:rsidRDefault="005C2400">
            <w:pPr>
              <w:spacing w:after="0"/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2400" w:rsidRDefault="005C2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О./</w:t>
            </w:r>
          </w:p>
        </w:tc>
      </w:tr>
      <w:tr w:rsidR="005C2400" w:rsidTr="005C2400">
        <w:trPr>
          <w:trHeight w:val="398"/>
        </w:trPr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5C2400" w:rsidRDefault="005C24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2400" w:rsidRPr="005C2400" w:rsidRDefault="005C24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 </w:t>
            </w:r>
            <w:r w:rsidRPr="005C2400">
              <w:rPr>
                <w:rFonts w:ascii="Times New Roman" w:hAnsi="Times New Roman"/>
                <w:sz w:val="24"/>
                <w:szCs w:val="24"/>
              </w:rPr>
              <w:t xml:space="preserve">Кораблева </w:t>
            </w:r>
            <w:r>
              <w:rPr>
                <w:rFonts w:ascii="Times New Roman" w:hAnsi="Times New Roman"/>
                <w:sz w:val="24"/>
                <w:szCs w:val="24"/>
              </w:rPr>
              <w:t>Л. 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C2400" w:rsidTr="005C2400">
        <w:trPr>
          <w:trHeight w:val="421"/>
        </w:trPr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5C2400" w:rsidRDefault="005C24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2400" w:rsidRDefault="005C2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С./</w:t>
            </w:r>
          </w:p>
        </w:tc>
      </w:tr>
    </w:tbl>
    <w:p w:rsidR="00E44BF7" w:rsidRDefault="00E44BF7">
      <w:bookmarkStart w:id="0" w:name="_GoBack"/>
      <w:bookmarkEnd w:id="0"/>
    </w:p>
    <w:sectPr w:rsidR="00E4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6BE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2400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06BE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400"/>
    <w:pPr>
      <w:ind w:left="720"/>
      <w:contextualSpacing/>
    </w:pPr>
  </w:style>
  <w:style w:type="paragraph" w:customStyle="1" w:styleId="a4">
    <w:name w:val="Базовый"/>
    <w:rsid w:val="005C2400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table" w:styleId="a5">
    <w:name w:val="Table Grid"/>
    <w:basedOn w:val="a1"/>
    <w:uiPriority w:val="59"/>
    <w:rsid w:val="005C2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400"/>
    <w:pPr>
      <w:ind w:left="720"/>
      <w:contextualSpacing/>
    </w:pPr>
  </w:style>
  <w:style w:type="paragraph" w:customStyle="1" w:styleId="a4">
    <w:name w:val="Базовый"/>
    <w:rsid w:val="005C2400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table" w:styleId="a5">
    <w:name w:val="Table Grid"/>
    <w:basedOn w:val="a1"/>
    <w:uiPriority w:val="59"/>
    <w:rsid w:val="005C2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4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2014-06-05T07:03:00Z</cp:lastPrinted>
  <dcterms:created xsi:type="dcterms:W3CDTF">2014-06-05T06:58:00Z</dcterms:created>
  <dcterms:modified xsi:type="dcterms:W3CDTF">2014-06-05T07:05:00Z</dcterms:modified>
</cp:coreProperties>
</file>