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0F" w:rsidRPr="00373D0F" w:rsidRDefault="00373D0F" w:rsidP="0037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D0F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373D0F" w:rsidRDefault="00373D0F" w:rsidP="0037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373D0F">
        <w:rPr>
          <w:rFonts w:ascii="Times New Roman" w:eastAsia="Times New Roman" w:hAnsi="Times New Roman" w:cs="Times New Roman"/>
          <w:b/>
          <w:lang w:eastAsia="ru-RU"/>
        </w:rPr>
        <w:t>для закупки №0133300001714000858</w:t>
      </w:r>
    </w:p>
    <w:p w:rsidR="00534751" w:rsidRPr="00534751" w:rsidRDefault="00534751" w:rsidP="0037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73D0F" w:rsidRPr="00373D0F" w:rsidTr="00373D0F">
        <w:tc>
          <w:tcPr>
            <w:tcW w:w="2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3D0F" w:rsidRPr="00373D0F" w:rsidTr="00373D0F"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28 июля 2014</w:t>
            </w:r>
          </w:p>
        </w:tc>
      </w:tr>
      <w:tr w:rsidR="00373D0F" w:rsidRPr="00373D0F" w:rsidTr="00373D0F"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№0133300001714000858 от 21.07.2014)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28.07.2014 по адресу г. Иваново, пл. Революции, д.6, к.220.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Поставка технических средств обучения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>81440.00 Российский рубль (восемьдесят одна тысяча четыреста сорок рублей ноль копеек)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73D0F" w:rsidRPr="00373D0F" w:rsidRDefault="00373D0F" w:rsidP="00373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373D0F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№ 1".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373D0F" w:rsidRPr="00373D0F" w:rsidRDefault="00373D0F" w:rsidP="00373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73D0F" w:rsidRPr="00373D0F" w:rsidRDefault="00373D0F" w:rsidP="00373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 </w:t>
      </w:r>
      <w:proofErr w:type="spellStart"/>
      <w:r w:rsidRPr="00373D0F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373D0F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 </w:t>
      </w:r>
      <w:proofErr w:type="spellStart"/>
      <w:r w:rsidRPr="00373D0F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373D0F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r w:rsidRPr="00373D0F">
        <w:rPr>
          <w:rFonts w:ascii="Times New Roman" w:eastAsia="Times New Roman" w:hAnsi="Times New Roman" w:cs="Times New Roman"/>
          <w:u w:val="single"/>
          <w:lang w:eastAsia="ru-RU"/>
        </w:rPr>
        <w:t>Мухина С. Б.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        </w:t>
      </w:r>
      <w:proofErr w:type="spellStart"/>
      <w:r w:rsidRPr="00373D0F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373D0F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373D0F" w:rsidRPr="00373D0F" w:rsidTr="00373D0F">
        <w:tc>
          <w:tcPr>
            <w:tcW w:w="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373D0F" w:rsidRPr="00373D0F" w:rsidTr="00373D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25.07.2014 12:36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"ТЕХНОМИР ИВАНОВО" Общество с ограниченной ответственностью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>ИНН: 3702656582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ул. Степанова, д.17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73D0F" w:rsidRPr="00373D0F" w:rsidTr="00373D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28.07.2014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АйТи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 xml:space="preserve"> Форте" Общество с ограниченной ответственностью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>ИНН: 3702715164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153022, г. Иваново, ул. </w:t>
            </w: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, д.1, оф.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73D0F" w:rsidRPr="00373D0F" w:rsidTr="00373D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28.07.2014 09:26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"И-</w:t>
            </w: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компьютерс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>ИНН: 3702678836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пер. Конспиративный, д.7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360.00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Отклонена</w:t>
            </w:r>
          </w:p>
        </w:tc>
      </w:tr>
    </w:tbl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60"/>
        <w:gridCol w:w="2697"/>
        <w:gridCol w:w="3633"/>
      </w:tblGrid>
      <w:tr w:rsidR="00373D0F" w:rsidRPr="00373D0F" w:rsidTr="00373D0F">
        <w:tc>
          <w:tcPr>
            <w:tcW w:w="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причины отклонения</w:t>
            </w:r>
          </w:p>
        </w:tc>
      </w:tr>
      <w:tr w:rsidR="00373D0F" w:rsidRPr="00373D0F" w:rsidTr="00373D0F"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"И-</w:t>
            </w: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компьютерс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 xml:space="preserve">Котировочная заявка не соответствует требованиям, установленным в извещении о проведении 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запроса котировок</w:t>
            </w:r>
          </w:p>
        </w:tc>
        <w:tc>
          <w:tcPr>
            <w:tcW w:w="0" w:type="auto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Отклонить заявку на участие в запросе котировок (ч. 7 ст. 78 Федерального закона № 44-ФЗ): заявка участника не соответствует </w:t>
            </w: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требованиям, установленным в извещении о проведении запроса котировок: - не скреплена соответствующей мастичной печатью (Инструкция по подготовке и подаче заявки на участие в запросе котировок)</w:t>
            </w:r>
          </w:p>
        </w:tc>
      </w:tr>
    </w:tbl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lastRenderedPageBreak/>
        <w:t>5.3 Результаты оценки заявок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№2:</w:t>
      </w:r>
      <w:r w:rsidRPr="00373D0F">
        <w:rPr>
          <w:rFonts w:ascii="Times New Roman" w:eastAsia="Times New Roman" w:hAnsi="Times New Roman" w:cs="Times New Roman"/>
          <w:lang w:eastAsia="ru-RU"/>
        </w:rPr>
        <w:br/>
        <w:t>"</w:t>
      </w:r>
      <w:proofErr w:type="spellStart"/>
      <w:r w:rsidRPr="00373D0F">
        <w:rPr>
          <w:rFonts w:ascii="Times New Roman" w:eastAsia="Times New Roman" w:hAnsi="Times New Roman" w:cs="Times New Roman"/>
          <w:lang w:eastAsia="ru-RU"/>
        </w:rPr>
        <w:t>АйТи</w:t>
      </w:r>
      <w:proofErr w:type="spellEnd"/>
      <w:r w:rsidRPr="00373D0F">
        <w:rPr>
          <w:rFonts w:ascii="Times New Roman" w:eastAsia="Times New Roman" w:hAnsi="Times New Roman" w:cs="Times New Roman"/>
          <w:lang w:eastAsia="ru-RU"/>
        </w:rPr>
        <w:t xml:space="preserve"> Форте" Общество с ограниченной ответственностью, ИНН 3702715164, КПП 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153022, г. Иваново, ул. </w:t>
      </w:r>
      <w:proofErr w:type="spellStart"/>
      <w:r w:rsidRPr="00373D0F">
        <w:rPr>
          <w:rFonts w:ascii="Times New Roman" w:eastAsia="Times New Roman" w:hAnsi="Times New Roman" w:cs="Times New Roman"/>
          <w:lang w:eastAsia="ru-RU"/>
        </w:rPr>
        <w:t>Велижская</w:t>
      </w:r>
      <w:proofErr w:type="spellEnd"/>
      <w:r w:rsidRPr="00373D0F">
        <w:rPr>
          <w:rFonts w:ascii="Times New Roman" w:eastAsia="Times New Roman" w:hAnsi="Times New Roman" w:cs="Times New Roman"/>
          <w:lang w:eastAsia="ru-RU"/>
        </w:rPr>
        <w:t>, д.1, оф. 5</w:t>
      </w:r>
      <w:r w:rsidRPr="00373D0F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66000.00 Российский рубль (шестьдесят шесть тысяч рублей ноль копеек)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73D0F">
        <w:rPr>
          <w:rFonts w:ascii="Times New Roman" w:eastAsia="Times New Roman" w:hAnsi="Times New Roman" w:cs="Times New Roman"/>
          <w:lang w:eastAsia="ru-RU"/>
        </w:rPr>
        <w:br/>
        <w:t xml:space="preserve">"ТЕХНОМИР ИВАНОВО" Общество с ограниченной ответственностью, ИНН 3702656582, КПП </w:t>
      </w:r>
      <w:r w:rsidRPr="00373D0F">
        <w:rPr>
          <w:rFonts w:ascii="Times New Roman" w:eastAsia="Times New Roman" w:hAnsi="Times New Roman" w:cs="Times New Roman"/>
          <w:lang w:eastAsia="ru-RU"/>
        </w:rPr>
        <w:br/>
        <w:t>Почтовый адрес: 153000, г. Иваново, ул. Степанова, д.17</w:t>
      </w:r>
      <w:r w:rsidRPr="00373D0F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70400.00 Российский рубль (семьдесят тысяч четыреста рублей ноль копеек)</w:t>
      </w:r>
    </w:p>
    <w:p w:rsidR="00373D0F" w:rsidRPr="00373D0F" w:rsidRDefault="00373D0F" w:rsidP="00373D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3D0F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373D0F" w:rsidRPr="00373D0F" w:rsidRDefault="00373D0F" w:rsidP="003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3D0F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373D0F" w:rsidRPr="00373D0F" w:rsidTr="00373D0F">
        <w:tc>
          <w:tcPr>
            <w:tcW w:w="376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3D0F" w:rsidRPr="00373D0F" w:rsidTr="00373D0F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373D0F" w:rsidRPr="00373D0F" w:rsidTr="00373D0F">
        <w:tc>
          <w:tcPr>
            <w:tcW w:w="376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D0F" w:rsidRPr="00373D0F" w:rsidTr="00373D0F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373D0F" w:rsidRPr="00373D0F" w:rsidTr="00373D0F">
        <w:tc>
          <w:tcPr>
            <w:tcW w:w="376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D0F" w:rsidRPr="00373D0F" w:rsidTr="00373D0F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Мухина С. Б.</w:t>
            </w:r>
          </w:p>
        </w:tc>
      </w:tr>
      <w:tr w:rsidR="00373D0F" w:rsidRPr="00373D0F" w:rsidTr="00373D0F">
        <w:tc>
          <w:tcPr>
            <w:tcW w:w="376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D0F" w:rsidRPr="00373D0F" w:rsidTr="00373D0F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373D0F" w:rsidRPr="00373D0F" w:rsidTr="00373D0F">
        <w:tc>
          <w:tcPr>
            <w:tcW w:w="376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373D0F" w:rsidRPr="00373D0F" w:rsidRDefault="00373D0F" w:rsidP="0037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0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373D0F" w:rsidRPr="00373D0F" w:rsidRDefault="00373D0F" w:rsidP="00373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5593" w:rsidRPr="00373D0F" w:rsidRDefault="00875593">
      <w:pPr>
        <w:rPr>
          <w:rFonts w:ascii="Times New Roman" w:hAnsi="Times New Roman" w:cs="Times New Roman"/>
        </w:rPr>
      </w:pPr>
    </w:p>
    <w:sectPr w:rsidR="00875593" w:rsidRPr="003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B"/>
    <w:rsid w:val="00373D0F"/>
    <w:rsid w:val="00534751"/>
    <w:rsid w:val="00875593"/>
    <w:rsid w:val="008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105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2014-07-28T09:02:00Z</cp:lastPrinted>
  <dcterms:created xsi:type="dcterms:W3CDTF">2014-07-28T08:59:00Z</dcterms:created>
  <dcterms:modified xsi:type="dcterms:W3CDTF">2014-07-28T09:06:00Z</dcterms:modified>
</cp:coreProperties>
</file>