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A16" w:rsidRPr="008C1A16" w:rsidRDefault="008C1A16" w:rsidP="008C1A16">
      <w:pPr>
        <w:pStyle w:val="title"/>
        <w:spacing w:before="0" w:beforeAutospacing="0" w:after="0" w:afterAutospacing="0"/>
        <w:jc w:val="center"/>
        <w:rPr>
          <w:b/>
        </w:rPr>
      </w:pPr>
      <w:r w:rsidRPr="008C1A16">
        <w:rPr>
          <w:b/>
        </w:rPr>
        <w:t>Протокол рассмотрения и оценки заявок на участие в запросе котировок</w:t>
      </w:r>
    </w:p>
    <w:p w:rsidR="008C1A16" w:rsidRPr="008C1A16" w:rsidRDefault="008C1A16" w:rsidP="008C1A16">
      <w:pPr>
        <w:pStyle w:val="subtitle"/>
        <w:spacing w:before="0" w:beforeAutospacing="0" w:after="0" w:afterAutospacing="0"/>
        <w:jc w:val="center"/>
        <w:rPr>
          <w:b/>
        </w:rPr>
      </w:pPr>
      <w:r w:rsidRPr="008C1A16">
        <w:rPr>
          <w:b/>
        </w:rPr>
        <w:t>для закупки №0133300001714000890</w:t>
      </w:r>
    </w:p>
    <w:p w:rsidR="008C1A16" w:rsidRPr="008C1A16" w:rsidRDefault="008C1A16" w:rsidP="008C1A16">
      <w:pPr>
        <w:pStyle w:val="subtitle"/>
        <w:spacing w:before="0" w:beforeAutospacing="0" w:after="0" w:afterAutospacing="0"/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8C1A16" w:rsidRPr="008C1A16" w:rsidTr="008C1A16">
        <w:tc>
          <w:tcPr>
            <w:tcW w:w="2500" w:type="pct"/>
            <w:vAlign w:val="center"/>
            <w:hideMark/>
          </w:tcPr>
          <w:p w:rsidR="008C1A16" w:rsidRPr="008C1A16" w:rsidRDefault="008C1A16" w:rsidP="008C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8C1A16" w:rsidRPr="008C1A16" w:rsidRDefault="008C1A16" w:rsidP="008C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  <w:hideMark/>
          </w:tcPr>
          <w:p w:rsidR="008C1A16" w:rsidRPr="008C1A16" w:rsidRDefault="008C1A16" w:rsidP="008C1A1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1A16" w:rsidRPr="008C1A16" w:rsidTr="008C1A16">
        <w:tc>
          <w:tcPr>
            <w:tcW w:w="0" w:type="auto"/>
            <w:vAlign w:val="center"/>
            <w:hideMark/>
          </w:tcPr>
          <w:p w:rsidR="008C1A16" w:rsidRPr="008C1A16" w:rsidRDefault="008C1A16" w:rsidP="008C1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8C1A16" w:rsidRPr="008C1A16" w:rsidRDefault="008C1A16" w:rsidP="008C1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1A16" w:rsidRPr="008C1A16" w:rsidRDefault="008C1A16" w:rsidP="008C1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31 июля 2014</w:t>
            </w:r>
          </w:p>
        </w:tc>
      </w:tr>
      <w:tr w:rsidR="008C1A16" w:rsidRPr="008C1A16" w:rsidTr="008C1A16">
        <w:tc>
          <w:tcPr>
            <w:tcW w:w="0" w:type="auto"/>
            <w:vAlign w:val="center"/>
            <w:hideMark/>
          </w:tcPr>
          <w:p w:rsidR="008C1A16" w:rsidRPr="008C1A16" w:rsidRDefault="008C1A16" w:rsidP="008C1A16">
            <w:pPr>
              <w:pStyle w:val="underlinetitle"/>
              <w:spacing w:before="0" w:beforeAutospacing="0" w:after="0" w:afterAutospacing="0"/>
            </w:pPr>
            <w:r w:rsidRPr="008C1A16"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8C1A16" w:rsidRPr="008C1A16" w:rsidRDefault="008C1A16" w:rsidP="008C1A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C1A16" w:rsidRPr="008C1A16" w:rsidRDefault="008C1A16" w:rsidP="008C1A16">
            <w:pPr>
              <w:pStyle w:val="underlinetitle"/>
              <w:spacing w:before="0" w:beforeAutospacing="0" w:after="0" w:afterAutospacing="0"/>
            </w:pPr>
            <w:r w:rsidRPr="008C1A16">
              <w:t>(дата подписания протокола)</w:t>
            </w:r>
          </w:p>
        </w:tc>
      </w:tr>
    </w:tbl>
    <w:p w:rsidR="008C1A16" w:rsidRPr="008C1A16" w:rsidRDefault="008C1A16" w:rsidP="008C1A1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A16" w:rsidRPr="008C1A16" w:rsidRDefault="008C1A16" w:rsidP="008C1A16">
      <w:pPr>
        <w:pStyle w:val="3"/>
        <w:spacing w:before="0" w:beforeAutospacing="0" w:after="0" w:afterAutospacing="0"/>
        <w:rPr>
          <w:sz w:val="24"/>
          <w:szCs w:val="24"/>
        </w:rPr>
      </w:pPr>
      <w:r w:rsidRPr="008C1A16">
        <w:rPr>
          <w:sz w:val="24"/>
          <w:szCs w:val="24"/>
        </w:rPr>
        <w:t>1. Повестка дня</w:t>
      </w:r>
    </w:p>
    <w:p w:rsidR="008C1A16" w:rsidRPr="008C1A16" w:rsidRDefault="008C1A16" w:rsidP="008C1A16">
      <w:pPr>
        <w:pStyle w:val="a3"/>
      </w:pPr>
      <w:r w:rsidRPr="008C1A16"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8C1A16" w:rsidRPr="008C1A16" w:rsidRDefault="008C1A16" w:rsidP="008C1A16">
      <w:pPr>
        <w:pStyle w:val="a3"/>
      </w:pPr>
      <w:r w:rsidRPr="008C1A16">
        <w:t>Извещение о проведении запроса котировок было размещено на официальном сайте www.zakupki.gov.ru (Извещение о проведении запроса котировок №0133300001714000890 от 24.07.2014)</w:t>
      </w:r>
    </w:p>
    <w:p w:rsidR="008C1A16" w:rsidRPr="008C1A16" w:rsidRDefault="008C1A16" w:rsidP="008C1A16">
      <w:pPr>
        <w:pStyle w:val="a3"/>
      </w:pPr>
      <w:r w:rsidRPr="008C1A16">
        <w:t>Процедура проведения вскрытия конвертов, открытия доступа к электронным документам заявок участников проведена 31.07.2014 по адресу г. Иваново, пл. Революции, д. 6, к. 220.</w:t>
      </w:r>
    </w:p>
    <w:p w:rsidR="008C1A16" w:rsidRPr="008C1A16" w:rsidRDefault="008C1A16" w:rsidP="008C1A16">
      <w:pPr>
        <w:pStyle w:val="3"/>
        <w:rPr>
          <w:sz w:val="24"/>
          <w:szCs w:val="24"/>
        </w:rPr>
      </w:pPr>
      <w:r w:rsidRPr="008C1A16">
        <w:rPr>
          <w:sz w:val="24"/>
          <w:szCs w:val="24"/>
        </w:rPr>
        <w:t>2. Существенные условия контракта</w:t>
      </w:r>
    </w:p>
    <w:p w:rsidR="008C1A16" w:rsidRPr="008C1A16" w:rsidRDefault="008C1A16" w:rsidP="008C1A16">
      <w:pPr>
        <w:pStyle w:val="a3"/>
      </w:pPr>
      <w:r w:rsidRPr="008C1A16">
        <w:t xml:space="preserve">Наименование объекта закупки: </w:t>
      </w:r>
      <w:r w:rsidRPr="008C1A16">
        <w:rPr>
          <w:u w:val="single"/>
        </w:rPr>
        <w:t>Поставка учебников</w:t>
      </w:r>
      <w:r w:rsidRPr="008C1A16">
        <w:br/>
        <w:t xml:space="preserve">Начальная (максимальная) цена контракта: </w:t>
      </w:r>
      <w:r w:rsidRPr="008C1A16">
        <w:rPr>
          <w:u w:val="single"/>
        </w:rPr>
        <w:t>236156.20 Российский рубль (двести тридцать шесть тысяч сто пятьдесят шесть рублей двадцать копеек)</w:t>
      </w:r>
      <w:r w:rsidRPr="008C1A16">
        <w:br/>
        <w:t xml:space="preserve">Источник финансирования: </w:t>
      </w:r>
      <w:r w:rsidRPr="008C1A16">
        <w:rPr>
          <w:u w:val="single"/>
        </w:rPr>
        <w:t>Бюджет города Иванова</w:t>
      </w:r>
    </w:p>
    <w:p w:rsidR="008C1A16" w:rsidRPr="008C1A16" w:rsidRDefault="008C1A16" w:rsidP="008C1A16">
      <w:pPr>
        <w:pStyle w:val="a3"/>
      </w:pPr>
      <w:r w:rsidRPr="008C1A16"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8C1A16" w:rsidRPr="008C1A16" w:rsidRDefault="008C1A16" w:rsidP="008C1A16">
      <w:pPr>
        <w:rPr>
          <w:rFonts w:ascii="Times New Roman" w:hAnsi="Times New Roman" w:cs="Times New Roman"/>
          <w:sz w:val="24"/>
          <w:szCs w:val="24"/>
        </w:rPr>
      </w:pPr>
      <w:r w:rsidRPr="008C1A16">
        <w:rPr>
          <w:rFonts w:ascii="Times New Roman" w:hAnsi="Times New Roman" w:cs="Times New Roman"/>
          <w:sz w:val="24"/>
          <w:szCs w:val="24"/>
          <w:u w:val="single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8C1A16" w:rsidRPr="008C1A16" w:rsidRDefault="008C1A16" w:rsidP="008C1A16">
      <w:pPr>
        <w:pStyle w:val="a3"/>
      </w:pPr>
      <w:r w:rsidRPr="008C1A16">
        <w:t>Требования, предъявляемые к участникам:</w:t>
      </w:r>
    </w:p>
    <w:p w:rsidR="008C1A16" w:rsidRPr="008C1A16" w:rsidRDefault="008C1A16" w:rsidP="008C1A16">
      <w:pPr>
        <w:pStyle w:val="a3"/>
      </w:pPr>
      <w:r w:rsidRPr="008C1A16">
        <w:rPr>
          <w:u w:val="single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8C1A16" w:rsidRPr="008C1A16" w:rsidRDefault="008C1A16" w:rsidP="008C1A16">
      <w:pPr>
        <w:pStyle w:val="a3"/>
      </w:pPr>
      <w:r w:rsidRPr="008C1A16">
        <w:rPr>
          <w:u w:val="single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8C1A16">
        <w:rPr>
          <w:u w:val="single"/>
        </w:rPr>
        <w:t xml:space="preserve"> .</w:t>
      </w:r>
      <w:proofErr w:type="gramEnd"/>
    </w:p>
    <w:p w:rsidR="008C1A16" w:rsidRPr="008C1A16" w:rsidRDefault="008C1A16" w:rsidP="008C1A16">
      <w:pPr>
        <w:pStyle w:val="3"/>
        <w:rPr>
          <w:sz w:val="24"/>
          <w:szCs w:val="24"/>
        </w:rPr>
      </w:pPr>
      <w:r w:rsidRPr="008C1A16">
        <w:rPr>
          <w:sz w:val="24"/>
          <w:szCs w:val="24"/>
        </w:rPr>
        <w:t>3. Информация о заказчике</w:t>
      </w:r>
    </w:p>
    <w:p w:rsidR="008C1A16" w:rsidRPr="008C1A16" w:rsidRDefault="008C1A16" w:rsidP="008C1A16">
      <w:pPr>
        <w:pStyle w:val="a3"/>
      </w:pPr>
      <w:r w:rsidRPr="008C1A16">
        <w:rPr>
          <w:u w:val="single"/>
        </w:rPr>
        <w:lastRenderedPageBreak/>
        <w:t>муниципальное бюджетное образовательное учреждение средняя общеобразовательная школа № 31.</w:t>
      </w:r>
    </w:p>
    <w:p w:rsidR="008C1A16" w:rsidRPr="008C1A16" w:rsidRDefault="008C1A16" w:rsidP="008C1A16">
      <w:pPr>
        <w:pStyle w:val="a3"/>
      </w:pPr>
      <w:r w:rsidRPr="008C1A16">
        <w:t>Организация, осуществляющая закупку:</w:t>
      </w:r>
    </w:p>
    <w:p w:rsidR="008C1A16" w:rsidRPr="008C1A16" w:rsidRDefault="008C1A16" w:rsidP="008C1A16">
      <w:pPr>
        <w:rPr>
          <w:rFonts w:ascii="Times New Roman" w:hAnsi="Times New Roman" w:cs="Times New Roman"/>
          <w:sz w:val="24"/>
          <w:szCs w:val="24"/>
        </w:rPr>
      </w:pPr>
      <w:r w:rsidRPr="008C1A16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Pr="008C1A16">
        <w:rPr>
          <w:rFonts w:ascii="Times New Roman" w:hAnsi="Times New Roman" w:cs="Times New Roman"/>
          <w:sz w:val="24"/>
          <w:szCs w:val="24"/>
          <w:u w:val="single"/>
        </w:rPr>
        <w:t>Администрация города Иванова</w:t>
      </w:r>
    </w:p>
    <w:p w:rsidR="008C1A16" w:rsidRPr="008C1A16" w:rsidRDefault="008C1A16" w:rsidP="008C1A16">
      <w:pPr>
        <w:pStyle w:val="3"/>
        <w:rPr>
          <w:sz w:val="24"/>
          <w:szCs w:val="24"/>
        </w:rPr>
      </w:pPr>
      <w:r w:rsidRPr="008C1A16">
        <w:rPr>
          <w:sz w:val="24"/>
          <w:szCs w:val="24"/>
        </w:rPr>
        <w:t>4. Сведения о комиссии</w:t>
      </w:r>
    </w:p>
    <w:p w:rsidR="008C1A16" w:rsidRPr="008C1A16" w:rsidRDefault="008C1A16" w:rsidP="008C1A16">
      <w:pPr>
        <w:pStyle w:val="a3"/>
      </w:pPr>
      <w:r w:rsidRPr="008C1A16">
        <w:t xml:space="preserve">Комиссия: </w:t>
      </w:r>
      <w:r w:rsidRPr="008C1A16">
        <w:rPr>
          <w:u w:val="single"/>
        </w:rPr>
        <w:t>Котировочная комиссия</w:t>
      </w:r>
    </w:p>
    <w:p w:rsidR="008C1A16" w:rsidRPr="008C1A16" w:rsidRDefault="008C1A16" w:rsidP="008C1A16">
      <w:pPr>
        <w:pStyle w:val="a3"/>
      </w:pPr>
      <w:r w:rsidRPr="008C1A16"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8C1A16" w:rsidRPr="008C1A16" w:rsidRDefault="008C1A16" w:rsidP="008C1A16">
      <w:pPr>
        <w:rPr>
          <w:rFonts w:ascii="Times New Roman" w:hAnsi="Times New Roman" w:cs="Times New Roman"/>
          <w:sz w:val="24"/>
          <w:szCs w:val="24"/>
        </w:rPr>
      </w:pPr>
      <w:r w:rsidRPr="008C1A16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8C1A16">
        <w:rPr>
          <w:rFonts w:ascii="Times New Roman" w:hAnsi="Times New Roman" w:cs="Times New Roman"/>
          <w:sz w:val="24"/>
          <w:szCs w:val="24"/>
          <w:u w:val="single"/>
        </w:rPr>
        <w:t>Балденкова</w:t>
      </w:r>
      <w:proofErr w:type="spellEnd"/>
      <w:r w:rsidRPr="008C1A16">
        <w:rPr>
          <w:rFonts w:ascii="Times New Roman" w:hAnsi="Times New Roman" w:cs="Times New Roman"/>
          <w:sz w:val="24"/>
          <w:szCs w:val="24"/>
          <w:u w:val="single"/>
        </w:rPr>
        <w:t xml:space="preserve"> О. Я.</w:t>
      </w:r>
      <w:r w:rsidRPr="008C1A16"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</w:t>
      </w:r>
      <w:r w:rsidRPr="008C1A16">
        <w:rPr>
          <w:rFonts w:ascii="Times New Roman" w:hAnsi="Times New Roman" w:cs="Times New Roman"/>
          <w:sz w:val="24"/>
          <w:szCs w:val="24"/>
          <w:u w:val="single"/>
        </w:rPr>
        <w:t>Гамиловская А. С.</w:t>
      </w:r>
      <w:r w:rsidRPr="008C1A16">
        <w:rPr>
          <w:rFonts w:ascii="Times New Roman" w:hAnsi="Times New Roman" w:cs="Times New Roman"/>
          <w:sz w:val="24"/>
          <w:szCs w:val="24"/>
        </w:rPr>
        <w:br/>
        <w:t xml:space="preserve">Член комиссии: </w:t>
      </w:r>
      <w:r w:rsidRPr="008C1A16">
        <w:rPr>
          <w:rFonts w:ascii="Times New Roman" w:hAnsi="Times New Roman" w:cs="Times New Roman"/>
          <w:sz w:val="24"/>
          <w:szCs w:val="24"/>
          <w:u w:val="single"/>
        </w:rPr>
        <w:t>Меньшаков И. Ю.</w:t>
      </w:r>
      <w:r w:rsidRPr="008C1A16">
        <w:rPr>
          <w:rFonts w:ascii="Times New Roman" w:hAnsi="Times New Roman" w:cs="Times New Roman"/>
          <w:sz w:val="24"/>
          <w:szCs w:val="24"/>
        </w:rPr>
        <w:br/>
        <w:t xml:space="preserve">Секретарь комиссии: </w:t>
      </w:r>
      <w:proofErr w:type="spellStart"/>
      <w:r w:rsidRPr="008C1A16">
        <w:rPr>
          <w:rFonts w:ascii="Times New Roman" w:hAnsi="Times New Roman" w:cs="Times New Roman"/>
          <w:sz w:val="24"/>
          <w:szCs w:val="24"/>
          <w:u w:val="single"/>
        </w:rPr>
        <w:t>Шмоткина</w:t>
      </w:r>
      <w:proofErr w:type="spellEnd"/>
      <w:r w:rsidRPr="008C1A16">
        <w:rPr>
          <w:rFonts w:ascii="Times New Roman" w:hAnsi="Times New Roman" w:cs="Times New Roman"/>
          <w:sz w:val="24"/>
          <w:szCs w:val="24"/>
          <w:u w:val="single"/>
        </w:rPr>
        <w:t xml:space="preserve"> Ю. С.</w:t>
      </w:r>
    </w:p>
    <w:p w:rsidR="008C1A16" w:rsidRPr="008C1A16" w:rsidRDefault="008C1A16" w:rsidP="008C1A16">
      <w:pPr>
        <w:pStyle w:val="a3"/>
      </w:pPr>
      <w:r w:rsidRPr="008C1A16">
        <w:t>Количество присутствовавших членов комиссии: 4 (четыре).</w:t>
      </w:r>
    </w:p>
    <w:p w:rsidR="008C1A16" w:rsidRPr="008C1A16" w:rsidRDefault="008C1A16" w:rsidP="008C1A16">
      <w:pPr>
        <w:pStyle w:val="a3"/>
      </w:pPr>
      <w:r w:rsidRPr="008C1A16"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8C1A16" w:rsidRPr="008C1A16" w:rsidRDefault="008C1A16" w:rsidP="008C1A16">
      <w:pPr>
        <w:pStyle w:val="3"/>
        <w:rPr>
          <w:sz w:val="24"/>
          <w:szCs w:val="24"/>
        </w:rPr>
      </w:pPr>
      <w:r w:rsidRPr="008C1A16">
        <w:rPr>
          <w:sz w:val="24"/>
          <w:szCs w:val="24"/>
        </w:rPr>
        <w:t>5. Результаты рассмотрения и оценки заявок</w:t>
      </w:r>
    </w:p>
    <w:p w:rsidR="008C1A16" w:rsidRPr="008C1A16" w:rsidRDefault="008C1A16" w:rsidP="008C1A16">
      <w:pPr>
        <w:pStyle w:val="a3"/>
      </w:pPr>
      <w:r w:rsidRPr="008C1A16"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8C1A16" w:rsidRPr="008C1A16" w:rsidTr="008C1A16">
        <w:tc>
          <w:tcPr>
            <w:tcW w:w="500" w:type="pct"/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рассмотрения заявок</w:t>
            </w:r>
          </w:p>
        </w:tc>
      </w:tr>
      <w:tr w:rsidR="008C1A16" w:rsidRPr="008C1A16" w:rsidTr="006010B5">
        <w:trPr>
          <w:trHeight w:val="1695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28.07.2014 13:12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Pr="008C1A16">
              <w:rPr>
                <w:rFonts w:ascii="Times New Roman" w:hAnsi="Times New Roman" w:cs="Times New Roman"/>
                <w:sz w:val="24"/>
                <w:szCs w:val="24"/>
              </w:rPr>
              <w:br/>
              <w:t>Гречко Татьяна Леонидовна</w:t>
            </w:r>
            <w:r w:rsidRPr="008C1A16">
              <w:rPr>
                <w:rFonts w:ascii="Times New Roman" w:hAnsi="Times New Roman" w:cs="Times New Roman"/>
                <w:sz w:val="24"/>
                <w:szCs w:val="24"/>
              </w:rPr>
              <w:br/>
              <w:t>ИНН: 332901363723</w:t>
            </w:r>
            <w:r w:rsidRPr="008C1A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600032, г. Владимир, ул. </w:t>
            </w:r>
            <w:proofErr w:type="spellStart"/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Добросельская</w:t>
            </w:r>
            <w:proofErr w:type="spellEnd"/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, д. 205, кв. 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610.00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8C1A16" w:rsidRPr="008C1A16" w:rsidTr="008C1A1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30.07.2014 09:10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"Ливре" Общество с ограниченной ответственностью</w:t>
            </w:r>
            <w:r w:rsidRPr="008C1A16">
              <w:rPr>
                <w:rFonts w:ascii="Times New Roman" w:hAnsi="Times New Roman" w:cs="Times New Roman"/>
                <w:sz w:val="24"/>
                <w:szCs w:val="24"/>
              </w:rPr>
              <w:br/>
              <w:t>ИНН: 5007067236</w:t>
            </w:r>
            <w:r w:rsidRPr="008C1A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Почтовый адрес: 141800, Московская обл., г. Дмитров, ул. </w:t>
            </w:r>
            <w:r w:rsidRPr="008C1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Советская, д. 1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265.00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8C1A16" w:rsidRPr="008C1A16" w:rsidTr="008C1A1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30.07.2014 13:02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"Учебно-методический Центр "Глобус" Общество с ограниченной ответственностью</w:t>
            </w:r>
            <w:r w:rsidRPr="008C1A16">
              <w:rPr>
                <w:rFonts w:ascii="Times New Roman" w:hAnsi="Times New Roman" w:cs="Times New Roman"/>
                <w:sz w:val="24"/>
                <w:szCs w:val="24"/>
              </w:rPr>
              <w:br/>
              <w:t>ИНН: 7713680249</w:t>
            </w:r>
            <w:r w:rsidRPr="008C1A16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127411, г. Москва, Дмитровское шоссе, д. 157, стр. 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213.20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  <w:tr w:rsidR="008C1A16" w:rsidRPr="008C1A16" w:rsidTr="008C1A1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30.07.2014 15:07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"ФЕМИДА" Общество с ограниченной ответственностью</w:t>
            </w:r>
            <w:r w:rsidRPr="008C1A16">
              <w:rPr>
                <w:rFonts w:ascii="Times New Roman" w:hAnsi="Times New Roman" w:cs="Times New Roman"/>
                <w:sz w:val="24"/>
                <w:szCs w:val="24"/>
              </w:rPr>
              <w:br/>
              <w:t>ИНН: 3702719987</w:t>
            </w:r>
            <w:r w:rsidRPr="008C1A16">
              <w:rPr>
                <w:rFonts w:ascii="Times New Roman" w:hAnsi="Times New Roman" w:cs="Times New Roman"/>
                <w:sz w:val="24"/>
                <w:szCs w:val="24"/>
              </w:rPr>
              <w:br/>
              <w:t>Почтовый адрес: 153000, г. Иваново, пер. Пограничный, д. 80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860.36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8C1A16" w:rsidRPr="008C1A16" w:rsidRDefault="008C1A16" w:rsidP="008C1A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</w:tr>
    </w:tbl>
    <w:p w:rsidR="008C1A16" w:rsidRPr="008C1A16" w:rsidRDefault="008C1A16" w:rsidP="008C1A16">
      <w:pPr>
        <w:pStyle w:val="a3"/>
      </w:pPr>
      <w:r w:rsidRPr="008C1A16">
        <w:t>5.2 Результаты оценки заявок</w:t>
      </w:r>
    </w:p>
    <w:p w:rsidR="008C1A16" w:rsidRPr="008C1A16" w:rsidRDefault="008C1A16" w:rsidP="006010B5">
      <w:pPr>
        <w:pStyle w:val="a3"/>
      </w:pPr>
      <w:r w:rsidRPr="008C1A16">
        <w:t>Победителем запроса котировок признан участник с номером заявки №2:</w:t>
      </w:r>
      <w:r w:rsidRPr="008C1A16">
        <w:br/>
      </w:r>
      <w:proofErr w:type="gramStart"/>
      <w:r w:rsidRPr="008C1A16">
        <w:t xml:space="preserve">"Ливре" Общество с ограниченной ответственностью, ИНН 5007067236 </w:t>
      </w:r>
      <w:r w:rsidRPr="008C1A16">
        <w:br/>
        <w:t>Почтовый адрес: 141800, Московская обл., г. Дмитров, ул. Советская, д. 1</w:t>
      </w:r>
      <w:r w:rsidRPr="008C1A16">
        <w:br/>
        <w:t xml:space="preserve">предложение о цене контракта 213265.00 Российский рубль (двести тринадцать тысяч </w:t>
      </w:r>
      <w:proofErr w:type="gramEnd"/>
    </w:p>
    <w:p w:rsidR="008C1A16" w:rsidRPr="008C1A16" w:rsidRDefault="008C1A16" w:rsidP="008C1A16">
      <w:pPr>
        <w:pStyle w:val="a3"/>
      </w:pPr>
      <w:r w:rsidRPr="008C1A16">
        <w:t xml:space="preserve">Участник запроса котировок, </w:t>
      </w:r>
      <w:proofErr w:type="gramStart"/>
      <w:r w:rsidRPr="008C1A16">
        <w:t>предложение</w:t>
      </w:r>
      <w:proofErr w:type="gramEnd"/>
      <w:r w:rsidRPr="008C1A16"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№3:</w:t>
      </w:r>
      <w:r w:rsidRPr="008C1A16">
        <w:br/>
        <w:t xml:space="preserve">"Учебно-методический Центр "Глобус" Общество с ограниченной ответственностью, ИНН 7713680249 </w:t>
      </w:r>
      <w:r w:rsidRPr="008C1A16">
        <w:br/>
        <w:t>Почтовый адрес: 127411, г. Москва, Дмитровское шоссе, д. 157, стр. 5</w:t>
      </w:r>
      <w:r w:rsidRPr="008C1A16">
        <w:br/>
        <w:t>предложение о цене контракта 218213.20 Российский рубль (двести восемнадцать тысяч двести тринадцать рублей двадцать копеек)</w:t>
      </w:r>
    </w:p>
    <w:p w:rsidR="008C1A16" w:rsidRPr="008C1A16" w:rsidRDefault="008C1A16" w:rsidP="008C1A16">
      <w:pPr>
        <w:pStyle w:val="3"/>
        <w:rPr>
          <w:sz w:val="24"/>
          <w:szCs w:val="24"/>
        </w:rPr>
      </w:pPr>
      <w:r w:rsidRPr="008C1A16">
        <w:rPr>
          <w:sz w:val="24"/>
          <w:szCs w:val="24"/>
        </w:rPr>
        <w:t>6. Публикация и хранение протокола</w:t>
      </w:r>
    </w:p>
    <w:p w:rsidR="008C1A16" w:rsidRPr="008C1A16" w:rsidRDefault="008C1A16" w:rsidP="008C1A16">
      <w:pPr>
        <w:pStyle w:val="a3"/>
      </w:pPr>
      <w:r w:rsidRPr="008C1A16"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807"/>
        <w:gridCol w:w="2870"/>
      </w:tblGrid>
      <w:tr w:rsidR="008C1A16" w:rsidRPr="008C1A16" w:rsidTr="006010B5">
        <w:tc>
          <w:tcPr>
            <w:tcW w:w="3678" w:type="dxa"/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7" w:type="dxa"/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0" w:type="dxa"/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1A16" w:rsidRPr="008C1A16" w:rsidTr="006010B5">
        <w:tc>
          <w:tcPr>
            <w:tcW w:w="3678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Балденкова</w:t>
            </w:r>
            <w:proofErr w:type="spellEnd"/>
            <w:r w:rsidRPr="008C1A16">
              <w:rPr>
                <w:rFonts w:ascii="Times New Roman" w:hAnsi="Times New Roman" w:cs="Times New Roman"/>
                <w:sz w:val="24"/>
                <w:szCs w:val="24"/>
              </w:rPr>
              <w:t xml:space="preserve"> О. Я.</w:t>
            </w:r>
          </w:p>
        </w:tc>
      </w:tr>
      <w:tr w:rsidR="008C1A16" w:rsidRPr="008C1A16" w:rsidTr="006010B5">
        <w:tc>
          <w:tcPr>
            <w:tcW w:w="3678" w:type="dxa"/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8C1A16" w:rsidRPr="008C1A16" w:rsidRDefault="008C1A16" w:rsidP="006010B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70" w:type="dxa"/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6" w:rsidRPr="008C1A16" w:rsidTr="006010B5">
        <w:tc>
          <w:tcPr>
            <w:tcW w:w="3678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ind w:right="-225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Гамиловская А. С.</w:t>
            </w:r>
          </w:p>
        </w:tc>
      </w:tr>
      <w:tr w:rsidR="008C1A16" w:rsidRPr="008C1A16" w:rsidTr="006010B5">
        <w:tc>
          <w:tcPr>
            <w:tcW w:w="3678" w:type="dxa"/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8C1A16" w:rsidRPr="008C1A16" w:rsidRDefault="008C1A16" w:rsidP="006010B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70" w:type="dxa"/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6" w:rsidRPr="008C1A16" w:rsidTr="006010B5">
        <w:tc>
          <w:tcPr>
            <w:tcW w:w="3678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Меньшаков И. Ю.</w:t>
            </w:r>
          </w:p>
        </w:tc>
      </w:tr>
      <w:tr w:rsidR="008C1A16" w:rsidRPr="008C1A16" w:rsidTr="006010B5">
        <w:tc>
          <w:tcPr>
            <w:tcW w:w="3678" w:type="dxa"/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hideMark/>
          </w:tcPr>
          <w:p w:rsidR="008C1A16" w:rsidRPr="008C1A16" w:rsidRDefault="008C1A16" w:rsidP="006010B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70" w:type="dxa"/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A16" w:rsidRPr="008C1A16" w:rsidTr="006010B5">
        <w:tc>
          <w:tcPr>
            <w:tcW w:w="3678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807" w:type="dxa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Шмоткина</w:t>
            </w:r>
            <w:proofErr w:type="spellEnd"/>
            <w:r w:rsidRPr="008C1A16">
              <w:rPr>
                <w:rFonts w:ascii="Times New Roman" w:hAnsi="Times New Roman" w:cs="Times New Roman"/>
                <w:sz w:val="24"/>
                <w:szCs w:val="24"/>
              </w:rPr>
              <w:t xml:space="preserve"> Ю. С.</w:t>
            </w:r>
          </w:p>
        </w:tc>
      </w:tr>
      <w:tr w:rsidR="008C1A16" w:rsidRPr="008C1A16" w:rsidTr="006010B5">
        <w:tc>
          <w:tcPr>
            <w:tcW w:w="3678" w:type="dxa"/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07" w:type="dxa"/>
            <w:hideMark/>
          </w:tcPr>
          <w:p w:rsidR="008C1A16" w:rsidRPr="008C1A16" w:rsidRDefault="008C1A16" w:rsidP="006010B5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A1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70" w:type="dxa"/>
            <w:vAlign w:val="center"/>
            <w:hideMark/>
          </w:tcPr>
          <w:p w:rsidR="008C1A16" w:rsidRPr="008C1A16" w:rsidRDefault="008C1A16" w:rsidP="006010B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430" w:rsidRPr="008C1A16" w:rsidRDefault="00592430" w:rsidP="008C1A16">
      <w:pPr>
        <w:rPr>
          <w:rFonts w:ascii="Times New Roman" w:hAnsi="Times New Roman" w:cs="Times New Roman"/>
          <w:sz w:val="24"/>
          <w:szCs w:val="24"/>
        </w:rPr>
      </w:pPr>
    </w:p>
    <w:sectPr w:rsidR="00592430" w:rsidRPr="008C1A16" w:rsidSect="006010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61"/>
    <w:rsid w:val="00592430"/>
    <w:rsid w:val="005B3861"/>
    <w:rsid w:val="006010B5"/>
    <w:rsid w:val="006D186F"/>
    <w:rsid w:val="008C1A16"/>
    <w:rsid w:val="00C2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1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D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D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6D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D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1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1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D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6D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6D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D1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8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8C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8646">
          <w:marLeft w:val="0"/>
          <w:marRight w:val="0"/>
          <w:marTop w:val="6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9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8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5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3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9901">
          <w:marLeft w:val="0"/>
          <w:marRight w:val="0"/>
          <w:marTop w:val="3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4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6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2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851</Words>
  <Characters>4851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5</cp:revision>
  <dcterms:created xsi:type="dcterms:W3CDTF">2014-07-31T06:22:00Z</dcterms:created>
  <dcterms:modified xsi:type="dcterms:W3CDTF">2014-07-31T07:30:00Z</dcterms:modified>
</cp:coreProperties>
</file>