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4F42F2" w:rsidP="00EA096D">
            <w:pPr>
              <w:jc w:val="center"/>
              <w:rPr>
                <w:rFonts w:ascii="Times New Roman" w:hAnsi="Times New Roman" w:cs="Times New Roman"/>
                <w:sz w:val="24"/>
                <w:szCs w:val="24"/>
              </w:rPr>
            </w:pPr>
            <w:r w:rsidRPr="004F42F2">
              <w:rPr>
                <w:rFonts w:ascii="Times New Roman" w:hAnsi="Times New Roman" w:cs="Times New Roman"/>
                <w:sz w:val="24"/>
                <w:szCs w:val="24"/>
              </w:rPr>
              <w:t>Муниципальное бюджетное учреждение «Методический центр в системе образования»</w:t>
            </w:r>
          </w:p>
        </w:tc>
      </w:tr>
      <w:tr w:rsidR="004F42F2" w:rsidTr="00EA096D">
        <w:trPr>
          <w:trHeight w:val="843"/>
        </w:trPr>
        <w:tc>
          <w:tcPr>
            <w:tcW w:w="4219" w:type="dxa"/>
            <w:vAlign w:val="center"/>
          </w:tcPr>
          <w:p w:rsidR="004F42F2" w:rsidRPr="006673FA" w:rsidRDefault="004F42F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F42F2" w:rsidRDefault="004F42F2" w:rsidP="00E15F11">
            <w:pPr>
              <w:jc w:val="center"/>
              <w:rPr>
                <w:rFonts w:ascii="Times New Roman" w:hAnsi="Times New Roman"/>
              </w:rPr>
            </w:pPr>
            <w:r>
              <w:rPr>
                <w:rFonts w:ascii="Times New Roman" w:hAnsi="Times New Roman"/>
              </w:rPr>
              <w:t xml:space="preserve">153000, город Иваново, </w:t>
            </w:r>
            <w:proofErr w:type="spellStart"/>
            <w:r>
              <w:rPr>
                <w:rFonts w:ascii="Times New Roman" w:hAnsi="Times New Roman"/>
              </w:rPr>
              <w:t>ул</w:t>
            </w:r>
            <w:proofErr w:type="gramStart"/>
            <w:r>
              <w:rPr>
                <w:rFonts w:ascii="Times New Roman" w:hAnsi="Times New Roman"/>
              </w:rPr>
              <w:t>.С</w:t>
            </w:r>
            <w:proofErr w:type="gramEnd"/>
            <w:r>
              <w:rPr>
                <w:rFonts w:ascii="Times New Roman" w:hAnsi="Times New Roman"/>
              </w:rPr>
              <w:t>мирнова</w:t>
            </w:r>
            <w:proofErr w:type="spellEnd"/>
            <w:r>
              <w:rPr>
                <w:rFonts w:ascii="Times New Roman" w:hAnsi="Times New Roman"/>
              </w:rPr>
              <w:t>, д.16А</w:t>
            </w:r>
          </w:p>
        </w:tc>
      </w:tr>
      <w:tr w:rsidR="004F42F2" w:rsidTr="00EA096D">
        <w:trPr>
          <w:trHeight w:val="698"/>
        </w:trPr>
        <w:tc>
          <w:tcPr>
            <w:tcW w:w="4219" w:type="dxa"/>
            <w:vAlign w:val="center"/>
          </w:tcPr>
          <w:p w:rsidR="004F42F2" w:rsidRPr="006673FA" w:rsidRDefault="004F42F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F42F2" w:rsidRDefault="004F42F2" w:rsidP="00E15F11">
            <w:pPr>
              <w:jc w:val="center"/>
              <w:rPr>
                <w:rFonts w:ascii="Times New Roman" w:hAnsi="Times New Roman"/>
              </w:rPr>
            </w:pPr>
            <w:r>
              <w:rPr>
                <w:rFonts w:ascii="Times New Roman" w:hAnsi="Times New Roman"/>
              </w:rPr>
              <w:t xml:space="preserve">153000,  город Иваново, </w:t>
            </w:r>
            <w:proofErr w:type="spellStart"/>
            <w:r>
              <w:rPr>
                <w:rFonts w:ascii="Times New Roman" w:hAnsi="Times New Roman"/>
              </w:rPr>
              <w:t>ул</w:t>
            </w:r>
            <w:proofErr w:type="gramStart"/>
            <w:r>
              <w:rPr>
                <w:rFonts w:ascii="Times New Roman" w:hAnsi="Times New Roman"/>
              </w:rPr>
              <w:t>.С</w:t>
            </w:r>
            <w:proofErr w:type="gramEnd"/>
            <w:r>
              <w:rPr>
                <w:rFonts w:ascii="Times New Roman" w:hAnsi="Times New Roman"/>
              </w:rPr>
              <w:t>мирнова</w:t>
            </w:r>
            <w:proofErr w:type="spellEnd"/>
            <w:r>
              <w:rPr>
                <w:rFonts w:ascii="Times New Roman" w:hAnsi="Times New Roman"/>
              </w:rPr>
              <w:t>, д.16А,</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4F42F2" w:rsidP="00EA096D">
            <w:pPr>
              <w:pStyle w:val="a5"/>
              <w:jc w:val="center"/>
              <w:rPr>
                <w:lang w:val="en-US"/>
              </w:rPr>
            </w:pPr>
            <w:proofErr w:type="spellStart"/>
            <w:r>
              <w:rPr>
                <w:lang w:val="en-US"/>
              </w:rPr>
              <w:t>gmc</w:t>
            </w:r>
            <w:proofErr w:type="spellEnd"/>
            <w:r>
              <w:t>@</w:t>
            </w:r>
            <w:proofErr w:type="spellStart"/>
            <w:r>
              <w:rPr>
                <w:lang w:val="en-US"/>
              </w:rPr>
              <w:t>gmc.ivedu</w:t>
            </w:r>
            <w:proofErr w:type="spellEnd"/>
            <w:r>
              <w:t>.</w:t>
            </w:r>
            <w:proofErr w:type="spellStart"/>
            <w:r>
              <w:rPr>
                <w:lang w:val="en-US"/>
              </w:rPr>
              <w:t>ru</w:t>
            </w:r>
            <w:proofErr w:type="spellEnd"/>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4F42F2" w:rsidP="00EA096D">
            <w:pPr>
              <w:pStyle w:val="a5"/>
              <w:jc w:val="center"/>
              <w:rPr>
                <w:lang w:val="en-US"/>
              </w:rPr>
            </w:pPr>
            <w:r>
              <w:rPr>
                <w:lang w:val="en-US"/>
              </w:rPr>
              <w:t xml:space="preserve">(4932) </w:t>
            </w:r>
            <w:r>
              <w:t>49-</w:t>
            </w:r>
            <w:r>
              <w:rPr>
                <w:lang w:val="en-US"/>
              </w:rPr>
              <w:t>09</w:t>
            </w:r>
            <w:r>
              <w:t>-</w:t>
            </w:r>
            <w:r>
              <w:rPr>
                <w:lang w:val="en-US"/>
              </w:rPr>
              <w:t>88</w:t>
            </w:r>
          </w:p>
        </w:tc>
      </w:tr>
      <w:tr w:rsidR="004F42F2" w:rsidTr="00EA096D">
        <w:trPr>
          <w:trHeight w:val="702"/>
        </w:trPr>
        <w:tc>
          <w:tcPr>
            <w:tcW w:w="4219" w:type="dxa"/>
            <w:vAlign w:val="center"/>
          </w:tcPr>
          <w:p w:rsidR="004F42F2" w:rsidRPr="0082337A" w:rsidRDefault="004F42F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F42F2" w:rsidRPr="00BF42E4" w:rsidRDefault="004F42F2" w:rsidP="00E15F11">
            <w:pPr>
              <w:jc w:val="center"/>
              <w:rPr>
                <w:rFonts w:ascii="Times New Roman" w:hAnsi="Times New Roman" w:cs="Times New Roman"/>
                <w:sz w:val="24"/>
                <w:szCs w:val="24"/>
              </w:rPr>
            </w:pPr>
            <w:r>
              <w:rPr>
                <w:rFonts w:ascii="Times New Roman" w:hAnsi="Times New Roman"/>
              </w:rPr>
              <w:t>Борисова Любовь Николаевна</w:t>
            </w:r>
          </w:p>
        </w:tc>
      </w:tr>
      <w:tr w:rsidR="004F42F2" w:rsidTr="00EA096D">
        <w:trPr>
          <w:trHeight w:val="702"/>
        </w:trPr>
        <w:tc>
          <w:tcPr>
            <w:tcW w:w="4219" w:type="dxa"/>
            <w:vAlign w:val="center"/>
          </w:tcPr>
          <w:p w:rsidR="004F42F2" w:rsidRPr="0082337A" w:rsidRDefault="004F42F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F42F2" w:rsidRDefault="004F42F2" w:rsidP="00E15F11">
            <w:pPr>
              <w:jc w:val="center"/>
              <w:rPr>
                <w:rFonts w:ascii="Times New Roman" w:hAnsi="Times New Roman" w:cs="Times New Roman"/>
                <w:sz w:val="24"/>
                <w:szCs w:val="24"/>
                <w:lang w:val="en-US"/>
              </w:rPr>
            </w:pPr>
            <w:r>
              <w:rPr>
                <w:rFonts w:ascii="Times New Roman" w:hAnsi="Times New Roman"/>
              </w:rPr>
              <w:t>Борисова Любовь  Николаевна</w:t>
            </w:r>
          </w:p>
        </w:tc>
      </w:tr>
    </w:tbl>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4F42F2" w:rsidRDefault="004147D2" w:rsidP="004F42F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w:t>
      </w:r>
      <w:proofErr w:type="gramStart"/>
      <w:r w:rsidRPr="00ED555E">
        <w:rPr>
          <w:rFonts w:ascii="Times New Roman" w:hAnsi="Times New Roman" w:cs="Times New Roman"/>
          <w:sz w:val="24"/>
          <w:szCs w:val="24"/>
        </w:rPr>
        <w:t>соответствии</w:t>
      </w:r>
      <w:proofErr w:type="gramEnd"/>
      <w:r w:rsidRPr="00ED555E">
        <w:rPr>
          <w:rFonts w:ascii="Times New Roman" w:hAnsi="Times New Roman" w:cs="Times New Roman"/>
          <w:sz w:val="24"/>
          <w:szCs w:val="24"/>
        </w:rPr>
        <w:t xml:space="preserve">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4F42F2"/>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681</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2015-06-30T10:50:00Z</dcterms:modified>
</cp:coreProperties>
</file>