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B82" w:rsidRPr="00F44B82" w:rsidRDefault="00F44B82" w:rsidP="00F44B82">
      <w:pPr>
        <w:pStyle w:val="a4"/>
        <w:jc w:val="right"/>
      </w:pPr>
      <w:r w:rsidRPr="00F44B82">
        <w:t>ПРОЕКТ</w:t>
      </w:r>
    </w:p>
    <w:p w:rsidR="00F44B82" w:rsidRPr="00F44B82" w:rsidRDefault="00F44B82" w:rsidP="00F44B82">
      <w:pPr>
        <w:pStyle w:val="a4"/>
        <w:jc w:val="center"/>
      </w:pPr>
    </w:p>
    <w:p w:rsidR="00F44B82" w:rsidRPr="00F44B82" w:rsidRDefault="00F44B82" w:rsidP="00F44B82">
      <w:pPr>
        <w:pStyle w:val="a4"/>
        <w:jc w:val="center"/>
      </w:pPr>
      <w:r w:rsidRPr="00F44B82">
        <w:t>МУНИЦИПАЛЬНЫЙ КОНТРАКТ № _________</w:t>
      </w:r>
    </w:p>
    <w:p w:rsidR="00F44B82" w:rsidRPr="00F44B82" w:rsidRDefault="00F44B82" w:rsidP="00F44B82">
      <w:pPr>
        <w:pStyle w:val="a4"/>
        <w:jc w:val="center"/>
      </w:pPr>
    </w:p>
    <w:p w:rsidR="00F44B82" w:rsidRPr="00F44B82" w:rsidRDefault="00F44B82" w:rsidP="00F44B82">
      <w:pPr>
        <w:pStyle w:val="a4"/>
      </w:pPr>
    </w:p>
    <w:p w:rsidR="00F44B82" w:rsidRPr="00F44B82" w:rsidRDefault="00F44B82" w:rsidP="00F44B82">
      <w:pPr>
        <w:pStyle w:val="a4"/>
      </w:pPr>
      <w:r w:rsidRPr="00F44B82">
        <w:t xml:space="preserve">г. Иваново                                                                              </w:t>
      </w:r>
      <w:r>
        <w:t xml:space="preserve">      </w:t>
      </w:r>
      <w:r w:rsidRPr="00F44B82">
        <w:t xml:space="preserve">                 </w:t>
      </w:r>
      <w:r w:rsidRPr="00F44B82">
        <w:rPr>
          <w:i/>
        </w:rPr>
        <w:t xml:space="preserve"> </w:t>
      </w:r>
      <w:r w:rsidR="00281EFE">
        <w:t>«___» ______ 2015</w:t>
      </w:r>
      <w:r w:rsidRPr="00F44B82">
        <w:t> г.</w:t>
      </w:r>
      <w:r w:rsidRPr="00F44B82">
        <w:rPr>
          <w:i/>
        </w:rPr>
        <w:br/>
      </w:r>
    </w:p>
    <w:p w:rsidR="00845865" w:rsidRDefault="00B144EB" w:rsidP="00845865">
      <w:pPr>
        <w:pStyle w:val="a4"/>
        <w:jc w:val="both"/>
      </w:pPr>
      <w:r>
        <w:t xml:space="preserve">           </w:t>
      </w:r>
      <w:proofErr w:type="gramStart"/>
      <w:r w:rsidR="00F44B82" w:rsidRPr="00F44B82">
        <w:t>Администрация города Иванова, именуемая в дальнейшем «Заказчик», в лице заместителя руководителя аппарата Администрации города Иванова, заместителя  руководителя контрактной службы Администрации города Иванова Семеновой Л. М., действующего на основании доверенности от 15.01.2014 № 2-25-32, с одной стороны, и ____________, и</w:t>
      </w:r>
      <w:r w:rsidR="009C73F9">
        <w:t>менуемое в дальнейшем «Исполнитель</w:t>
      </w:r>
      <w:r w:rsidR="00F44B82" w:rsidRPr="00F44B82">
        <w:t>», в лице __________, действующего на основании _______ с другой стороны, при совместном упоминании именуемые в дальнейшем «Стороны», руководствуясь протоколом</w:t>
      </w:r>
      <w:r w:rsidR="00A30C14" w:rsidRPr="00A30C14">
        <w:t xml:space="preserve"> </w:t>
      </w:r>
      <w:r w:rsidR="00845865">
        <w:t>рассмотрения</w:t>
      </w:r>
      <w:r w:rsidR="00A30C14">
        <w:t xml:space="preserve"> и оценки</w:t>
      </w:r>
      <w:proofErr w:type="gramEnd"/>
      <w:r w:rsidR="00A30C14">
        <w:t xml:space="preserve"> заявок на участие в запросе котировок</w:t>
      </w:r>
      <w:r w:rsidR="00F44B82" w:rsidRPr="00F44B82">
        <w:t xml:space="preserve"> </w:t>
      </w:r>
      <w:r w:rsidR="00A30C14">
        <w:t>от «__» ____ 2015</w:t>
      </w:r>
      <w:r w:rsidR="00F44B82" w:rsidRPr="00F44B82">
        <w:t xml:space="preserve"> г. № ____, заключили настоящий муниципальный контракт на поставку товаров для муниципальных нужд (далее – Контракт) о нижеследующем:</w:t>
      </w:r>
    </w:p>
    <w:p w:rsidR="00E9559F" w:rsidRPr="00F44B82" w:rsidRDefault="00E9559F" w:rsidP="00845865">
      <w:pPr>
        <w:pStyle w:val="a4"/>
        <w:jc w:val="both"/>
      </w:pPr>
    </w:p>
    <w:p w:rsidR="00A30C14" w:rsidRDefault="00845865" w:rsidP="00845865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A30C14" w:rsidRPr="00A30C14">
        <w:rPr>
          <w:rFonts w:ascii="Times New Roman" w:hAnsi="Times New Roman" w:cs="Times New Roman"/>
          <w:b/>
          <w:sz w:val="24"/>
          <w:szCs w:val="24"/>
        </w:rPr>
        <w:t>Предмет контракта.</w:t>
      </w:r>
    </w:p>
    <w:p w:rsidR="00A30C14" w:rsidRPr="00F82DFE" w:rsidRDefault="00845865" w:rsidP="00845865">
      <w:pPr>
        <w:pStyle w:val="a5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302938">
        <w:rPr>
          <w:rFonts w:ascii="Times New Roman" w:hAnsi="Times New Roman" w:cs="Times New Roman"/>
          <w:sz w:val="24"/>
          <w:szCs w:val="24"/>
        </w:rPr>
        <w:t>Заказчик поручает, а Исполнитель принимает на себя обязательства на оказание услуг по техническому обслуживанию копировально-множительных и факсимильных аппаратов (КМА)</w:t>
      </w:r>
      <w:r w:rsidR="00F82DFE">
        <w:rPr>
          <w:rFonts w:ascii="Times New Roman" w:hAnsi="Times New Roman" w:cs="Times New Roman"/>
          <w:sz w:val="24"/>
          <w:szCs w:val="24"/>
        </w:rPr>
        <w:t xml:space="preserve">, находящихся по адресу: г. Иваново, пл. Революции, д. 6; пр. </w:t>
      </w:r>
      <w:proofErr w:type="spellStart"/>
      <w:r w:rsidR="00F82DFE">
        <w:rPr>
          <w:rFonts w:ascii="Times New Roman" w:hAnsi="Times New Roman" w:cs="Times New Roman"/>
          <w:sz w:val="24"/>
          <w:szCs w:val="24"/>
        </w:rPr>
        <w:t>Шереметевский</w:t>
      </w:r>
      <w:proofErr w:type="spellEnd"/>
      <w:r w:rsidR="00F82DFE">
        <w:rPr>
          <w:rFonts w:ascii="Times New Roman" w:hAnsi="Times New Roman" w:cs="Times New Roman"/>
          <w:sz w:val="24"/>
          <w:szCs w:val="24"/>
        </w:rPr>
        <w:t>, д. 1 в соответствии с Перечнем (Приложение № 1 к Контракту).</w:t>
      </w:r>
    </w:p>
    <w:p w:rsidR="00845865" w:rsidRDefault="00F82DFE" w:rsidP="00BB69AE">
      <w:pPr>
        <w:pStyle w:val="a5"/>
        <w:tabs>
          <w:tab w:val="left" w:pos="0"/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84586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Заказчик обязуется своевременно принять и оплатить оказанные услуги</w:t>
      </w:r>
      <w:r w:rsidR="00AC788B" w:rsidRPr="00AC788B">
        <w:rPr>
          <w:rFonts w:ascii="Times New Roman" w:hAnsi="Times New Roman" w:cs="Times New Roman"/>
          <w:sz w:val="24"/>
          <w:szCs w:val="24"/>
        </w:rPr>
        <w:t xml:space="preserve"> </w:t>
      </w:r>
      <w:r w:rsidR="00AC788B">
        <w:rPr>
          <w:rFonts w:ascii="Times New Roman" w:hAnsi="Times New Roman" w:cs="Times New Roman"/>
          <w:sz w:val="24"/>
          <w:szCs w:val="24"/>
        </w:rPr>
        <w:t>Исполнителя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559F" w:rsidRDefault="00E9559F" w:rsidP="00BB69AE">
      <w:pPr>
        <w:pStyle w:val="a5"/>
        <w:tabs>
          <w:tab w:val="left" w:pos="0"/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A5915" w:rsidRDefault="00845865" w:rsidP="00845865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EA5915">
        <w:rPr>
          <w:rFonts w:ascii="Times New Roman" w:hAnsi="Times New Roman" w:cs="Times New Roman"/>
          <w:b/>
          <w:sz w:val="24"/>
          <w:szCs w:val="24"/>
        </w:rPr>
        <w:t>Цена контракта и порядок расчетов.</w:t>
      </w:r>
    </w:p>
    <w:p w:rsidR="009D3BC9" w:rsidRDefault="00845865" w:rsidP="00845865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EA5915">
        <w:rPr>
          <w:rFonts w:ascii="Times New Roman" w:hAnsi="Times New Roman" w:cs="Times New Roman"/>
          <w:sz w:val="24"/>
          <w:szCs w:val="24"/>
        </w:rPr>
        <w:t xml:space="preserve"> Цена контракта составляет</w:t>
      </w:r>
      <w:proofErr w:type="gramStart"/>
      <w:r w:rsidR="00EA5915">
        <w:rPr>
          <w:rFonts w:ascii="Times New Roman" w:hAnsi="Times New Roman" w:cs="Times New Roman"/>
          <w:sz w:val="24"/>
          <w:szCs w:val="24"/>
        </w:rPr>
        <w:t xml:space="preserve"> ____</w:t>
      </w:r>
      <w:r w:rsidR="009D3BC9">
        <w:rPr>
          <w:rFonts w:ascii="Times New Roman" w:hAnsi="Times New Roman" w:cs="Times New Roman"/>
          <w:sz w:val="24"/>
          <w:szCs w:val="24"/>
        </w:rPr>
        <w:t>_____________</w:t>
      </w:r>
      <w:r w:rsidR="00EA5915">
        <w:rPr>
          <w:rFonts w:ascii="Times New Roman" w:hAnsi="Times New Roman" w:cs="Times New Roman"/>
          <w:sz w:val="24"/>
          <w:szCs w:val="24"/>
        </w:rPr>
        <w:t xml:space="preserve">___(___________) </w:t>
      </w:r>
      <w:proofErr w:type="gramEnd"/>
      <w:r w:rsidR="00EA5915"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9D3BC9">
        <w:rPr>
          <w:rFonts w:ascii="Times New Roman" w:hAnsi="Times New Roman" w:cs="Times New Roman"/>
          <w:sz w:val="24"/>
          <w:szCs w:val="24"/>
        </w:rPr>
        <w:t>_____</w:t>
      </w:r>
      <w:r w:rsidR="00EA5915">
        <w:rPr>
          <w:rFonts w:ascii="Times New Roman" w:hAnsi="Times New Roman" w:cs="Times New Roman"/>
          <w:sz w:val="24"/>
          <w:szCs w:val="24"/>
        </w:rPr>
        <w:t>копеек, с учётом НДС</w:t>
      </w:r>
      <w:r w:rsidR="009D3BC9" w:rsidRPr="009338B2">
        <w:rPr>
          <w:rFonts w:ascii="Times New Roman" w:eastAsia="Calibri" w:hAnsi="Times New Roman" w:cs="Times New Roman"/>
          <w:vertAlign w:val="superscript"/>
        </w:rPr>
        <w:footnoteReference w:customMarkFollows="1" w:id="1"/>
        <w:t>*</w:t>
      </w:r>
      <w:r w:rsidR="00EA5915">
        <w:rPr>
          <w:rFonts w:ascii="Times New Roman" w:hAnsi="Times New Roman" w:cs="Times New Roman"/>
          <w:sz w:val="24"/>
          <w:szCs w:val="24"/>
        </w:rPr>
        <w:t xml:space="preserve"> - _____%__</w:t>
      </w:r>
      <w:r w:rsidR="009D3BC9">
        <w:rPr>
          <w:rFonts w:ascii="Times New Roman" w:hAnsi="Times New Roman" w:cs="Times New Roman"/>
          <w:sz w:val="24"/>
          <w:szCs w:val="24"/>
        </w:rPr>
        <w:t>________</w:t>
      </w:r>
      <w:r w:rsidR="00AC5C65">
        <w:rPr>
          <w:rFonts w:ascii="Times New Roman" w:hAnsi="Times New Roman" w:cs="Times New Roman"/>
          <w:sz w:val="24"/>
          <w:szCs w:val="24"/>
        </w:rPr>
        <w:t xml:space="preserve">__рублей </w:t>
      </w:r>
      <w:r w:rsidR="00EA5915">
        <w:rPr>
          <w:rFonts w:ascii="Times New Roman" w:hAnsi="Times New Roman" w:cs="Times New Roman"/>
          <w:sz w:val="24"/>
          <w:szCs w:val="24"/>
        </w:rPr>
        <w:t>__</w:t>
      </w:r>
      <w:r w:rsidR="009D3BC9">
        <w:rPr>
          <w:rFonts w:ascii="Times New Roman" w:hAnsi="Times New Roman" w:cs="Times New Roman"/>
          <w:sz w:val="24"/>
          <w:szCs w:val="24"/>
        </w:rPr>
        <w:t>__</w:t>
      </w:r>
      <w:r w:rsidR="00EA5915">
        <w:rPr>
          <w:rFonts w:ascii="Times New Roman" w:hAnsi="Times New Roman" w:cs="Times New Roman"/>
          <w:sz w:val="24"/>
          <w:szCs w:val="24"/>
        </w:rPr>
        <w:t xml:space="preserve">_копеек. </w:t>
      </w:r>
    </w:p>
    <w:p w:rsidR="00EA5915" w:rsidRDefault="00EA5915" w:rsidP="00845865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Цена контракта включает </w:t>
      </w:r>
      <w:r w:rsidR="00A95559">
        <w:rPr>
          <w:rFonts w:ascii="Times New Roman" w:hAnsi="Times New Roman" w:cs="Times New Roman"/>
          <w:sz w:val="24"/>
          <w:szCs w:val="24"/>
        </w:rPr>
        <w:t>в себя стоимость услуг, необходимых материалов, техники и инструментов, оплату налогов, сборов и др. обязательных платежей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5559">
        <w:rPr>
          <w:rFonts w:ascii="Times New Roman" w:hAnsi="Times New Roman" w:cs="Times New Roman"/>
          <w:sz w:val="24"/>
          <w:szCs w:val="24"/>
        </w:rPr>
        <w:t xml:space="preserve"> Все расходы по оказанию услуг возлагаются на Исполнителя.</w:t>
      </w:r>
    </w:p>
    <w:p w:rsidR="001C34FC" w:rsidRDefault="001C34FC" w:rsidP="00845865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34FC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1C34F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C34FC">
        <w:rPr>
          <w:rFonts w:ascii="Times New Roman" w:hAnsi="Times New Roman" w:cs="Times New Roman"/>
          <w:sz w:val="24"/>
          <w:szCs w:val="24"/>
        </w:rPr>
        <w:t xml:space="preserve">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налоговых  платежей связанных с оплатой Контракта.</w:t>
      </w:r>
    </w:p>
    <w:p w:rsidR="005D06B9" w:rsidRDefault="00845865" w:rsidP="00845865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="00BC154D">
        <w:rPr>
          <w:rFonts w:ascii="Times New Roman" w:hAnsi="Times New Roman" w:cs="Times New Roman"/>
          <w:sz w:val="24"/>
          <w:szCs w:val="24"/>
        </w:rPr>
        <w:t xml:space="preserve">Цена Контракта является твердой и </w:t>
      </w:r>
      <w:r w:rsidR="007D714D">
        <w:rPr>
          <w:rFonts w:ascii="Times New Roman" w:hAnsi="Times New Roman" w:cs="Times New Roman"/>
          <w:sz w:val="24"/>
          <w:szCs w:val="24"/>
        </w:rPr>
        <w:t>определяется на весь срок</w:t>
      </w:r>
      <w:r w:rsidR="005D06B9">
        <w:rPr>
          <w:rFonts w:ascii="Times New Roman" w:hAnsi="Times New Roman" w:cs="Times New Roman"/>
          <w:sz w:val="24"/>
          <w:szCs w:val="24"/>
        </w:rPr>
        <w:t xml:space="preserve"> его исполнения</w:t>
      </w:r>
      <w:r w:rsidR="007D714D">
        <w:rPr>
          <w:rFonts w:ascii="Times New Roman" w:hAnsi="Times New Roman" w:cs="Times New Roman"/>
          <w:sz w:val="24"/>
          <w:szCs w:val="24"/>
        </w:rPr>
        <w:t>,</w:t>
      </w:r>
      <w:r w:rsidR="005D06B9">
        <w:rPr>
          <w:rFonts w:ascii="Times New Roman" w:hAnsi="Times New Roman" w:cs="Times New Roman"/>
          <w:sz w:val="24"/>
          <w:szCs w:val="24"/>
        </w:rPr>
        <w:t xml:space="preserve"> за исключением случая предусмотренного п.2.3 контракта.</w:t>
      </w:r>
    </w:p>
    <w:p w:rsidR="004F4C8D" w:rsidRDefault="005D06B9" w:rsidP="005D06B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AC5C65">
        <w:rPr>
          <w:rFonts w:ascii="Times New Roman" w:hAnsi="Times New Roman" w:cs="Times New Roman"/>
          <w:sz w:val="24"/>
          <w:szCs w:val="24"/>
        </w:rPr>
        <w:t xml:space="preserve"> </w:t>
      </w:r>
      <w:r w:rsidR="00BC154D">
        <w:rPr>
          <w:rFonts w:ascii="Times New Roman" w:hAnsi="Times New Roman" w:cs="Times New Roman"/>
          <w:sz w:val="24"/>
          <w:szCs w:val="24"/>
        </w:rPr>
        <w:t>Ц</w:t>
      </w:r>
      <w:r w:rsidR="00A95559">
        <w:rPr>
          <w:rFonts w:ascii="Times New Roman" w:hAnsi="Times New Roman" w:cs="Times New Roman"/>
          <w:sz w:val="24"/>
          <w:szCs w:val="24"/>
        </w:rPr>
        <w:t xml:space="preserve">ена Контракта может быть </w:t>
      </w:r>
      <w:r>
        <w:rPr>
          <w:rFonts w:ascii="Times New Roman" w:hAnsi="Times New Roman" w:cs="Times New Roman"/>
          <w:sz w:val="24"/>
          <w:szCs w:val="24"/>
        </w:rPr>
        <w:t>снижена по соглашению Сторон без изменения предусмотренных контрактом объёма услуг</w:t>
      </w:r>
      <w:r w:rsidR="007D714D">
        <w:rPr>
          <w:rFonts w:ascii="Times New Roman" w:hAnsi="Times New Roman" w:cs="Times New Roman"/>
          <w:sz w:val="24"/>
          <w:szCs w:val="24"/>
        </w:rPr>
        <w:t>, качества услуг</w:t>
      </w:r>
      <w:r>
        <w:rPr>
          <w:rFonts w:ascii="Times New Roman" w:hAnsi="Times New Roman" w:cs="Times New Roman"/>
          <w:sz w:val="24"/>
          <w:szCs w:val="24"/>
        </w:rPr>
        <w:t xml:space="preserve"> и иных условий исполнения </w:t>
      </w:r>
      <w:r w:rsidR="007D714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онтракта.</w:t>
      </w:r>
    </w:p>
    <w:p w:rsidR="005D06B9" w:rsidRDefault="005D06B9" w:rsidP="005D06B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Цена контракта может быть изменена в случае, если по предложению Заказчика увеличиваются предусмотренные </w:t>
      </w:r>
      <w:r w:rsidR="007D714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онтрактом объём услуги не более чем на десять процентов или уменьшаются предусмотренные </w:t>
      </w:r>
      <w:r w:rsidR="007D714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онтрактом объём выполняемой услуги не более чем на десять процентов. При этом по соглашению сторон допускается изменение с учётом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положений бюджетного законодательства Российской Федерации цены контракта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пропорционально дополнительному объёму услуги исходя из установленной в контракте цены услуги, но не более чем на десять процентов цены </w:t>
      </w:r>
      <w:r w:rsidR="009642E3">
        <w:rPr>
          <w:rFonts w:ascii="Times New Roman" w:hAnsi="Times New Roman" w:cs="Times New Roman"/>
          <w:sz w:val="24"/>
          <w:szCs w:val="24"/>
        </w:rPr>
        <w:t xml:space="preserve">контракта. При уменьшении </w:t>
      </w:r>
      <w:proofErr w:type="gramStart"/>
      <w:r w:rsidR="009642E3">
        <w:rPr>
          <w:rFonts w:ascii="Times New Roman" w:hAnsi="Times New Roman" w:cs="Times New Roman"/>
          <w:sz w:val="24"/>
          <w:szCs w:val="24"/>
        </w:rPr>
        <w:t>предусмотренных</w:t>
      </w:r>
      <w:proofErr w:type="gramEnd"/>
      <w:r w:rsidR="009642E3">
        <w:rPr>
          <w:rFonts w:ascii="Times New Roman" w:hAnsi="Times New Roman" w:cs="Times New Roman"/>
          <w:sz w:val="24"/>
          <w:szCs w:val="24"/>
        </w:rPr>
        <w:t xml:space="preserve"> контрактом объёма услуги стороны обязаны уменьшить цену контракта исходя из цены единицы услуги.</w:t>
      </w:r>
    </w:p>
    <w:p w:rsidR="00845865" w:rsidRDefault="009642E3" w:rsidP="00845865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2.4</w:t>
      </w:r>
      <w:r w:rsidR="00845865">
        <w:rPr>
          <w:rFonts w:ascii="Times New Roman" w:hAnsi="Times New Roman" w:cs="Times New Roman"/>
          <w:sz w:val="24"/>
          <w:szCs w:val="24"/>
        </w:rPr>
        <w:t xml:space="preserve">. </w:t>
      </w:r>
      <w:r w:rsidR="00AC4803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F82DFE">
        <w:rPr>
          <w:rFonts w:ascii="Times New Roman" w:hAnsi="Times New Roman" w:cs="Times New Roman"/>
          <w:sz w:val="24"/>
          <w:szCs w:val="24"/>
        </w:rPr>
        <w:t>работ по Контракту осуществляется по окончании месяца, в котором оказывались услуги, путём перечисления на расчётный счёт Исполнителя денежных сре</w:t>
      </w:r>
      <w:proofErr w:type="gramStart"/>
      <w:r w:rsidR="00F82DFE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="00F82DFE">
        <w:rPr>
          <w:rFonts w:ascii="Times New Roman" w:hAnsi="Times New Roman" w:cs="Times New Roman"/>
          <w:sz w:val="24"/>
          <w:szCs w:val="24"/>
        </w:rPr>
        <w:t>азмере, указанном в счёте на оплату</w:t>
      </w:r>
      <w:r w:rsidR="00007976">
        <w:rPr>
          <w:rFonts w:ascii="Times New Roman" w:hAnsi="Times New Roman" w:cs="Times New Roman"/>
          <w:sz w:val="24"/>
          <w:szCs w:val="24"/>
        </w:rPr>
        <w:t>, в течение 15 (пятнадцати) банковских дней после подписания Сторонами Акта оказанных услуг за истекший месяц. Днём оплаты считается день списания денежных сре</w:t>
      </w:r>
      <w:proofErr w:type="gramStart"/>
      <w:r w:rsidR="00007976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="00007976">
        <w:rPr>
          <w:rFonts w:ascii="Times New Roman" w:hAnsi="Times New Roman" w:cs="Times New Roman"/>
          <w:sz w:val="24"/>
          <w:szCs w:val="24"/>
        </w:rPr>
        <w:t>асчётного счёта Заказчика.</w:t>
      </w:r>
    </w:p>
    <w:p w:rsidR="007D714D" w:rsidRDefault="007D714D" w:rsidP="00845865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C7CDE" w:rsidRDefault="00007976" w:rsidP="007D714D">
      <w:pPr>
        <w:pStyle w:val="a5"/>
        <w:tabs>
          <w:tab w:val="center" w:pos="4677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3.Срок оказа</w:t>
      </w:r>
      <w:r w:rsidR="00B144EB">
        <w:rPr>
          <w:rFonts w:ascii="Times New Roman" w:hAnsi="Times New Roman" w:cs="Times New Roman"/>
          <w:b/>
          <w:sz w:val="24"/>
          <w:szCs w:val="24"/>
        </w:rPr>
        <w:t>ния услуг, порядок приёмки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C4803" w:rsidRPr="00AC788B" w:rsidRDefault="00845865" w:rsidP="00845865">
      <w:pPr>
        <w:pStyle w:val="a5"/>
        <w:tabs>
          <w:tab w:val="center" w:pos="467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788B">
        <w:rPr>
          <w:rFonts w:ascii="Times New Roman" w:hAnsi="Times New Roman" w:cs="Times New Roman"/>
          <w:sz w:val="24"/>
          <w:szCs w:val="24"/>
        </w:rPr>
        <w:t>3.1.</w:t>
      </w:r>
      <w:r w:rsidRPr="00AC78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788B">
        <w:rPr>
          <w:rFonts w:ascii="Times New Roman" w:hAnsi="Times New Roman" w:cs="Times New Roman"/>
          <w:sz w:val="24"/>
          <w:szCs w:val="24"/>
        </w:rPr>
        <w:t>Срок оказания услуг: с момента подписания Контракта по 31.12.2015 г.</w:t>
      </w:r>
    </w:p>
    <w:p w:rsidR="00AC4803" w:rsidRPr="00AC788B" w:rsidRDefault="00AC788B" w:rsidP="00845865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Документом, подтверждающим оказание услуг Исполнителем, указанных в п. 1.1. Контракта, является Акт оказанных услуг, подписываемый обеими Сторонами. </w:t>
      </w:r>
    </w:p>
    <w:p w:rsidR="00973FCC" w:rsidRDefault="00AC788B" w:rsidP="00845865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Исполнитель ежемесячно, не позднее 5 (пяти) календарных дней, считая со дня окончания месяца оказания услуг, представляет Заказчику два экземпляра Акта оказанных услуг, подписанных Исполнителем, счёт, счёт-фактуру.</w:t>
      </w:r>
    </w:p>
    <w:p w:rsidR="00973FCC" w:rsidRDefault="00493EA9" w:rsidP="00845865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Заказчик в течение 14 (четырнадцати) рабочих дней, считая со дня, следующего за датой получения документов, указанных в п. 3.3 Контракта, обязан рассмотреть их и направить Исполнителю подписанный Акт оказанных услуг.</w:t>
      </w:r>
    </w:p>
    <w:p w:rsidR="00AC4803" w:rsidRDefault="00493EA9" w:rsidP="00845865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В случае выявления Заказчиком недостатков, допущенных при оказании услуг, согласно условиям настоящего Контракта, Заказчик в течение 14 (четырнадцати) рабочих дней направляет Исполнителю письменные мотивированные замечания.</w:t>
      </w:r>
    </w:p>
    <w:p w:rsidR="00973FCC" w:rsidRPr="005F5263" w:rsidRDefault="00973FCC" w:rsidP="005F526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93EA9">
        <w:rPr>
          <w:rFonts w:ascii="Times New Roman" w:hAnsi="Times New Roman" w:cs="Times New Roman"/>
          <w:sz w:val="24"/>
          <w:szCs w:val="24"/>
        </w:rPr>
        <w:t>6.</w:t>
      </w:r>
      <w:r w:rsidR="005F5263">
        <w:rPr>
          <w:rFonts w:ascii="Times New Roman" w:hAnsi="Times New Roman" w:cs="Times New Roman"/>
          <w:sz w:val="24"/>
          <w:szCs w:val="24"/>
        </w:rPr>
        <w:t xml:space="preserve"> После получения таких замечаний, Исполнитель в течение 5 (пяти) календарных дней производит устранение обнаруженных недостатков без дополнительных расходов со стороны Заказчика.</w:t>
      </w:r>
      <w:r w:rsidR="00493EA9" w:rsidRPr="00493EA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9E7DAC" w:rsidRDefault="00256D56" w:rsidP="005F526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D56">
        <w:rPr>
          <w:rFonts w:ascii="Times New Roman" w:hAnsi="Times New Roman" w:cs="Times New Roman"/>
          <w:sz w:val="24"/>
          <w:szCs w:val="24"/>
        </w:rPr>
        <w:t>3.</w:t>
      </w:r>
      <w:r w:rsidR="005F5263">
        <w:rPr>
          <w:rFonts w:ascii="Times New Roman" w:hAnsi="Times New Roman" w:cs="Times New Roman"/>
          <w:sz w:val="24"/>
          <w:szCs w:val="24"/>
        </w:rPr>
        <w:t>7. Если в течение 14 (четырнадцати) рабочих дней от Заказчика не по</w:t>
      </w:r>
      <w:r w:rsidR="009642E3">
        <w:rPr>
          <w:rFonts w:ascii="Times New Roman" w:hAnsi="Times New Roman" w:cs="Times New Roman"/>
          <w:sz w:val="24"/>
          <w:szCs w:val="24"/>
        </w:rPr>
        <w:t>с</w:t>
      </w:r>
      <w:r w:rsidR="005F5263">
        <w:rPr>
          <w:rFonts w:ascii="Times New Roman" w:hAnsi="Times New Roman" w:cs="Times New Roman"/>
          <w:sz w:val="24"/>
          <w:szCs w:val="24"/>
        </w:rPr>
        <w:t>тупят новые замечания, связанные с наличием недостатков в оказании услуг, Стороны подписывают Акт оказанных услуг по настоящему Контракту.</w:t>
      </w:r>
    </w:p>
    <w:p w:rsidR="007D714D" w:rsidRDefault="007D714D" w:rsidP="005F526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D56" w:rsidRDefault="005F5263" w:rsidP="009E7D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Порядок технического обслуживания</w:t>
      </w:r>
      <w:r w:rsidR="00256D56">
        <w:rPr>
          <w:rFonts w:ascii="Times New Roman" w:hAnsi="Times New Roman" w:cs="Times New Roman"/>
          <w:b/>
          <w:sz w:val="24"/>
          <w:szCs w:val="24"/>
        </w:rPr>
        <w:t>.</w:t>
      </w:r>
    </w:p>
    <w:p w:rsidR="005F5263" w:rsidRDefault="00256D56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D56">
        <w:rPr>
          <w:rFonts w:ascii="Times New Roman" w:hAnsi="Times New Roman" w:cs="Times New Roman"/>
          <w:sz w:val="24"/>
          <w:szCs w:val="24"/>
        </w:rPr>
        <w:t>4.1.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5263">
        <w:rPr>
          <w:rFonts w:ascii="Times New Roman" w:hAnsi="Times New Roman" w:cs="Times New Roman"/>
          <w:sz w:val="24"/>
          <w:szCs w:val="24"/>
        </w:rPr>
        <w:t>Во всех случаях неисправности обслуживаемых КМА Заказчик имеет право вызвать Исполнителя, который должен прибыть к Заказчику не позднее чем через 24 часа после получения вызова.</w:t>
      </w:r>
    </w:p>
    <w:p w:rsidR="00256D56" w:rsidRDefault="00256D56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="005F5263">
        <w:rPr>
          <w:rFonts w:ascii="Times New Roman" w:hAnsi="Times New Roman" w:cs="Times New Roman"/>
          <w:sz w:val="24"/>
          <w:szCs w:val="24"/>
        </w:rPr>
        <w:t>. Для проведения ремонтных услуг, доставка КМА в офис Исполнителя производится силами Исполнителя.</w:t>
      </w:r>
    </w:p>
    <w:p w:rsidR="007D714D" w:rsidRDefault="007D714D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404" w:rsidRDefault="00762404" w:rsidP="00762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Обязанности Исполнителя.</w:t>
      </w:r>
    </w:p>
    <w:p w:rsidR="00762404" w:rsidRDefault="00762404" w:rsidP="00E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Исполнитель обязуется:</w:t>
      </w:r>
    </w:p>
    <w:p w:rsidR="00762404" w:rsidRDefault="00762404" w:rsidP="00E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 Осуществлять Техническое обслуживание КМА, которое включает в себя:</w:t>
      </w:r>
    </w:p>
    <w:p w:rsidR="00762404" w:rsidRDefault="00762404" w:rsidP="00E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5.1.1.1. Консультации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соблюдением правил эксплуатации при установке и переустановки КМА.</w:t>
      </w:r>
    </w:p>
    <w:p w:rsidR="00762404" w:rsidRDefault="00762404" w:rsidP="00E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5.1.1.2. </w:t>
      </w:r>
      <w:r w:rsidR="00E870AB">
        <w:rPr>
          <w:rFonts w:ascii="Times New Roman" w:hAnsi="Times New Roman" w:cs="Times New Roman"/>
          <w:sz w:val="24"/>
          <w:szCs w:val="24"/>
        </w:rPr>
        <w:t>Проведение не реже одного раза в месяц работ по регулировке оборудования для получения качественных копий.</w:t>
      </w:r>
    </w:p>
    <w:p w:rsidR="00E870AB" w:rsidRDefault="00E870AB" w:rsidP="00E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5.1.1.3. Проведение ремонтных услуг (в случае поломки КМА).</w:t>
      </w:r>
    </w:p>
    <w:p w:rsidR="00E870AB" w:rsidRDefault="00E870AB" w:rsidP="00E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5.1.1.4. Осуществление технического надзора за правильным содержанием и эксплуатацией оборудования Заказчика. </w:t>
      </w:r>
    </w:p>
    <w:p w:rsidR="00E870AB" w:rsidRDefault="00E870AB" w:rsidP="00E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5.1.1.5. Устранение неисправностей по вызову Заказчика.</w:t>
      </w:r>
    </w:p>
    <w:p w:rsidR="00E870AB" w:rsidRDefault="00E870AB" w:rsidP="00E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5.1.1.6. Выдача технических рекомендаций по улучшению работы установок.</w:t>
      </w:r>
    </w:p>
    <w:p w:rsidR="00E870AB" w:rsidRDefault="00E870AB" w:rsidP="00E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5.1.2. Своевременно прибыть к Заказчику по его вызову во всех случаях неисправности обслуживаемых КМА.</w:t>
      </w:r>
    </w:p>
    <w:p w:rsidR="00E870AB" w:rsidRDefault="00E870AB" w:rsidP="00E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5.1.3. Оказывать услуги, предусмотренные данным Контрактом, качественно и в минимальные сроки. </w:t>
      </w:r>
    </w:p>
    <w:p w:rsidR="00E870AB" w:rsidRDefault="00E870AB" w:rsidP="00E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5.1.4. Предупреждать Заказчика о необходимости приобретения запасных частей и расходных материалов для поддержания бесперебойной работы КМА.</w:t>
      </w:r>
    </w:p>
    <w:p w:rsidR="00E870AB" w:rsidRDefault="00E870AB" w:rsidP="00E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5.1.5. В случае обнаружения неисправности или не качественной работы аппарата, Исполнитель обязуется в течение одного рабочего дня, с момента сообщения Заказчика, произвести ремонт КМА. </w:t>
      </w:r>
    </w:p>
    <w:p w:rsidR="00E870AB" w:rsidRDefault="00E870AB" w:rsidP="00E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5.1.6. </w:t>
      </w:r>
      <w:r w:rsidR="00856FF9">
        <w:rPr>
          <w:rFonts w:ascii="Times New Roman" w:hAnsi="Times New Roman" w:cs="Times New Roman"/>
          <w:sz w:val="24"/>
          <w:szCs w:val="24"/>
        </w:rPr>
        <w:t>Если обнаруженная неисправность не может быть устранена в указанный срок, Исполнитель обязуется на время ремонта КМА предоставить в безвозмездное пользование другой КМА, либо уменьшить стоимость технического обслуживания за период нахождения КМА в ремонте.</w:t>
      </w:r>
    </w:p>
    <w:p w:rsidR="00856FF9" w:rsidRDefault="00856FF9" w:rsidP="00E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5.1.7. Если неисправность КМА возникла из-за нарушения персоналом </w:t>
      </w:r>
      <w:r w:rsidR="00BB69AE">
        <w:rPr>
          <w:rFonts w:ascii="Times New Roman" w:hAnsi="Times New Roman" w:cs="Times New Roman"/>
          <w:sz w:val="24"/>
          <w:szCs w:val="24"/>
        </w:rPr>
        <w:t>Заказчика правил эксплуатации, И</w:t>
      </w:r>
      <w:r>
        <w:rPr>
          <w:rFonts w:ascii="Times New Roman" w:hAnsi="Times New Roman" w:cs="Times New Roman"/>
          <w:sz w:val="24"/>
          <w:szCs w:val="24"/>
        </w:rPr>
        <w:t>сполнитель устраняет неисправность по согласованию с Заказчиком и за счёт Заказчика.</w:t>
      </w:r>
    </w:p>
    <w:p w:rsidR="00856FF9" w:rsidRDefault="00856FF9" w:rsidP="00E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5.1.8. Нести полную материальную ответственность за сохранность техники Заказчика, находящейся на техническом обслуживании и ремонте, до момента её передачи Заказчику по окончании услуг, за исключением случаев форс-мажорных обстоятельств.</w:t>
      </w:r>
    </w:p>
    <w:p w:rsidR="00E93A60" w:rsidRDefault="00E93A60" w:rsidP="00E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FF9" w:rsidRDefault="00874572" w:rsidP="00E93A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Обязанности Заказчика.</w:t>
      </w:r>
    </w:p>
    <w:p w:rsidR="00874572" w:rsidRDefault="00874572" w:rsidP="00E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FB9">
        <w:rPr>
          <w:rFonts w:ascii="Times New Roman" w:hAnsi="Times New Roman" w:cs="Times New Roman"/>
          <w:sz w:val="24"/>
          <w:szCs w:val="24"/>
        </w:rPr>
        <w:t xml:space="preserve">6.1. </w:t>
      </w:r>
      <w:r w:rsidR="006A4FB9">
        <w:rPr>
          <w:rFonts w:ascii="Times New Roman" w:hAnsi="Times New Roman" w:cs="Times New Roman"/>
          <w:sz w:val="24"/>
          <w:szCs w:val="24"/>
        </w:rPr>
        <w:t>Заказчик обязуется:</w:t>
      </w:r>
    </w:p>
    <w:p w:rsidR="006A4FB9" w:rsidRDefault="006A4FB9" w:rsidP="00E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6.1.1. Соблюдать правила эксплуатации КМА, нормы загрузки, рекомендованные изготовителем КМА и Исполнителем.</w:t>
      </w:r>
    </w:p>
    <w:p w:rsidR="006A4FB9" w:rsidRDefault="006A4FB9" w:rsidP="00E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6.1.2. Использовать для копирования бумагу, рекомендованную Исполнителем.</w:t>
      </w:r>
    </w:p>
    <w:p w:rsidR="006A4FB9" w:rsidRDefault="006A4FB9" w:rsidP="00E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6.1.3. Своевременно и полно сообщать прибывшему Исполнителю о техническом состоянии КМА. </w:t>
      </w:r>
    </w:p>
    <w:p w:rsidR="00E93A60" w:rsidRPr="006A4FB9" w:rsidRDefault="00E93A60" w:rsidP="00E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A60" w:rsidRDefault="00762404" w:rsidP="00E93A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3074D6">
        <w:rPr>
          <w:rFonts w:ascii="Times New Roman" w:hAnsi="Times New Roman" w:cs="Times New Roman"/>
          <w:b/>
          <w:sz w:val="24"/>
          <w:szCs w:val="24"/>
        </w:rPr>
        <w:t>. Ответственность Сторон.</w:t>
      </w:r>
    </w:p>
    <w:p w:rsidR="003074D6" w:rsidRDefault="00BF4187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074D6">
        <w:rPr>
          <w:rFonts w:ascii="Times New Roman" w:hAnsi="Times New Roman" w:cs="Times New Roman"/>
          <w:sz w:val="24"/>
          <w:szCs w:val="24"/>
        </w:rPr>
        <w:t xml:space="preserve">.1. </w:t>
      </w:r>
      <w:r w:rsidR="00AF1207">
        <w:rPr>
          <w:rFonts w:ascii="Times New Roman" w:hAnsi="Times New Roman" w:cs="Times New Roman"/>
          <w:sz w:val="24"/>
          <w:szCs w:val="24"/>
        </w:rPr>
        <w:t>Стороны несут ответственность за нарушение обязательств по настоящему контракту в соответствии с действующим законодательством РФ.</w:t>
      </w:r>
    </w:p>
    <w:p w:rsidR="00367805" w:rsidRPr="00367805" w:rsidRDefault="00BF4187" w:rsidP="003678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67805" w:rsidRPr="00367805">
        <w:rPr>
          <w:rFonts w:ascii="Times New Roman" w:hAnsi="Times New Roman" w:cs="Times New Roman"/>
          <w:sz w:val="24"/>
          <w:szCs w:val="24"/>
        </w:rPr>
        <w:t xml:space="preserve">.2. </w:t>
      </w:r>
      <w:proofErr w:type="gramStart"/>
      <w:r w:rsidR="00367805" w:rsidRPr="00367805">
        <w:rPr>
          <w:rFonts w:ascii="Times New Roman" w:hAnsi="Times New Roman" w:cs="Times New Roman"/>
          <w:sz w:val="24"/>
          <w:szCs w:val="24"/>
        </w:rPr>
        <w:t xml:space="preserve">Порядок определения фиксированного размера штрафа, а также размера пени установлен «Правилами определения размера штрафа, начисляемого в случае ненадлежащего исполнения заказчиком, </w:t>
      </w:r>
      <w:bookmarkStart w:id="0" w:name="_GoBack"/>
      <w:r w:rsidR="00367805" w:rsidRPr="00367805">
        <w:rPr>
          <w:rFonts w:ascii="Times New Roman" w:hAnsi="Times New Roman" w:cs="Times New Roman"/>
          <w:sz w:val="24"/>
          <w:szCs w:val="24"/>
        </w:rPr>
        <w:t>поставщик</w:t>
      </w:r>
      <w:bookmarkEnd w:id="0"/>
      <w:r w:rsidR="00367805" w:rsidRPr="00367805">
        <w:rPr>
          <w:rFonts w:ascii="Times New Roman" w:hAnsi="Times New Roman" w:cs="Times New Roman"/>
          <w:sz w:val="24"/>
          <w:szCs w:val="24"/>
        </w:rPr>
        <w:t>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контрактом», утвержденными Постановлением Правительства РФ от 25.11.2013 № 1063.</w:t>
      </w:r>
      <w:proofErr w:type="gramEnd"/>
    </w:p>
    <w:p w:rsidR="00367805" w:rsidRPr="00367805" w:rsidRDefault="00BF4187" w:rsidP="003678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67805" w:rsidRPr="00367805">
        <w:rPr>
          <w:rFonts w:ascii="Times New Roman" w:hAnsi="Times New Roman" w:cs="Times New Roman"/>
          <w:sz w:val="24"/>
          <w:szCs w:val="24"/>
        </w:rPr>
        <w:t>.3. Ответственность Заказчика.</w:t>
      </w:r>
    </w:p>
    <w:p w:rsidR="00367805" w:rsidRPr="00367805" w:rsidRDefault="00367805" w:rsidP="003678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805">
        <w:rPr>
          <w:rFonts w:ascii="Times New Roman" w:hAnsi="Times New Roman" w:cs="Times New Roman"/>
          <w:sz w:val="24"/>
          <w:szCs w:val="24"/>
        </w:rPr>
        <w:t>1) За просрочку исполнения Заказчиком обязательства, предусмотренного контрак</w:t>
      </w:r>
      <w:r w:rsidR="009642E3">
        <w:rPr>
          <w:rFonts w:ascii="Times New Roman" w:hAnsi="Times New Roman" w:cs="Times New Roman"/>
          <w:sz w:val="24"/>
          <w:szCs w:val="24"/>
        </w:rPr>
        <w:t>том, Исполнитель</w:t>
      </w:r>
      <w:r w:rsidRPr="00367805">
        <w:rPr>
          <w:rFonts w:ascii="Times New Roman" w:hAnsi="Times New Roman" w:cs="Times New Roman"/>
          <w:sz w:val="24"/>
          <w:szCs w:val="24"/>
        </w:rPr>
        <w:t xml:space="preserve"> вправе потребовать уплату пеней. Пеня </w:t>
      </w:r>
      <w:proofErr w:type="gramStart"/>
      <w:r w:rsidRPr="00367805">
        <w:rPr>
          <w:rFonts w:ascii="Times New Roman" w:hAnsi="Times New Roman" w:cs="Times New Roman"/>
          <w:sz w:val="24"/>
          <w:szCs w:val="24"/>
        </w:rPr>
        <w:t>начисляется за каждый день просрочки исполнения обязательства начиная</w:t>
      </w:r>
      <w:proofErr w:type="gramEnd"/>
      <w:r w:rsidRPr="00367805">
        <w:rPr>
          <w:rFonts w:ascii="Times New Roman" w:hAnsi="Times New Roman" w:cs="Times New Roman"/>
          <w:sz w:val="24"/>
          <w:szCs w:val="24"/>
        </w:rPr>
        <w:t xml:space="preserve"> со дня, следующего после дня истечения установленного контрактом срока исполнения обязательства в размере 1/300 действующей на дату уплаты пеней ставки рефинансирования Центрального банка РФ от не уплаченной в срок суммы;</w:t>
      </w:r>
    </w:p>
    <w:p w:rsidR="00367805" w:rsidRPr="00367805" w:rsidRDefault="00367805" w:rsidP="003678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805">
        <w:rPr>
          <w:rFonts w:ascii="Times New Roman" w:hAnsi="Times New Roman" w:cs="Times New Roman"/>
          <w:sz w:val="24"/>
          <w:szCs w:val="24"/>
        </w:rPr>
        <w:t>2) За ненадлежащее исполнение Заказчиком обязательств, предусмотренных контрактом, за исключением просрочки ис</w:t>
      </w:r>
      <w:r w:rsidR="00F77932">
        <w:rPr>
          <w:rFonts w:ascii="Times New Roman" w:hAnsi="Times New Roman" w:cs="Times New Roman"/>
          <w:sz w:val="24"/>
          <w:szCs w:val="24"/>
        </w:rPr>
        <w:t>полнения обязательств, Исполнитель</w:t>
      </w:r>
      <w:r w:rsidRPr="00367805">
        <w:rPr>
          <w:rFonts w:ascii="Times New Roman" w:hAnsi="Times New Roman" w:cs="Times New Roman"/>
          <w:sz w:val="24"/>
          <w:szCs w:val="24"/>
        </w:rPr>
        <w:t xml:space="preserve"> вправе взыскать с Заказчика штраф в размере 2,5% цены контракта, что составляет ___________________ руб. </w:t>
      </w:r>
    </w:p>
    <w:p w:rsidR="00367805" w:rsidRPr="00367805" w:rsidRDefault="00BF4187" w:rsidP="003678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77932">
        <w:rPr>
          <w:rFonts w:ascii="Times New Roman" w:hAnsi="Times New Roman" w:cs="Times New Roman"/>
          <w:sz w:val="24"/>
          <w:szCs w:val="24"/>
        </w:rPr>
        <w:t>.4. Ответственность Исполнителя</w:t>
      </w:r>
      <w:r w:rsidR="00367805" w:rsidRPr="00367805">
        <w:rPr>
          <w:rFonts w:ascii="Times New Roman" w:hAnsi="Times New Roman" w:cs="Times New Roman"/>
          <w:sz w:val="24"/>
          <w:szCs w:val="24"/>
        </w:rPr>
        <w:t>.</w:t>
      </w:r>
    </w:p>
    <w:p w:rsidR="00367805" w:rsidRPr="00367805" w:rsidRDefault="00367805" w:rsidP="003678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805">
        <w:rPr>
          <w:rFonts w:ascii="Times New Roman" w:hAnsi="Times New Roman" w:cs="Times New Roman"/>
          <w:sz w:val="24"/>
          <w:szCs w:val="24"/>
        </w:rPr>
        <w:t xml:space="preserve">1) За </w:t>
      </w:r>
      <w:r w:rsidR="00F77932">
        <w:rPr>
          <w:rFonts w:ascii="Times New Roman" w:hAnsi="Times New Roman" w:cs="Times New Roman"/>
          <w:sz w:val="24"/>
          <w:szCs w:val="24"/>
        </w:rPr>
        <w:t>просрочку обязательств Исполнителем, предусмотренных</w:t>
      </w:r>
      <w:r w:rsidRPr="00367805">
        <w:rPr>
          <w:rFonts w:ascii="Times New Roman" w:hAnsi="Times New Roman" w:cs="Times New Roman"/>
          <w:sz w:val="24"/>
          <w:szCs w:val="24"/>
        </w:rPr>
        <w:t xml:space="preserve"> контрактом</w:t>
      </w:r>
      <w:r w:rsidR="00F77932">
        <w:rPr>
          <w:rFonts w:ascii="Times New Roman" w:hAnsi="Times New Roman" w:cs="Times New Roman"/>
          <w:sz w:val="24"/>
          <w:szCs w:val="24"/>
        </w:rPr>
        <w:t>, Заказчик направляет Исполнителю</w:t>
      </w:r>
      <w:r w:rsidRPr="00367805">
        <w:rPr>
          <w:rFonts w:ascii="Times New Roman" w:hAnsi="Times New Roman" w:cs="Times New Roman"/>
          <w:sz w:val="24"/>
          <w:szCs w:val="24"/>
        </w:rPr>
        <w:t xml:space="preserve"> требование об уплате пеней. </w:t>
      </w:r>
      <w:proofErr w:type="gramStart"/>
      <w:r w:rsidRPr="00367805">
        <w:rPr>
          <w:rFonts w:ascii="Times New Roman" w:hAnsi="Times New Roman" w:cs="Times New Roman"/>
          <w:sz w:val="24"/>
          <w:szCs w:val="24"/>
        </w:rPr>
        <w:t xml:space="preserve">Пеня начисляется за каждый день просрочки исполнения обязательства, начиная со дня, следующего после дня истечения установленного контрактом срока исполнения обязательства и устанавливается в размере не менее 1/300 действующей на дату уплаты пеней ставки рефинансирования Центрального банка РФ от цены контракта, уменьшенной на сумму, пропорциональную </w:t>
      </w:r>
      <w:r w:rsidRPr="00367805">
        <w:rPr>
          <w:rFonts w:ascii="Times New Roman" w:hAnsi="Times New Roman" w:cs="Times New Roman"/>
          <w:sz w:val="24"/>
          <w:szCs w:val="24"/>
        </w:rPr>
        <w:lastRenderedPageBreak/>
        <w:t>объему обязательств, предусмотренных контрактом и фа</w:t>
      </w:r>
      <w:r w:rsidR="00F77932">
        <w:rPr>
          <w:rFonts w:ascii="Times New Roman" w:hAnsi="Times New Roman" w:cs="Times New Roman"/>
          <w:sz w:val="24"/>
          <w:szCs w:val="24"/>
        </w:rPr>
        <w:t>ктически исполненных Исполнителем</w:t>
      </w:r>
      <w:r w:rsidRPr="0036780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367805" w:rsidRPr="00367805" w:rsidRDefault="00367805" w:rsidP="003678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805">
        <w:rPr>
          <w:rFonts w:ascii="Times New Roman" w:hAnsi="Times New Roman" w:cs="Times New Roman"/>
          <w:sz w:val="24"/>
          <w:szCs w:val="24"/>
        </w:rPr>
        <w:t xml:space="preserve">Пеня определяется по формуле    </w:t>
      </w:r>
      <w:r w:rsidRPr="00367805">
        <w:rPr>
          <w:rFonts w:ascii="Times New Roman" w:eastAsia="Calibri" w:hAnsi="Times New Roman" w:cs="Times New Roman"/>
          <w:sz w:val="24"/>
          <w:szCs w:val="24"/>
        </w:rPr>
        <w:t>П = (Ц - В) x</w:t>
      </w:r>
      <w:proofErr w:type="gramStart"/>
      <w:r w:rsidRPr="00367805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proofErr w:type="gramEnd"/>
      <w:r w:rsidRPr="00367805">
        <w:rPr>
          <w:rFonts w:ascii="Times New Roman" w:eastAsia="Calibri" w:hAnsi="Times New Roman" w:cs="Times New Roman"/>
          <w:sz w:val="24"/>
          <w:szCs w:val="24"/>
        </w:rPr>
        <w:t>,</w:t>
      </w:r>
    </w:p>
    <w:p w:rsidR="00367805" w:rsidRPr="00367805" w:rsidRDefault="00367805" w:rsidP="00367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805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367805" w:rsidRPr="00367805" w:rsidRDefault="00367805" w:rsidP="00367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67805">
        <w:rPr>
          <w:rFonts w:ascii="Times New Roman" w:eastAsia="Calibri" w:hAnsi="Times New Roman" w:cs="Times New Roman"/>
          <w:sz w:val="24"/>
          <w:szCs w:val="24"/>
        </w:rPr>
        <w:t>Ц</w:t>
      </w:r>
      <w:proofErr w:type="gramEnd"/>
      <w:r w:rsidRPr="00367805">
        <w:rPr>
          <w:rFonts w:ascii="Times New Roman" w:eastAsia="Calibri" w:hAnsi="Times New Roman" w:cs="Times New Roman"/>
          <w:sz w:val="24"/>
          <w:szCs w:val="24"/>
        </w:rPr>
        <w:t xml:space="preserve"> - цена контракта;</w:t>
      </w:r>
    </w:p>
    <w:p w:rsidR="00367805" w:rsidRPr="00367805" w:rsidRDefault="00367805" w:rsidP="00367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67805">
        <w:rPr>
          <w:rFonts w:ascii="Times New Roman" w:eastAsia="Calibri" w:hAnsi="Times New Roman" w:cs="Times New Roman"/>
          <w:sz w:val="24"/>
          <w:szCs w:val="24"/>
        </w:rPr>
        <w:t xml:space="preserve">В - стоимость фактически исполненного в установленный срок </w:t>
      </w:r>
      <w:r w:rsidR="00704DDE">
        <w:rPr>
          <w:rFonts w:ascii="Times New Roman" w:eastAsia="Calibri" w:hAnsi="Times New Roman" w:cs="Times New Roman"/>
          <w:sz w:val="24"/>
          <w:szCs w:val="24"/>
        </w:rPr>
        <w:t xml:space="preserve">Исполнителем </w:t>
      </w:r>
      <w:r w:rsidRPr="00367805">
        <w:rPr>
          <w:rFonts w:ascii="Times New Roman" w:eastAsia="Calibri" w:hAnsi="Times New Roman" w:cs="Times New Roman"/>
          <w:sz w:val="24"/>
          <w:szCs w:val="24"/>
        </w:rPr>
        <w:t xml:space="preserve"> обязательства по контракту, определяемая на основании документа о приемке продукции, в том числе отдельных этапов исполнения контрактов;</w:t>
      </w:r>
      <w:proofErr w:type="gramEnd"/>
    </w:p>
    <w:p w:rsidR="00367805" w:rsidRPr="00367805" w:rsidRDefault="00367805" w:rsidP="00367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805">
        <w:rPr>
          <w:rFonts w:ascii="Times New Roman" w:eastAsia="Calibri" w:hAnsi="Times New Roman" w:cs="Times New Roman"/>
          <w:sz w:val="24"/>
          <w:szCs w:val="24"/>
        </w:rPr>
        <w:t>С - размер ставки.</w:t>
      </w:r>
    </w:p>
    <w:p w:rsidR="00367805" w:rsidRPr="00367805" w:rsidRDefault="00367805" w:rsidP="00367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805">
        <w:rPr>
          <w:rFonts w:ascii="Times New Roman" w:eastAsia="Calibri" w:hAnsi="Times New Roman" w:cs="Times New Roman"/>
          <w:sz w:val="24"/>
          <w:szCs w:val="24"/>
        </w:rPr>
        <w:t>Размер ставки определяется по формуле:</w:t>
      </w:r>
    </w:p>
    <w:p w:rsidR="00367805" w:rsidRPr="00367805" w:rsidRDefault="00367805" w:rsidP="00367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7805">
        <w:rPr>
          <w:rFonts w:ascii="Times New Roman" w:eastAsia="Calibri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3D7D22D2" wp14:editId="04ADA191">
            <wp:extent cx="1187450" cy="311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7805">
        <w:rPr>
          <w:rFonts w:ascii="Times New Roman" w:eastAsia="Calibri" w:hAnsi="Times New Roman" w:cs="Times New Roman"/>
          <w:sz w:val="24"/>
          <w:szCs w:val="24"/>
        </w:rPr>
        <w:t>,</w:t>
      </w:r>
    </w:p>
    <w:p w:rsidR="00367805" w:rsidRPr="00367805" w:rsidRDefault="00367805" w:rsidP="00367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805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367805" w:rsidRPr="00367805" w:rsidRDefault="00367805" w:rsidP="00367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805">
        <w:rPr>
          <w:rFonts w:ascii="Times New Roman" w:eastAsia="Calibri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2B5AD1B1" wp14:editId="562B3CF4">
            <wp:extent cx="317500" cy="31115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7805">
        <w:rPr>
          <w:rFonts w:ascii="Times New Roman" w:eastAsia="Calibri" w:hAnsi="Times New Roman" w:cs="Times New Roman"/>
          <w:sz w:val="24"/>
          <w:szCs w:val="24"/>
        </w:rPr>
        <w:t xml:space="preserve"> - размер ставки рефинансирования, установленной Центральным банком РФ на дату уплаты пени, определяемый с учетом коэффициента</w:t>
      </w:r>
      <w:proofErr w:type="gramStart"/>
      <w:r w:rsidRPr="00367805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Pr="0036780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67805" w:rsidRPr="00367805" w:rsidRDefault="00367805" w:rsidP="00367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805">
        <w:rPr>
          <w:rFonts w:ascii="Times New Roman" w:eastAsia="Calibri" w:hAnsi="Times New Roman" w:cs="Times New Roman"/>
          <w:sz w:val="24"/>
          <w:szCs w:val="24"/>
        </w:rPr>
        <w:t>ДП - количество дней просрочки.</w:t>
      </w:r>
    </w:p>
    <w:p w:rsidR="00367805" w:rsidRPr="00367805" w:rsidRDefault="00367805" w:rsidP="00367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805">
        <w:rPr>
          <w:rFonts w:ascii="Times New Roman" w:eastAsia="Calibri" w:hAnsi="Times New Roman" w:cs="Times New Roman"/>
          <w:sz w:val="24"/>
          <w:szCs w:val="24"/>
        </w:rPr>
        <w:t>Коэффициент</w:t>
      </w:r>
      <w:proofErr w:type="gramStart"/>
      <w:r w:rsidRPr="00367805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Pr="00367805">
        <w:rPr>
          <w:rFonts w:ascii="Times New Roman" w:eastAsia="Calibri" w:hAnsi="Times New Roman" w:cs="Times New Roman"/>
          <w:sz w:val="24"/>
          <w:szCs w:val="24"/>
        </w:rPr>
        <w:t xml:space="preserve"> определяется по формуле:</w:t>
      </w:r>
    </w:p>
    <w:p w:rsidR="00367805" w:rsidRPr="00367805" w:rsidRDefault="00367805" w:rsidP="0036780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7805" w:rsidRPr="00367805" w:rsidRDefault="00367805" w:rsidP="00367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7805">
        <w:rPr>
          <w:rFonts w:ascii="Times New Roman" w:eastAsia="Calibri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5BC80BD2" wp14:editId="247A5BEB">
            <wp:extent cx="1416050" cy="501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7805">
        <w:rPr>
          <w:rFonts w:ascii="Times New Roman" w:eastAsia="Calibri" w:hAnsi="Times New Roman" w:cs="Times New Roman"/>
          <w:sz w:val="24"/>
          <w:szCs w:val="24"/>
        </w:rPr>
        <w:t>,</w:t>
      </w:r>
    </w:p>
    <w:p w:rsidR="00367805" w:rsidRPr="00367805" w:rsidRDefault="00367805" w:rsidP="00367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805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367805" w:rsidRPr="00367805" w:rsidRDefault="00367805" w:rsidP="00367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805">
        <w:rPr>
          <w:rFonts w:ascii="Times New Roman" w:eastAsia="Calibri" w:hAnsi="Times New Roman" w:cs="Times New Roman"/>
          <w:sz w:val="24"/>
          <w:szCs w:val="24"/>
        </w:rPr>
        <w:t>ДП - количество дней просрочки;</w:t>
      </w:r>
    </w:p>
    <w:p w:rsidR="00367805" w:rsidRPr="00367805" w:rsidRDefault="00367805" w:rsidP="00367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805">
        <w:rPr>
          <w:rFonts w:ascii="Times New Roman" w:eastAsia="Calibri" w:hAnsi="Times New Roman" w:cs="Times New Roman"/>
          <w:sz w:val="24"/>
          <w:szCs w:val="24"/>
        </w:rPr>
        <w:t>ДК - срок исполнения обязательства по контракту (количество дней).</w:t>
      </w:r>
    </w:p>
    <w:p w:rsidR="00367805" w:rsidRPr="00367805" w:rsidRDefault="00367805" w:rsidP="00367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805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Start"/>
      <w:r w:rsidRPr="00367805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Pr="00367805">
        <w:rPr>
          <w:rFonts w:ascii="Times New Roman" w:eastAsia="Calibri" w:hAnsi="Times New Roman" w:cs="Times New Roman"/>
          <w:sz w:val="24"/>
          <w:szCs w:val="24"/>
        </w:rPr>
        <w:t>, равном 0 - 50 процентам, размер ставки определяется за каждый день просрочки и принимается равным 0,01 ставки рефинансирования, установленной Центральным банком РФ на дату уплаты пени.</w:t>
      </w:r>
    </w:p>
    <w:p w:rsidR="00367805" w:rsidRPr="00367805" w:rsidRDefault="00367805" w:rsidP="00367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805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Start"/>
      <w:r w:rsidRPr="00367805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Pr="00367805">
        <w:rPr>
          <w:rFonts w:ascii="Times New Roman" w:eastAsia="Calibri" w:hAnsi="Times New Roman" w:cs="Times New Roman"/>
          <w:sz w:val="24"/>
          <w:szCs w:val="24"/>
        </w:rPr>
        <w:t>, равном 50 - 100 процентам, размер ставки определяется за каждый день просрочки и принимается равным 0,02 ставки рефинансирования, установленной Центральным банком РФ на дату уплаты пени.</w:t>
      </w:r>
    </w:p>
    <w:p w:rsidR="00367805" w:rsidRPr="00367805" w:rsidRDefault="00367805" w:rsidP="00367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805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Start"/>
      <w:r w:rsidRPr="00367805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Pr="00367805">
        <w:rPr>
          <w:rFonts w:ascii="Times New Roman" w:eastAsia="Calibri" w:hAnsi="Times New Roman" w:cs="Times New Roman"/>
          <w:sz w:val="24"/>
          <w:szCs w:val="24"/>
        </w:rPr>
        <w:t>, равном 100 процентам и более, размер ставки определяется за каждый день просрочки и принимается равным 0,03 ставки рефинансирования, установленной Центральным банком РФ на дату уплаты пени.</w:t>
      </w:r>
    </w:p>
    <w:p w:rsidR="00F01A04" w:rsidRPr="009C73F9" w:rsidRDefault="00367805" w:rsidP="00F01A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805">
        <w:rPr>
          <w:rFonts w:ascii="Times New Roman" w:hAnsi="Times New Roman" w:cs="Times New Roman"/>
          <w:sz w:val="24"/>
          <w:szCs w:val="24"/>
        </w:rPr>
        <w:t>2) За нен</w:t>
      </w:r>
      <w:r w:rsidR="00F77932">
        <w:rPr>
          <w:rFonts w:ascii="Times New Roman" w:hAnsi="Times New Roman" w:cs="Times New Roman"/>
          <w:sz w:val="24"/>
          <w:szCs w:val="24"/>
        </w:rPr>
        <w:t>адлежащее исполнение Исполнителем</w:t>
      </w:r>
      <w:r w:rsidRPr="00367805">
        <w:rPr>
          <w:rFonts w:ascii="Times New Roman" w:hAnsi="Times New Roman" w:cs="Times New Roman"/>
          <w:sz w:val="24"/>
          <w:szCs w:val="24"/>
        </w:rPr>
        <w:t xml:space="preserve"> обязательств, предусмотренных контрактом, за исключением просрочки исполнения обязательств (в том числе гарантийного обязательства)</w:t>
      </w:r>
      <w:r w:rsidR="00F77932">
        <w:rPr>
          <w:rFonts w:ascii="Times New Roman" w:hAnsi="Times New Roman" w:cs="Times New Roman"/>
          <w:sz w:val="24"/>
          <w:szCs w:val="24"/>
        </w:rPr>
        <w:t>, Заказчик направляет Исполнителю</w:t>
      </w:r>
      <w:r w:rsidRPr="00367805">
        <w:rPr>
          <w:rFonts w:ascii="Times New Roman" w:hAnsi="Times New Roman" w:cs="Times New Roman"/>
          <w:sz w:val="24"/>
          <w:szCs w:val="24"/>
        </w:rPr>
        <w:t xml:space="preserve"> требование об уплате штрафа.</w:t>
      </w:r>
      <w:r w:rsidR="00F77932">
        <w:rPr>
          <w:rFonts w:ascii="Times New Roman" w:hAnsi="Times New Roman" w:cs="Times New Roman"/>
          <w:sz w:val="24"/>
          <w:szCs w:val="24"/>
        </w:rPr>
        <w:t xml:space="preserve"> Штраф выплачивается Исполнителем</w:t>
      </w:r>
      <w:r w:rsidRPr="00367805">
        <w:rPr>
          <w:rFonts w:ascii="Times New Roman" w:hAnsi="Times New Roman" w:cs="Times New Roman"/>
          <w:sz w:val="24"/>
          <w:szCs w:val="24"/>
        </w:rPr>
        <w:t xml:space="preserve"> в размере 10 % цены контракта, что</w:t>
      </w:r>
      <w:r w:rsidR="00F53C46">
        <w:rPr>
          <w:rFonts w:ascii="Times New Roman" w:hAnsi="Times New Roman" w:cs="Times New Roman"/>
          <w:sz w:val="24"/>
          <w:szCs w:val="24"/>
        </w:rPr>
        <w:t xml:space="preserve"> составляет</w:t>
      </w:r>
      <w:proofErr w:type="gramStart"/>
      <w:r w:rsidR="00F53C46">
        <w:rPr>
          <w:rFonts w:ascii="Times New Roman" w:hAnsi="Times New Roman" w:cs="Times New Roman"/>
          <w:sz w:val="24"/>
          <w:szCs w:val="24"/>
        </w:rPr>
        <w:t xml:space="preserve"> ________ (_______) </w:t>
      </w:r>
      <w:proofErr w:type="gramEnd"/>
      <w:r w:rsidRPr="00367805">
        <w:rPr>
          <w:rFonts w:ascii="Times New Roman" w:hAnsi="Times New Roman" w:cs="Times New Roman"/>
          <w:sz w:val="24"/>
          <w:szCs w:val="24"/>
        </w:rPr>
        <w:t>руб.</w:t>
      </w:r>
      <w:r w:rsidR="00F01A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50FD" w:rsidRDefault="00F53C46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3C46">
        <w:rPr>
          <w:rFonts w:ascii="Times New Roman" w:hAnsi="Times New Roman" w:cs="Times New Roman"/>
          <w:sz w:val="24"/>
          <w:szCs w:val="24"/>
        </w:rPr>
        <w:t xml:space="preserve">7.5. </w:t>
      </w:r>
      <w:r>
        <w:rPr>
          <w:rFonts w:ascii="Times New Roman" w:hAnsi="Times New Roman" w:cs="Times New Roman"/>
          <w:sz w:val="24"/>
          <w:szCs w:val="24"/>
        </w:rPr>
        <w:t>Неустойка (штраф, пени) перечисляются Сторонами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 дней с момента выставления соответствующей претензии на расчётный счёт Стороны, указанный в претензии. Уплата неустойки не освобождает Стороны от выполнения своих обязательств по настоящему контракту.</w:t>
      </w:r>
    </w:p>
    <w:p w:rsidR="00BF6F48" w:rsidRDefault="00BF4187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90770">
        <w:rPr>
          <w:rFonts w:ascii="Times New Roman" w:hAnsi="Times New Roman" w:cs="Times New Roman"/>
          <w:sz w:val="24"/>
          <w:szCs w:val="24"/>
        </w:rPr>
        <w:t>.</w:t>
      </w:r>
      <w:r w:rsidR="00FD4F8C">
        <w:rPr>
          <w:rFonts w:ascii="Times New Roman" w:hAnsi="Times New Roman" w:cs="Times New Roman"/>
          <w:sz w:val="24"/>
          <w:szCs w:val="24"/>
        </w:rPr>
        <w:t>6</w:t>
      </w:r>
      <w:r w:rsidR="004550FD">
        <w:rPr>
          <w:rFonts w:ascii="Times New Roman" w:hAnsi="Times New Roman" w:cs="Times New Roman"/>
          <w:sz w:val="24"/>
          <w:szCs w:val="24"/>
        </w:rPr>
        <w:t>. Стороны освобождаются от ответственности за частичное или полное неисполнение обязательств по настоящему контракту,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отвечают, и предотвратить неблагоприятные последствия которых они не имеют возможности. Сторона, подвергшаяся действию указанных обстоятельств, должна не более чем в недельный срок с момента их появления сообщить об этом в письменной форме другой стороне с приложением доказательств. Доказательством наличия обстоятельств непреодолимой силы является соответствующее  письменное свидетельство органов государственной власти РФ.</w:t>
      </w:r>
    </w:p>
    <w:p w:rsidR="00691902" w:rsidRDefault="00691902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190" w:rsidRDefault="00923190" w:rsidP="00BF6F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6. Обстоятельства непреодолимой силы.</w:t>
      </w:r>
    </w:p>
    <w:p w:rsidR="00923190" w:rsidRDefault="00923190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полное или частичное неисполнение своих обязательств по контракту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 Российской Федерации, препятствующих надлежащему исполнению обязательств по контракту, а также других чрезвычайных обстоятельств, которые возникли после заключения контракта и непосредственно повлияли на исполнение Сторонами своих обязательств.</w:t>
      </w:r>
      <w:proofErr w:type="gramEnd"/>
    </w:p>
    <w:p w:rsidR="00550632" w:rsidRDefault="00923190" w:rsidP="00BB6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Сторона, для которой ненадлежащее исполнение обязательств оказалось невозможным вследствие действия непреодолимой силы, должна незамедлительно известить другую Сторону о таких обстоятельствах и об их влиянии на исполнение обязательств по контра</w:t>
      </w:r>
      <w:r w:rsidR="007F0FA6">
        <w:rPr>
          <w:rFonts w:ascii="Times New Roman" w:hAnsi="Times New Roman" w:cs="Times New Roman"/>
          <w:sz w:val="24"/>
          <w:szCs w:val="24"/>
        </w:rPr>
        <w:t xml:space="preserve">кту с обязательным согласованием </w:t>
      </w:r>
      <w:r>
        <w:rPr>
          <w:rFonts w:ascii="Times New Roman" w:hAnsi="Times New Roman" w:cs="Times New Roman"/>
          <w:sz w:val="24"/>
          <w:szCs w:val="24"/>
        </w:rPr>
        <w:t>исполнения контракта.</w:t>
      </w:r>
    </w:p>
    <w:p w:rsidR="00691902" w:rsidRDefault="00691902" w:rsidP="00BB69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3190" w:rsidRDefault="00923190" w:rsidP="005506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Порядок разрешения споров.</w:t>
      </w:r>
    </w:p>
    <w:p w:rsidR="00923190" w:rsidRDefault="00194BA6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путём достижения договорённости между ними.</w:t>
      </w:r>
    </w:p>
    <w:p w:rsidR="00491F77" w:rsidRDefault="00194BA6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Если такая договорённость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691902" w:rsidRDefault="00691902" w:rsidP="008458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69AE" w:rsidRDefault="002720E0" w:rsidP="00491F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Заключительные положения.</w:t>
      </w:r>
    </w:p>
    <w:p w:rsidR="002720E0" w:rsidRDefault="002720E0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223947" w:rsidRDefault="002720E0" w:rsidP="008458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</w:t>
      </w:r>
      <w:r w:rsidRPr="004B54A4">
        <w:rPr>
          <w:rFonts w:ascii="Times New Roman" w:hAnsi="Times New Roman" w:cs="Times New Roman"/>
          <w:sz w:val="24"/>
          <w:szCs w:val="24"/>
        </w:rPr>
        <w:t>Контра</w:t>
      </w:r>
      <w:proofErr w:type="gramStart"/>
      <w:r w:rsidRPr="004B54A4"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 w:rsidRPr="004B54A4">
        <w:rPr>
          <w:rFonts w:ascii="Times New Roman" w:hAnsi="Times New Roman" w:cs="Times New Roman"/>
          <w:sz w:val="24"/>
          <w:szCs w:val="24"/>
        </w:rPr>
        <w:t xml:space="preserve">упает в силу с момента </w:t>
      </w:r>
      <w:r w:rsidR="00570FFE" w:rsidRPr="004B54A4">
        <w:rPr>
          <w:rFonts w:ascii="Times New Roman" w:hAnsi="Times New Roman" w:cs="Times New Roman"/>
          <w:sz w:val="24"/>
          <w:szCs w:val="24"/>
        </w:rPr>
        <w:t>его под</w:t>
      </w:r>
      <w:r w:rsidR="002C4899" w:rsidRPr="004B54A4">
        <w:rPr>
          <w:rFonts w:ascii="Times New Roman" w:hAnsi="Times New Roman" w:cs="Times New Roman"/>
          <w:sz w:val="24"/>
          <w:szCs w:val="24"/>
        </w:rPr>
        <w:t>писания Сторонами и действует по</w:t>
      </w:r>
      <w:r w:rsidR="0036721A" w:rsidRPr="004B54A4">
        <w:rPr>
          <w:rFonts w:ascii="Times New Roman" w:hAnsi="Times New Roman" w:cs="Times New Roman"/>
          <w:sz w:val="24"/>
          <w:szCs w:val="24"/>
        </w:rPr>
        <w:t xml:space="preserve"> 30</w:t>
      </w:r>
      <w:r w:rsidR="00BF4187" w:rsidRPr="004B54A4">
        <w:rPr>
          <w:rFonts w:ascii="Times New Roman" w:hAnsi="Times New Roman" w:cs="Times New Roman"/>
          <w:sz w:val="24"/>
          <w:szCs w:val="24"/>
        </w:rPr>
        <w:t>.01.2016 года.</w:t>
      </w:r>
      <w:r w:rsidR="00223947" w:rsidRPr="004B54A4">
        <w:rPr>
          <w:rFonts w:ascii="Times New Roman" w:hAnsi="Times New Roman" w:cs="Times New Roman"/>
          <w:sz w:val="24"/>
          <w:szCs w:val="24"/>
        </w:rPr>
        <w:t xml:space="preserve"> </w:t>
      </w:r>
      <w:r w:rsidR="00223947" w:rsidRPr="004B54A4">
        <w:rPr>
          <w:rFonts w:ascii="Times New Roman" w:eastAsia="Times New Roman" w:hAnsi="Times New Roman"/>
          <w:sz w:val="24"/>
          <w:szCs w:val="24"/>
          <w:lang w:eastAsia="ru-RU"/>
        </w:rPr>
        <w:t>При этом о</w:t>
      </w:r>
      <w:r w:rsidR="00223947" w:rsidRPr="004B54A4">
        <w:rPr>
          <w:rFonts w:ascii="Times New Roman" w:hAnsi="Times New Roman"/>
          <w:sz w:val="24"/>
          <w:szCs w:val="24"/>
        </w:rPr>
        <w:t>кончание срока действия Контракта не влечет прекращение обязатель</w:t>
      </w:r>
      <w:proofErr w:type="gramStart"/>
      <w:r w:rsidR="00223947" w:rsidRPr="004B54A4">
        <w:rPr>
          <w:rFonts w:ascii="Times New Roman" w:hAnsi="Times New Roman"/>
          <w:sz w:val="24"/>
          <w:szCs w:val="24"/>
        </w:rPr>
        <w:t>ств Ст</w:t>
      </w:r>
      <w:proofErr w:type="gramEnd"/>
      <w:r w:rsidR="00223947" w:rsidRPr="004B54A4">
        <w:rPr>
          <w:rFonts w:ascii="Times New Roman" w:hAnsi="Times New Roman"/>
          <w:sz w:val="24"/>
          <w:szCs w:val="24"/>
        </w:rPr>
        <w:t>орон по Контракту, в случае их ненадлежащего исполнения в установленные Контрактом</w:t>
      </w:r>
      <w:r w:rsidR="00223947">
        <w:rPr>
          <w:rFonts w:ascii="Times New Roman" w:hAnsi="Times New Roman"/>
          <w:sz w:val="24"/>
          <w:szCs w:val="24"/>
        </w:rPr>
        <w:t xml:space="preserve"> сроки</w:t>
      </w:r>
      <w:r w:rsidR="00BB69AE">
        <w:rPr>
          <w:rFonts w:ascii="Times New Roman" w:hAnsi="Times New Roman"/>
          <w:sz w:val="24"/>
          <w:szCs w:val="24"/>
        </w:rPr>
        <w:t>.</w:t>
      </w:r>
    </w:p>
    <w:p w:rsidR="00691902" w:rsidRDefault="00570FFE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8.3. 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гражданским законодательством. </w:t>
      </w:r>
    </w:p>
    <w:p w:rsidR="00570FFE" w:rsidRDefault="00570FFE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Расторжение Контракта в связи с односторонним отказом стороны Контракта от исполнения Контракта осуществляется в порядке, установленном стать</w:t>
      </w:r>
      <w:r w:rsidR="00491F77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95 Федерального закона от 05.04.2013 № 44-ФЗ</w:t>
      </w:r>
      <w:r w:rsidR="00691902">
        <w:rPr>
          <w:rFonts w:ascii="Times New Roman" w:hAnsi="Times New Roman" w:cs="Times New Roman"/>
          <w:sz w:val="24"/>
          <w:szCs w:val="24"/>
        </w:rPr>
        <w:t xml:space="preserve"> </w:t>
      </w:r>
      <w:r w:rsidR="00491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570FFE" w:rsidRDefault="00570FFE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570FFE" w:rsidRDefault="00570FFE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8.5.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случае изменения у какой-либо из Сторон местонахождения, наименования, банковских и прочих реквизитов она в течение 3 (трёх) дней </w:t>
      </w:r>
      <w:r w:rsidR="00F53C46">
        <w:rPr>
          <w:rFonts w:ascii="Times New Roman" w:hAnsi="Times New Roman" w:cs="Times New Roman"/>
          <w:sz w:val="24"/>
          <w:szCs w:val="24"/>
        </w:rPr>
        <w:t xml:space="preserve">должна </w:t>
      </w:r>
      <w:r>
        <w:rPr>
          <w:rFonts w:ascii="Times New Roman" w:hAnsi="Times New Roman" w:cs="Times New Roman"/>
          <w:sz w:val="24"/>
          <w:szCs w:val="24"/>
        </w:rPr>
        <w:t xml:space="preserve">официально письменно известить об этом другую Сторону, причём в письме необходимо указать, что оно является </w:t>
      </w:r>
      <w:r w:rsidR="00AC4B04">
        <w:rPr>
          <w:rFonts w:ascii="Times New Roman" w:hAnsi="Times New Roman" w:cs="Times New Roman"/>
          <w:sz w:val="24"/>
          <w:szCs w:val="24"/>
        </w:rPr>
        <w:t>неотъемлемой частью настоящего Контракта.</w:t>
      </w:r>
      <w:proofErr w:type="gramEnd"/>
    </w:p>
    <w:p w:rsidR="00AC4B04" w:rsidRDefault="00AC4B04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AC4B04" w:rsidRDefault="00AC4B04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8.7. Неотъемлемой частью настоящего контракта является следующее приложение:</w:t>
      </w:r>
    </w:p>
    <w:p w:rsidR="00AC4B04" w:rsidRDefault="00AC4B04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приложен</w:t>
      </w:r>
      <w:r w:rsidR="00223947">
        <w:rPr>
          <w:rFonts w:ascii="Times New Roman" w:hAnsi="Times New Roman" w:cs="Times New Roman"/>
          <w:sz w:val="24"/>
          <w:szCs w:val="24"/>
        </w:rPr>
        <w:t>ие №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69AE" w:rsidRDefault="00BB69AE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1902" w:rsidRDefault="00691902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1902" w:rsidRDefault="00691902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1F77" w:rsidRDefault="00491F77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B04" w:rsidRDefault="00AC4B04" w:rsidP="00491F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9. Адреса, реквизиты и подписи сторон:</w:t>
      </w:r>
    </w:p>
    <w:p w:rsidR="00AC4B04" w:rsidRDefault="00AC4B04" w:rsidP="0084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B04" w:rsidRPr="00AC4B04" w:rsidRDefault="00AC4B04" w:rsidP="00845865">
      <w:pPr>
        <w:tabs>
          <w:tab w:val="left" w:pos="539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4B04">
        <w:rPr>
          <w:rFonts w:ascii="Times New Roman" w:eastAsia="Times New Roman" w:hAnsi="Times New Roman" w:cs="Times New Roman"/>
          <w:b/>
          <w:sz w:val="24"/>
          <w:szCs w:val="24"/>
        </w:rPr>
        <w:t>Администрация города Иванова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04DDE">
        <w:rPr>
          <w:rFonts w:ascii="Times New Roman" w:eastAsia="Times New Roman" w:hAnsi="Times New Roman" w:cs="Times New Roman"/>
          <w:b/>
          <w:sz w:val="24"/>
          <w:szCs w:val="24"/>
        </w:rPr>
        <w:t>Исполнитель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C4B04" w:rsidRPr="00AC4B04" w:rsidRDefault="00AC4B04" w:rsidP="008458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B04">
        <w:rPr>
          <w:rFonts w:ascii="Times New Roman" w:eastAsia="Times New Roman" w:hAnsi="Times New Roman" w:cs="Times New Roman"/>
          <w:sz w:val="24"/>
          <w:szCs w:val="24"/>
        </w:rPr>
        <w:t>Юридический адрес: 153000, г. Иваново,</w:t>
      </w:r>
      <w:r w:rsidRPr="00AC4B04">
        <w:rPr>
          <w:rFonts w:ascii="Times New Roman" w:eastAsia="Times New Roman" w:hAnsi="Times New Roman" w:cs="Times New Roman"/>
          <w:sz w:val="24"/>
          <w:szCs w:val="24"/>
        </w:rPr>
        <w:br/>
        <w:t xml:space="preserve"> пл. Революции, д.6</w:t>
      </w:r>
    </w:p>
    <w:p w:rsidR="00AC4B04" w:rsidRPr="00AC4B04" w:rsidRDefault="00AC4B04" w:rsidP="008458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B04">
        <w:rPr>
          <w:rFonts w:ascii="Times New Roman" w:eastAsia="Times New Roman" w:hAnsi="Times New Roman" w:cs="Times New Roman"/>
          <w:sz w:val="24"/>
          <w:szCs w:val="24"/>
        </w:rPr>
        <w:t xml:space="preserve">Фактический адрес: 153000, г. Иваново, </w:t>
      </w:r>
      <w:r w:rsidRPr="00AC4B04">
        <w:rPr>
          <w:rFonts w:ascii="Times New Roman" w:eastAsia="Times New Roman" w:hAnsi="Times New Roman" w:cs="Times New Roman"/>
          <w:sz w:val="24"/>
          <w:szCs w:val="24"/>
        </w:rPr>
        <w:br/>
        <w:t>пл. Революции, д.6</w:t>
      </w:r>
    </w:p>
    <w:p w:rsidR="00AC4B04" w:rsidRPr="00AC4B04" w:rsidRDefault="00AC4B04" w:rsidP="008458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B04">
        <w:rPr>
          <w:rFonts w:ascii="Times New Roman" w:eastAsia="Times New Roman" w:hAnsi="Times New Roman" w:cs="Times New Roman"/>
          <w:sz w:val="24"/>
          <w:szCs w:val="24"/>
        </w:rPr>
        <w:t>ИНН/КПП 3728012487/370201001</w:t>
      </w:r>
    </w:p>
    <w:p w:rsidR="00AC4B04" w:rsidRPr="00AC4B04" w:rsidRDefault="00AC4B04" w:rsidP="008458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C4B04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AC4B04">
        <w:rPr>
          <w:rFonts w:ascii="Times New Roman" w:eastAsia="Times New Roman" w:hAnsi="Times New Roman" w:cs="Times New Roman"/>
          <w:sz w:val="24"/>
          <w:szCs w:val="24"/>
        </w:rPr>
        <w:t>/с №40204810800000000054</w:t>
      </w:r>
    </w:p>
    <w:p w:rsidR="00AC4B04" w:rsidRPr="00AC4B04" w:rsidRDefault="00AC4B04" w:rsidP="008458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B04">
        <w:rPr>
          <w:rFonts w:ascii="Times New Roman" w:eastAsia="Times New Roman" w:hAnsi="Times New Roman" w:cs="Times New Roman"/>
          <w:sz w:val="24"/>
          <w:szCs w:val="24"/>
        </w:rPr>
        <w:t>Отделение Иваново г. Иваново</w:t>
      </w:r>
    </w:p>
    <w:p w:rsidR="00AC4B04" w:rsidRPr="00AC4B04" w:rsidRDefault="00AC4B04" w:rsidP="008458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B04">
        <w:rPr>
          <w:rFonts w:ascii="Times New Roman" w:eastAsia="Times New Roman" w:hAnsi="Times New Roman" w:cs="Times New Roman"/>
          <w:sz w:val="24"/>
          <w:szCs w:val="24"/>
        </w:rPr>
        <w:t>БИК 042406001</w:t>
      </w:r>
    </w:p>
    <w:p w:rsidR="00AC4B04" w:rsidRPr="00AC4B04" w:rsidRDefault="00AC4B04" w:rsidP="008458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4B04" w:rsidRPr="00AC4B04" w:rsidRDefault="00AC4B04" w:rsidP="008458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B04">
        <w:rPr>
          <w:rFonts w:ascii="Times New Roman" w:eastAsia="Times New Roman" w:hAnsi="Times New Roman" w:cs="Times New Roman"/>
          <w:sz w:val="24"/>
          <w:szCs w:val="24"/>
        </w:rPr>
        <w:t xml:space="preserve">Заместитель руководителя аппарата </w:t>
      </w:r>
    </w:p>
    <w:p w:rsidR="00AC4B04" w:rsidRPr="00AC4B04" w:rsidRDefault="00AC4B04" w:rsidP="008458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B04">
        <w:rPr>
          <w:rFonts w:ascii="Times New Roman" w:eastAsia="Times New Roman" w:hAnsi="Times New Roman" w:cs="Times New Roman"/>
          <w:sz w:val="24"/>
          <w:szCs w:val="24"/>
        </w:rPr>
        <w:t>Администрации города Иванова</w:t>
      </w:r>
    </w:p>
    <w:p w:rsidR="00AC4B04" w:rsidRPr="00AC4B04" w:rsidRDefault="00AC4B04" w:rsidP="008458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4B04" w:rsidRDefault="00AC4B04" w:rsidP="008458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B04">
        <w:rPr>
          <w:rFonts w:ascii="Times New Roman" w:eastAsia="Times New Roman" w:hAnsi="Times New Roman" w:cs="Times New Roman"/>
          <w:sz w:val="24"/>
          <w:szCs w:val="24"/>
        </w:rPr>
        <w:t xml:space="preserve">_____________________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C4B04">
        <w:rPr>
          <w:rFonts w:ascii="Times New Roman" w:eastAsia="Times New Roman" w:hAnsi="Times New Roman" w:cs="Times New Roman"/>
          <w:sz w:val="24"/>
          <w:szCs w:val="24"/>
        </w:rPr>
        <w:t>Л. М. Семенова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</w:t>
      </w:r>
      <w:r w:rsidRPr="00AC4B04">
        <w:rPr>
          <w:rFonts w:ascii="Times New Roman" w:eastAsia="Times New Roman" w:hAnsi="Times New Roman" w:cs="Times New Roman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 //</w:t>
      </w:r>
    </w:p>
    <w:p w:rsidR="00223947" w:rsidRDefault="00223947" w:rsidP="008458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3947" w:rsidRPr="00AC4B04" w:rsidRDefault="00223947" w:rsidP="008458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4B04" w:rsidRPr="00491F77" w:rsidRDefault="00AC4B04" w:rsidP="008458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4B04">
        <w:rPr>
          <w:rFonts w:ascii="Times New Roman" w:eastAsia="Times New Roman" w:hAnsi="Times New Roman" w:cs="Times New Roman"/>
          <w:sz w:val="24"/>
          <w:szCs w:val="24"/>
        </w:rPr>
        <w:t>м.п</w:t>
      </w:r>
      <w:proofErr w:type="spellEnd"/>
      <w:r w:rsidRPr="00AC4B0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 w:rsidRPr="00AC4B04">
        <w:rPr>
          <w:rFonts w:ascii="Times New Roman" w:eastAsia="Times New Roman" w:hAnsi="Times New Roman" w:cs="Times New Roman"/>
          <w:sz w:val="24"/>
          <w:szCs w:val="24"/>
        </w:rPr>
        <w:t>м.п</w:t>
      </w:r>
      <w:proofErr w:type="spellEnd"/>
      <w:r w:rsidRPr="00AC4B0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13D1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7CDE" w:rsidRDefault="005C7CDE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3947" w:rsidRDefault="00223947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3C46" w:rsidRDefault="00F53C46" w:rsidP="00223947">
      <w:pPr>
        <w:tabs>
          <w:tab w:val="left" w:pos="67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13D1" w:rsidRDefault="00491F77" w:rsidP="00491F7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                                                                             </w:t>
      </w:r>
      <w:r w:rsidR="009E13D1" w:rsidRPr="009E13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E13D1" w:rsidRPr="009E13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</w:p>
    <w:p w:rsidR="009E13D1" w:rsidRPr="009E13D1" w:rsidRDefault="00491F77" w:rsidP="00491F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="009E13D1" w:rsidRPr="009E13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  <w:r w:rsidR="009E13D1" w:rsidRPr="009E13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к</w:t>
      </w:r>
      <w:r w:rsidR="00516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контракту № _____</w:t>
      </w:r>
      <w:r w:rsidR="009E13D1" w:rsidRPr="009E13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E13D1" w:rsidRPr="009E13D1" w:rsidRDefault="00491F77" w:rsidP="00491F7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9E13D1" w:rsidRPr="009E1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13D1" w:rsidRPr="009E1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1620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 2015</w:t>
      </w:r>
      <w:r w:rsidR="009E13D1" w:rsidRPr="009E1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E13D1" w:rsidRPr="009E13D1" w:rsidRDefault="009E13D1" w:rsidP="008458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761D" w:rsidRDefault="0094761D" w:rsidP="0094761D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Техническое задание</w:t>
      </w:r>
      <w:r w:rsidR="00613197">
        <w:rPr>
          <w:rStyle w:val="a7"/>
          <w:sz w:val="24"/>
          <w:szCs w:val="24"/>
        </w:rPr>
        <w:footnoteReference w:customMarkFollows="1" w:id="2"/>
        <w:t>*</w:t>
      </w:r>
    </w:p>
    <w:p w:rsidR="0094761D" w:rsidRDefault="0094761D" w:rsidP="0094761D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947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8FE" w:rsidRDefault="007B78FE" w:rsidP="009D3BC9">
      <w:pPr>
        <w:spacing w:after="0" w:line="240" w:lineRule="auto"/>
      </w:pPr>
      <w:r>
        <w:separator/>
      </w:r>
    </w:p>
  </w:endnote>
  <w:endnote w:type="continuationSeparator" w:id="0">
    <w:p w:rsidR="007B78FE" w:rsidRDefault="007B78FE" w:rsidP="009D3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8FE" w:rsidRDefault="007B78FE" w:rsidP="009D3BC9">
      <w:pPr>
        <w:spacing w:after="0" w:line="240" w:lineRule="auto"/>
      </w:pPr>
      <w:r>
        <w:separator/>
      </w:r>
    </w:p>
  </w:footnote>
  <w:footnote w:type="continuationSeparator" w:id="0">
    <w:p w:rsidR="007B78FE" w:rsidRDefault="007B78FE" w:rsidP="009D3BC9">
      <w:pPr>
        <w:spacing w:after="0" w:line="240" w:lineRule="auto"/>
      </w:pPr>
      <w:r>
        <w:continuationSeparator/>
      </w:r>
    </w:p>
  </w:footnote>
  <w:footnote w:id="1">
    <w:p w:rsidR="009D3BC9" w:rsidRPr="00067780" w:rsidRDefault="009D3BC9" w:rsidP="009D3BC9">
      <w:pPr>
        <w:pStyle w:val="a8"/>
      </w:pPr>
      <w:r w:rsidRPr="00067780">
        <w:rPr>
          <w:rStyle w:val="a7"/>
        </w:rPr>
        <w:t>*</w:t>
      </w:r>
      <w:r w:rsidRPr="00067780">
        <w:t xml:space="preserve"> в соответствии с системой налогообложения, применяемой </w:t>
      </w:r>
      <w:r w:rsidR="007D714D">
        <w:t>Исполнителем</w:t>
      </w:r>
    </w:p>
  </w:footnote>
  <w:footnote w:id="2">
    <w:p w:rsidR="00613197" w:rsidRPr="00BE5063" w:rsidRDefault="00613197" w:rsidP="00613197">
      <w:pPr>
        <w:ind w:firstLine="540"/>
        <w:jc w:val="both"/>
        <w:rPr>
          <w:rFonts w:ascii="Times New Roman" w:hAnsi="Times New Roman" w:cs="Times New Roman"/>
        </w:rPr>
      </w:pPr>
      <w:r w:rsidRPr="00BE5063">
        <w:rPr>
          <w:rStyle w:val="a7"/>
          <w:rFonts w:ascii="Times New Roman" w:hAnsi="Times New Roman" w:cs="Times New Roman"/>
        </w:rPr>
        <w:t>*</w:t>
      </w:r>
      <w:r w:rsidRPr="00BE5063">
        <w:rPr>
          <w:rFonts w:ascii="Times New Roman" w:hAnsi="Times New Roman" w:cs="Times New Roman"/>
        </w:rPr>
        <w:t xml:space="preserve"> размещено отдельным файлом</w:t>
      </w:r>
    </w:p>
    <w:p w:rsidR="00613197" w:rsidRPr="00BE5063" w:rsidRDefault="00613197" w:rsidP="00613197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35858"/>
    <w:multiLevelType w:val="multilevel"/>
    <w:tmpl w:val="62445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A552FF8"/>
    <w:multiLevelType w:val="hybridMultilevel"/>
    <w:tmpl w:val="B600A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323"/>
    <w:rsid w:val="00007976"/>
    <w:rsid w:val="000346E3"/>
    <w:rsid w:val="00053A04"/>
    <w:rsid w:val="000C4D7B"/>
    <w:rsid w:val="000F457C"/>
    <w:rsid w:val="00194BA6"/>
    <w:rsid w:val="001C34FC"/>
    <w:rsid w:val="00223947"/>
    <w:rsid w:val="00256D56"/>
    <w:rsid w:val="002720E0"/>
    <w:rsid w:val="00277FD7"/>
    <w:rsid w:val="00281EFE"/>
    <w:rsid w:val="002C4899"/>
    <w:rsid w:val="00302938"/>
    <w:rsid w:val="003074D6"/>
    <w:rsid w:val="00314D16"/>
    <w:rsid w:val="0036721A"/>
    <w:rsid w:val="00367805"/>
    <w:rsid w:val="0037088F"/>
    <w:rsid w:val="003C3D39"/>
    <w:rsid w:val="003D3BA0"/>
    <w:rsid w:val="003E5FA1"/>
    <w:rsid w:val="00435C8E"/>
    <w:rsid w:val="004550FD"/>
    <w:rsid w:val="00491F77"/>
    <w:rsid w:val="00493EA9"/>
    <w:rsid w:val="004B54A4"/>
    <w:rsid w:val="004F4C8D"/>
    <w:rsid w:val="00516207"/>
    <w:rsid w:val="00533756"/>
    <w:rsid w:val="00550632"/>
    <w:rsid w:val="00570FFE"/>
    <w:rsid w:val="005C7CDE"/>
    <w:rsid w:val="005D03D4"/>
    <w:rsid w:val="005D06B9"/>
    <w:rsid w:val="005E1EC7"/>
    <w:rsid w:val="005E2FEE"/>
    <w:rsid w:val="005F5263"/>
    <w:rsid w:val="00613197"/>
    <w:rsid w:val="00620322"/>
    <w:rsid w:val="006236DA"/>
    <w:rsid w:val="006559BD"/>
    <w:rsid w:val="00667323"/>
    <w:rsid w:val="00691902"/>
    <w:rsid w:val="006A4FB9"/>
    <w:rsid w:val="00704DDE"/>
    <w:rsid w:val="00730431"/>
    <w:rsid w:val="00750C0D"/>
    <w:rsid w:val="00762404"/>
    <w:rsid w:val="007B78FE"/>
    <w:rsid w:val="007D714D"/>
    <w:rsid w:val="007F0FA6"/>
    <w:rsid w:val="007F72EC"/>
    <w:rsid w:val="008301EE"/>
    <w:rsid w:val="00845865"/>
    <w:rsid w:val="00856FF9"/>
    <w:rsid w:val="008656C2"/>
    <w:rsid w:val="00874572"/>
    <w:rsid w:val="008E2797"/>
    <w:rsid w:val="00923190"/>
    <w:rsid w:val="00930F2E"/>
    <w:rsid w:val="00937D21"/>
    <w:rsid w:val="0094761D"/>
    <w:rsid w:val="009642E3"/>
    <w:rsid w:val="00973FCC"/>
    <w:rsid w:val="009A270F"/>
    <w:rsid w:val="009B7011"/>
    <w:rsid w:val="009C73F9"/>
    <w:rsid w:val="009D3BC9"/>
    <w:rsid w:val="009E13D1"/>
    <w:rsid w:val="009E7DAC"/>
    <w:rsid w:val="009F7F49"/>
    <w:rsid w:val="00A30C14"/>
    <w:rsid w:val="00A95559"/>
    <w:rsid w:val="00AC4803"/>
    <w:rsid w:val="00AC4B04"/>
    <w:rsid w:val="00AC5C65"/>
    <w:rsid w:val="00AC788B"/>
    <w:rsid w:val="00AF1207"/>
    <w:rsid w:val="00AF2C5F"/>
    <w:rsid w:val="00B144EB"/>
    <w:rsid w:val="00B458D0"/>
    <w:rsid w:val="00BA034F"/>
    <w:rsid w:val="00BA19FF"/>
    <w:rsid w:val="00BB69AE"/>
    <w:rsid w:val="00BC154D"/>
    <w:rsid w:val="00BF4187"/>
    <w:rsid w:val="00BF5B91"/>
    <w:rsid w:val="00BF6F48"/>
    <w:rsid w:val="00C033B1"/>
    <w:rsid w:val="00C3179B"/>
    <w:rsid w:val="00C54781"/>
    <w:rsid w:val="00C97AD4"/>
    <w:rsid w:val="00DF2E2B"/>
    <w:rsid w:val="00E870AB"/>
    <w:rsid w:val="00E92D7A"/>
    <w:rsid w:val="00E93A60"/>
    <w:rsid w:val="00E9559F"/>
    <w:rsid w:val="00EA5915"/>
    <w:rsid w:val="00F01A04"/>
    <w:rsid w:val="00F44B82"/>
    <w:rsid w:val="00F53C46"/>
    <w:rsid w:val="00F77932"/>
    <w:rsid w:val="00F82DFE"/>
    <w:rsid w:val="00F90770"/>
    <w:rsid w:val="00FA1521"/>
    <w:rsid w:val="00FA5C3C"/>
    <w:rsid w:val="00FD4F8C"/>
    <w:rsid w:val="00FF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F44B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3"/>
    <w:qFormat/>
    <w:rsid w:val="00F44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30C14"/>
    <w:pPr>
      <w:ind w:left="720"/>
      <w:contextualSpacing/>
    </w:pPr>
  </w:style>
  <w:style w:type="table" w:styleId="a6">
    <w:name w:val="Table Grid"/>
    <w:basedOn w:val="a1"/>
    <w:uiPriority w:val="59"/>
    <w:rsid w:val="009E1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otnote reference"/>
    <w:rsid w:val="009D3BC9"/>
    <w:rPr>
      <w:vertAlign w:val="superscript"/>
    </w:rPr>
  </w:style>
  <w:style w:type="paragraph" w:styleId="a8">
    <w:name w:val="footnote text"/>
    <w:basedOn w:val="a"/>
    <w:link w:val="a9"/>
    <w:rsid w:val="009D3B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9D3B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67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67805"/>
    <w:rPr>
      <w:rFonts w:ascii="Tahoma" w:hAnsi="Tahoma" w:cs="Tahoma"/>
      <w:sz w:val="16"/>
      <w:szCs w:val="16"/>
    </w:rPr>
  </w:style>
  <w:style w:type="character" w:styleId="ac">
    <w:name w:val="Hyperlink"/>
    <w:rsid w:val="006131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F44B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3"/>
    <w:qFormat/>
    <w:rsid w:val="00F44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30C14"/>
    <w:pPr>
      <w:ind w:left="720"/>
      <w:contextualSpacing/>
    </w:pPr>
  </w:style>
  <w:style w:type="table" w:styleId="a6">
    <w:name w:val="Table Grid"/>
    <w:basedOn w:val="a1"/>
    <w:uiPriority w:val="59"/>
    <w:rsid w:val="009E1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otnote reference"/>
    <w:rsid w:val="009D3BC9"/>
    <w:rPr>
      <w:vertAlign w:val="superscript"/>
    </w:rPr>
  </w:style>
  <w:style w:type="paragraph" w:styleId="a8">
    <w:name w:val="footnote text"/>
    <w:basedOn w:val="a"/>
    <w:link w:val="a9"/>
    <w:rsid w:val="009D3B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9D3B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67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67805"/>
    <w:rPr>
      <w:rFonts w:ascii="Tahoma" w:hAnsi="Tahoma" w:cs="Tahoma"/>
      <w:sz w:val="16"/>
      <w:szCs w:val="16"/>
    </w:rPr>
  </w:style>
  <w:style w:type="character" w:styleId="ac">
    <w:name w:val="Hyperlink"/>
    <w:rsid w:val="006131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02C09-576A-4014-A873-D47EF42CF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2389</Words>
  <Characters>13618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Вячеславовна Моторина</dc:creator>
  <cp:lastModifiedBy>Анна Сергеевна Гамиловская</cp:lastModifiedBy>
  <cp:revision>10</cp:revision>
  <cp:lastPrinted>2015-03-24T11:19:00Z</cp:lastPrinted>
  <dcterms:created xsi:type="dcterms:W3CDTF">2015-03-30T10:50:00Z</dcterms:created>
  <dcterms:modified xsi:type="dcterms:W3CDTF">2015-03-30T12:33:00Z</dcterms:modified>
</cp:coreProperties>
</file>