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54C6D" w:rsidTr="00EC1A31">
        <w:trPr>
          <w:trHeight w:val="3150"/>
        </w:trPr>
        <w:tc>
          <w:tcPr>
            <w:tcW w:w="9639" w:type="dxa"/>
          </w:tcPr>
          <w:p w:rsidR="00D54C6D" w:rsidRDefault="00D54C6D" w:rsidP="00EC1A31">
            <w:pPr>
              <w:ind w:left="567"/>
              <w:jc w:val="center"/>
              <w:rPr>
                <w:b/>
              </w:rPr>
            </w:pPr>
            <w:r>
              <w:rPr>
                <w:noProof/>
              </w:rPr>
              <w:drawing>
                <wp:inline distT="0" distB="0" distL="0" distR="0" wp14:anchorId="3DD5B73C" wp14:editId="4AE35BED">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D54C6D" w:rsidRDefault="00D54C6D" w:rsidP="00EC1A31">
            <w:pPr>
              <w:ind w:left="567"/>
              <w:jc w:val="center"/>
              <w:rPr>
                <w:b/>
              </w:rPr>
            </w:pPr>
            <w:r>
              <w:rPr>
                <w:b/>
              </w:rPr>
              <w:t>Администрация города Иванова</w:t>
            </w:r>
          </w:p>
          <w:p w:rsidR="00D54C6D" w:rsidRDefault="00D54C6D" w:rsidP="00EC1A31">
            <w:pPr>
              <w:ind w:left="567"/>
              <w:jc w:val="center"/>
              <w:rPr>
                <w:b/>
              </w:rPr>
            </w:pPr>
            <w:r>
              <w:rPr>
                <w:b/>
              </w:rPr>
              <w:t>Ивановской области</w:t>
            </w:r>
          </w:p>
          <w:p w:rsidR="00D54C6D" w:rsidRDefault="00D54C6D" w:rsidP="00EC1A31">
            <w:pPr>
              <w:ind w:left="567"/>
              <w:jc w:val="center"/>
              <w:rPr>
                <w:b/>
              </w:rPr>
            </w:pPr>
          </w:p>
          <w:p w:rsidR="00D54C6D" w:rsidRDefault="00D54C6D" w:rsidP="00EC1A31">
            <w:pPr>
              <w:ind w:left="567"/>
              <w:jc w:val="center"/>
              <w:rPr>
                <w:sz w:val="32"/>
              </w:rPr>
            </w:pPr>
            <w:r>
              <w:rPr>
                <w:b/>
                <w:sz w:val="32"/>
              </w:rPr>
              <w:t>УПРАВЛЕНИЕ МУНИЦИПАЛЬНОГО ЗАКАЗА</w:t>
            </w:r>
          </w:p>
          <w:p w:rsidR="00D54C6D" w:rsidRDefault="00D54C6D" w:rsidP="00EC1A31">
            <w:pPr>
              <w:ind w:left="567"/>
              <w:jc w:val="center"/>
            </w:pPr>
          </w:p>
          <w:p w:rsidR="00D54C6D" w:rsidRPr="005404E1" w:rsidRDefault="00D54C6D" w:rsidP="00EC1A31">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D54C6D" w:rsidRDefault="00D54C6D" w:rsidP="00EC1A31">
            <w:pPr>
              <w:ind w:left="567"/>
              <w:jc w:val="center"/>
              <w:rPr>
                <w:b/>
              </w:rPr>
            </w:pPr>
          </w:p>
        </w:tc>
      </w:tr>
    </w:tbl>
    <w:p w:rsidR="00D54C6D" w:rsidRDefault="00D54C6D" w:rsidP="00D54C6D">
      <w:pPr>
        <w:rPr>
          <w:rFonts w:ascii="Arial" w:hAnsi="Arial"/>
        </w:rPr>
      </w:pPr>
    </w:p>
    <w:p w:rsidR="00D54C6D" w:rsidRDefault="00D54C6D" w:rsidP="00D54C6D">
      <w:pPr>
        <w:rPr>
          <w:rFonts w:ascii="Arial" w:hAnsi="Arial"/>
        </w:rPr>
      </w:pPr>
    </w:p>
    <w:p w:rsidR="00D54C6D" w:rsidRDefault="00D54C6D" w:rsidP="00D54C6D">
      <w:pPr>
        <w:spacing w:after="60"/>
        <w:ind w:left="4321" w:hanging="4321"/>
      </w:pPr>
    </w:p>
    <w:p w:rsidR="00D54C6D" w:rsidRDefault="00D54C6D" w:rsidP="00D54C6D">
      <w:pPr>
        <w:spacing w:after="60"/>
        <w:ind w:left="4321" w:hanging="4321"/>
      </w:pPr>
      <w:r>
        <w:t xml:space="preserve">_____________№_______________      </w:t>
      </w:r>
    </w:p>
    <w:p w:rsidR="00D54C6D" w:rsidRDefault="00D54C6D" w:rsidP="00D54C6D">
      <w:pPr>
        <w:spacing w:after="60"/>
        <w:ind w:left="4321" w:hanging="1441"/>
      </w:pPr>
    </w:p>
    <w:p w:rsidR="00D54C6D" w:rsidRDefault="00D54C6D" w:rsidP="00D54C6D">
      <w:pPr>
        <w:spacing w:after="60"/>
        <w:ind w:left="4321" w:hanging="1441"/>
        <w:outlineLvl w:val="0"/>
        <w:rPr>
          <w:b/>
          <w:sz w:val="28"/>
        </w:rPr>
      </w:pPr>
      <w:r>
        <w:t xml:space="preserve"> </w:t>
      </w:r>
      <w:r>
        <w:rPr>
          <w:b/>
          <w:sz w:val="28"/>
        </w:rPr>
        <w:t>Утверждено:</w:t>
      </w:r>
    </w:p>
    <w:p w:rsidR="00D54C6D" w:rsidRDefault="00D54C6D" w:rsidP="00D54C6D">
      <w:pPr>
        <w:spacing w:after="60"/>
        <w:ind w:left="4321" w:hanging="1441"/>
        <w:rPr>
          <w:b/>
          <w:sz w:val="28"/>
        </w:rPr>
      </w:pPr>
    </w:p>
    <w:tbl>
      <w:tblPr>
        <w:tblW w:w="4690" w:type="pct"/>
        <w:jc w:val="center"/>
        <w:tblLook w:val="01E0" w:firstRow="1" w:lastRow="1" w:firstColumn="1" w:lastColumn="1" w:noHBand="0" w:noVBand="0"/>
      </w:tblPr>
      <w:tblGrid>
        <w:gridCol w:w="4332"/>
        <w:gridCol w:w="5177"/>
      </w:tblGrid>
      <w:tr w:rsidR="00D54C6D" w:rsidRPr="00CE43BB" w:rsidTr="00EC1A31">
        <w:trPr>
          <w:trHeight w:val="1175"/>
          <w:jc w:val="center"/>
        </w:trPr>
        <w:tc>
          <w:tcPr>
            <w:tcW w:w="2278" w:type="pct"/>
            <w:vAlign w:val="center"/>
          </w:tcPr>
          <w:p w:rsidR="00D54C6D" w:rsidRPr="00CE43BB" w:rsidRDefault="004D2729" w:rsidP="004D2729">
            <w:pPr>
              <w:rPr>
                <w:b/>
                <w:sz w:val="24"/>
                <w:szCs w:val="24"/>
              </w:rPr>
            </w:pPr>
            <w:r>
              <w:rPr>
                <w:b/>
                <w:sz w:val="24"/>
                <w:szCs w:val="24"/>
              </w:rPr>
              <w:t>Муниципальное бюджетное образовательное учреждение средняя общеобразовательная школа № 65</w:t>
            </w:r>
          </w:p>
        </w:tc>
        <w:tc>
          <w:tcPr>
            <w:tcW w:w="2722" w:type="pct"/>
          </w:tcPr>
          <w:p w:rsidR="00D54C6D" w:rsidRPr="00CE43BB" w:rsidRDefault="00D54C6D" w:rsidP="00EC1A31">
            <w:pPr>
              <w:rPr>
                <w:b/>
                <w:sz w:val="24"/>
                <w:szCs w:val="24"/>
              </w:rPr>
            </w:pPr>
          </w:p>
          <w:p w:rsidR="00D54C6D" w:rsidRPr="00CE43BB" w:rsidRDefault="00D54C6D" w:rsidP="00EC1A31">
            <w:pPr>
              <w:rPr>
                <w:b/>
                <w:sz w:val="24"/>
                <w:szCs w:val="24"/>
              </w:rPr>
            </w:pPr>
          </w:p>
          <w:p w:rsidR="00D54C6D" w:rsidRPr="00CE43BB" w:rsidRDefault="00D54C6D" w:rsidP="00EC1A31">
            <w:pPr>
              <w:rPr>
                <w:b/>
              </w:rPr>
            </w:pPr>
            <w:r w:rsidRPr="00CE43BB">
              <w:rPr>
                <w:b/>
              </w:rPr>
              <w:t xml:space="preserve">______________________________ </w:t>
            </w:r>
            <w:r w:rsidR="004D2729">
              <w:rPr>
                <w:b/>
                <w:sz w:val="24"/>
                <w:szCs w:val="24"/>
              </w:rPr>
              <w:t>В.А. Степович</w:t>
            </w:r>
          </w:p>
          <w:p w:rsidR="00D54C6D" w:rsidRPr="00CE43BB" w:rsidRDefault="00D54C6D" w:rsidP="00EC1A31">
            <w:pPr>
              <w:tabs>
                <w:tab w:val="left" w:pos="1215"/>
              </w:tabs>
              <w:rPr>
                <w:b/>
              </w:rPr>
            </w:pPr>
            <w:r w:rsidRPr="00CE43BB">
              <w:rPr>
                <w:b/>
              </w:rPr>
              <w:t xml:space="preserve">    М.П.                          подпись</w:t>
            </w:r>
          </w:p>
        </w:tc>
      </w:tr>
    </w:tbl>
    <w:p w:rsidR="00D54C6D" w:rsidRPr="00CE43BB" w:rsidRDefault="00D54C6D" w:rsidP="00D54C6D">
      <w:pPr>
        <w:rPr>
          <w:b/>
          <w:sz w:val="28"/>
        </w:rPr>
      </w:pPr>
    </w:p>
    <w:p w:rsidR="00D54C6D" w:rsidRDefault="00D54C6D" w:rsidP="00D54C6D">
      <w:pPr>
        <w:rPr>
          <w:b/>
          <w:sz w:val="28"/>
        </w:rPr>
      </w:pPr>
    </w:p>
    <w:p w:rsidR="00D54C6D" w:rsidRDefault="00D54C6D" w:rsidP="00D54C6D">
      <w:pPr>
        <w:rPr>
          <w:b/>
          <w:sz w:val="28"/>
        </w:rPr>
      </w:pPr>
      <w:r>
        <w:rPr>
          <w:b/>
          <w:sz w:val="28"/>
        </w:rPr>
        <w:t xml:space="preserve">                       </w:t>
      </w:r>
    </w:p>
    <w:p w:rsidR="00D54C6D" w:rsidRDefault="00D54C6D" w:rsidP="00D54C6D">
      <w:pPr>
        <w:jc w:val="center"/>
        <w:rPr>
          <w:b/>
          <w:sz w:val="28"/>
        </w:rPr>
      </w:pPr>
      <w:r>
        <w:rPr>
          <w:b/>
          <w:sz w:val="28"/>
        </w:rPr>
        <w:t xml:space="preserve">ДОКУМЕНТАЦИЯ ОБ ОТКРЫТОМ АУКЦИОНЕ </w:t>
      </w:r>
    </w:p>
    <w:p w:rsidR="00D54C6D" w:rsidRPr="002548F9" w:rsidRDefault="00D54C6D" w:rsidP="00D54C6D">
      <w:pPr>
        <w:jc w:val="center"/>
        <w:rPr>
          <w:b/>
          <w:sz w:val="28"/>
        </w:rPr>
      </w:pPr>
      <w:r>
        <w:rPr>
          <w:b/>
          <w:sz w:val="28"/>
        </w:rPr>
        <w:t xml:space="preserve">В ЭЛЕКТРОННОЙ </w:t>
      </w:r>
      <w:r w:rsidRPr="002671CC">
        <w:rPr>
          <w:b/>
          <w:sz w:val="28"/>
        </w:rPr>
        <w:t xml:space="preserve">ФОРМЕ </w:t>
      </w:r>
    </w:p>
    <w:p w:rsidR="00D54C6D" w:rsidRDefault="00D54C6D" w:rsidP="00D54C6D">
      <w:pPr>
        <w:rPr>
          <w:b/>
          <w:sz w:val="28"/>
        </w:rPr>
      </w:pPr>
    </w:p>
    <w:p w:rsidR="00D54C6D" w:rsidRDefault="00D54C6D" w:rsidP="00D54C6D">
      <w:pPr>
        <w:rPr>
          <w:b/>
          <w:sz w:val="28"/>
        </w:rPr>
      </w:pPr>
    </w:p>
    <w:p w:rsidR="00D54C6D" w:rsidRDefault="00D54C6D" w:rsidP="00D54C6D">
      <w:pPr>
        <w:rPr>
          <w:b/>
          <w:sz w:val="28"/>
          <w:szCs w:val="28"/>
          <w:u w:val="single"/>
        </w:rPr>
      </w:pPr>
    </w:p>
    <w:p w:rsidR="00D54C6D" w:rsidRPr="00CE43BB" w:rsidRDefault="00D54C6D" w:rsidP="00D54C6D">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D54C6D" w:rsidRPr="00B069FD" w:rsidRDefault="00D54C6D" w:rsidP="00D54C6D">
      <w:pPr>
        <w:rPr>
          <w:sz w:val="28"/>
          <w:szCs w:val="28"/>
        </w:rPr>
      </w:pPr>
    </w:p>
    <w:p w:rsidR="00D54C6D" w:rsidRDefault="00D54C6D" w:rsidP="00D54C6D">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D54C6D" w:rsidRPr="004D2729" w:rsidRDefault="004D2729" w:rsidP="004D2729">
      <w:pPr>
        <w:jc w:val="center"/>
        <w:rPr>
          <w:b/>
          <w:sz w:val="28"/>
          <w:szCs w:val="28"/>
        </w:rPr>
      </w:pPr>
      <w:r w:rsidRPr="004D2729">
        <w:rPr>
          <w:b/>
          <w:sz w:val="28"/>
          <w:szCs w:val="28"/>
        </w:rPr>
        <w:t>Ремонтные работы (восстановлени</w:t>
      </w:r>
      <w:r>
        <w:rPr>
          <w:b/>
          <w:sz w:val="28"/>
          <w:szCs w:val="28"/>
        </w:rPr>
        <w:t>е</w:t>
      </w:r>
      <w:r w:rsidRPr="004D2729">
        <w:rPr>
          <w:b/>
          <w:sz w:val="28"/>
          <w:szCs w:val="28"/>
        </w:rPr>
        <w:t xml:space="preserve"> ограждения в филиале)</w:t>
      </w:r>
    </w:p>
    <w:p w:rsidR="00D54C6D" w:rsidRPr="004D2729" w:rsidRDefault="00D54C6D" w:rsidP="004D2729">
      <w:pPr>
        <w:jc w:val="center"/>
        <w:rPr>
          <w:b/>
          <w:sz w:val="28"/>
          <w:szCs w:val="28"/>
        </w:rPr>
      </w:pPr>
    </w:p>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D54C6D" w:rsidRDefault="00D54C6D" w:rsidP="00D54C6D"/>
    <w:p w:rsidR="00EC1A31" w:rsidRDefault="00EC1A31" w:rsidP="00D54C6D"/>
    <w:p w:rsidR="00EC1A31" w:rsidRDefault="00EC1A31" w:rsidP="00D54C6D"/>
    <w:p w:rsidR="00D54C6D" w:rsidRDefault="00D54C6D" w:rsidP="00D54C6D"/>
    <w:p w:rsidR="00D54C6D" w:rsidRDefault="00D54C6D" w:rsidP="00D54C6D"/>
    <w:p w:rsidR="00D54C6D" w:rsidRPr="00525FBA" w:rsidRDefault="00D54C6D" w:rsidP="00D54C6D">
      <w:pPr>
        <w:jc w:val="center"/>
        <w:rPr>
          <w:b/>
          <w:sz w:val="28"/>
          <w:szCs w:val="28"/>
        </w:rPr>
      </w:pPr>
      <w:r w:rsidRPr="00525FBA">
        <w:rPr>
          <w:b/>
          <w:sz w:val="28"/>
          <w:szCs w:val="28"/>
        </w:rPr>
        <w:lastRenderedPageBreak/>
        <w:t>СОДЕРЖАНИЕ</w:t>
      </w:r>
    </w:p>
    <w:p w:rsidR="00D54C6D" w:rsidRDefault="00D54C6D" w:rsidP="00D54C6D">
      <w:pPr>
        <w:pStyle w:val="ae"/>
        <w:keepNext/>
        <w:keepLines/>
        <w:widowControl w:val="0"/>
        <w:suppressLineNumbers/>
        <w:suppressAutoHyphens/>
        <w:rPr>
          <w:highlight w:val="yellow"/>
        </w:rPr>
      </w:pPr>
    </w:p>
    <w:tbl>
      <w:tblPr>
        <w:tblW w:w="10009" w:type="dxa"/>
        <w:tblLayout w:type="fixed"/>
        <w:tblLook w:val="01E0" w:firstRow="1" w:lastRow="1" w:firstColumn="1" w:lastColumn="1" w:noHBand="0" w:noVBand="0"/>
      </w:tblPr>
      <w:tblGrid>
        <w:gridCol w:w="1664"/>
        <w:gridCol w:w="6969"/>
        <w:gridCol w:w="1376"/>
      </w:tblGrid>
      <w:tr w:rsidR="00D54C6D" w:rsidRPr="00A3762E" w:rsidTr="00D63129">
        <w:trPr>
          <w:trHeight w:val="524"/>
        </w:trPr>
        <w:tc>
          <w:tcPr>
            <w:tcW w:w="1664" w:type="dxa"/>
          </w:tcPr>
          <w:p w:rsidR="00D54C6D" w:rsidRPr="00A3762E" w:rsidRDefault="00D54C6D" w:rsidP="00EC1A31">
            <w:pPr>
              <w:pStyle w:val="31"/>
            </w:pPr>
            <w:r w:rsidRPr="00A3762E">
              <w:t xml:space="preserve">ЧАСТЬ </w:t>
            </w:r>
            <w:r w:rsidRPr="00A3762E">
              <w:rPr>
                <w:lang w:val="en-US"/>
              </w:rPr>
              <w:t>I</w:t>
            </w:r>
          </w:p>
        </w:tc>
        <w:tc>
          <w:tcPr>
            <w:tcW w:w="6969" w:type="dxa"/>
          </w:tcPr>
          <w:p w:rsidR="00D54C6D" w:rsidRPr="00A3762E" w:rsidRDefault="00D54C6D" w:rsidP="00EC1A31">
            <w:pPr>
              <w:pStyle w:val="31"/>
            </w:pPr>
            <w:r w:rsidRPr="00A3762E">
              <w:t>ОТКРЫТЫЙ АУКЦИОН В ЭЛЕКТРОННОЙ ФОРМЕ</w:t>
            </w:r>
          </w:p>
        </w:tc>
        <w:tc>
          <w:tcPr>
            <w:tcW w:w="1376" w:type="dxa"/>
          </w:tcPr>
          <w:p w:rsidR="00D54C6D" w:rsidRPr="00A3762E" w:rsidRDefault="00D54C6D" w:rsidP="00EC1A31">
            <w:pPr>
              <w:pStyle w:val="31"/>
            </w:pPr>
          </w:p>
        </w:tc>
      </w:tr>
      <w:tr w:rsidR="00D54C6D" w:rsidRPr="00A3762E" w:rsidTr="00D63129">
        <w:trPr>
          <w:trHeight w:val="818"/>
        </w:trPr>
        <w:tc>
          <w:tcPr>
            <w:tcW w:w="1664" w:type="dxa"/>
          </w:tcPr>
          <w:p w:rsidR="00D54C6D" w:rsidRPr="00A3762E" w:rsidRDefault="00D54C6D" w:rsidP="00EC1A31">
            <w:pPr>
              <w:pStyle w:val="31"/>
            </w:pPr>
            <w:r w:rsidRPr="00A3762E">
              <w:t xml:space="preserve">РАЗДЕЛ </w:t>
            </w:r>
            <w:r w:rsidRPr="00A3762E">
              <w:rPr>
                <w:lang w:val="en-US"/>
              </w:rPr>
              <w:t>I</w:t>
            </w:r>
            <w:r w:rsidRPr="00A3762E">
              <w:t>.1.</w:t>
            </w:r>
          </w:p>
        </w:tc>
        <w:tc>
          <w:tcPr>
            <w:tcW w:w="6969" w:type="dxa"/>
          </w:tcPr>
          <w:p w:rsidR="00D54C6D" w:rsidRPr="00A3762E" w:rsidRDefault="00D54C6D" w:rsidP="00EC1A31">
            <w:pPr>
              <w:pStyle w:val="31"/>
            </w:pPr>
            <w:r w:rsidRPr="00A3762E">
              <w:t>Приглашение к участию в открытом аукционе в электронной форме</w:t>
            </w:r>
          </w:p>
        </w:tc>
        <w:tc>
          <w:tcPr>
            <w:tcW w:w="1376" w:type="dxa"/>
            <w:vAlign w:val="center"/>
          </w:tcPr>
          <w:p w:rsidR="00D54C6D" w:rsidRPr="003F5B98" w:rsidRDefault="00D54C6D" w:rsidP="00EC1A31">
            <w:pPr>
              <w:pStyle w:val="31"/>
            </w:pPr>
            <w:r w:rsidRPr="003F5B98">
              <w:t>3</w:t>
            </w:r>
          </w:p>
        </w:tc>
      </w:tr>
      <w:tr w:rsidR="00D54C6D" w:rsidRPr="00A3762E" w:rsidTr="00D63129">
        <w:trPr>
          <w:trHeight w:val="818"/>
        </w:trPr>
        <w:tc>
          <w:tcPr>
            <w:tcW w:w="1664" w:type="dxa"/>
          </w:tcPr>
          <w:p w:rsidR="00D54C6D" w:rsidRPr="00A3762E" w:rsidRDefault="00D54C6D" w:rsidP="00EC1A31">
            <w:pPr>
              <w:pStyle w:val="31"/>
            </w:pPr>
            <w:r w:rsidRPr="00A3762E">
              <w:t xml:space="preserve">РАЗДЕЛ </w:t>
            </w:r>
            <w:r w:rsidRPr="00A3762E">
              <w:rPr>
                <w:lang w:val="en-US"/>
              </w:rPr>
              <w:t>I</w:t>
            </w:r>
            <w:r w:rsidRPr="00A3762E">
              <w:t>.2.</w:t>
            </w:r>
          </w:p>
        </w:tc>
        <w:tc>
          <w:tcPr>
            <w:tcW w:w="6969" w:type="dxa"/>
          </w:tcPr>
          <w:p w:rsidR="00D54C6D" w:rsidRPr="00A3762E" w:rsidRDefault="00D54C6D" w:rsidP="00EC1A31">
            <w:pPr>
              <w:pStyle w:val="31"/>
            </w:pPr>
            <w:r w:rsidRPr="00A3762E">
              <w:t>Общие условия проведения открытого аукциона в электронной форме</w:t>
            </w:r>
          </w:p>
        </w:tc>
        <w:tc>
          <w:tcPr>
            <w:tcW w:w="1376" w:type="dxa"/>
            <w:vAlign w:val="center"/>
          </w:tcPr>
          <w:p w:rsidR="00D54C6D" w:rsidRPr="003F5B98" w:rsidRDefault="00D54C6D" w:rsidP="00EC1A31">
            <w:pPr>
              <w:pStyle w:val="31"/>
            </w:pPr>
            <w:r w:rsidRPr="003F5B98">
              <w:t>4</w:t>
            </w:r>
          </w:p>
        </w:tc>
      </w:tr>
      <w:tr w:rsidR="00D54C6D" w:rsidRPr="00A3762E" w:rsidTr="00D63129">
        <w:trPr>
          <w:trHeight w:val="818"/>
        </w:trPr>
        <w:tc>
          <w:tcPr>
            <w:tcW w:w="1664" w:type="dxa"/>
          </w:tcPr>
          <w:p w:rsidR="00D54C6D" w:rsidRPr="00A3762E" w:rsidRDefault="00D54C6D" w:rsidP="00EC1A31">
            <w:pPr>
              <w:pStyle w:val="31"/>
            </w:pPr>
            <w:r w:rsidRPr="00A3762E">
              <w:t xml:space="preserve">РАЗДЕЛ </w:t>
            </w:r>
            <w:r w:rsidRPr="00A3762E">
              <w:rPr>
                <w:lang w:val="en-US"/>
              </w:rPr>
              <w:t>I</w:t>
            </w:r>
            <w:r w:rsidRPr="00A3762E">
              <w:t>.3.</w:t>
            </w:r>
          </w:p>
        </w:tc>
        <w:tc>
          <w:tcPr>
            <w:tcW w:w="6969" w:type="dxa"/>
          </w:tcPr>
          <w:p w:rsidR="00D54C6D" w:rsidRPr="00A3762E" w:rsidRDefault="00D54C6D" w:rsidP="00EC1A31">
            <w:pPr>
              <w:pStyle w:val="31"/>
            </w:pPr>
            <w:r w:rsidRPr="00A3762E">
              <w:t>Информационная карта открытого аукциона в электронной форме</w:t>
            </w:r>
          </w:p>
        </w:tc>
        <w:tc>
          <w:tcPr>
            <w:tcW w:w="1376" w:type="dxa"/>
            <w:vAlign w:val="center"/>
          </w:tcPr>
          <w:p w:rsidR="00D54C6D" w:rsidRPr="003F5B98" w:rsidRDefault="00D54C6D" w:rsidP="00D63129">
            <w:pPr>
              <w:pStyle w:val="31"/>
              <w:rPr>
                <w:lang w:val="en-US"/>
              </w:rPr>
            </w:pPr>
            <w:r w:rsidRPr="003F5B98">
              <w:t>2</w:t>
            </w:r>
            <w:r w:rsidR="00D63129">
              <w:t>7</w:t>
            </w:r>
          </w:p>
        </w:tc>
      </w:tr>
      <w:tr w:rsidR="00D54C6D" w:rsidRPr="00A3762E" w:rsidTr="00D63129">
        <w:trPr>
          <w:trHeight w:val="818"/>
        </w:trPr>
        <w:tc>
          <w:tcPr>
            <w:tcW w:w="1664" w:type="dxa"/>
          </w:tcPr>
          <w:p w:rsidR="00D54C6D" w:rsidRPr="00A3762E" w:rsidRDefault="00D54C6D" w:rsidP="00EC1A31">
            <w:pPr>
              <w:pStyle w:val="31"/>
            </w:pPr>
            <w:r w:rsidRPr="00A3762E">
              <w:t xml:space="preserve">РАЗДЕЛ </w:t>
            </w:r>
            <w:r w:rsidRPr="00A3762E">
              <w:rPr>
                <w:lang w:val="en-US"/>
              </w:rPr>
              <w:t>I</w:t>
            </w:r>
            <w:r w:rsidRPr="00A3762E">
              <w:t>.4.</w:t>
            </w:r>
          </w:p>
        </w:tc>
        <w:tc>
          <w:tcPr>
            <w:tcW w:w="6969" w:type="dxa"/>
          </w:tcPr>
          <w:p w:rsidR="00D54C6D" w:rsidRPr="00A3762E" w:rsidRDefault="00D54C6D" w:rsidP="00EC1A31">
            <w:pPr>
              <w:pStyle w:val="31"/>
            </w:pPr>
            <w:r w:rsidRPr="00A3762E">
              <w:t>Рекомендуемые формы и документы для заполнения участниками размещения заказа</w:t>
            </w:r>
          </w:p>
        </w:tc>
        <w:tc>
          <w:tcPr>
            <w:tcW w:w="1376" w:type="dxa"/>
            <w:vAlign w:val="center"/>
          </w:tcPr>
          <w:p w:rsidR="00D54C6D" w:rsidRPr="003F5B98" w:rsidRDefault="00D54C6D" w:rsidP="00D63129">
            <w:pPr>
              <w:pStyle w:val="31"/>
            </w:pPr>
            <w:r w:rsidRPr="003F5B98">
              <w:t>3</w:t>
            </w:r>
            <w:r w:rsidR="00D63129">
              <w:t>3</w:t>
            </w:r>
          </w:p>
        </w:tc>
      </w:tr>
      <w:tr w:rsidR="00D54C6D" w:rsidRPr="00A3762E" w:rsidTr="00D63129">
        <w:trPr>
          <w:trHeight w:val="524"/>
        </w:trPr>
        <w:tc>
          <w:tcPr>
            <w:tcW w:w="1664" w:type="dxa"/>
          </w:tcPr>
          <w:p w:rsidR="00D54C6D" w:rsidRPr="00A3762E" w:rsidRDefault="00D54C6D" w:rsidP="00EC1A31">
            <w:pPr>
              <w:pStyle w:val="31"/>
            </w:pPr>
            <w:r w:rsidRPr="00A3762E">
              <w:t xml:space="preserve">ЧАСТЬ </w:t>
            </w:r>
            <w:r w:rsidRPr="00A3762E">
              <w:rPr>
                <w:lang w:val="en-US"/>
              </w:rPr>
              <w:t>II</w:t>
            </w:r>
          </w:p>
        </w:tc>
        <w:tc>
          <w:tcPr>
            <w:tcW w:w="6969" w:type="dxa"/>
          </w:tcPr>
          <w:p w:rsidR="00D54C6D" w:rsidRPr="00A3762E" w:rsidRDefault="00D54C6D" w:rsidP="00127DB2">
            <w:pPr>
              <w:pStyle w:val="31"/>
            </w:pPr>
            <w:r w:rsidRPr="00A3762E">
              <w:t xml:space="preserve">ПРОЕКТ </w:t>
            </w:r>
            <w:r w:rsidR="00127DB2">
              <w:t>ГРАЖДАНСКО-ПРАВОВГО ДОГОВОРА</w:t>
            </w:r>
          </w:p>
        </w:tc>
        <w:tc>
          <w:tcPr>
            <w:tcW w:w="1376" w:type="dxa"/>
            <w:vAlign w:val="center"/>
          </w:tcPr>
          <w:p w:rsidR="00D54C6D" w:rsidRPr="003F5B98" w:rsidRDefault="00D54C6D" w:rsidP="00D63129">
            <w:pPr>
              <w:pStyle w:val="31"/>
            </w:pPr>
            <w:r w:rsidRPr="003F5B98">
              <w:t>3</w:t>
            </w:r>
            <w:r w:rsidR="00D63129">
              <w:t>6</w:t>
            </w:r>
          </w:p>
        </w:tc>
      </w:tr>
      <w:tr w:rsidR="00D54C6D" w:rsidRPr="004873A0" w:rsidTr="00D63129">
        <w:trPr>
          <w:trHeight w:val="369"/>
        </w:trPr>
        <w:tc>
          <w:tcPr>
            <w:tcW w:w="1664" w:type="dxa"/>
          </w:tcPr>
          <w:p w:rsidR="00D54C6D" w:rsidRPr="00A3762E" w:rsidRDefault="00D54C6D" w:rsidP="00EC1A31">
            <w:pPr>
              <w:pStyle w:val="31"/>
            </w:pPr>
            <w:r w:rsidRPr="00A3762E">
              <w:t xml:space="preserve">ЧАСТЬ </w:t>
            </w:r>
            <w:r w:rsidRPr="00A3762E">
              <w:rPr>
                <w:lang w:val="en-US"/>
              </w:rPr>
              <w:t>III</w:t>
            </w:r>
          </w:p>
        </w:tc>
        <w:tc>
          <w:tcPr>
            <w:tcW w:w="6969" w:type="dxa"/>
          </w:tcPr>
          <w:p w:rsidR="00D54C6D" w:rsidRPr="00A3762E" w:rsidRDefault="00D54C6D" w:rsidP="00EC1A31">
            <w:pPr>
              <w:pStyle w:val="31"/>
            </w:pPr>
            <w:r w:rsidRPr="00A3762E">
              <w:t xml:space="preserve">ТЕХНИЧЕСКАЯ ЧАСТЬ </w:t>
            </w:r>
          </w:p>
        </w:tc>
        <w:tc>
          <w:tcPr>
            <w:tcW w:w="1376" w:type="dxa"/>
            <w:vAlign w:val="center"/>
          </w:tcPr>
          <w:p w:rsidR="00D54C6D" w:rsidRPr="003F5B98" w:rsidRDefault="00D54C6D" w:rsidP="00D63129">
            <w:pPr>
              <w:pStyle w:val="31"/>
            </w:pPr>
            <w:r>
              <w:t>4</w:t>
            </w:r>
            <w:r w:rsidR="00D63129">
              <w:t>2</w:t>
            </w:r>
          </w:p>
        </w:tc>
      </w:tr>
    </w:tbl>
    <w:p w:rsidR="00D54C6D" w:rsidRDefault="00D54C6D" w:rsidP="00D54C6D">
      <w:pPr>
        <w:jc w:val="center"/>
        <w:rPr>
          <w:b/>
          <w:caps/>
          <w:sz w:val="28"/>
          <w:szCs w:val="28"/>
        </w:rPr>
      </w:pPr>
      <w:r>
        <w:rPr>
          <w:b/>
          <w:spacing w:val="-5"/>
          <w:w w:val="121"/>
          <w:sz w:val="24"/>
          <w:szCs w:val="24"/>
        </w:rPr>
        <w:br w:type="page"/>
      </w:r>
      <w:r w:rsidRPr="00BA0BE2">
        <w:rPr>
          <w:b/>
          <w:caps/>
          <w:sz w:val="28"/>
          <w:szCs w:val="28"/>
        </w:rPr>
        <w:lastRenderedPageBreak/>
        <w:t>Часть I</w:t>
      </w:r>
    </w:p>
    <w:p w:rsidR="00D54C6D" w:rsidRPr="00BA0BE2" w:rsidRDefault="00D54C6D" w:rsidP="00D54C6D">
      <w:pPr>
        <w:jc w:val="center"/>
        <w:rPr>
          <w:b/>
          <w:caps/>
          <w:sz w:val="28"/>
          <w:szCs w:val="28"/>
        </w:rPr>
      </w:pPr>
    </w:p>
    <w:p w:rsidR="00D54C6D" w:rsidRPr="00BA0BE2" w:rsidRDefault="00D54C6D" w:rsidP="00D54C6D">
      <w:pPr>
        <w:jc w:val="center"/>
        <w:rPr>
          <w:b/>
          <w:caps/>
          <w:sz w:val="28"/>
          <w:szCs w:val="28"/>
        </w:rPr>
      </w:pPr>
      <w:r w:rsidRPr="00BA0BE2">
        <w:rPr>
          <w:b/>
          <w:caps/>
          <w:sz w:val="28"/>
          <w:szCs w:val="28"/>
        </w:rPr>
        <w:t>ОТКРЫТЫЙ АУКЦИОН В ЭЛЕКТРОННОЙ ФОРМЕ</w:t>
      </w:r>
    </w:p>
    <w:p w:rsidR="00D54C6D" w:rsidRPr="00A96732" w:rsidRDefault="00D54C6D" w:rsidP="00D54C6D">
      <w:pPr>
        <w:jc w:val="center"/>
        <w:rPr>
          <w:b/>
          <w:w w:val="121"/>
          <w:sz w:val="24"/>
          <w:szCs w:val="24"/>
        </w:rPr>
      </w:pPr>
    </w:p>
    <w:p w:rsidR="00D54C6D" w:rsidRPr="00A96732" w:rsidRDefault="00D54C6D" w:rsidP="00D54C6D">
      <w:pPr>
        <w:rPr>
          <w:b/>
          <w:w w:val="121"/>
          <w:sz w:val="24"/>
          <w:szCs w:val="24"/>
        </w:rPr>
      </w:pPr>
    </w:p>
    <w:p w:rsidR="00D54C6D" w:rsidRDefault="00D54C6D" w:rsidP="00D54C6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D54C6D" w:rsidRPr="00F42F76" w:rsidRDefault="00D54C6D" w:rsidP="00D54C6D">
      <w:pPr>
        <w:ind w:left="-180"/>
        <w:jc w:val="center"/>
        <w:rPr>
          <w:b/>
          <w:sz w:val="28"/>
          <w:szCs w:val="28"/>
        </w:rPr>
      </w:pPr>
      <w:r>
        <w:rPr>
          <w:b/>
          <w:sz w:val="28"/>
          <w:szCs w:val="28"/>
        </w:rPr>
        <w:t>в электронной форме</w:t>
      </w:r>
    </w:p>
    <w:p w:rsidR="00D54C6D" w:rsidRDefault="00D54C6D" w:rsidP="00D54C6D">
      <w:pPr>
        <w:pStyle w:val="HTML"/>
        <w:jc w:val="both"/>
        <w:rPr>
          <w:rFonts w:ascii="Times New Roman" w:hAnsi="Times New Roman" w:cs="Times New Roman"/>
          <w:sz w:val="24"/>
          <w:szCs w:val="24"/>
        </w:rPr>
      </w:pPr>
    </w:p>
    <w:p w:rsidR="00D54C6D" w:rsidRPr="00EB0397"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D54C6D" w:rsidRDefault="00D54C6D" w:rsidP="00D54C6D">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D54C6D" w:rsidRPr="001D67E3" w:rsidRDefault="00D54C6D" w:rsidP="00D54C6D">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D54C6D" w:rsidRPr="002105EF" w:rsidRDefault="00D54C6D" w:rsidP="00D54C6D">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D54C6D" w:rsidRPr="002105EF" w:rsidRDefault="00D54C6D" w:rsidP="00D54C6D">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D54C6D" w:rsidRPr="00650A0E" w:rsidRDefault="00D54C6D" w:rsidP="00D54C6D">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D54C6D" w:rsidRPr="00650A0E" w:rsidRDefault="00D54C6D" w:rsidP="00D54C6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tabs>
          <w:tab w:val="left" w:pos="0"/>
        </w:tabs>
        <w:ind w:left="-540" w:firstLine="540"/>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C7825" w:rsidRDefault="004C7825" w:rsidP="00D54C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C7825" w:rsidRDefault="004C7825" w:rsidP="00D54C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D54C6D" w:rsidRDefault="00D54C6D" w:rsidP="00D54C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D54C6D" w:rsidRDefault="00D54C6D" w:rsidP="00D54C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D54C6D" w:rsidRPr="00BA0BE2" w:rsidRDefault="00D54C6D" w:rsidP="00D54C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D54C6D" w:rsidRPr="00C40422" w:rsidRDefault="00D54C6D" w:rsidP="00D54C6D">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D54C6D" w:rsidRDefault="00D54C6D" w:rsidP="00D54C6D">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D54C6D" w:rsidRPr="00C40422" w:rsidRDefault="00D54C6D" w:rsidP="00D54C6D">
      <w:pPr>
        <w:pStyle w:val="HTML"/>
        <w:jc w:val="center"/>
        <w:rPr>
          <w:rFonts w:ascii="Times New Roman" w:hAnsi="Times New Roman" w:cs="Times New Roman"/>
          <w:b/>
          <w:sz w:val="24"/>
          <w:szCs w:val="24"/>
        </w:rPr>
      </w:pPr>
    </w:p>
    <w:p w:rsidR="00D54C6D" w:rsidRDefault="00D54C6D" w:rsidP="00D54C6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D54C6D" w:rsidRPr="00742476" w:rsidRDefault="00D54C6D" w:rsidP="00D54C6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D54C6D" w:rsidRPr="008B35CE" w:rsidRDefault="00D54C6D" w:rsidP="00D54C6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F42F76" w:rsidRDefault="00D54C6D" w:rsidP="00D54C6D">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F42F76" w:rsidRDefault="00D54C6D" w:rsidP="00D54C6D">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D54C6D" w:rsidRPr="00F42F76" w:rsidRDefault="00D54C6D" w:rsidP="00D54C6D">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D54C6D" w:rsidRPr="00E07D7A" w:rsidRDefault="00D54C6D" w:rsidP="00D54C6D">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D54C6D" w:rsidRPr="00F42F76" w:rsidRDefault="00D54C6D" w:rsidP="00D54C6D">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D54C6D" w:rsidRDefault="00D54C6D" w:rsidP="00D54C6D">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D54C6D" w:rsidRDefault="00D54C6D" w:rsidP="00D54C6D">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D54C6D" w:rsidRPr="0037147E"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D54C6D" w:rsidRPr="0037147E" w:rsidRDefault="00D54C6D" w:rsidP="00D54C6D">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D54C6D" w:rsidRPr="0037147E" w:rsidRDefault="00D54C6D" w:rsidP="00D54C6D">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D54C6D" w:rsidRPr="00207802" w:rsidRDefault="00D54C6D" w:rsidP="00D54C6D">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D54C6D"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w:t>
      </w:r>
      <w:r w:rsidRPr="00C40422">
        <w:rPr>
          <w:rFonts w:ascii="Times New Roman" w:hAnsi="Times New Roman" w:cs="Times New Roman"/>
          <w:sz w:val="24"/>
          <w:szCs w:val="24"/>
        </w:rPr>
        <w:lastRenderedPageBreak/>
        <w:t xml:space="preserve">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D54C6D" w:rsidRPr="00C40422"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D54C6D" w:rsidRPr="00C40422" w:rsidRDefault="00D54C6D" w:rsidP="00D54C6D">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D54C6D" w:rsidRPr="00C40422" w:rsidRDefault="00D54C6D" w:rsidP="00D54C6D">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D54C6D" w:rsidRPr="003300A9" w:rsidRDefault="00D54C6D" w:rsidP="00D54C6D">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D54C6D" w:rsidRPr="008B3B2E" w:rsidRDefault="00D54C6D" w:rsidP="00D54C6D">
      <w:pPr>
        <w:pStyle w:val="HTML"/>
        <w:jc w:val="center"/>
        <w:rPr>
          <w:rFonts w:ascii="Times New Roman" w:hAnsi="Times New Roman" w:cs="Times New Roman"/>
          <w:b/>
          <w:sz w:val="24"/>
          <w:szCs w:val="24"/>
        </w:rPr>
      </w:pPr>
    </w:p>
    <w:p w:rsidR="00D54C6D" w:rsidRPr="00C40422"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D54C6D" w:rsidRPr="00EE1756"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lastRenderedPageBreak/>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D54C6D" w:rsidRDefault="00D54C6D" w:rsidP="00D54C6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D54C6D" w:rsidRDefault="00D54C6D" w:rsidP="00D54C6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D54C6D" w:rsidRPr="008D217B" w:rsidRDefault="00D54C6D" w:rsidP="00D54C6D">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D54C6D" w:rsidRPr="002A182A"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D54C6D" w:rsidRPr="00EE06A6" w:rsidRDefault="00D54C6D" w:rsidP="00D54C6D">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D54C6D" w:rsidRDefault="00D54C6D" w:rsidP="00D54C6D">
      <w:pPr>
        <w:pStyle w:val="HTML"/>
        <w:rPr>
          <w:rFonts w:ascii="Times New Roman" w:hAnsi="Times New Roman" w:cs="Times New Roman"/>
          <w:b/>
          <w:sz w:val="24"/>
          <w:szCs w:val="24"/>
        </w:rPr>
      </w:pPr>
    </w:p>
    <w:p w:rsidR="00D54C6D" w:rsidRDefault="00D54C6D" w:rsidP="00D54C6D">
      <w:pPr>
        <w:pStyle w:val="HTML"/>
        <w:jc w:val="center"/>
        <w:rPr>
          <w:rFonts w:ascii="Times New Roman" w:hAnsi="Times New Roman" w:cs="Times New Roman"/>
          <w:b/>
          <w:sz w:val="24"/>
          <w:szCs w:val="24"/>
        </w:rPr>
      </w:pPr>
    </w:p>
    <w:p w:rsidR="00D54C6D" w:rsidRDefault="00D54C6D" w:rsidP="00D54C6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D54C6D" w:rsidRDefault="00D54C6D" w:rsidP="00D54C6D">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D54C6D" w:rsidRPr="00EE06A6" w:rsidRDefault="00D54C6D" w:rsidP="00D54C6D">
      <w:pPr>
        <w:pStyle w:val="HTML"/>
        <w:jc w:val="center"/>
        <w:rPr>
          <w:rFonts w:ascii="Times New Roman" w:hAnsi="Times New Roman" w:cs="Times New Roman"/>
          <w:b/>
          <w:sz w:val="24"/>
          <w:szCs w:val="24"/>
        </w:rPr>
      </w:pPr>
    </w:p>
    <w:p w:rsidR="00D54C6D" w:rsidRPr="002B6B07" w:rsidRDefault="00D54C6D" w:rsidP="00D54C6D">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D54C6D" w:rsidRPr="00EE06A6" w:rsidRDefault="00D54C6D" w:rsidP="00D54C6D">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D54C6D" w:rsidRPr="006A5AB7" w:rsidRDefault="00D54C6D" w:rsidP="00D54C6D">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D54C6D" w:rsidRPr="006A5AB7" w:rsidRDefault="00D54C6D" w:rsidP="00D54C6D">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D54C6D" w:rsidRPr="006A5AB7" w:rsidRDefault="00D54C6D" w:rsidP="00D54C6D">
      <w:pPr>
        <w:widowControl/>
        <w:jc w:val="both"/>
        <w:outlineLvl w:val="1"/>
        <w:rPr>
          <w:sz w:val="24"/>
          <w:szCs w:val="24"/>
        </w:rPr>
      </w:pPr>
      <w:r w:rsidRPr="006A5AB7">
        <w:rPr>
          <w:sz w:val="24"/>
          <w:szCs w:val="24"/>
        </w:rPr>
        <w:lastRenderedPageBreak/>
        <w:t>3.2.2.2. При размещении заказа на выполнение работ, для выполнения которых используется товар:</w:t>
      </w:r>
    </w:p>
    <w:p w:rsidR="00D54C6D" w:rsidRPr="006A5AB7" w:rsidRDefault="00D54C6D" w:rsidP="00D54C6D">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D54C6D" w:rsidRPr="006A5AB7" w:rsidRDefault="00D54C6D" w:rsidP="00D54C6D">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D54C6D"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D54C6D" w:rsidRPr="00C40422"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D54C6D"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D54C6D" w:rsidRPr="00C40422" w:rsidRDefault="00D54C6D" w:rsidP="00D54C6D">
      <w:pPr>
        <w:pStyle w:val="HTML"/>
        <w:jc w:val="both"/>
        <w:rPr>
          <w:rFonts w:ascii="Times New Roman" w:hAnsi="Times New Roman" w:cs="Times New Roman"/>
          <w:sz w:val="24"/>
          <w:szCs w:val="24"/>
        </w:rPr>
      </w:pPr>
    </w:p>
    <w:p w:rsidR="00D54C6D" w:rsidRDefault="00D54C6D" w:rsidP="00D54C6D">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D54C6D" w:rsidRDefault="00D54C6D" w:rsidP="00D54C6D">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D54C6D" w:rsidRPr="008B3B2E" w:rsidRDefault="00D54C6D" w:rsidP="00D54C6D">
      <w:pPr>
        <w:pStyle w:val="HTML"/>
        <w:jc w:val="center"/>
        <w:rPr>
          <w:rFonts w:ascii="Times New Roman" w:hAnsi="Times New Roman" w:cs="Times New Roman"/>
          <w:b/>
          <w:sz w:val="24"/>
          <w:szCs w:val="24"/>
        </w:rPr>
      </w:pPr>
    </w:p>
    <w:p w:rsidR="00D54C6D"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D54C6D" w:rsidRPr="00C40422"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D54C6D" w:rsidRPr="00C40422"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D54C6D" w:rsidRPr="00C40422"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операций по </w:t>
      </w:r>
      <w:r w:rsidRPr="0088212F">
        <w:rPr>
          <w:rFonts w:ascii="Times New Roman" w:hAnsi="Times New Roman" w:cs="Times New Roman"/>
          <w:sz w:val="24"/>
          <w:szCs w:val="24"/>
        </w:rPr>
        <w:lastRenderedPageBreak/>
        <w:t>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D54C6D" w:rsidRPr="00C40422"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D54C6D" w:rsidRDefault="00D54C6D" w:rsidP="00D54C6D">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D54C6D" w:rsidRDefault="00D54C6D" w:rsidP="00D54C6D">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D54C6D" w:rsidRPr="00A7087F" w:rsidRDefault="00D54C6D" w:rsidP="00D54C6D">
      <w:pPr>
        <w:pStyle w:val="HTML"/>
        <w:jc w:val="center"/>
        <w:rPr>
          <w:rFonts w:ascii="Times New Roman" w:hAnsi="Times New Roman" w:cs="Times New Roman"/>
          <w:b/>
          <w:sz w:val="24"/>
          <w:szCs w:val="24"/>
        </w:rPr>
      </w:pPr>
    </w:p>
    <w:p w:rsidR="00D54C6D" w:rsidRPr="00C40422" w:rsidRDefault="00D54C6D" w:rsidP="00D54C6D">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w:t>
      </w:r>
      <w:r w:rsidRPr="0088212F">
        <w:rPr>
          <w:rFonts w:ascii="Times New Roman" w:hAnsi="Times New Roman" w:cs="Times New Roman"/>
          <w:sz w:val="24"/>
          <w:szCs w:val="24"/>
        </w:rPr>
        <w:lastRenderedPageBreak/>
        <w:t>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D54C6D" w:rsidRPr="003F66FC" w:rsidRDefault="00D54C6D" w:rsidP="00D54C6D">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D54C6D" w:rsidRPr="0088212F" w:rsidRDefault="00D54C6D" w:rsidP="00D54C6D">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направить оператору </w:t>
      </w:r>
      <w:r w:rsidRPr="0088212F">
        <w:rPr>
          <w:rFonts w:ascii="Times New Roman" w:hAnsi="Times New Roman" w:cs="Times New Roman"/>
          <w:sz w:val="24"/>
          <w:szCs w:val="24"/>
        </w:rPr>
        <w:lastRenderedPageBreak/>
        <w:t>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D54C6D" w:rsidRPr="003F66FC" w:rsidRDefault="00D54C6D" w:rsidP="00D54C6D">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w:t>
      </w:r>
      <w:r w:rsidRPr="0088212F">
        <w:rPr>
          <w:rFonts w:ascii="Times New Roman" w:hAnsi="Times New Roman" w:cs="Times New Roman"/>
          <w:sz w:val="24"/>
          <w:szCs w:val="24"/>
        </w:rPr>
        <w:lastRenderedPageBreak/>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D54C6D" w:rsidRPr="0088212F" w:rsidRDefault="00D54C6D" w:rsidP="00D54C6D">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center"/>
        <w:rPr>
          <w:rFonts w:ascii="Times New Roman" w:hAnsi="Times New Roman" w:cs="Times New Roman"/>
          <w:b/>
          <w:sz w:val="24"/>
          <w:szCs w:val="24"/>
        </w:rPr>
      </w:pPr>
    </w:p>
    <w:p w:rsidR="00D54C6D" w:rsidRDefault="00D54C6D" w:rsidP="00D54C6D">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D54C6D" w:rsidRPr="003F66FC" w:rsidRDefault="00D54C6D" w:rsidP="00D54C6D">
      <w:pPr>
        <w:pStyle w:val="HTML"/>
        <w:jc w:val="center"/>
        <w:rPr>
          <w:rFonts w:ascii="Times New Roman" w:hAnsi="Times New Roman" w:cs="Times New Roman"/>
          <w:b/>
          <w:sz w:val="24"/>
          <w:szCs w:val="24"/>
        </w:rPr>
      </w:pPr>
    </w:p>
    <w:p w:rsidR="00D54C6D" w:rsidRPr="002B6B07" w:rsidRDefault="00D54C6D" w:rsidP="00D54C6D">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денежных средств, заблокированных </w:t>
      </w:r>
      <w:r w:rsidRPr="0088212F">
        <w:rPr>
          <w:rFonts w:ascii="Times New Roman" w:hAnsi="Times New Roman" w:cs="Times New Roman"/>
          <w:sz w:val="24"/>
          <w:szCs w:val="24"/>
        </w:rPr>
        <w:lastRenderedPageBreak/>
        <w:t>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D54C6D"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аукционах в электронной </w:t>
      </w:r>
      <w:r w:rsidRPr="0088212F">
        <w:rPr>
          <w:rFonts w:ascii="Times New Roman" w:hAnsi="Times New Roman" w:cs="Times New Roman"/>
          <w:sz w:val="24"/>
          <w:szCs w:val="24"/>
        </w:rPr>
        <w:lastRenderedPageBreak/>
        <w:t>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D54C6D" w:rsidRPr="002B6B07" w:rsidRDefault="00D54C6D" w:rsidP="00D54C6D">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D54C6D" w:rsidRPr="00965F87" w:rsidRDefault="00D54C6D" w:rsidP="00D54C6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D54C6D" w:rsidRPr="00965F87" w:rsidRDefault="00D54C6D" w:rsidP="00D54C6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D54C6D" w:rsidRPr="00965F87" w:rsidRDefault="00D54C6D" w:rsidP="00D54C6D">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D54C6D" w:rsidRPr="00965F87" w:rsidRDefault="00D54C6D" w:rsidP="00D54C6D">
      <w:pPr>
        <w:jc w:val="both"/>
        <w:rPr>
          <w:sz w:val="24"/>
          <w:szCs w:val="24"/>
        </w:rPr>
      </w:pPr>
      <w:r w:rsidRPr="00965F87">
        <w:rPr>
          <w:sz w:val="24"/>
          <w:szCs w:val="24"/>
        </w:rPr>
        <w:lastRenderedPageBreak/>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D54C6D" w:rsidRPr="00965F87" w:rsidRDefault="00D54C6D" w:rsidP="00D54C6D">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D54C6D" w:rsidRPr="00965F87" w:rsidRDefault="00D54C6D" w:rsidP="00D54C6D">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D54C6D" w:rsidRPr="00E62AB7" w:rsidRDefault="00D54C6D" w:rsidP="00D54C6D">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D54C6D" w:rsidRPr="00D21EA1" w:rsidRDefault="00D54C6D" w:rsidP="00D54C6D">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D54C6D" w:rsidRDefault="00D54C6D" w:rsidP="00D54C6D">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D54C6D" w:rsidRDefault="00D54C6D" w:rsidP="00D54C6D">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D54C6D" w:rsidRDefault="00D54C6D" w:rsidP="00D54C6D">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D54C6D" w:rsidRDefault="00D54C6D" w:rsidP="00D54C6D">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D54C6D" w:rsidRDefault="00D54C6D" w:rsidP="00D54C6D">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D54C6D" w:rsidRDefault="00D54C6D" w:rsidP="00D54C6D">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D54C6D" w:rsidRDefault="00D54C6D" w:rsidP="00D54C6D">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D54C6D" w:rsidRPr="00D21EA1" w:rsidRDefault="00D54C6D" w:rsidP="00D54C6D">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D54C6D" w:rsidRDefault="00D54C6D" w:rsidP="00D54C6D">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D54C6D" w:rsidRDefault="00D54C6D" w:rsidP="00D54C6D">
      <w:pPr>
        <w:pStyle w:val="a8"/>
        <w:spacing w:after="0"/>
      </w:pPr>
      <w:r>
        <w:t xml:space="preserve">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w:t>
      </w:r>
      <w:r>
        <w:lastRenderedPageBreak/>
        <w:t>обеспечения исполнения контракта.</w:t>
      </w:r>
    </w:p>
    <w:p w:rsidR="00D54C6D" w:rsidRDefault="00D54C6D" w:rsidP="00D54C6D">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D54C6D" w:rsidRDefault="00D54C6D" w:rsidP="00D54C6D">
      <w:pPr>
        <w:pStyle w:val="a8"/>
        <w:spacing w:after="0"/>
      </w:pPr>
      <w:r>
        <w:t>6.2.8.4. Денежные средства возвращаются на банковский счет, указанный подрядчиком в этом письменном требовании.</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D54C6D" w:rsidRPr="00E23C77" w:rsidRDefault="00D54C6D" w:rsidP="00D54C6D">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D54C6D" w:rsidRPr="0088212F" w:rsidRDefault="00D54C6D" w:rsidP="00D54C6D">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D54C6D" w:rsidRPr="00E23C77" w:rsidRDefault="00D54C6D" w:rsidP="00D54C6D">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D54C6D"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D54C6D" w:rsidRDefault="00D54C6D" w:rsidP="00D54C6D">
      <w:pPr>
        <w:pStyle w:val="HTML"/>
        <w:rPr>
          <w:rFonts w:ascii="Times New Roman" w:hAnsi="Times New Roman" w:cs="Times New Roman"/>
          <w:b/>
          <w:sz w:val="24"/>
          <w:szCs w:val="24"/>
        </w:rPr>
      </w:pPr>
    </w:p>
    <w:p w:rsidR="00D54C6D" w:rsidRDefault="00D54C6D" w:rsidP="00D54C6D">
      <w:pPr>
        <w:pStyle w:val="HTML"/>
        <w:rPr>
          <w:rFonts w:ascii="Times New Roman" w:hAnsi="Times New Roman" w:cs="Times New Roman"/>
          <w:b/>
          <w:sz w:val="24"/>
          <w:szCs w:val="24"/>
        </w:rPr>
      </w:pPr>
    </w:p>
    <w:p w:rsidR="00D54C6D" w:rsidRDefault="00D54C6D" w:rsidP="00D54C6D">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D54C6D" w:rsidRDefault="00D54C6D" w:rsidP="00D54C6D">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D54C6D" w:rsidRPr="003F66FC" w:rsidRDefault="00D54C6D" w:rsidP="00D54C6D">
      <w:pPr>
        <w:pStyle w:val="HTML"/>
        <w:jc w:val="center"/>
        <w:rPr>
          <w:rFonts w:ascii="Times New Roman" w:hAnsi="Times New Roman" w:cs="Times New Roman"/>
          <w:b/>
          <w:sz w:val="24"/>
          <w:szCs w:val="24"/>
        </w:rPr>
      </w:pPr>
    </w:p>
    <w:p w:rsidR="00D54C6D" w:rsidRPr="00E23C77" w:rsidRDefault="00D54C6D" w:rsidP="00D54C6D">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D54C6D" w:rsidRPr="0088212F" w:rsidRDefault="00D54C6D" w:rsidP="00D54C6D">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D54C6D" w:rsidRPr="0088212F"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pStyle w:val="HTML"/>
        <w:jc w:val="both"/>
        <w:rPr>
          <w:rFonts w:ascii="Times New Roman" w:hAnsi="Times New Roman" w:cs="Times New Roman"/>
          <w:sz w:val="24"/>
          <w:szCs w:val="24"/>
        </w:rPr>
      </w:pPr>
    </w:p>
    <w:p w:rsidR="00D54C6D" w:rsidRDefault="00D54C6D" w:rsidP="00D54C6D">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D54C6D" w:rsidRDefault="00D54C6D" w:rsidP="00D54C6D">
      <w:pPr>
        <w:tabs>
          <w:tab w:val="num" w:pos="900"/>
        </w:tabs>
        <w:jc w:val="center"/>
        <w:rPr>
          <w:b/>
          <w:sz w:val="28"/>
          <w:szCs w:val="28"/>
        </w:rPr>
      </w:pPr>
      <w:r>
        <w:rPr>
          <w:b/>
          <w:sz w:val="28"/>
          <w:szCs w:val="28"/>
        </w:rPr>
        <w:t>в электронной форме</w:t>
      </w:r>
    </w:p>
    <w:p w:rsidR="00D54C6D" w:rsidRDefault="00D54C6D" w:rsidP="00D54C6D">
      <w:pPr>
        <w:tabs>
          <w:tab w:val="num" w:pos="900"/>
        </w:tabs>
        <w:jc w:val="center"/>
        <w:rPr>
          <w:b/>
          <w:sz w:val="28"/>
          <w:szCs w:val="28"/>
        </w:rPr>
      </w:pPr>
    </w:p>
    <w:p w:rsidR="00D54C6D" w:rsidRPr="00B80DE0" w:rsidRDefault="00D54C6D" w:rsidP="00D54C6D">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D54C6D" w:rsidRDefault="00D54C6D" w:rsidP="00D54C6D">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D54C6D" w:rsidRPr="00B80DE0" w:rsidRDefault="00D54C6D" w:rsidP="00D54C6D">
      <w:pPr>
        <w:ind w:firstLine="540"/>
        <w:jc w:val="both"/>
        <w:rPr>
          <w:sz w:val="24"/>
          <w:szCs w:val="24"/>
        </w:rPr>
      </w:pPr>
    </w:p>
    <w:tbl>
      <w:tblPr>
        <w:tblW w:w="4980" w:type="pct"/>
        <w:jc w:val="center"/>
        <w:tblLayout w:type="fixed"/>
        <w:tblLook w:val="0000" w:firstRow="0" w:lastRow="0" w:firstColumn="0" w:lastColumn="0" w:noHBand="0" w:noVBand="0"/>
      </w:tblPr>
      <w:tblGrid>
        <w:gridCol w:w="500"/>
        <w:gridCol w:w="1329"/>
        <w:gridCol w:w="2064"/>
        <w:gridCol w:w="6204"/>
      </w:tblGrid>
      <w:tr w:rsidR="00D54C6D" w:rsidTr="00EC1A31">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D54C6D" w:rsidRPr="007B7D59" w:rsidRDefault="00D54C6D" w:rsidP="00EC1A31">
            <w:pPr>
              <w:jc w:val="center"/>
              <w:rPr>
                <w:i/>
              </w:rPr>
            </w:pPr>
            <w:r w:rsidRPr="007B7D59">
              <w:rPr>
                <w:i/>
              </w:rPr>
              <w:t>№</w:t>
            </w:r>
          </w:p>
          <w:p w:rsidR="00D54C6D" w:rsidRPr="007B7D59" w:rsidRDefault="00D54C6D" w:rsidP="00EC1A31">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D54C6D" w:rsidRPr="007B7D59" w:rsidRDefault="00D54C6D" w:rsidP="00EC1A31">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D54C6D" w:rsidRPr="007B7D59" w:rsidRDefault="00D54C6D" w:rsidP="00EC1A31">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D54C6D" w:rsidRPr="007B7D59" w:rsidRDefault="00D54C6D" w:rsidP="00EC1A31">
            <w:pPr>
              <w:jc w:val="center"/>
              <w:rPr>
                <w:b/>
                <w:i/>
              </w:rPr>
            </w:pPr>
            <w:r w:rsidRPr="007B7D59">
              <w:rPr>
                <w:b/>
                <w:i/>
              </w:rPr>
              <w:t>Текст пояснений</w:t>
            </w:r>
          </w:p>
        </w:tc>
      </w:tr>
      <w:tr w:rsidR="00D54C6D" w:rsidTr="00EC1A31">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D54C6D" w:rsidRPr="00A468CE" w:rsidRDefault="00EC1A31" w:rsidP="00EC1A31">
            <w:pPr>
              <w:rPr>
                <w:sz w:val="24"/>
                <w:szCs w:val="24"/>
              </w:rPr>
            </w:pPr>
            <w:r>
              <w:rPr>
                <w:sz w:val="24"/>
                <w:szCs w:val="24"/>
              </w:rPr>
              <w:t>Муниципальное образовательное учреждение средняя общеобразовательная школа № 65</w:t>
            </w:r>
          </w:p>
          <w:p w:rsidR="00D54C6D" w:rsidRDefault="00D54C6D" w:rsidP="00EC1A31">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w:t>
            </w:r>
            <w:r w:rsidR="00EC1A31">
              <w:rPr>
                <w:sz w:val="24"/>
                <w:szCs w:val="24"/>
              </w:rPr>
              <w:t>45</w:t>
            </w:r>
            <w:r w:rsidRPr="00A468CE">
              <w:rPr>
                <w:sz w:val="24"/>
                <w:szCs w:val="24"/>
              </w:rPr>
              <w:t>, г.</w:t>
            </w:r>
            <w:r w:rsidRPr="00A468CE">
              <w:rPr>
                <w:sz w:val="24"/>
                <w:szCs w:val="24"/>
                <w:lang w:val="en-US"/>
              </w:rPr>
              <w:t> </w:t>
            </w:r>
            <w:r w:rsidRPr="00A468CE">
              <w:rPr>
                <w:sz w:val="24"/>
                <w:szCs w:val="24"/>
              </w:rPr>
              <w:t xml:space="preserve">Иваново, </w:t>
            </w:r>
            <w:r w:rsidR="00EC1A31">
              <w:rPr>
                <w:sz w:val="24"/>
                <w:szCs w:val="24"/>
              </w:rPr>
              <w:t>у</w:t>
            </w:r>
            <w:r w:rsidRPr="00237D1B">
              <w:rPr>
                <w:sz w:val="24"/>
                <w:szCs w:val="24"/>
              </w:rPr>
              <w:t xml:space="preserve">л. </w:t>
            </w:r>
            <w:proofErr w:type="spellStart"/>
            <w:r w:rsidR="00EC1A31">
              <w:rPr>
                <w:sz w:val="24"/>
                <w:szCs w:val="24"/>
              </w:rPr>
              <w:t>Шувандиной</w:t>
            </w:r>
            <w:proofErr w:type="spellEnd"/>
            <w:r w:rsidRPr="00237D1B">
              <w:rPr>
                <w:sz w:val="24"/>
                <w:szCs w:val="24"/>
              </w:rPr>
              <w:t xml:space="preserve">, д. </w:t>
            </w:r>
            <w:r w:rsidR="00EC1A31">
              <w:rPr>
                <w:sz w:val="24"/>
                <w:szCs w:val="24"/>
              </w:rPr>
              <w:t>95</w:t>
            </w:r>
          </w:p>
          <w:p w:rsidR="00D54C6D" w:rsidRDefault="00D54C6D" w:rsidP="00EC1A31">
            <w:pPr>
              <w:pStyle w:val="a0"/>
              <w:numPr>
                <w:ilvl w:val="0"/>
                <w:numId w:val="0"/>
              </w:numPr>
              <w:spacing w:after="0"/>
              <w:rPr>
                <w:sz w:val="24"/>
                <w:szCs w:val="24"/>
              </w:rPr>
            </w:pPr>
            <w:r w:rsidRPr="00A468CE">
              <w:rPr>
                <w:bCs/>
                <w:sz w:val="24"/>
                <w:szCs w:val="24"/>
              </w:rPr>
              <w:t>Номер контактного телефона</w:t>
            </w:r>
            <w:r w:rsidR="00EC1A31">
              <w:rPr>
                <w:bCs/>
                <w:sz w:val="24"/>
                <w:szCs w:val="24"/>
              </w:rPr>
              <w:t>-факса</w:t>
            </w:r>
            <w:r w:rsidRPr="00A60548">
              <w:rPr>
                <w:sz w:val="24"/>
                <w:szCs w:val="24"/>
              </w:rPr>
              <w:t xml:space="preserve">: (4932) </w:t>
            </w:r>
            <w:r w:rsidR="00EC1A31">
              <w:rPr>
                <w:sz w:val="24"/>
                <w:szCs w:val="24"/>
              </w:rPr>
              <w:t>33-62-27</w:t>
            </w:r>
          </w:p>
          <w:p w:rsidR="00EC1A31" w:rsidRPr="00A468CE" w:rsidRDefault="00EC1A31" w:rsidP="00EC1A31">
            <w:pPr>
              <w:pStyle w:val="a0"/>
              <w:numPr>
                <w:ilvl w:val="0"/>
                <w:numId w:val="0"/>
              </w:numPr>
              <w:spacing w:after="0"/>
              <w:rPr>
                <w:sz w:val="24"/>
                <w:szCs w:val="24"/>
              </w:rPr>
            </w:pPr>
            <w:r>
              <w:rPr>
                <w:sz w:val="24"/>
                <w:szCs w:val="24"/>
              </w:rPr>
              <w:t>Контактное лицо: Степович В.А.</w:t>
            </w:r>
          </w:p>
          <w:p w:rsidR="00D54C6D" w:rsidRPr="00AD277A" w:rsidRDefault="00D54C6D" w:rsidP="00EC1A31">
            <w:pPr>
              <w:rPr>
                <w:sz w:val="24"/>
                <w:szCs w:val="24"/>
              </w:rPr>
            </w:pPr>
            <w:r w:rsidRPr="00A468CE">
              <w:rPr>
                <w:sz w:val="24"/>
                <w:szCs w:val="24"/>
              </w:rPr>
              <w:t xml:space="preserve">Адрес электронной почты: </w:t>
            </w:r>
            <w:r w:rsidR="00EC1A31">
              <w:rPr>
                <w:sz w:val="24"/>
                <w:szCs w:val="24"/>
                <w:lang w:val="en-US"/>
              </w:rPr>
              <w:t>school</w:t>
            </w:r>
            <w:r w:rsidR="00EC1A31" w:rsidRPr="00EC1A31">
              <w:rPr>
                <w:sz w:val="24"/>
                <w:szCs w:val="24"/>
              </w:rPr>
              <w:t>65</w:t>
            </w:r>
            <w:r w:rsidRPr="00AD277A">
              <w:rPr>
                <w:sz w:val="24"/>
                <w:szCs w:val="24"/>
              </w:rPr>
              <w:t>@</w:t>
            </w:r>
            <w:proofErr w:type="spellStart"/>
            <w:r w:rsidR="00EC1A31">
              <w:rPr>
                <w:sz w:val="24"/>
                <w:szCs w:val="24"/>
                <w:lang w:val="en-US"/>
              </w:rPr>
              <w:t>ivedu</w:t>
            </w:r>
            <w:proofErr w:type="spellEnd"/>
            <w:r w:rsidRPr="00AD277A">
              <w:rPr>
                <w:sz w:val="24"/>
                <w:szCs w:val="24"/>
              </w:rPr>
              <w:t>.</w:t>
            </w:r>
            <w:r>
              <w:rPr>
                <w:sz w:val="24"/>
                <w:szCs w:val="24"/>
                <w:lang w:val="en-US"/>
              </w:rPr>
              <w:t>ru</w:t>
            </w:r>
          </w:p>
        </w:tc>
      </w:tr>
      <w:tr w:rsidR="00D54C6D" w:rsidTr="00EC1A31">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D54C6D" w:rsidRPr="0021471B" w:rsidRDefault="00D54C6D" w:rsidP="00EC1A31">
            <w:pPr>
              <w:jc w:val="both"/>
              <w:rPr>
                <w:sz w:val="24"/>
                <w:szCs w:val="24"/>
              </w:rPr>
            </w:pPr>
            <w:r w:rsidRPr="0021471B">
              <w:rPr>
                <w:sz w:val="24"/>
                <w:szCs w:val="24"/>
              </w:rPr>
              <w:t>Администрация города Иванова в лице управления муниципального заказа.</w:t>
            </w:r>
          </w:p>
          <w:p w:rsidR="00D54C6D" w:rsidRPr="0021471B" w:rsidRDefault="00D54C6D" w:rsidP="00EC1A31">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D54C6D" w:rsidRPr="0021471B" w:rsidRDefault="00D54C6D" w:rsidP="00EC1A31">
            <w:pPr>
              <w:jc w:val="both"/>
              <w:rPr>
                <w:color w:val="000000"/>
                <w:sz w:val="24"/>
                <w:szCs w:val="24"/>
              </w:rPr>
            </w:pPr>
            <w:r w:rsidRPr="0021471B">
              <w:rPr>
                <w:sz w:val="24"/>
                <w:szCs w:val="24"/>
              </w:rPr>
              <w:t>пл. Революции, д. 6, к. 504.</w:t>
            </w:r>
          </w:p>
          <w:p w:rsidR="00D54C6D" w:rsidRPr="0021471B" w:rsidRDefault="00D54C6D" w:rsidP="00EC1A31">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D54C6D" w:rsidRPr="0021471B" w:rsidRDefault="00D54C6D" w:rsidP="00EC1A31">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r w:rsidRPr="00395F38">
                <w:rPr>
                  <w:rStyle w:val="af7"/>
                  <w:sz w:val="24"/>
                  <w:szCs w:val="24"/>
                  <w:lang w:val="en-US"/>
                </w:rPr>
                <w:t>ru</w:t>
              </w:r>
            </w:hyperlink>
            <w:r w:rsidRPr="00395F38">
              <w:rPr>
                <w:sz w:val="24"/>
                <w:szCs w:val="24"/>
              </w:rPr>
              <w:t>.</w:t>
            </w:r>
          </w:p>
          <w:p w:rsidR="00D54C6D" w:rsidRPr="00F34D27" w:rsidRDefault="00D54C6D" w:rsidP="00EC1A31">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D54C6D" w:rsidTr="00EC1A31">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rPr>
                <w:sz w:val="24"/>
                <w:szCs w:val="24"/>
              </w:rPr>
            </w:pPr>
            <w:r>
              <w:rPr>
                <w:sz w:val="24"/>
                <w:szCs w:val="24"/>
              </w:rPr>
              <w:t>Пункт</w:t>
            </w:r>
          </w:p>
          <w:p w:rsidR="00D54C6D" w:rsidRDefault="00D54C6D" w:rsidP="00EC1A31">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D54C6D" w:rsidRPr="00E2583B" w:rsidRDefault="00D54C6D" w:rsidP="00EC1A31">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D54C6D" w:rsidRPr="00E2583B" w:rsidRDefault="00712844" w:rsidP="00EC1A31">
            <w:pPr>
              <w:jc w:val="both"/>
              <w:rPr>
                <w:sz w:val="24"/>
                <w:szCs w:val="24"/>
              </w:rPr>
            </w:pPr>
            <w:hyperlink r:id="rId11" w:history="1">
              <w:r w:rsidR="00D54C6D" w:rsidRPr="00690E13">
                <w:rPr>
                  <w:rStyle w:val="af7"/>
                  <w:sz w:val="24"/>
                  <w:szCs w:val="24"/>
                </w:rPr>
                <w:t>www.</w:t>
              </w:r>
              <w:r w:rsidR="00D54C6D" w:rsidRPr="00690E13">
                <w:rPr>
                  <w:rStyle w:val="af7"/>
                  <w:sz w:val="24"/>
                  <w:szCs w:val="24"/>
                  <w:lang w:val="en-US"/>
                </w:rPr>
                <w:t>rts-tender</w:t>
              </w:r>
              <w:r w:rsidR="00D54C6D" w:rsidRPr="00690E13">
                <w:rPr>
                  <w:rStyle w:val="af7"/>
                  <w:sz w:val="24"/>
                  <w:szCs w:val="24"/>
                </w:rPr>
                <w:t>.ru</w:t>
              </w:r>
            </w:hyperlink>
          </w:p>
        </w:tc>
      </w:tr>
      <w:tr w:rsidR="00D54C6D" w:rsidTr="00EC1A31">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D54C6D" w:rsidRPr="00B25D07" w:rsidRDefault="00D54C6D" w:rsidP="00EC1A31">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4C6D" w:rsidRPr="00AF767F" w:rsidRDefault="00D54C6D" w:rsidP="00EC1A31">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EC00FC" w:rsidRPr="00EC00FC">
              <w:rPr>
                <w:rFonts w:ascii="Times New Roman" w:hAnsi="Times New Roman" w:cs="Times New Roman"/>
                <w:sz w:val="24"/>
                <w:szCs w:val="24"/>
              </w:rPr>
              <w:t>гражданско-правового договора</w:t>
            </w:r>
            <w:r w:rsidRPr="00B32F50">
              <w:rPr>
                <w:rFonts w:ascii="Times New Roman" w:hAnsi="Times New Roman" w:cs="Times New Roman"/>
                <w:sz w:val="24"/>
                <w:szCs w:val="24"/>
              </w:rPr>
              <w:t xml:space="preserve"> на выполнение</w:t>
            </w:r>
            <w:r w:rsidR="00EC1A31" w:rsidRPr="00EC1A31">
              <w:rPr>
                <w:rFonts w:ascii="Times New Roman" w:hAnsi="Times New Roman" w:cs="Times New Roman"/>
                <w:sz w:val="24"/>
                <w:szCs w:val="24"/>
              </w:rPr>
              <w:t xml:space="preserve"> </w:t>
            </w:r>
            <w:r w:rsidR="00EC1A31">
              <w:rPr>
                <w:rFonts w:ascii="Times New Roman" w:hAnsi="Times New Roman" w:cs="Times New Roman"/>
                <w:sz w:val="24"/>
                <w:szCs w:val="24"/>
              </w:rPr>
              <w:t>ремонтных</w:t>
            </w:r>
            <w:r w:rsidRPr="00B32F50">
              <w:rPr>
                <w:rFonts w:ascii="Times New Roman" w:hAnsi="Times New Roman" w:cs="Times New Roman"/>
                <w:sz w:val="24"/>
                <w:szCs w:val="24"/>
              </w:rPr>
              <w:t xml:space="preserve"> работ по </w:t>
            </w:r>
            <w:r w:rsidR="00EC1A31">
              <w:rPr>
                <w:rFonts w:ascii="Times New Roman" w:hAnsi="Times New Roman" w:cs="Times New Roman"/>
                <w:sz w:val="24"/>
                <w:szCs w:val="24"/>
              </w:rPr>
              <w:t>восстановлению ограждения в филиале.</w:t>
            </w:r>
          </w:p>
        </w:tc>
      </w:tr>
      <w:tr w:rsidR="00D54C6D" w:rsidTr="00EC1A31">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D54C6D" w:rsidRPr="00EF33B3" w:rsidRDefault="00D54C6D" w:rsidP="00EC1A31">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D54C6D" w:rsidRPr="00EF33B3" w:rsidRDefault="00D54C6D" w:rsidP="00EC1A31">
            <w:pPr>
              <w:keepNext/>
              <w:keepLines/>
              <w:suppressLineNumbers/>
              <w:suppressAutoHyphens/>
              <w:rPr>
                <w:sz w:val="24"/>
                <w:szCs w:val="24"/>
              </w:rPr>
            </w:pPr>
            <w:r w:rsidRPr="00EF33B3">
              <w:rPr>
                <w:sz w:val="24"/>
                <w:szCs w:val="24"/>
              </w:rPr>
              <w:t>Пункт</w:t>
            </w:r>
          </w:p>
          <w:p w:rsidR="00D54C6D" w:rsidRPr="00EF33B3" w:rsidRDefault="00D54C6D" w:rsidP="00EC1A31">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D54C6D" w:rsidRPr="0021471B" w:rsidRDefault="00D54C6D" w:rsidP="00EC1A31">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4C6D" w:rsidRDefault="00D54C6D" w:rsidP="00EC1A31">
            <w:pPr>
              <w:jc w:val="both"/>
              <w:rPr>
                <w:sz w:val="24"/>
                <w:szCs w:val="24"/>
              </w:rPr>
            </w:pPr>
            <w:r>
              <w:rPr>
                <w:sz w:val="24"/>
                <w:szCs w:val="24"/>
              </w:rPr>
              <w:t>Работы</w:t>
            </w:r>
            <w:r w:rsidRPr="0021471B">
              <w:rPr>
                <w:sz w:val="24"/>
                <w:szCs w:val="24"/>
              </w:rPr>
              <w:t xml:space="preserve"> </w:t>
            </w:r>
            <w:r w:rsidR="00EC1A31">
              <w:rPr>
                <w:sz w:val="24"/>
                <w:szCs w:val="24"/>
              </w:rPr>
              <w:t xml:space="preserve"> вести по гибкому графику производства работ, являющимс</w:t>
            </w:r>
            <w:r w:rsidR="0010631D">
              <w:rPr>
                <w:sz w:val="24"/>
                <w:szCs w:val="24"/>
              </w:rPr>
              <w:t>я поэтапным календарным планом, в</w:t>
            </w:r>
            <w:r w:rsidR="00EC1A31">
              <w:rPr>
                <w:sz w:val="24"/>
                <w:szCs w:val="24"/>
              </w:rPr>
              <w:t xml:space="preserve"> работающем учреждении по согласованию с руководством</w:t>
            </w:r>
            <w:r w:rsidR="0010631D">
              <w:rPr>
                <w:sz w:val="24"/>
                <w:szCs w:val="24"/>
              </w:rPr>
              <w:t>. Объем работ</w:t>
            </w:r>
            <w:r w:rsidR="00EC1A31">
              <w:rPr>
                <w:sz w:val="24"/>
                <w:szCs w:val="24"/>
              </w:rPr>
              <w:t xml:space="preserve"> </w:t>
            </w:r>
            <w:r w:rsidR="0010631D">
              <w:rPr>
                <w:sz w:val="24"/>
                <w:szCs w:val="24"/>
              </w:rPr>
              <w:t xml:space="preserve">определяется </w:t>
            </w:r>
            <w:r w:rsidR="00EC1A31">
              <w:rPr>
                <w:sz w:val="24"/>
                <w:szCs w:val="24"/>
              </w:rPr>
              <w:t xml:space="preserve">в соответствии со сметой и проектом </w:t>
            </w:r>
            <w:r w:rsidR="00EC00FC">
              <w:rPr>
                <w:sz w:val="24"/>
                <w:szCs w:val="24"/>
              </w:rPr>
              <w:t>гражданско-правового договор</w:t>
            </w:r>
            <w:r w:rsidR="00EC1A31">
              <w:rPr>
                <w:sz w:val="24"/>
                <w:szCs w:val="24"/>
              </w:rPr>
              <w:t>а</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p w:rsidR="00D54C6D" w:rsidRPr="00FF7BC5" w:rsidRDefault="00D54C6D" w:rsidP="00EC1A31">
            <w:pPr>
              <w:jc w:val="both"/>
              <w:rPr>
                <w:b/>
                <w:i/>
                <w:sz w:val="24"/>
                <w:szCs w:val="24"/>
              </w:rPr>
            </w:pPr>
            <w:r w:rsidRPr="00FF7BC5">
              <w:rPr>
                <w:b/>
                <w:i/>
                <w:sz w:val="24"/>
                <w:szCs w:val="24"/>
              </w:rPr>
              <w:t xml:space="preserve">Аукцион проводится только для субъектов малого </w:t>
            </w:r>
            <w:r w:rsidRPr="00FF7BC5">
              <w:rPr>
                <w:b/>
                <w:i/>
                <w:sz w:val="24"/>
                <w:szCs w:val="24"/>
              </w:rPr>
              <w:lastRenderedPageBreak/>
              <w:t>предпринимательства.</w:t>
            </w:r>
          </w:p>
        </w:tc>
      </w:tr>
      <w:tr w:rsidR="00D54C6D" w:rsidTr="00EC1A31">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D54C6D" w:rsidRPr="00835860" w:rsidRDefault="00D54C6D" w:rsidP="00EC1A31">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D54C6D" w:rsidRDefault="00D54C6D" w:rsidP="00EC1A31">
            <w:pPr>
              <w:jc w:val="both"/>
              <w:rPr>
                <w:sz w:val="24"/>
                <w:szCs w:val="24"/>
              </w:rPr>
            </w:pPr>
            <w:r>
              <w:rPr>
                <w:sz w:val="24"/>
                <w:szCs w:val="24"/>
              </w:rPr>
              <w:t xml:space="preserve">г. Иваново, ул. </w:t>
            </w:r>
            <w:proofErr w:type="spellStart"/>
            <w:r w:rsidR="00EC1A31">
              <w:rPr>
                <w:sz w:val="24"/>
                <w:szCs w:val="24"/>
              </w:rPr>
              <w:t>Шувандиной</w:t>
            </w:r>
            <w:proofErr w:type="spellEnd"/>
            <w:r>
              <w:rPr>
                <w:sz w:val="24"/>
                <w:szCs w:val="24"/>
              </w:rPr>
              <w:t xml:space="preserve">, д. </w:t>
            </w:r>
            <w:r w:rsidR="00EC1A31">
              <w:rPr>
                <w:sz w:val="24"/>
                <w:szCs w:val="24"/>
              </w:rPr>
              <w:t>84</w:t>
            </w:r>
          </w:p>
          <w:p w:rsidR="00D54C6D" w:rsidRPr="00AD277A" w:rsidRDefault="00D54C6D" w:rsidP="00EC1A31">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w:t>
            </w:r>
            <w:r w:rsidR="00EC00FC">
              <w:rPr>
                <w:sz w:val="24"/>
                <w:szCs w:val="24"/>
              </w:rPr>
              <w:t>гражданско-правового договора</w:t>
            </w:r>
            <w:r>
              <w:rPr>
                <w:sz w:val="24"/>
                <w:szCs w:val="24"/>
              </w:rPr>
              <w:t xml:space="preserve"> </w:t>
            </w:r>
            <w:r w:rsidR="00EC1A31">
              <w:rPr>
                <w:sz w:val="24"/>
                <w:szCs w:val="24"/>
              </w:rPr>
              <w:t>до 30.06.2012г.</w:t>
            </w:r>
          </w:p>
        </w:tc>
      </w:tr>
      <w:tr w:rsidR="00D54C6D" w:rsidTr="00EC1A31">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D54C6D" w:rsidRDefault="00EC1A31" w:rsidP="00EC1A31">
            <w:pPr>
              <w:pStyle w:val="aa"/>
              <w:spacing w:after="0"/>
              <w:jc w:val="left"/>
              <w:rPr>
                <w:rFonts w:ascii="Times New Roman" w:hAnsi="Times New Roman"/>
                <w:szCs w:val="24"/>
              </w:rPr>
            </w:pPr>
            <w:r>
              <w:rPr>
                <w:rFonts w:ascii="Times New Roman" w:hAnsi="Times New Roman"/>
                <w:szCs w:val="24"/>
              </w:rPr>
              <w:t>461 027,00</w:t>
            </w:r>
            <w:r w:rsidR="00D54C6D">
              <w:rPr>
                <w:rFonts w:ascii="Times New Roman" w:hAnsi="Times New Roman"/>
                <w:szCs w:val="24"/>
              </w:rPr>
              <w:t xml:space="preserve"> руб.</w:t>
            </w:r>
          </w:p>
          <w:p w:rsidR="00D54C6D" w:rsidRPr="00904895" w:rsidRDefault="00D54C6D" w:rsidP="004846FA">
            <w:pPr>
              <w:pStyle w:val="aa"/>
              <w:spacing w:before="120" w:after="0"/>
              <w:jc w:val="left"/>
              <w:rPr>
                <w:rFonts w:ascii="Times New Roman" w:hAnsi="Times New Roman"/>
                <w:szCs w:val="24"/>
              </w:rPr>
            </w:pPr>
            <w:r w:rsidRPr="00904895">
              <w:rPr>
                <w:rFonts w:ascii="Times New Roman" w:hAnsi="Times New Roman"/>
                <w:szCs w:val="24"/>
              </w:rPr>
              <w:t xml:space="preserve">Начальная (максимальная) цена </w:t>
            </w:r>
            <w:r w:rsidR="00EC00FC" w:rsidRPr="00EC00FC">
              <w:rPr>
                <w:rFonts w:ascii="Times New Roman" w:hAnsi="Times New Roman"/>
                <w:szCs w:val="24"/>
              </w:rPr>
              <w:t>гражданско-правового договора</w:t>
            </w:r>
            <w:r w:rsidRPr="00EC00FC">
              <w:rPr>
                <w:rFonts w:ascii="Times New Roman" w:hAnsi="Times New Roman"/>
                <w:szCs w:val="24"/>
              </w:rPr>
              <w:t xml:space="preserve"> </w:t>
            </w:r>
            <w:r w:rsidRPr="00904895">
              <w:rPr>
                <w:rFonts w:ascii="Times New Roman" w:hAnsi="Times New Roman"/>
                <w:szCs w:val="24"/>
              </w:rPr>
              <w:t xml:space="preserve">сформирована на основании </w:t>
            </w:r>
            <w:r w:rsidR="004846FA">
              <w:rPr>
                <w:rFonts w:ascii="Times New Roman" w:hAnsi="Times New Roman"/>
                <w:szCs w:val="24"/>
              </w:rPr>
              <w:t>локальной сметы,</w:t>
            </w:r>
            <w:r w:rsidRPr="00904895">
              <w:rPr>
                <w:rFonts w:ascii="Times New Roman" w:hAnsi="Times New Roman"/>
                <w:szCs w:val="24"/>
              </w:rPr>
              <w:t xml:space="preserve"> с котор</w:t>
            </w:r>
            <w:r>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D54C6D" w:rsidTr="00EC1A31">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D54C6D" w:rsidRPr="00F10DBE" w:rsidRDefault="00D54C6D" w:rsidP="00EC1A31">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D54C6D" w:rsidRPr="00F10DBE" w:rsidRDefault="00D54C6D" w:rsidP="00EC1A31">
            <w:pPr>
              <w:rPr>
                <w:sz w:val="24"/>
                <w:szCs w:val="24"/>
              </w:rPr>
            </w:pPr>
            <w:r w:rsidRPr="00F10DBE">
              <w:rPr>
                <w:caps/>
                <w:sz w:val="24"/>
                <w:szCs w:val="24"/>
              </w:rPr>
              <w:t>р</w:t>
            </w:r>
            <w:r w:rsidRPr="00F10DBE">
              <w:rPr>
                <w:sz w:val="24"/>
                <w:szCs w:val="24"/>
              </w:rPr>
              <w:t>оссийский рубль</w:t>
            </w:r>
          </w:p>
        </w:tc>
      </w:tr>
      <w:tr w:rsidR="00D54C6D" w:rsidTr="00EC1A31">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D54C6D" w:rsidRPr="00F10DBE" w:rsidRDefault="00D54C6D" w:rsidP="00EC1A31">
            <w:pPr>
              <w:rPr>
                <w:sz w:val="24"/>
                <w:szCs w:val="24"/>
              </w:rPr>
            </w:pPr>
            <w:r w:rsidRPr="00F10DBE">
              <w:rPr>
                <w:sz w:val="24"/>
                <w:szCs w:val="24"/>
              </w:rPr>
              <w:t>Не предусмотрен</w:t>
            </w:r>
          </w:p>
          <w:p w:rsidR="00D54C6D" w:rsidRPr="00F10DBE" w:rsidRDefault="00D54C6D" w:rsidP="00EC1A31">
            <w:pPr>
              <w:rPr>
                <w:sz w:val="24"/>
                <w:szCs w:val="24"/>
              </w:rPr>
            </w:pPr>
          </w:p>
        </w:tc>
      </w:tr>
      <w:tr w:rsidR="00D54C6D" w:rsidTr="00EC1A31">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D54C6D" w:rsidRPr="009B7527" w:rsidRDefault="00D54C6D" w:rsidP="00EC1A31">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D54C6D" w:rsidRDefault="00D54C6D" w:rsidP="00EC1A31">
            <w:pPr>
              <w:jc w:val="both"/>
              <w:rPr>
                <w:sz w:val="24"/>
                <w:szCs w:val="24"/>
              </w:rPr>
            </w:pPr>
            <w:r w:rsidRPr="00454463">
              <w:rPr>
                <w:sz w:val="24"/>
                <w:szCs w:val="24"/>
              </w:rPr>
              <w:t xml:space="preserve">Цена </w:t>
            </w:r>
            <w:r w:rsidR="00EC00FC">
              <w:rPr>
                <w:sz w:val="24"/>
                <w:szCs w:val="24"/>
              </w:rPr>
              <w:t>гражданско-правового договора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D54C6D" w:rsidRPr="007E0859" w:rsidRDefault="00D54C6D" w:rsidP="00EC1A31">
            <w:pPr>
              <w:jc w:val="both"/>
              <w:rPr>
                <w:sz w:val="24"/>
                <w:szCs w:val="24"/>
              </w:rPr>
            </w:pPr>
            <w:r w:rsidRPr="007E0859">
              <w:rPr>
                <w:sz w:val="24"/>
                <w:szCs w:val="24"/>
              </w:rPr>
              <w:t xml:space="preserve">Цена </w:t>
            </w:r>
            <w:r w:rsidR="00EC00FC">
              <w:rPr>
                <w:sz w:val="24"/>
                <w:szCs w:val="24"/>
              </w:rPr>
              <w:t>гражданско-правового договора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D54C6D" w:rsidRPr="009F204C" w:rsidRDefault="00D54C6D" w:rsidP="00EC1A31">
            <w:pPr>
              <w:pStyle w:val="af2"/>
              <w:spacing w:after="0"/>
              <w:jc w:val="both"/>
              <w:rPr>
                <w:sz w:val="24"/>
                <w:szCs w:val="24"/>
              </w:rPr>
            </w:pPr>
            <w:r w:rsidRPr="007E0859">
              <w:rPr>
                <w:sz w:val="24"/>
                <w:szCs w:val="24"/>
              </w:rPr>
              <w:t xml:space="preserve">Цена </w:t>
            </w:r>
            <w:r w:rsidR="00EC00FC">
              <w:rPr>
                <w:sz w:val="24"/>
                <w:szCs w:val="24"/>
              </w:rPr>
              <w:t>гражданско-правового договора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00843E44">
              <w:rPr>
                <w:sz w:val="24"/>
                <w:szCs w:val="24"/>
              </w:rPr>
              <w:t>гражданско-правового договора</w:t>
            </w:r>
            <w:r>
              <w:rPr>
                <w:sz w:val="24"/>
                <w:szCs w:val="24"/>
              </w:rPr>
              <w:t>.</w:t>
            </w:r>
          </w:p>
          <w:p w:rsidR="00D54C6D" w:rsidRDefault="00D54C6D" w:rsidP="00EC1A31">
            <w:pPr>
              <w:jc w:val="both"/>
              <w:rPr>
                <w:sz w:val="24"/>
                <w:szCs w:val="24"/>
              </w:rPr>
            </w:pPr>
            <w:r w:rsidRPr="00A06587">
              <w:rPr>
                <w:sz w:val="24"/>
                <w:szCs w:val="24"/>
              </w:rPr>
              <w:t>В случае</w:t>
            </w:r>
            <w:proofErr w:type="gramStart"/>
            <w:r w:rsidRPr="00A06587">
              <w:rPr>
                <w:sz w:val="24"/>
                <w:szCs w:val="24"/>
              </w:rPr>
              <w:t>,</w:t>
            </w:r>
            <w:proofErr w:type="gramEnd"/>
            <w:r w:rsidRPr="00A06587">
              <w:rPr>
                <w:sz w:val="24"/>
                <w:szCs w:val="24"/>
              </w:rPr>
              <w:t xml:space="preserve"> если организация работает по упрощенной системе налогообложения, расчет цены </w:t>
            </w:r>
            <w:r w:rsidR="00EC00FC">
              <w:rPr>
                <w:sz w:val="24"/>
                <w:szCs w:val="24"/>
              </w:rPr>
              <w:t>гражданско-правового договора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w:t>
            </w:r>
          </w:p>
          <w:p w:rsidR="00D745DC" w:rsidRPr="00A06587" w:rsidRDefault="00D745DC" w:rsidP="00EC1A31">
            <w:pPr>
              <w:jc w:val="both"/>
              <w:rPr>
                <w:sz w:val="24"/>
                <w:szCs w:val="24"/>
              </w:rPr>
            </w:pPr>
          </w:p>
        </w:tc>
      </w:tr>
      <w:tr w:rsidR="00D54C6D" w:rsidTr="00EC1A31">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lastRenderedPageBreak/>
              <w:t>11</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 xml:space="preserve">Величина </w:t>
            </w:r>
          </w:p>
          <w:p w:rsidR="00D54C6D" w:rsidRDefault="00D54C6D" w:rsidP="00EC1A31">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D54C6D" w:rsidRDefault="00D54C6D" w:rsidP="00EC1A31">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D54C6D" w:rsidRPr="00615262" w:rsidRDefault="00D54C6D" w:rsidP="00EC1A31">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w:t>
            </w:r>
            <w:r w:rsidR="00EC00FC">
              <w:rPr>
                <w:szCs w:val="24"/>
              </w:rPr>
              <w:t>гражданско-правового договора</w:t>
            </w:r>
            <w:r w:rsidRPr="00FF14AA">
              <w:rPr>
                <w:szCs w:val="24"/>
              </w:rPr>
              <w:t>.</w:t>
            </w:r>
          </w:p>
        </w:tc>
      </w:tr>
      <w:tr w:rsidR="00D54C6D" w:rsidTr="00EC1A31">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D54C6D" w:rsidRPr="003376FC" w:rsidRDefault="00D54C6D" w:rsidP="00EC1A31">
            <w:pPr>
              <w:pStyle w:val="ConsPlusNormal"/>
              <w:ind w:firstLine="0"/>
            </w:pPr>
            <w:r w:rsidRPr="00760FFB">
              <w:rPr>
                <w:rFonts w:ascii="Times New Roman" w:hAnsi="Times New Roman" w:cs="Times New Roman"/>
                <w:sz w:val="24"/>
                <w:szCs w:val="24"/>
              </w:rPr>
              <w:t xml:space="preserve">Бюджет города Иванова </w:t>
            </w:r>
          </w:p>
        </w:tc>
      </w:tr>
      <w:tr w:rsidR="00D54C6D" w:rsidTr="00EC1A31">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 xml:space="preserve">Пункт </w:t>
            </w:r>
          </w:p>
          <w:p w:rsidR="00D54C6D" w:rsidRDefault="00D54C6D" w:rsidP="00EC1A31">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D54C6D" w:rsidRPr="003101B1" w:rsidRDefault="00D54C6D" w:rsidP="00EC00FC">
            <w:pPr>
              <w:jc w:val="both"/>
              <w:rPr>
                <w:sz w:val="24"/>
                <w:szCs w:val="24"/>
              </w:rPr>
            </w:pPr>
            <w:proofErr w:type="gramStart"/>
            <w:r w:rsidRPr="003101B1">
              <w:rPr>
                <w:noProof/>
                <w:sz w:val="24"/>
                <w:szCs w:val="24"/>
              </w:rPr>
              <w:t>Оплата за в</w:t>
            </w:r>
            <w:r>
              <w:rPr>
                <w:noProof/>
                <w:sz w:val="24"/>
                <w:szCs w:val="24"/>
              </w:rPr>
              <w:t xml:space="preserve">ыполненные работы производиться </w:t>
            </w:r>
            <w:r w:rsidRPr="003101B1">
              <w:rPr>
                <w:noProof/>
                <w:sz w:val="24"/>
                <w:szCs w:val="24"/>
              </w:rPr>
              <w:t>на основании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004846FA">
              <w:rPr>
                <w:noProof/>
                <w:sz w:val="24"/>
                <w:szCs w:val="24"/>
              </w:rPr>
              <w:t xml:space="preserve">У «ПДС и ТК», Финансово-казнчейским управлением администрации города Иванова </w:t>
            </w:r>
            <w:r w:rsidRPr="003101B1">
              <w:rPr>
                <w:noProof/>
                <w:sz w:val="24"/>
                <w:szCs w:val="24"/>
              </w:rPr>
              <w:t xml:space="preserve">по мере поступления бюджетных средств на счет Заказчика, при условии полного и надлежащего выполнения Подрядчиком своих обязательств по </w:t>
            </w:r>
            <w:r w:rsidR="00EC00FC">
              <w:rPr>
                <w:sz w:val="24"/>
                <w:szCs w:val="24"/>
              </w:rPr>
              <w:t>гражданско-правовому договору</w:t>
            </w:r>
            <w:r w:rsidRPr="003101B1">
              <w:rPr>
                <w:noProof/>
                <w:sz w:val="24"/>
                <w:szCs w:val="24"/>
              </w:rPr>
              <w:t>, до 3</w:t>
            </w:r>
            <w:r>
              <w:rPr>
                <w:noProof/>
                <w:sz w:val="24"/>
                <w:szCs w:val="24"/>
              </w:rPr>
              <w:t>1</w:t>
            </w:r>
            <w:proofErr w:type="gramEnd"/>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D54C6D" w:rsidTr="00EC1A31">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D54C6D" w:rsidRDefault="00D54C6D" w:rsidP="00EC1A31">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D54C6D" w:rsidRPr="00F10DBE" w:rsidRDefault="00D54C6D" w:rsidP="00EC1A31">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4C6D" w:rsidRPr="00F10DBE" w:rsidRDefault="00D54C6D" w:rsidP="00EC1A31">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D54C6D" w:rsidRPr="00F8615F" w:rsidRDefault="00D54C6D" w:rsidP="00EC1A31">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D54C6D" w:rsidTr="00EC1A31">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lastRenderedPageBreak/>
              <w:t>15</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D54C6D" w:rsidRPr="00F10DBE" w:rsidRDefault="00D54C6D" w:rsidP="00EC1A31">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D54C6D" w:rsidTr="00EC1A31">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D54C6D" w:rsidRPr="00960903" w:rsidRDefault="00D54C6D" w:rsidP="00EC1A31">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D54C6D" w:rsidRDefault="00D54C6D" w:rsidP="00EC1A31">
            <w:pPr>
              <w:pStyle w:val="Web"/>
              <w:spacing w:before="0" w:beforeAutospacing="0" w:after="0" w:afterAutospacing="0"/>
            </w:pPr>
            <w:r>
              <w:rPr>
                <w:caps/>
              </w:rPr>
              <w:t>н</w:t>
            </w:r>
            <w:r>
              <w:t xml:space="preserve">е </w:t>
            </w:r>
            <w:proofErr w:type="gramStart"/>
            <w:r>
              <w:t>установлены</w:t>
            </w:r>
            <w:proofErr w:type="gramEnd"/>
          </w:p>
          <w:p w:rsidR="00D54C6D" w:rsidRDefault="00D54C6D" w:rsidP="00EC1A31">
            <w:pPr>
              <w:pStyle w:val="Web"/>
              <w:spacing w:before="0" w:beforeAutospacing="0" w:after="0" w:afterAutospacing="0"/>
            </w:pPr>
          </w:p>
        </w:tc>
      </w:tr>
      <w:tr w:rsidR="00D54C6D" w:rsidTr="00EC1A31">
        <w:trPr>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D54C6D" w:rsidRPr="009233A0" w:rsidRDefault="00D54C6D" w:rsidP="00EC1A31">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D54C6D" w:rsidRPr="00FE7AC6" w:rsidRDefault="00D54C6D" w:rsidP="00EC1A31">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D54C6D" w:rsidRPr="002658E4" w:rsidRDefault="00D54C6D" w:rsidP="00EC1A31">
            <w:pPr>
              <w:jc w:val="both"/>
              <w:outlineLvl w:val="1"/>
              <w:rPr>
                <w:sz w:val="24"/>
                <w:szCs w:val="24"/>
              </w:rPr>
            </w:pPr>
            <w:proofErr w:type="gramStart"/>
            <w:r>
              <w:rPr>
                <w:bCs/>
                <w:sz w:val="24"/>
                <w:szCs w:val="24"/>
              </w:rPr>
              <w:t xml:space="preserve">1. </w:t>
            </w:r>
            <w:r w:rsidRPr="002658E4">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w:t>
            </w:r>
            <w:r>
              <w:rPr>
                <w:sz w:val="24"/>
                <w:szCs w:val="24"/>
              </w:rPr>
              <w:t xml:space="preserve">а также </w:t>
            </w:r>
            <w:r w:rsidRPr="002658E4">
              <w:rPr>
                <w:sz w:val="24"/>
                <w:szCs w:val="24"/>
              </w:rPr>
              <w:t xml:space="preserve">конкретные показатели </w:t>
            </w:r>
            <w:r>
              <w:rPr>
                <w:sz w:val="24"/>
                <w:szCs w:val="24"/>
              </w:rPr>
              <w:t xml:space="preserve">используемого </w:t>
            </w:r>
            <w:r w:rsidRPr="002658E4">
              <w:rPr>
                <w:sz w:val="24"/>
                <w:szCs w:val="24"/>
              </w:rPr>
              <w:t xml:space="preserve"> товара, соответствующие значениям, установленным документацией об открытом аукционе в электронной форме, </w:t>
            </w:r>
            <w:r>
              <w:rPr>
                <w:sz w:val="24"/>
                <w:szCs w:val="24"/>
              </w:rPr>
              <w:t xml:space="preserve">и </w:t>
            </w:r>
            <w:r w:rsidRPr="00E30CF8">
              <w:rPr>
                <w:sz w:val="24"/>
                <w:szCs w:val="24"/>
              </w:rPr>
              <w:t>указани</w:t>
            </w:r>
            <w:r>
              <w:rPr>
                <w:sz w:val="24"/>
                <w:szCs w:val="24"/>
              </w:rPr>
              <w:t>е</w:t>
            </w:r>
            <w:r w:rsidRPr="00E30CF8">
              <w:rPr>
                <w:sz w:val="24"/>
                <w:szCs w:val="24"/>
              </w:rPr>
              <w:t xml:space="preserve"> на товарный знак</w:t>
            </w:r>
            <w:r>
              <w:rPr>
                <w:sz w:val="24"/>
                <w:szCs w:val="24"/>
              </w:rPr>
              <w:t xml:space="preserve"> (его словесное обозначение) (при его наличии) предлагаемого для</w:t>
            </w:r>
            <w:r w:rsidRPr="00E30CF8">
              <w:rPr>
                <w:sz w:val="24"/>
                <w:szCs w:val="24"/>
              </w:rPr>
              <w:t xml:space="preserve"> использ</w:t>
            </w:r>
            <w:r>
              <w:rPr>
                <w:sz w:val="24"/>
                <w:szCs w:val="24"/>
              </w:rPr>
              <w:t>ования товара.</w:t>
            </w:r>
            <w:proofErr w:type="gramEnd"/>
          </w:p>
          <w:p w:rsidR="00D54C6D" w:rsidRPr="009233A0" w:rsidRDefault="00D54C6D" w:rsidP="00EC1A31">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D54C6D" w:rsidRPr="009233A0" w:rsidRDefault="00D54C6D" w:rsidP="00EC1A31">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D54C6D" w:rsidRPr="001A14F5" w:rsidRDefault="00D54C6D" w:rsidP="00EC1A31">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D54C6D" w:rsidRPr="009233A0" w:rsidRDefault="00D54C6D" w:rsidP="00EC1A31">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D54C6D" w:rsidRPr="009233A0" w:rsidRDefault="00D54C6D" w:rsidP="00EC1A31">
            <w:pPr>
              <w:pStyle w:val="Web2"/>
              <w:spacing w:before="0" w:beforeAutospacing="0" w:after="0" w:afterAutospacing="0"/>
              <w:jc w:val="both"/>
              <w:rPr>
                <w:color w:val="000000"/>
              </w:rPr>
            </w:pPr>
            <w:r>
              <w:t>2</w:t>
            </w:r>
            <w:r w:rsidRPr="009233A0">
              <w:t xml:space="preserve">. </w:t>
            </w:r>
            <w:proofErr w:type="gramStart"/>
            <w:r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w:t>
            </w:r>
            <w:r w:rsidR="00843E44">
              <w:t>гражданско-правового договора</w:t>
            </w:r>
            <w:r w:rsidRPr="009233A0">
              <w:rPr>
                <w:color w:val="000000"/>
              </w:rPr>
              <w:t xml:space="preserve"> или внесение денежных средств в качестве обеспечения заявки на участие в аукционе, обеспечения исполнения </w:t>
            </w:r>
            <w:r w:rsidR="00843E44">
              <w:t>гражданско-правового договора</w:t>
            </w:r>
            <w:proofErr w:type="gramEnd"/>
            <w:r w:rsidRPr="009233A0">
              <w:rPr>
                <w:color w:val="000000"/>
              </w:rPr>
              <w:t xml:space="preserve"> является крупной сделкой.</w:t>
            </w:r>
          </w:p>
          <w:p w:rsidR="00D54C6D" w:rsidRPr="009233A0" w:rsidRDefault="00D54C6D" w:rsidP="00EC00FC">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sidR="00EC00FC">
              <w:rPr>
                <w:sz w:val="24"/>
                <w:szCs w:val="24"/>
              </w:rPr>
              <w:t>гражданско-правового договора</w:t>
            </w:r>
            <w:r w:rsidRPr="009233A0">
              <w:rPr>
                <w:sz w:val="24"/>
                <w:szCs w:val="24"/>
              </w:rPr>
              <w:t xml:space="preserve"> не превышает максимальную сумму </w:t>
            </w:r>
            <w:r w:rsidRPr="009233A0">
              <w:rPr>
                <w:sz w:val="24"/>
                <w:szCs w:val="24"/>
              </w:rPr>
              <w:lastRenderedPageBreak/>
              <w:t>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D54C6D" w:rsidTr="00EC1A31">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jc w:val="center"/>
            </w:pPr>
            <w:r w:rsidRPr="002854B6">
              <w:t>Пункт</w:t>
            </w:r>
            <w:r>
              <w:t xml:space="preserve"> </w:t>
            </w:r>
          </w:p>
          <w:p w:rsidR="00D54C6D" w:rsidRDefault="00D54C6D" w:rsidP="00EC1A31">
            <w:pPr>
              <w:pStyle w:val="Web"/>
              <w:spacing w:before="0" w:beforeAutospacing="0" w:after="0" w:afterAutospacing="0"/>
              <w:jc w:val="center"/>
            </w:pPr>
            <w:r>
              <w:t xml:space="preserve">4.1.5 </w:t>
            </w:r>
          </w:p>
          <w:p w:rsidR="00D54C6D" w:rsidRDefault="00D54C6D" w:rsidP="00EC1A31">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D54C6D" w:rsidRPr="003F5430" w:rsidRDefault="00D54C6D" w:rsidP="00EC1A31">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D54C6D" w:rsidRDefault="00D54C6D" w:rsidP="00EC1A31">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D54C6D" w:rsidRPr="003F5430" w:rsidRDefault="00D54C6D" w:rsidP="00EC1A31">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D54C6D" w:rsidRPr="005C4A75" w:rsidTr="00EC1A31">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D54C6D" w:rsidRDefault="00D54C6D" w:rsidP="00EC1A31">
            <w:pPr>
              <w:jc w:val="center"/>
              <w:rPr>
                <w:sz w:val="24"/>
                <w:szCs w:val="24"/>
              </w:rPr>
            </w:pPr>
            <w:r>
              <w:rPr>
                <w:sz w:val="24"/>
                <w:szCs w:val="24"/>
              </w:rPr>
              <w:t>19</w:t>
            </w:r>
          </w:p>
          <w:p w:rsidR="00D54C6D" w:rsidRPr="004C00B0" w:rsidRDefault="00D54C6D" w:rsidP="00EC1A31">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D54C6D" w:rsidRPr="004C00B0" w:rsidRDefault="00D54C6D" w:rsidP="00EC1A31">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D54C6D" w:rsidRPr="004C00B0" w:rsidRDefault="00D54C6D" w:rsidP="00EC1A31">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D54C6D" w:rsidRPr="00750F9E" w:rsidRDefault="00D54C6D" w:rsidP="00EC1A31">
            <w:pPr>
              <w:jc w:val="both"/>
              <w:rPr>
                <w:sz w:val="24"/>
                <w:szCs w:val="24"/>
              </w:rPr>
            </w:pPr>
            <w:r>
              <w:rPr>
                <w:sz w:val="24"/>
                <w:szCs w:val="24"/>
              </w:rPr>
              <w:t xml:space="preserve">2 </w:t>
            </w:r>
            <w:r w:rsidRPr="008B2FCD">
              <w:rPr>
                <w:sz w:val="24"/>
                <w:szCs w:val="24"/>
              </w:rPr>
              <w:t xml:space="preserve"> % начальной</w:t>
            </w:r>
            <w:r w:rsidRPr="00750F9E">
              <w:rPr>
                <w:sz w:val="24"/>
                <w:szCs w:val="24"/>
              </w:rPr>
              <w:t xml:space="preserve"> (максимальной) цены </w:t>
            </w:r>
            <w:r w:rsidR="00EC00FC">
              <w:rPr>
                <w:sz w:val="24"/>
                <w:szCs w:val="24"/>
              </w:rPr>
              <w:t>гражданско-правового договора</w:t>
            </w:r>
            <w:r w:rsidRPr="00750F9E">
              <w:rPr>
                <w:sz w:val="24"/>
                <w:szCs w:val="24"/>
              </w:rPr>
              <w:t>.</w:t>
            </w:r>
          </w:p>
          <w:p w:rsidR="00D54C6D" w:rsidRPr="00750F9E" w:rsidRDefault="00D54C6D" w:rsidP="00EC1A31">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D54C6D" w:rsidRPr="005C4A75" w:rsidTr="00EC1A31">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D54C6D" w:rsidRDefault="00D54C6D" w:rsidP="00EC1A31">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2"/>
              <w:spacing w:before="0" w:beforeAutospacing="0" w:after="0" w:afterAutospacing="0"/>
              <w:jc w:val="center"/>
            </w:pPr>
            <w:r>
              <w:t>Пункт</w:t>
            </w:r>
          </w:p>
          <w:p w:rsidR="00D54C6D" w:rsidRPr="004C00B0" w:rsidRDefault="00D54C6D" w:rsidP="00EC1A31">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D54C6D" w:rsidRDefault="00D54C6D" w:rsidP="00EC1A31">
            <w:pPr>
              <w:jc w:val="both"/>
              <w:rPr>
                <w:sz w:val="24"/>
                <w:szCs w:val="24"/>
              </w:rPr>
            </w:pPr>
          </w:p>
          <w:p w:rsidR="00D54C6D" w:rsidRPr="00750F9E" w:rsidRDefault="00D54C6D" w:rsidP="00EC1A31">
            <w:pPr>
              <w:jc w:val="both"/>
              <w:rPr>
                <w:sz w:val="24"/>
                <w:szCs w:val="24"/>
              </w:rPr>
            </w:pPr>
            <w:r w:rsidRPr="00750F9E">
              <w:rPr>
                <w:sz w:val="24"/>
                <w:szCs w:val="24"/>
              </w:rPr>
              <w:t xml:space="preserve">Начало предоставления разъяснений: </w:t>
            </w:r>
            <w:r w:rsidR="00A003A1">
              <w:rPr>
                <w:sz w:val="24"/>
                <w:szCs w:val="24"/>
              </w:rPr>
              <w:t>04.05</w:t>
            </w:r>
            <w:r>
              <w:rPr>
                <w:sz w:val="24"/>
                <w:szCs w:val="24"/>
              </w:rPr>
              <w:t>.2012</w:t>
            </w:r>
          </w:p>
          <w:p w:rsidR="00D54C6D" w:rsidRDefault="00D54C6D" w:rsidP="00EC1A31">
            <w:pPr>
              <w:jc w:val="both"/>
              <w:rPr>
                <w:sz w:val="24"/>
                <w:szCs w:val="24"/>
              </w:rPr>
            </w:pPr>
          </w:p>
          <w:p w:rsidR="00D54C6D" w:rsidRPr="00750F9E" w:rsidRDefault="00D54C6D" w:rsidP="00A003A1">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A003A1">
              <w:rPr>
                <w:sz w:val="24"/>
                <w:szCs w:val="24"/>
              </w:rPr>
              <w:t>08.05</w:t>
            </w:r>
            <w:r w:rsidRPr="00355880">
              <w:rPr>
                <w:sz w:val="24"/>
                <w:szCs w:val="24"/>
              </w:rPr>
              <w:t>.201</w:t>
            </w:r>
            <w:r>
              <w:rPr>
                <w:sz w:val="24"/>
                <w:szCs w:val="24"/>
              </w:rPr>
              <w:t>2</w:t>
            </w:r>
          </w:p>
        </w:tc>
      </w:tr>
      <w:tr w:rsidR="00D54C6D" w:rsidRPr="005C4A75" w:rsidTr="00EC1A31">
        <w:trPr>
          <w:trHeight w:val="2246"/>
          <w:jc w:val="center"/>
        </w:trPr>
        <w:tc>
          <w:tcPr>
            <w:tcW w:w="248" w:type="pct"/>
            <w:tcBorders>
              <w:top w:val="single" w:sz="4" w:space="0" w:color="auto"/>
              <w:left w:val="single" w:sz="4" w:space="0" w:color="auto"/>
              <w:right w:val="single" w:sz="4" w:space="0" w:color="auto"/>
            </w:tcBorders>
            <w:shd w:val="clear" w:color="auto" w:fill="auto"/>
          </w:tcPr>
          <w:p w:rsidR="00D54C6D" w:rsidRDefault="00D54C6D" w:rsidP="00EC1A31">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D54C6D" w:rsidRDefault="00D54C6D" w:rsidP="00EC1A31">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D54C6D" w:rsidRDefault="00D54C6D" w:rsidP="00EC1A31">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D54C6D" w:rsidRDefault="00D54C6D" w:rsidP="00EC1A31">
            <w:pPr>
              <w:pStyle w:val="Web"/>
              <w:spacing w:before="0" w:beforeAutospacing="0" w:after="0" w:afterAutospacing="0"/>
              <w:jc w:val="both"/>
            </w:pPr>
          </w:p>
          <w:p w:rsidR="00D54C6D" w:rsidRDefault="00A003A1" w:rsidP="00EC1A31">
            <w:pPr>
              <w:pStyle w:val="Web"/>
              <w:spacing w:before="0" w:beforeAutospacing="0" w:after="0" w:afterAutospacing="0"/>
              <w:jc w:val="both"/>
            </w:pPr>
            <w:r>
              <w:t>12.05</w:t>
            </w:r>
            <w:r w:rsidR="00D54C6D" w:rsidRPr="00355880">
              <w:t>.201</w:t>
            </w:r>
            <w:r w:rsidR="00D54C6D">
              <w:t>2</w:t>
            </w:r>
            <w:r w:rsidR="00D54C6D" w:rsidRPr="00355880">
              <w:t xml:space="preserve"> </w:t>
            </w:r>
          </w:p>
          <w:p w:rsidR="00D54C6D" w:rsidRPr="00142CFB" w:rsidRDefault="00D54C6D" w:rsidP="00EC1A31">
            <w:pPr>
              <w:pStyle w:val="Web"/>
              <w:spacing w:before="0" w:beforeAutospacing="0" w:after="0" w:afterAutospacing="0"/>
              <w:jc w:val="both"/>
              <w:rPr>
                <w:bCs/>
                <w:color w:val="000000"/>
                <w:highlight w:val="cyan"/>
              </w:rPr>
            </w:pPr>
            <w:r w:rsidRPr="00355880">
              <w:t>до 09-00</w:t>
            </w:r>
          </w:p>
        </w:tc>
      </w:tr>
      <w:tr w:rsidR="00D54C6D" w:rsidTr="00EC1A31">
        <w:trPr>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lastRenderedPageBreak/>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rPr>
                <w:color w:val="000000"/>
              </w:rPr>
            </w:pPr>
          </w:p>
          <w:p w:rsidR="00D54C6D" w:rsidRPr="00142CFB" w:rsidRDefault="00A003A1" w:rsidP="00EC1A31">
            <w:pPr>
              <w:pStyle w:val="Web"/>
              <w:spacing w:before="0" w:beforeAutospacing="0" w:after="0" w:afterAutospacing="0"/>
              <w:rPr>
                <w:highlight w:val="cyan"/>
              </w:rPr>
            </w:pPr>
            <w:r>
              <w:rPr>
                <w:color w:val="000000"/>
              </w:rPr>
              <w:t>14.05</w:t>
            </w:r>
            <w:r w:rsidR="00D54C6D">
              <w:rPr>
                <w:color w:val="000000"/>
              </w:rPr>
              <w:t>.2012</w:t>
            </w:r>
          </w:p>
        </w:tc>
      </w:tr>
      <w:tr w:rsidR="00D54C6D" w:rsidTr="00EC1A31">
        <w:trPr>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D54C6D" w:rsidRDefault="00D54C6D" w:rsidP="00EC1A31">
            <w:pPr>
              <w:pStyle w:val="Web"/>
              <w:spacing w:before="0" w:beforeAutospacing="0" w:after="0" w:afterAutospacing="0"/>
            </w:pPr>
          </w:p>
          <w:p w:rsidR="00D54C6D" w:rsidRPr="00142CFB" w:rsidRDefault="00A003A1" w:rsidP="00EC1A31">
            <w:pPr>
              <w:pStyle w:val="Web"/>
              <w:spacing w:before="0" w:beforeAutospacing="0" w:after="0" w:afterAutospacing="0"/>
              <w:rPr>
                <w:highlight w:val="cyan"/>
              </w:rPr>
            </w:pPr>
            <w:r>
              <w:t>17.05</w:t>
            </w:r>
            <w:bookmarkStart w:id="0" w:name="_GoBack"/>
            <w:bookmarkEnd w:id="0"/>
            <w:r w:rsidR="00D54C6D">
              <w:t>.2012</w:t>
            </w:r>
          </w:p>
        </w:tc>
      </w:tr>
      <w:tr w:rsidR="00D54C6D" w:rsidTr="00EC1A31">
        <w:trPr>
          <w:trHeight w:val="350"/>
          <w:jc w:val="center"/>
        </w:trPr>
        <w:tc>
          <w:tcPr>
            <w:tcW w:w="248" w:type="pct"/>
            <w:vMerge w:val="restart"/>
            <w:tcBorders>
              <w:top w:val="single" w:sz="4" w:space="0" w:color="auto"/>
              <w:left w:val="single" w:sz="4" w:space="0" w:color="auto"/>
              <w:right w:val="single" w:sz="4" w:space="0" w:color="auto"/>
            </w:tcBorders>
          </w:tcPr>
          <w:p w:rsidR="00D54C6D" w:rsidRPr="00F12374" w:rsidRDefault="00D54C6D" w:rsidP="00EC1A31">
            <w:pPr>
              <w:jc w:val="center"/>
              <w:rPr>
                <w:sz w:val="24"/>
                <w:szCs w:val="24"/>
              </w:rPr>
            </w:pPr>
            <w:r>
              <w:rPr>
                <w:sz w:val="24"/>
                <w:szCs w:val="24"/>
              </w:rPr>
              <w:t>24</w:t>
            </w:r>
          </w:p>
          <w:p w:rsidR="00D54C6D" w:rsidRPr="00F12374" w:rsidRDefault="00D54C6D" w:rsidP="00EC1A31">
            <w:pPr>
              <w:jc w:val="center"/>
              <w:rPr>
                <w:sz w:val="24"/>
                <w:szCs w:val="24"/>
              </w:rPr>
            </w:pPr>
          </w:p>
        </w:tc>
        <w:tc>
          <w:tcPr>
            <w:tcW w:w="658" w:type="pct"/>
            <w:vMerge w:val="restart"/>
            <w:tcBorders>
              <w:top w:val="single" w:sz="4" w:space="0" w:color="auto"/>
              <w:left w:val="single" w:sz="4" w:space="0" w:color="auto"/>
              <w:right w:val="single" w:sz="4" w:space="0" w:color="auto"/>
            </w:tcBorders>
          </w:tcPr>
          <w:p w:rsidR="00D54C6D" w:rsidRDefault="00D54C6D" w:rsidP="00EC1A31">
            <w:pPr>
              <w:rPr>
                <w:sz w:val="24"/>
                <w:szCs w:val="24"/>
              </w:rPr>
            </w:pPr>
            <w:r>
              <w:rPr>
                <w:sz w:val="24"/>
                <w:szCs w:val="24"/>
              </w:rPr>
              <w:t>Пункт 6</w:t>
            </w:r>
            <w:r w:rsidRPr="00F50DDC">
              <w:rPr>
                <w:sz w:val="24"/>
                <w:szCs w:val="24"/>
              </w:rPr>
              <w:t>.2</w:t>
            </w:r>
            <w:r>
              <w:rPr>
                <w:sz w:val="24"/>
                <w:szCs w:val="24"/>
              </w:rPr>
              <w:t>.4,</w:t>
            </w:r>
          </w:p>
          <w:p w:rsidR="00D54C6D" w:rsidRPr="00F50DDC" w:rsidRDefault="00D54C6D" w:rsidP="00EC1A31">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D54C6D" w:rsidRPr="00C826B1" w:rsidRDefault="00D54C6D" w:rsidP="00EC00FC">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00EC00FC">
              <w:rPr>
                <w:rFonts w:ascii="Times New Roman" w:hAnsi="Times New Roman"/>
                <w:b w:val="0"/>
                <w:szCs w:val="24"/>
              </w:rPr>
              <w:t xml:space="preserve"> (максимальной) цены гражданско-правового договора</w:t>
            </w:r>
          </w:p>
        </w:tc>
      </w:tr>
      <w:tr w:rsidR="00D54C6D" w:rsidTr="00EC1A31">
        <w:trPr>
          <w:trHeight w:val="620"/>
          <w:jc w:val="center"/>
        </w:trPr>
        <w:tc>
          <w:tcPr>
            <w:tcW w:w="248" w:type="pct"/>
            <w:vMerge/>
            <w:tcBorders>
              <w:left w:val="single" w:sz="4" w:space="0" w:color="auto"/>
              <w:bottom w:val="single" w:sz="4" w:space="0" w:color="auto"/>
              <w:right w:val="single" w:sz="4" w:space="0" w:color="auto"/>
            </w:tcBorders>
          </w:tcPr>
          <w:p w:rsidR="00D54C6D" w:rsidRDefault="00D54C6D" w:rsidP="00EC1A31">
            <w:pPr>
              <w:jc w:val="center"/>
              <w:rPr>
                <w:sz w:val="24"/>
                <w:szCs w:val="24"/>
              </w:rPr>
            </w:pPr>
          </w:p>
        </w:tc>
        <w:tc>
          <w:tcPr>
            <w:tcW w:w="658" w:type="pct"/>
            <w:vMerge/>
            <w:tcBorders>
              <w:left w:val="single" w:sz="4" w:space="0" w:color="auto"/>
              <w:bottom w:val="single" w:sz="4" w:space="0" w:color="auto"/>
              <w:right w:val="single" w:sz="4" w:space="0" w:color="auto"/>
            </w:tcBorders>
          </w:tcPr>
          <w:p w:rsidR="00D54C6D" w:rsidRDefault="00D54C6D" w:rsidP="00EC1A31">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D54C6D" w:rsidRPr="00F061E9" w:rsidRDefault="00D54C6D" w:rsidP="00EC1A31">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D54C6D" w:rsidRPr="00121920" w:rsidRDefault="00D54C6D" w:rsidP="00EC1A31">
            <w:pPr>
              <w:rPr>
                <w:sz w:val="24"/>
                <w:szCs w:val="24"/>
              </w:rPr>
            </w:pPr>
            <w:r w:rsidRPr="00121920">
              <w:rPr>
                <w:sz w:val="24"/>
                <w:szCs w:val="24"/>
                <w:u w:val="single"/>
              </w:rPr>
              <w:t>Получатель платежа</w:t>
            </w:r>
          </w:p>
          <w:p w:rsidR="00D54C6D" w:rsidRPr="00121920" w:rsidRDefault="00D54C6D" w:rsidP="00EC1A31">
            <w:pPr>
              <w:rPr>
                <w:sz w:val="24"/>
                <w:szCs w:val="24"/>
              </w:rPr>
            </w:pPr>
            <w:r w:rsidRPr="00121920">
              <w:rPr>
                <w:sz w:val="24"/>
                <w:szCs w:val="24"/>
              </w:rPr>
              <w:t>ГРКЦ ГУ Банка России по Ивановской области г.</w:t>
            </w:r>
            <w:r w:rsidR="00EC00FC">
              <w:rPr>
                <w:sz w:val="24"/>
                <w:szCs w:val="24"/>
              </w:rPr>
              <w:t xml:space="preserve"> </w:t>
            </w:r>
            <w:r w:rsidRPr="00121920">
              <w:rPr>
                <w:sz w:val="24"/>
                <w:szCs w:val="24"/>
              </w:rPr>
              <w:t xml:space="preserve">Иваново БИК 042406001 </w:t>
            </w:r>
          </w:p>
          <w:p w:rsidR="00D54C6D" w:rsidRPr="00121920" w:rsidRDefault="00D54C6D" w:rsidP="00EC1A31">
            <w:pPr>
              <w:rPr>
                <w:sz w:val="24"/>
                <w:szCs w:val="24"/>
              </w:rPr>
            </w:pPr>
            <w:proofErr w:type="gramStart"/>
            <w:r>
              <w:rPr>
                <w:sz w:val="24"/>
                <w:szCs w:val="24"/>
              </w:rPr>
              <w:t>р</w:t>
            </w:r>
            <w:proofErr w:type="gramEnd"/>
            <w:r>
              <w:rPr>
                <w:sz w:val="24"/>
                <w:szCs w:val="24"/>
              </w:rPr>
              <w:t>/с</w:t>
            </w:r>
            <w:r w:rsidRPr="00121920">
              <w:rPr>
                <w:sz w:val="24"/>
                <w:szCs w:val="24"/>
              </w:rPr>
              <w:t xml:space="preserve">  403 028 100 000 050 000 36</w:t>
            </w:r>
          </w:p>
          <w:p w:rsidR="00D54C6D" w:rsidRDefault="00D54C6D" w:rsidP="00EC1A31">
            <w:pPr>
              <w:rPr>
                <w:sz w:val="24"/>
                <w:szCs w:val="24"/>
              </w:rPr>
            </w:pPr>
            <w:r w:rsidRPr="00A27F95">
              <w:rPr>
                <w:sz w:val="24"/>
                <w:szCs w:val="24"/>
                <w:u w:val="single"/>
              </w:rPr>
              <w:t>Назначение платежа</w:t>
            </w:r>
            <w:r>
              <w:rPr>
                <w:sz w:val="24"/>
                <w:szCs w:val="24"/>
              </w:rPr>
              <w:t>:</w:t>
            </w:r>
          </w:p>
          <w:p w:rsidR="00D54C6D" w:rsidRPr="00121920" w:rsidRDefault="00D54C6D" w:rsidP="00200ED8">
            <w:pPr>
              <w:rPr>
                <w:sz w:val="24"/>
                <w:szCs w:val="24"/>
              </w:rPr>
            </w:pPr>
            <w:r>
              <w:rPr>
                <w:sz w:val="24"/>
                <w:szCs w:val="24"/>
              </w:rPr>
              <w:t>(</w:t>
            </w:r>
            <w:proofErr w:type="gramStart"/>
            <w:r>
              <w:rPr>
                <w:sz w:val="24"/>
                <w:szCs w:val="24"/>
              </w:rPr>
              <w:t>л</w:t>
            </w:r>
            <w:proofErr w:type="gramEnd"/>
            <w:r>
              <w:rPr>
                <w:sz w:val="24"/>
                <w:szCs w:val="24"/>
              </w:rPr>
              <w:t>/с</w:t>
            </w:r>
            <w:r w:rsidRPr="00121920">
              <w:rPr>
                <w:sz w:val="24"/>
                <w:szCs w:val="24"/>
              </w:rPr>
              <w:t xml:space="preserve"> 0</w:t>
            </w:r>
            <w:r w:rsidR="00200ED8">
              <w:rPr>
                <w:sz w:val="24"/>
                <w:szCs w:val="24"/>
              </w:rPr>
              <w:t>01</w:t>
            </w:r>
            <w:r w:rsidRPr="00121920">
              <w:rPr>
                <w:sz w:val="24"/>
                <w:szCs w:val="24"/>
              </w:rPr>
              <w:t>.99.</w:t>
            </w:r>
            <w:r w:rsidR="00200ED8">
              <w:rPr>
                <w:sz w:val="24"/>
                <w:szCs w:val="24"/>
              </w:rPr>
              <w:t>180</w:t>
            </w:r>
            <w:r w:rsidRPr="00121920">
              <w:rPr>
                <w:sz w:val="24"/>
                <w:szCs w:val="24"/>
              </w:rPr>
              <w:t xml:space="preserve">.0) </w:t>
            </w:r>
          </w:p>
        </w:tc>
      </w:tr>
      <w:tr w:rsidR="00D54C6D" w:rsidTr="00EC1A31">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D54C6D" w:rsidRDefault="00D54C6D" w:rsidP="00EC1A31">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D54C6D" w:rsidRPr="00EA3509" w:rsidRDefault="00D54C6D" w:rsidP="00EC1A31">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D54C6D" w:rsidRPr="00796923" w:rsidRDefault="00D54C6D" w:rsidP="00EC1A31">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D54C6D" w:rsidRPr="00C826B1" w:rsidRDefault="00EC00FC" w:rsidP="00EC00FC">
            <w:pPr>
              <w:pStyle w:val="4"/>
              <w:numPr>
                <w:ilvl w:val="0"/>
                <w:numId w:val="0"/>
              </w:numPr>
              <w:spacing w:before="0" w:after="0"/>
              <w:rPr>
                <w:rFonts w:ascii="Times New Roman" w:hAnsi="Times New Roman"/>
                <w:b w:val="0"/>
                <w:szCs w:val="24"/>
                <w:highlight w:val="cyan"/>
              </w:rPr>
            </w:pPr>
            <w:r>
              <w:rPr>
                <w:rFonts w:ascii="Times New Roman" w:hAnsi="Times New Roman"/>
                <w:b w:val="0"/>
              </w:rPr>
              <w:t>Гражданско-правовой договор</w:t>
            </w:r>
            <w:r w:rsidR="00D54C6D" w:rsidRPr="00C826B1">
              <w:rPr>
                <w:rFonts w:ascii="Times New Roman" w:hAnsi="Times New Roman"/>
                <w:b w:val="0"/>
              </w:rPr>
              <w:t xml:space="preserve">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sidR="00D54C6D">
              <w:rPr>
                <w:rFonts w:ascii="Times New Roman" w:hAnsi="Times New Roman"/>
                <w:b w:val="0"/>
              </w:rPr>
              <w:t>4</w:t>
            </w:r>
            <w:r w:rsidR="00D54C6D" w:rsidRPr="00C826B1">
              <w:rPr>
                <w:rFonts w:ascii="Times New Roman" w:hAnsi="Times New Roman"/>
                <w:b w:val="0"/>
              </w:rPr>
              <w:t xml:space="preserve"> настоящей информационной карты. Способ обеспечения исполнения </w:t>
            </w:r>
            <w:r>
              <w:rPr>
                <w:rFonts w:ascii="Times New Roman" w:hAnsi="Times New Roman"/>
                <w:b w:val="0"/>
              </w:rPr>
              <w:t>договора</w:t>
            </w:r>
            <w:r w:rsidR="00D54C6D" w:rsidRPr="00C826B1">
              <w:rPr>
                <w:rFonts w:ascii="Times New Roman" w:hAnsi="Times New Roman"/>
                <w:b w:val="0"/>
              </w:rPr>
              <w:t xml:space="preserve"> определяется участником открытого аукциона в электронной форме самостоятельно.</w:t>
            </w:r>
          </w:p>
        </w:tc>
      </w:tr>
    </w:tbl>
    <w:p w:rsidR="00D54C6D" w:rsidRDefault="00D54C6D" w:rsidP="00D54C6D">
      <w:pPr>
        <w:jc w:val="center"/>
        <w:rPr>
          <w:b/>
          <w:sz w:val="24"/>
          <w:szCs w:val="24"/>
        </w:rPr>
      </w:pPr>
    </w:p>
    <w:p w:rsidR="00D54C6D" w:rsidRPr="00FF5CF0" w:rsidRDefault="00D54C6D" w:rsidP="00D54C6D">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D54C6D" w:rsidRPr="00FF5CF0" w:rsidRDefault="00D54C6D" w:rsidP="00D54C6D">
      <w:pPr>
        <w:jc w:val="center"/>
        <w:rPr>
          <w:b/>
          <w:sz w:val="28"/>
          <w:szCs w:val="28"/>
        </w:rPr>
      </w:pPr>
      <w:r w:rsidRPr="00FF5CF0">
        <w:rPr>
          <w:b/>
          <w:sz w:val="28"/>
          <w:szCs w:val="28"/>
        </w:rPr>
        <w:t>участниками размещения заказа</w:t>
      </w:r>
    </w:p>
    <w:p w:rsidR="00D54C6D" w:rsidRDefault="00D54C6D" w:rsidP="00D54C6D">
      <w:pPr>
        <w:jc w:val="center"/>
        <w:rPr>
          <w:sz w:val="24"/>
          <w:szCs w:val="24"/>
        </w:rPr>
      </w:pPr>
    </w:p>
    <w:p w:rsidR="00D54C6D" w:rsidRDefault="00D54C6D" w:rsidP="00D54C6D">
      <w:pPr>
        <w:jc w:val="center"/>
        <w:rPr>
          <w:b/>
          <w:sz w:val="28"/>
          <w:szCs w:val="28"/>
          <w:u w:val="single"/>
        </w:rPr>
      </w:pPr>
      <w:r>
        <w:rPr>
          <w:b/>
          <w:sz w:val="28"/>
          <w:szCs w:val="28"/>
          <w:u w:val="single"/>
        </w:rPr>
        <w:t>Форма № 1</w:t>
      </w:r>
    </w:p>
    <w:p w:rsidR="00D54C6D" w:rsidRDefault="00D54C6D" w:rsidP="00D54C6D">
      <w:pPr>
        <w:jc w:val="center"/>
        <w:rPr>
          <w:b/>
          <w:sz w:val="28"/>
          <w:szCs w:val="28"/>
          <w:u w:val="single"/>
        </w:rPr>
      </w:pPr>
    </w:p>
    <w:p w:rsidR="00D54C6D" w:rsidRPr="00517725" w:rsidRDefault="00D54C6D" w:rsidP="00D54C6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D54C6D" w:rsidRPr="00CE1156" w:rsidRDefault="00D54C6D" w:rsidP="00D54C6D">
      <w:pPr>
        <w:rPr>
          <w:sz w:val="24"/>
          <w:szCs w:val="24"/>
        </w:rPr>
      </w:pPr>
    </w:p>
    <w:p w:rsidR="00D54C6D" w:rsidRPr="004846FA" w:rsidRDefault="00D54C6D" w:rsidP="00D54C6D">
      <w:pPr>
        <w:ind w:firstLine="720"/>
        <w:jc w:val="both"/>
        <w:rPr>
          <w:bCs/>
          <w:i/>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004846FA" w:rsidRPr="004846FA">
        <w:rPr>
          <w:i/>
          <w:sz w:val="24"/>
          <w:szCs w:val="24"/>
        </w:rPr>
        <w:t>на выполнение ремонтных работ по восстановлению ограждения в филиале</w:t>
      </w:r>
      <w:r w:rsidRPr="004846FA">
        <w:rPr>
          <w:i/>
          <w:sz w:val="24"/>
          <w:szCs w:val="24"/>
        </w:rPr>
        <w:t>.</w:t>
      </w:r>
    </w:p>
    <w:p w:rsidR="00D54C6D" w:rsidRPr="00E75B03" w:rsidRDefault="00D54C6D" w:rsidP="00D54C6D">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EC00FC">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EC00FC">
        <w:rPr>
          <w:sz w:val="24"/>
          <w:szCs w:val="24"/>
        </w:rPr>
        <w:t>гражданско-правового договора</w:t>
      </w:r>
      <w:r w:rsidRPr="00E75B03">
        <w:rPr>
          <w:sz w:val="24"/>
          <w:szCs w:val="24"/>
        </w:rPr>
        <w:t xml:space="preserve"> будет объявлена в ходе проведения аукциона.</w:t>
      </w:r>
    </w:p>
    <w:p w:rsidR="00D54C6D" w:rsidRDefault="00D54C6D" w:rsidP="00D54C6D">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843E44">
        <w:rPr>
          <w:sz w:val="24"/>
          <w:szCs w:val="24"/>
        </w:rPr>
        <w:t>гражданско-правового договора</w:t>
      </w:r>
      <w:r>
        <w:rPr>
          <w:sz w:val="24"/>
          <w:szCs w:val="24"/>
        </w:rPr>
        <w:t>, по предложенной нами минимальной цене контракта с использованием материалов, представленных в нижеприведенной таблице.</w:t>
      </w:r>
    </w:p>
    <w:p w:rsidR="00D54C6D" w:rsidRDefault="00D54C6D" w:rsidP="00D54C6D">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D54C6D" w:rsidRDefault="00D54C6D" w:rsidP="00D54C6D">
      <w:pPr>
        <w:jc w:val="both"/>
        <w:rPr>
          <w:bCs/>
          <w:iCs/>
          <w:spacing w:val="-6"/>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107"/>
      </w:tblGrid>
      <w:tr w:rsidR="00D54C6D" w:rsidTr="00E1422F">
        <w:trPr>
          <w:trHeight w:val="1437"/>
        </w:trPr>
        <w:tc>
          <w:tcPr>
            <w:tcW w:w="608"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r>
              <w:rPr>
                <w:sz w:val="24"/>
                <w:szCs w:val="24"/>
              </w:rPr>
              <w:t>№</w:t>
            </w:r>
          </w:p>
          <w:p w:rsidR="00D54C6D" w:rsidRDefault="00D54C6D" w:rsidP="00EC1A31">
            <w:pPr>
              <w:jc w:val="center"/>
              <w:rPr>
                <w:sz w:val="24"/>
                <w:szCs w:val="24"/>
              </w:rPr>
            </w:pPr>
            <w:r>
              <w:rPr>
                <w:sz w:val="24"/>
                <w:szCs w:val="24"/>
              </w:rPr>
              <w:t>п/п</w:t>
            </w:r>
          </w:p>
        </w:tc>
        <w:tc>
          <w:tcPr>
            <w:tcW w:w="2936"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107" w:type="dxa"/>
            <w:tcBorders>
              <w:top w:val="single" w:sz="4" w:space="0" w:color="000000"/>
              <w:left w:val="single" w:sz="4" w:space="0" w:color="000000"/>
              <w:bottom w:val="single" w:sz="4" w:space="0" w:color="000000"/>
              <w:right w:val="single" w:sz="4" w:space="0" w:color="000000"/>
            </w:tcBorders>
            <w:vAlign w:val="center"/>
          </w:tcPr>
          <w:p w:rsidR="00D54C6D" w:rsidRDefault="00D54C6D" w:rsidP="00EC1A31">
            <w:pPr>
              <w:jc w:val="center"/>
              <w:rPr>
                <w:sz w:val="24"/>
                <w:szCs w:val="24"/>
              </w:rPr>
            </w:pPr>
            <w:r>
              <w:rPr>
                <w:sz w:val="24"/>
                <w:szCs w:val="24"/>
              </w:rPr>
              <w:t>Показатели товара</w:t>
            </w:r>
          </w:p>
        </w:tc>
      </w:tr>
      <w:tr w:rsidR="00D54C6D" w:rsidTr="00E1422F">
        <w:trPr>
          <w:trHeight w:val="353"/>
        </w:trPr>
        <w:tc>
          <w:tcPr>
            <w:tcW w:w="608"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p>
        </w:tc>
        <w:tc>
          <w:tcPr>
            <w:tcW w:w="5107" w:type="dxa"/>
            <w:tcBorders>
              <w:top w:val="single" w:sz="4" w:space="0" w:color="000000"/>
              <w:left w:val="single" w:sz="4" w:space="0" w:color="000000"/>
              <w:bottom w:val="single" w:sz="4" w:space="0" w:color="000000"/>
              <w:right w:val="single" w:sz="4" w:space="0" w:color="000000"/>
            </w:tcBorders>
            <w:vAlign w:val="center"/>
          </w:tcPr>
          <w:p w:rsidR="00D54C6D" w:rsidRDefault="00D54C6D" w:rsidP="00EC1A31">
            <w:pPr>
              <w:jc w:val="center"/>
              <w:rPr>
                <w:sz w:val="24"/>
                <w:szCs w:val="24"/>
              </w:rPr>
            </w:pPr>
          </w:p>
        </w:tc>
      </w:tr>
      <w:tr w:rsidR="00D54C6D" w:rsidTr="00E1422F">
        <w:trPr>
          <w:trHeight w:val="353"/>
        </w:trPr>
        <w:tc>
          <w:tcPr>
            <w:tcW w:w="608"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p>
        </w:tc>
        <w:tc>
          <w:tcPr>
            <w:tcW w:w="5107" w:type="dxa"/>
            <w:tcBorders>
              <w:top w:val="single" w:sz="4" w:space="0" w:color="000000"/>
              <w:left w:val="single" w:sz="4" w:space="0" w:color="000000"/>
              <w:bottom w:val="single" w:sz="4" w:space="0" w:color="000000"/>
              <w:right w:val="single" w:sz="4" w:space="0" w:color="000000"/>
            </w:tcBorders>
            <w:vAlign w:val="center"/>
          </w:tcPr>
          <w:p w:rsidR="00D54C6D" w:rsidRDefault="00D54C6D" w:rsidP="00EC1A31">
            <w:pPr>
              <w:jc w:val="center"/>
              <w:rPr>
                <w:sz w:val="24"/>
                <w:szCs w:val="24"/>
              </w:rPr>
            </w:pPr>
          </w:p>
        </w:tc>
      </w:tr>
      <w:tr w:rsidR="00D54C6D" w:rsidTr="00E1422F">
        <w:trPr>
          <w:trHeight w:val="374"/>
        </w:trPr>
        <w:tc>
          <w:tcPr>
            <w:tcW w:w="608"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D54C6D" w:rsidRDefault="00D54C6D" w:rsidP="00EC1A31">
            <w:pPr>
              <w:jc w:val="center"/>
              <w:rPr>
                <w:sz w:val="24"/>
                <w:szCs w:val="24"/>
              </w:rPr>
            </w:pPr>
          </w:p>
        </w:tc>
        <w:tc>
          <w:tcPr>
            <w:tcW w:w="5107" w:type="dxa"/>
            <w:tcBorders>
              <w:top w:val="single" w:sz="4" w:space="0" w:color="000000"/>
              <w:left w:val="single" w:sz="4" w:space="0" w:color="000000"/>
              <w:bottom w:val="single" w:sz="4" w:space="0" w:color="000000"/>
              <w:right w:val="single" w:sz="4" w:space="0" w:color="000000"/>
            </w:tcBorders>
            <w:vAlign w:val="center"/>
          </w:tcPr>
          <w:p w:rsidR="00D54C6D" w:rsidRDefault="00D54C6D" w:rsidP="00EC1A31">
            <w:pPr>
              <w:jc w:val="center"/>
              <w:rPr>
                <w:sz w:val="24"/>
                <w:szCs w:val="24"/>
              </w:rPr>
            </w:pPr>
          </w:p>
        </w:tc>
      </w:tr>
    </w:tbl>
    <w:p w:rsidR="00D54C6D" w:rsidRDefault="00D54C6D" w:rsidP="00D54C6D">
      <w:pPr>
        <w:ind w:firstLine="720"/>
        <w:jc w:val="both"/>
        <w:rPr>
          <w:bCs/>
          <w:iCs/>
          <w:spacing w:val="-6"/>
          <w:sz w:val="24"/>
          <w:szCs w:val="24"/>
        </w:rPr>
      </w:pPr>
    </w:p>
    <w:p w:rsidR="00D54C6D" w:rsidRDefault="00D54C6D" w:rsidP="00D54C6D">
      <w:pPr>
        <w:ind w:firstLine="720"/>
        <w:jc w:val="both"/>
        <w:rPr>
          <w:bCs/>
          <w:iCs/>
          <w:spacing w:val="-6"/>
          <w:sz w:val="24"/>
          <w:szCs w:val="24"/>
        </w:rPr>
      </w:pPr>
    </w:p>
    <w:p w:rsidR="00D54C6D" w:rsidRDefault="00D54C6D" w:rsidP="00D54C6D">
      <w:pPr>
        <w:pStyle w:val="ConsPlusNormal"/>
        <w:ind w:firstLine="540"/>
        <w:jc w:val="both"/>
        <w:rPr>
          <w:sz w:val="24"/>
          <w:szCs w:val="24"/>
        </w:rPr>
      </w:pPr>
    </w:p>
    <w:p w:rsidR="00D54C6D" w:rsidRDefault="00D54C6D" w:rsidP="00D54C6D">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D54C6D" w:rsidRPr="006945FF" w:rsidRDefault="00D54C6D" w:rsidP="00D54C6D">
      <w:pPr>
        <w:widowControl/>
        <w:jc w:val="center"/>
        <w:rPr>
          <w:b/>
          <w:sz w:val="28"/>
          <w:szCs w:val="28"/>
        </w:rPr>
      </w:pPr>
      <w:r>
        <w:rPr>
          <w:b/>
          <w:bCs/>
          <w:sz w:val="24"/>
          <w:szCs w:val="24"/>
        </w:rPr>
        <w:br w:type="page"/>
      </w:r>
      <w:r w:rsidRPr="006945FF">
        <w:rPr>
          <w:b/>
          <w:sz w:val="28"/>
          <w:szCs w:val="28"/>
        </w:rPr>
        <w:lastRenderedPageBreak/>
        <w:t>Форма № 2</w:t>
      </w:r>
    </w:p>
    <w:p w:rsidR="00D54C6D" w:rsidRPr="006945FF" w:rsidRDefault="00D54C6D" w:rsidP="00D54C6D">
      <w:pPr>
        <w:rPr>
          <w:b/>
        </w:rPr>
      </w:pPr>
    </w:p>
    <w:p w:rsidR="00D54C6D" w:rsidRPr="00517725" w:rsidRDefault="00D54C6D" w:rsidP="00D54C6D">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D54C6D" w:rsidRPr="004846FA" w:rsidRDefault="00D54C6D" w:rsidP="00D54C6D">
      <w:pPr>
        <w:ind w:firstLine="720"/>
        <w:jc w:val="both"/>
        <w:rPr>
          <w:bCs/>
          <w:i/>
          <w:iCs/>
          <w:spacing w:val="-6"/>
          <w:sz w:val="24"/>
          <w:szCs w:val="24"/>
        </w:rPr>
      </w:pPr>
      <w:r w:rsidRPr="004846FA">
        <w:rPr>
          <w:i/>
          <w:sz w:val="24"/>
          <w:szCs w:val="24"/>
        </w:rPr>
        <w:t xml:space="preserve">на право заключения </w:t>
      </w:r>
      <w:r w:rsidR="00D104FD">
        <w:rPr>
          <w:i/>
          <w:sz w:val="24"/>
          <w:szCs w:val="24"/>
        </w:rPr>
        <w:t>гражданско-правового договора</w:t>
      </w:r>
      <w:r w:rsidRPr="004846FA">
        <w:rPr>
          <w:i/>
          <w:sz w:val="24"/>
          <w:szCs w:val="24"/>
        </w:rPr>
        <w:t xml:space="preserve">, </w:t>
      </w:r>
      <w:r w:rsidR="004846FA" w:rsidRPr="004846FA">
        <w:rPr>
          <w:i/>
          <w:sz w:val="24"/>
          <w:szCs w:val="24"/>
        </w:rPr>
        <w:t>на выполнение ремонтных работ по восстановлению ограждения в филиале</w:t>
      </w:r>
      <w:r w:rsidRPr="004846FA">
        <w:rPr>
          <w:i/>
          <w:sz w:val="24"/>
          <w:szCs w:val="24"/>
        </w:rPr>
        <w:t>.</w:t>
      </w:r>
    </w:p>
    <w:p w:rsidR="00D54C6D" w:rsidRPr="00517725" w:rsidRDefault="00D54C6D" w:rsidP="00D54C6D">
      <w:pPr>
        <w:ind w:firstLine="720"/>
        <w:jc w:val="both"/>
        <w:rPr>
          <w:iCs/>
          <w:sz w:val="24"/>
          <w:szCs w:val="24"/>
        </w:rPr>
      </w:pPr>
      <w:r w:rsidRPr="00517725">
        <w:rPr>
          <w:sz w:val="24"/>
          <w:szCs w:val="24"/>
        </w:rPr>
        <w:t xml:space="preserve">Исполняя наши обязательства и изучив документацию об аукционе в электронной форме, в том числе условия и порядок проведения настоящего аукциона, проект </w:t>
      </w:r>
      <w:r w:rsidR="00EC00FC">
        <w:rPr>
          <w:sz w:val="24"/>
          <w:szCs w:val="24"/>
        </w:rPr>
        <w:t>гражданско-правового договора</w:t>
      </w:r>
      <w:r w:rsidRPr="00517725">
        <w:rPr>
          <w:sz w:val="24"/>
          <w:szCs w:val="24"/>
        </w:rPr>
        <w:t xml:space="preserve"> на выполнение вышеуказанного заказа, техническое задание, мы</w:t>
      </w:r>
    </w:p>
    <w:p w:rsidR="00D54C6D" w:rsidRPr="00517725" w:rsidRDefault="00D54C6D" w:rsidP="00D54C6D">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D54C6D" w:rsidRPr="00517725" w:rsidRDefault="00D54C6D" w:rsidP="00D54C6D">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D54C6D" w:rsidRDefault="00D54C6D" w:rsidP="00D54C6D">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D54C6D" w:rsidRPr="00F36086" w:rsidRDefault="00D54C6D" w:rsidP="00D54C6D">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D54C6D" w:rsidRPr="00383ECA" w:rsidRDefault="00D54C6D" w:rsidP="00D54C6D">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7"/>
      </w:tblGrid>
      <w:tr w:rsidR="00D54C6D" w:rsidTr="00EC1A31">
        <w:trPr>
          <w:jc w:val="center"/>
        </w:trPr>
        <w:tc>
          <w:tcPr>
            <w:tcW w:w="177" w:type="pct"/>
            <w:tcBorders>
              <w:top w:val="single" w:sz="4" w:space="0" w:color="auto"/>
              <w:left w:val="single" w:sz="4" w:space="0" w:color="auto"/>
              <w:bottom w:val="single" w:sz="4" w:space="0" w:color="auto"/>
              <w:right w:val="nil"/>
            </w:tcBorders>
          </w:tcPr>
          <w:p w:rsidR="00D54C6D" w:rsidRDefault="00D54C6D" w:rsidP="00EC1A31">
            <w:pPr>
              <w:widowControl/>
              <w:autoSpaceDE/>
              <w:autoSpaceDN/>
              <w:adjustRightInd/>
              <w:ind w:right="-244"/>
              <w:rPr>
                <w:sz w:val="24"/>
                <w:szCs w:val="24"/>
              </w:rPr>
            </w:pPr>
            <w:r>
              <w:rPr>
                <w:sz w:val="24"/>
                <w:szCs w:val="24"/>
              </w:rPr>
              <w:t>1.</w:t>
            </w:r>
          </w:p>
        </w:tc>
        <w:tc>
          <w:tcPr>
            <w:tcW w:w="2980" w:type="pct"/>
            <w:tcBorders>
              <w:left w:val="nil"/>
            </w:tcBorders>
          </w:tcPr>
          <w:p w:rsidR="00D54C6D" w:rsidRDefault="00D54C6D" w:rsidP="00EC1A31">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D54C6D" w:rsidRDefault="00D54C6D" w:rsidP="00EC1A31">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D54C6D" w:rsidRDefault="00D54C6D" w:rsidP="00EC1A31">
            <w:pPr>
              <w:rPr>
                <w:sz w:val="24"/>
                <w:szCs w:val="24"/>
              </w:rPr>
            </w:pPr>
          </w:p>
        </w:tc>
      </w:tr>
      <w:tr w:rsidR="00D54C6D" w:rsidTr="00EC1A31">
        <w:trPr>
          <w:cantSplit/>
          <w:trHeight w:val="496"/>
          <w:jc w:val="center"/>
        </w:trPr>
        <w:tc>
          <w:tcPr>
            <w:tcW w:w="177" w:type="pct"/>
            <w:tcBorders>
              <w:top w:val="single" w:sz="4" w:space="0" w:color="auto"/>
              <w:left w:val="single" w:sz="4" w:space="0" w:color="auto"/>
              <w:bottom w:val="single" w:sz="4" w:space="0" w:color="auto"/>
              <w:right w:val="nil"/>
            </w:tcBorders>
          </w:tcPr>
          <w:p w:rsidR="00D54C6D" w:rsidRDefault="00D54C6D" w:rsidP="00EC1A31">
            <w:pPr>
              <w:widowControl/>
              <w:autoSpaceDE/>
              <w:autoSpaceDN/>
              <w:adjustRightInd/>
              <w:ind w:right="-244"/>
              <w:rPr>
                <w:sz w:val="24"/>
                <w:szCs w:val="24"/>
              </w:rPr>
            </w:pPr>
            <w:r>
              <w:rPr>
                <w:sz w:val="24"/>
                <w:szCs w:val="24"/>
              </w:rPr>
              <w:t>2.</w:t>
            </w:r>
          </w:p>
        </w:tc>
        <w:tc>
          <w:tcPr>
            <w:tcW w:w="2980" w:type="pct"/>
            <w:tcBorders>
              <w:left w:val="nil"/>
            </w:tcBorders>
          </w:tcPr>
          <w:p w:rsidR="00D54C6D" w:rsidRDefault="00D54C6D" w:rsidP="00EC1A31">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D54C6D" w:rsidRDefault="00D54C6D" w:rsidP="00EC1A31">
            <w:pPr>
              <w:rPr>
                <w:sz w:val="24"/>
                <w:szCs w:val="24"/>
              </w:rPr>
            </w:pPr>
            <w:r>
              <w:rPr>
                <w:sz w:val="24"/>
                <w:szCs w:val="24"/>
              </w:rPr>
              <w:t xml:space="preserve">Юридический адрес: </w:t>
            </w:r>
          </w:p>
        </w:tc>
      </w:tr>
      <w:tr w:rsidR="00D54C6D" w:rsidTr="00EC1A31">
        <w:trPr>
          <w:cantSplit/>
          <w:trHeight w:val="476"/>
          <w:jc w:val="center"/>
        </w:trPr>
        <w:tc>
          <w:tcPr>
            <w:tcW w:w="177" w:type="pct"/>
            <w:tcBorders>
              <w:top w:val="single" w:sz="4" w:space="0" w:color="auto"/>
              <w:left w:val="single" w:sz="4" w:space="0" w:color="auto"/>
              <w:bottom w:val="single" w:sz="4" w:space="0" w:color="auto"/>
              <w:right w:val="nil"/>
            </w:tcBorders>
          </w:tcPr>
          <w:p w:rsidR="00D54C6D" w:rsidRDefault="00D54C6D" w:rsidP="00EC1A31">
            <w:pPr>
              <w:widowControl/>
              <w:autoSpaceDE/>
              <w:autoSpaceDN/>
              <w:adjustRightInd/>
              <w:ind w:right="-64"/>
              <w:rPr>
                <w:sz w:val="24"/>
                <w:szCs w:val="24"/>
              </w:rPr>
            </w:pPr>
            <w:r>
              <w:rPr>
                <w:sz w:val="24"/>
                <w:szCs w:val="24"/>
              </w:rPr>
              <w:t>3.</w:t>
            </w:r>
          </w:p>
        </w:tc>
        <w:tc>
          <w:tcPr>
            <w:tcW w:w="2980" w:type="pct"/>
            <w:tcBorders>
              <w:left w:val="nil"/>
            </w:tcBorders>
          </w:tcPr>
          <w:p w:rsidR="00D54C6D" w:rsidRDefault="00D54C6D" w:rsidP="00EC1A31">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D54C6D" w:rsidRDefault="00D54C6D" w:rsidP="00EC1A31">
            <w:pPr>
              <w:rPr>
                <w:sz w:val="24"/>
                <w:szCs w:val="24"/>
              </w:rPr>
            </w:pPr>
            <w:r>
              <w:rPr>
                <w:sz w:val="24"/>
                <w:szCs w:val="24"/>
              </w:rPr>
              <w:t>Адрес:</w:t>
            </w:r>
          </w:p>
        </w:tc>
      </w:tr>
      <w:tr w:rsidR="00D54C6D" w:rsidTr="00EC1A31">
        <w:trPr>
          <w:cantSplit/>
          <w:trHeight w:val="539"/>
          <w:jc w:val="center"/>
        </w:trPr>
        <w:tc>
          <w:tcPr>
            <w:tcW w:w="177" w:type="pct"/>
            <w:tcBorders>
              <w:top w:val="single" w:sz="4" w:space="0" w:color="auto"/>
              <w:left w:val="single" w:sz="4" w:space="0" w:color="auto"/>
              <w:bottom w:val="single" w:sz="4" w:space="0" w:color="auto"/>
              <w:right w:val="nil"/>
            </w:tcBorders>
          </w:tcPr>
          <w:p w:rsidR="00D54C6D" w:rsidRDefault="00D54C6D" w:rsidP="00EC1A31">
            <w:pPr>
              <w:widowControl/>
              <w:autoSpaceDE/>
              <w:autoSpaceDN/>
              <w:adjustRightInd/>
              <w:ind w:right="-244"/>
              <w:rPr>
                <w:sz w:val="24"/>
                <w:szCs w:val="24"/>
              </w:rPr>
            </w:pPr>
            <w:r>
              <w:rPr>
                <w:sz w:val="24"/>
                <w:szCs w:val="24"/>
              </w:rPr>
              <w:t>4.</w:t>
            </w:r>
          </w:p>
        </w:tc>
        <w:tc>
          <w:tcPr>
            <w:tcW w:w="2980" w:type="pct"/>
            <w:tcBorders>
              <w:left w:val="nil"/>
            </w:tcBorders>
          </w:tcPr>
          <w:p w:rsidR="00D54C6D" w:rsidRDefault="00D54C6D" w:rsidP="00EC1A31">
            <w:pPr>
              <w:widowControl/>
              <w:autoSpaceDE/>
              <w:autoSpaceDN/>
              <w:adjustRightInd/>
              <w:jc w:val="both"/>
              <w:rPr>
                <w:sz w:val="24"/>
                <w:szCs w:val="24"/>
              </w:rPr>
            </w:pPr>
            <w:r>
              <w:rPr>
                <w:sz w:val="24"/>
                <w:szCs w:val="24"/>
              </w:rPr>
              <w:t>Номер контактного телефона (факса)</w:t>
            </w:r>
          </w:p>
        </w:tc>
        <w:tc>
          <w:tcPr>
            <w:tcW w:w="1843" w:type="pct"/>
          </w:tcPr>
          <w:p w:rsidR="00D54C6D" w:rsidRDefault="00D54C6D" w:rsidP="00EC1A31">
            <w:pPr>
              <w:rPr>
                <w:sz w:val="24"/>
                <w:szCs w:val="24"/>
              </w:rPr>
            </w:pPr>
          </w:p>
        </w:tc>
      </w:tr>
      <w:tr w:rsidR="00D54C6D" w:rsidTr="00EC1A31">
        <w:trPr>
          <w:trHeight w:val="519"/>
          <w:jc w:val="center"/>
        </w:trPr>
        <w:tc>
          <w:tcPr>
            <w:tcW w:w="177" w:type="pct"/>
            <w:tcBorders>
              <w:top w:val="single" w:sz="4" w:space="0" w:color="auto"/>
              <w:left w:val="single" w:sz="4" w:space="0" w:color="auto"/>
              <w:bottom w:val="single" w:sz="4" w:space="0" w:color="auto"/>
              <w:right w:val="nil"/>
            </w:tcBorders>
          </w:tcPr>
          <w:p w:rsidR="00D54C6D" w:rsidRDefault="00D54C6D" w:rsidP="00EC1A31">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D54C6D" w:rsidRDefault="00D54C6D" w:rsidP="00EC1A31">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D54C6D" w:rsidRDefault="00D54C6D" w:rsidP="00EC1A31">
            <w:pPr>
              <w:rPr>
                <w:sz w:val="24"/>
                <w:szCs w:val="24"/>
              </w:rPr>
            </w:pPr>
          </w:p>
        </w:tc>
      </w:tr>
    </w:tbl>
    <w:p w:rsidR="00D54C6D" w:rsidRPr="00CA3DE3" w:rsidRDefault="00D54C6D" w:rsidP="00D54C6D">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D54C6D" w:rsidRPr="00A43616" w:rsidRDefault="00D54C6D" w:rsidP="00D54C6D"/>
    <w:p w:rsidR="00D54C6D" w:rsidRPr="00F36086" w:rsidRDefault="00D54C6D" w:rsidP="00D54C6D">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D54C6D" w:rsidRPr="00F36086" w:rsidRDefault="00D54C6D" w:rsidP="00D54C6D">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8"/>
      </w:tblGrid>
      <w:tr w:rsidR="00D54C6D" w:rsidRPr="00F36086" w:rsidTr="00EC1A31">
        <w:trPr>
          <w:trHeight w:val="433"/>
          <w:jc w:val="center"/>
        </w:trPr>
        <w:tc>
          <w:tcPr>
            <w:tcW w:w="175" w:type="pct"/>
            <w:tcBorders>
              <w:top w:val="single" w:sz="4" w:space="0" w:color="auto"/>
              <w:left w:val="single" w:sz="4" w:space="0" w:color="auto"/>
              <w:bottom w:val="single" w:sz="4" w:space="0" w:color="auto"/>
              <w:right w:val="nil"/>
            </w:tcBorders>
          </w:tcPr>
          <w:p w:rsidR="00D54C6D" w:rsidRPr="00F36086" w:rsidRDefault="00D54C6D" w:rsidP="00EC1A31">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D54C6D" w:rsidRPr="00F36086" w:rsidRDefault="00D54C6D" w:rsidP="00EC1A31">
            <w:pPr>
              <w:jc w:val="both"/>
              <w:rPr>
                <w:i/>
                <w:sz w:val="24"/>
                <w:szCs w:val="24"/>
              </w:rPr>
            </w:pPr>
            <w:r w:rsidRPr="00F36086">
              <w:rPr>
                <w:sz w:val="24"/>
                <w:szCs w:val="24"/>
              </w:rPr>
              <w:t>Фамилия, имя, отчество</w:t>
            </w:r>
          </w:p>
        </w:tc>
        <w:tc>
          <w:tcPr>
            <w:tcW w:w="1809" w:type="pct"/>
            <w:tcBorders>
              <w:left w:val="single" w:sz="4" w:space="0" w:color="auto"/>
            </w:tcBorders>
          </w:tcPr>
          <w:p w:rsidR="00D54C6D" w:rsidRPr="00F36086" w:rsidRDefault="00D54C6D" w:rsidP="00EC1A31">
            <w:pPr>
              <w:rPr>
                <w:sz w:val="24"/>
                <w:szCs w:val="24"/>
              </w:rPr>
            </w:pPr>
          </w:p>
        </w:tc>
      </w:tr>
      <w:tr w:rsidR="00D54C6D" w:rsidRPr="00F36086" w:rsidTr="00EC1A31">
        <w:trPr>
          <w:trHeight w:val="963"/>
          <w:jc w:val="center"/>
        </w:trPr>
        <w:tc>
          <w:tcPr>
            <w:tcW w:w="175" w:type="pct"/>
            <w:tcBorders>
              <w:top w:val="single" w:sz="4" w:space="0" w:color="auto"/>
              <w:right w:val="nil"/>
            </w:tcBorders>
          </w:tcPr>
          <w:p w:rsidR="00D54C6D" w:rsidRPr="00F36086" w:rsidRDefault="00D54C6D" w:rsidP="00EC1A31">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D54C6D" w:rsidRPr="00F36086" w:rsidRDefault="00D54C6D" w:rsidP="00EC1A31">
            <w:pPr>
              <w:widowControl/>
              <w:autoSpaceDE/>
              <w:autoSpaceDN/>
              <w:adjustRightInd/>
              <w:jc w:val="both"/>
              <w:rPr>
                <w:sz w:val="24"/>
                <w:szCs w:val="24"/>
              </w:rPr>
            </w:pPr>
            <w:r w:rsidRPr="00F36086">
              <w:rPr>
                <w:sz w:val="24"/>
                <w:szCs w:val="24"/>
              </w:rPr>
              <w:t>Паспортные данные</w:t>
            </w:r>
          </w:p>
        </w:tc>
        <w:tc>
          <w:tcPr>
            <w:tcW w:w="1809" w:type="pct"/>
          </w:tcPr>
          <w:p w:rsidR="00D54C6D" w:rsidRPr="00F36086" w:rsidRDefault="00D54C6D" w:rsidP="00EC1A31">
            <w:pPr>
              <w:rPr>
                <w:sz w:val="24"/>
                <w:szCs w:val="24"/>
              </w:rPr>
            </w:pPr>
            <w:r w:rsidRPr="00F36086">
              <w:rPr>
                <w:sz w:val="24"/>
                <w:szCs w:val="24"/>
              </w:rPr>
              <w:t>серия                 номер</w:t>
            </w:r>
          </w:p>
          <w:p w:rsidR="00D54C6D" w:rsidRPr="00F36086" w:rsidRDefault="00D54C6D" w:rsidP="00EC1A31">
            <w:pPr>
              <w:rPr>
                <w:sz w:val="24"/>
                <w:szCs w:val="24"/>
              </w:rPr>
            </w:pPr>
          </w:p>
          <w:p w:rsidR="00D54C6D" w:rsidRPr="00F36086" w:rsidRDefault="00D54C6D" w:rsidP="00EC1A31">
            <w:pPr>
              <w:rPr>
                <w:sz w:val="24"/>
                <w:szCs w:val="24"/>
              </w:rPr>
            </w:pPr>
            <w:r w:rsidRPr="00F36086">
              <w:rPr>
                <w:sz w:val="24"/>
                <w:szCs w:val="24"/>
              </w:rPr>
              <w:t>выдан</w:t>
            </w:r>
          </w:p>
        </w:tc>
      </w:tr>
      <w:tr w:rsidR="00D54C6D" w:rsidRPr="00F36086" w:rsidTr="00EC1A31">
        <w:trPr>
          <w:cantSplit/>
          <w:trHeight w:val="465"/>
          <w:jc w:val="center"/>
        </w:trPr>
        <w:tc>
          <w:tcPr>
            <w:tcW w:w="175" w:type="pct"/>
            <w:tcBorders>
              <w:right w:val="nil"/>
            </w:tcBorders>
          </w:tcPr>
          <w:p w:rsidR="00D54C6D" w:rsidRPr="00F36086" w:rsidRDefault="00D54C6D" w:rsidP="00EC1A31">
            <w:pPr>
              <w:widowControl/>
              <w:autoSpaceDE/>
              <w:autoSpaceDN/>
              <w:adjustRightInd/>
              <w:jc w:val="both"/>
              <w:rPr>
                <w:sz w:val="24"/>
                <w:szCs w:val="24"/>
              </w:rPr>
            </w:pPr>
            <w:r w:rsidRPr="00F36086">
              <w:rPr>
                <w:sz w:val="24"/>
                <w:szCs w:val="24"/>
              </w:rPr>
              <w:t>3.</w:t>
            </w:r>
          </w:p>
        </w:tc>
        <w:tc>
          <w:tcPr>
            <w:tcW w:w="3016" w:type="pct"/>
            <w:tcBorders>
              <w:left w:val="nil"/>
            </w:tcBorders>
          </w:tcPr>
          <w:p w:rsidR="00D54C6D" w:rsidRPr="00F36086" w:rsidRDefault="00D54C6D" w:rsidP="00EC1A31">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D54C6D" w:rsidRPr="00F36086" w:rsidRDefault="00D54C6D" w:rsidP="00EC1A31">
            <w:pPr>
              <w:rPr>
                <w:sz w:val="24"/>
                <w:szCs w:val="24"/>
              </w:rPr>
            </w:pPr>
            <w:r w:rsidRPr="00F36086">
              <w:rPr>
                <w:sz w:val="24"/>
                <w:szCs w:val="24"/>
              </w:rPr>
              <w:t xml:space="preserve">Адрес </w:t>
            </w:r>
          </w:p>
        </w:tc>
      </w:tr>
      <w:tr w:rsidR="00D54C6D" w:rsidRPr="00F36086" w:rsidTr="00EC1A31">
        <w:trPr>
          <w:cantSplit/>
          <w:trHeight w:val="465"/>
          <w:jc w:val="center"/>
        </w:trPr>
        <w:tc>
          <w:tcPr>
            <w:tcW w:w="175" w:type="pct"/>
            <w:tcBorders>
              <w:right w:val="nil"/>
            </w:tcBorders>
          </w:tcPr>
          <w:p w:rsidR="00D54C6D" w:rsidRPr="00F36086" w:rsidRDefault="00D54C6D" w:rsidP="00EC1A31">
            <w:pPr>
              <w:widowControl/>
              <w:autoSpaceDE/>
              <w:autoSpaceDN/>
              <w:adjustRightInd/>
              <w:jc w:val="both"/>
              <w:rPr>
                <w:sz w:val="24"/>
                <w:szCs w:val="24"/>
              </w:rPr>
            </w:pPr>
            <w:r w:rsidRPr="00F36086">
              <w:rPr>
                <w:sz w:val="24"/>
                <w:szCs w:val="24"/>
              </w:rPr>
              <w:t>4.</w:t>
            </w:r>
          </w:p>
        </w:tc>
        <w:tc>
          <w:tcPr>
            <w:tcW w:w="3016" w:type="pct"/>
            <w:tcBorders>
              <w:left w:val="nil"/>
            </w:tcBorders>
          </w:tcPr>
          <w:p w:rsidR="00D54C6D" w:rsidRPr="00F36086" w:rsidRDefault="00D54C6D" w:rsidP="00EC1A31">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D54C6D" w:rsidRPr="00F36086" w:rsidRDefault="00D54C6D" w:rsidP="00EC1A31">
            <w:pPr>
              <w:rPr>
                <w:sz w:val="24"/>
                <w:szCs w:val="24"/>
              </w:rPr>
            </w:pPr>
          </w:p>
        </w:tc>
      </w:tr>
      <w:tr w:rsidR="00D54C6D" w:rsidRPr="00F36086" w:rsidTr="00EC1A31">
        <w:trPr>
          <w:cantSplit/>
          <w:trHeight w:val="515"/>
          <w:jc w:val="center"/>
        </w:trPr>
        <w:tc>
          <w:tcPr>
            <w:tcW w:w="175" w:type="pct"/>
            <w:tcBorders>
              <w:right w:val="nil"/>
            </w:tcBorders>
          </w:tcPr>
          <w:p w:rsidR="00D54C6D" w:rsidRPr="00F36086" w:rsidRDefault="00D54C6D" w:rsidP="00EC1A31">
            <w:pPr>
              <w:widowControl/>
              <w:autoSpaceDE/>
              <w:autoSpaceDN/>
              <w:adjustRightInd/>
              <w:jc w:val="both"/>
              <w:rPr>
                <w:sz w:val="24"/>
                <w:szCs w:val="24"/>
              </w:rPr>
            </w:pPr>
            <w:r w:rsidRPr="00F36086">
              <w:rPr>
                <w:sz w:val="24"/>
                <w:szCs w:val="24"/>
              </w:rPr>
              <w:t>5.</w:t>
            </w:r>
          </w:p>
        </w:tc>
        <w:tc>
          <w:tcPr>
            <w:tcW w:w="3016" w:type="pct"/>
            <w:tcBorders>
              <w:left w:val="nil"/>
            </w:tcBorders>
          </w:tcPr>
          <w:p w:rsidR="00D54C6D" w:rsidRPr="00F36086" w:rsidRDefault="00D54C6D" w:rsidP="00EC1A31">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D54C6D" w:rsidRPr="00F36086" w:rsidRDefault="00D54C6D" w:rsidP="00EC1A31">
            <w:pPr>
              <w:rPr>
                <w:sz w:val="24"/>
                <w:szCs w:val="24"/>
              </w:rPr>
            </w:pPr>
          </w:p>
        </w:tc>
      </w:tr>
    </w:tbl>
    <w:p w:rsidR="00D54C6D" w:rsidRDefault="00D54C6D" w:rsidP="00D54C6D">
      <w:pPr>
        <w:rPr>
          <w:sz w:val="24"/>
          <w:szCs w:val="24"/>
        </w:rPr>
      </w:pPr>
      <w:r w:rsidRPr="00F36086">
        <w:rPr>
          <w:sz w:val="24"/>
          <w:szCs w:val="24"/>
        </w:rPr>
        <w:t>Заверяю правильность всех данных, указанных в анкете.</w:t>
      </w:r>
    </w:p>
    <w:p w:rsidR="00D54C6D" w:rsidRDefault="00D54C6D" w:rsidP="00D54C6D">
      <w:pPr>
        <w:rPr>
          <w:b/>
          <w:sz w:val="24"/>
          <w:szCs w:val="24"/>
        </w:rPr>
      </w:pPr>
    </w:p>
    <w:p w:rsidR="00D54C6D" w:rsidRDefault="00D54C6D" w:rsidP="00D54C6D">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D54C6D" w:rsidRPr="006B458E" w:rsidRDefault="00D54C6D" w:rsidP="00D54C6D">
      <w:pPr>
        <w:shd w:val="clear" w:color="auto" w:fill="FFFFFF"/>
        <w:jc w:val="center"/>
        <w:rPr>
          <w:i/>
          <w:sz w:val="24"/>
          <w:szCs w:val="24"/>
          <w:vertAlign w:val="superscript"/>
        </w:rPr>
      </w:pPr>
      <w:r>
        <w:br w:type="page"/>
      </w:r>
      <w:r>
        <w:rPr>
          <w:b/>
          <w:sz w:val="28"/>
          <w:szCs w:val="28"/>
          <w:u w:val="single"/>
        </w:rPr>
        <w:lastRenderedPageBreak/>
        <w:t>Форма № 3</w:t>
      </w:r>
    </w:p>
    <w:p w:rsidR="00D54C6D" w:rsidRDefault="00D54C6D" w:rsidP="00D54C6D">
      <w:pPr>
        <w:jc w:val="center"/>
        <w:rPr>
          <w:b/>
          <w:sz w:val="28"/>
          <w:szCs w:val="28"/>
          <w:u w:val="single"/>
        </w:rPr>
      </w:pPr>
    </w:p>
    <w:p w:rsidR="00D54C6D" w:rsidRDefault="00D54C6D" w:rsidP="00D54C6D">
      <w:pPr>
        <w:shd w:val="clear" w:color="auto" w:fill="FFFFFF"/>
        <w:jc w:val="center"/>
      </w:pPr>
    </w:p>
    <w:p w:rsidR="00D54C6D" w:rsidRPr="00BA0057" w:rsidRDefault="00D54C6D" w:rsidP="00D54C6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D54C6D" w:rsidRPr="00BA0057" w:rsidRDefault="00D54C6D" w:rsidP="00D54C6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D54C6D" w:rsidRDefault="00D54C6D" w:rsidP="00D54C6D">
      <w:pPr>
        <w:shd w:val="clear" w:color="auto" w:fill="FFFFFF"/>
        <w:jc w:val="center"/>
      </w:pPr>
    </w:p>
    <w:p w:rsidR="00D54C6D" w:rsidRPr="00FF5CF0" w:rsidRDefault="00D54C6D" w:rsidP="00D54C6D">
      <w:pPr>
        <w:rPr>
          <w:sz w:val="24"/>
          <w:szCs w:val="24"/>
        </w:rPr>
      </w:pPr>
      <w:r w:rsidRPr="00FF5CF0">
        <w:rPr>
          <w:sz w:val="24"/>
          <w:szCs w:val="24"/>
        </w:rPr>
        <w:t>Дата, исх. номер</w:t>
      </w:r>
    </w:p>
    <w:p w:rsidR="00D54C6D" w:rsidRDefault="00D54C6D" w:rsidP="00D54C6D">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54C6D" w:rsidRDefault="00D54C6D" w:rsidP="00D54C6D">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54C6D" w:rsidRDefault="00D54C6D" w:rsidP="00D54C6D">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54C6D" w:rsidRPr="00D95B5E" w:rsidRDefault="00D54C6D" w:rsidP="00D54C6D">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54C6D" w:rsidRDefault="00D54C6D" w:rsidP="00D54C6D">
      <w:pPr>
        <w:pStyle w:val="af2"/>
        <w:spacing w:after="0"/>
        <w:rPr>
          <w:sz w:val="24"/>
          <w:szCs w:val="24"/>
        </w:rPr>
      </w:pPr>
    </w:p>
    <w:p w:rsidR="00D54C6D" w:rsidRDefault="00D54C6D" w:rsidP="00D54C6D">
      <w:pPr>
        <w:pStyle w:val="af2"/>
        <w:spacing w:after="0"/>
        <w:rPr>
          <w:sz w:val="24"/>
          <w:szCs w:val="24"/>
        </w:rPr>
      </w:pPr>
    </w:p>
    <w:p w:rsidR="00D54C6D" w:rsidRPr="00BA0057" w:rsidRDefault="00D54C6D" w:rsidP="00D54C6D">
      <w:pPr>
        <w:pStyle w:val="af2"/>
        <w:spacing w:after="0"/>
        <w:rPr>
          <w:sz w:val="24"/>
          <w:szCs w:val="24"/>
        </w:rPr>
      </w:pPr>
    </w:p>
    <w:p w:rsidR="00D54C6D" w:rsidRPr="00BA0057" w:rsidRDefault="00D54C6D" w:rsidP="00D54C6D">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D54C6D" w:rsidRPr="00873BEF" w:rsidRDefault="00D54C6D" w:rsidP="00D54C6D">
      <w:pPr>
        <w:shd w:val="clear" w:color="auto" w:fill="FFFFFF"/>
        <w:jc w:val="center"/>
        <w:rPr>
          <w:sz w:val="16"/>
          <w:szCs w:val="16"/>
        </w:rPr>
      </w:pPr>
    </w:p>
    <w:p w:rsidR="00D54C6D" w:rsidRPr="004846FA" w:rsidRDefault="00D54C6D" w:rsidP="00D54C6D">
      <w:pPr>
        <w:ind w:firstLine="720"/>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sidR="00D104FD">
        <w:rPr>
          <w:i/>
          <w:sz w:val="24"/>
          <w:szCs w:val="24"/>
        </w:rPr>
        <w:t>гражданско-правового договора</w:t>
      </w:r>
      <w:r w:rsidRPr="00473E85">
        <w:rPr>
          <w:sz w:val="24"/>
          <w:szCs w:val="24"/>
        </w:rPr>
        <w:t xml:space="preserve">, </w:t>
      </w:r>
      <w:r w:rsidR="004846FA" w:rsidRPr="004846FA">
        <w:rPr>
          <w:i/>
          <w:sz w:val="24"/>
          <w:szCs w:val="24"/>
        </w:rPr>
        <w:t>на выполнение ремонтных работ по восстановлению ограждения в филиале</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54C6D" w:rsidRPr="00BA0057" w:rsidTr="00EC1A31">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D54C6D" w:rsidRPr="00BA0057" w:rsidTr="00EC1A31">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D54C6D" w:rsidRPr="00BA0057" w:rsidRDefault="00D54C6D" w:rsidP="00EC1A31">
            <w:pPr>
              <w:shd w:val="clear" w:color="auto" w:fill="FFFFFF"/>
              <w:jc w:val="center"/>
              <w:rPr>
                <w:sz w:val="24"/>
                <w:szCs w:val="24"/>
              </w:rPr>
            </w:pPr>
            <w:r w:rsidRPr="00BA0057">
              <w:rPr>
                <w:sz w:val="24"/>
                <w:szCs w:val="24"/>
              </w:rPr>
              <w:t>4</w:t>
            </w:r>
          </w:p>
        </w:tc>
      </w:tr>
      <w:tr w:rsidR="00D54C6D" w:rsidRPr="00BA0057" w:rsidTr="00EC1A31">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r>
      <w:tr w:rsidR="00D54C6D" w:rsidRPr="00BA0057" w:rsidTr="00EC1A31">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D54C6D" w:rsidRPr="00BA0057" w:rsidRDefault="00D54C6D" w:rsidP="00EC1A31">
            <w:pPr>
              <w:shd w:val="clear" w:color="auto" w:fill="FFFFFF"/>
              <w:rPr>
                <w:sz w:val="24"/>
                <w:szCs w:val="24"/>
              </w:rPr>
            </w:pPr>
          </w:p>
        </w:tc>
      </w:tr>
    </w:tbl>
    <w:p w:rsidR="00D54C6D" w:rsidRDefault="00D54C6D" w:rsidP="00D54C6D">
      <w:pPr>
        <w:shd w:val="clear" w:color="auto" w:fill="FFFFFF"/>
        <w:rPr>
          <w:spacing w:val="-4"/>
          <w:sz w:val="24"/>
          <w:szCs w:val="24"/>
        </w:rPr>
      </w:pPr>
    </w:p>
    <w:p w:rsidR="00D54C6D" w:rsidRPr="00BA0057" w:rsidRDefault="00D54C6D" w:rsidP="00D54C6D">
      <w:pPr>
        <w:shd w:val="clear" w:color="auto" w:fill="FFFFFF"/>
        <w:rPr>
          <w:spacing w:val="-4"/>
          <w:sz w:val="24"/>
          <w:szCs w:val="24"/>
        </w:rPr>
      </w:pPr>
      <w:r w:rsidRPr="009024A9">
        <w:rPr>
          <w:spacing w:val="-4"/>
          <w:sz w:val="24"/>
          <w:szCs w:val="24"/>
        </w:rPr>
        <w:t>* Направляется оператору электронной площадки.</w:t>
      </w:r>
    </w:p>
    <w:p w:rsidR="00D54C6D" w:rsidRPr="00BA0057" w:rsidRDefault="00D54C6D" w:rsidP="00D54C6D">
      <w:pPr>
        <w:shd w:val="clear" w:color="auto" w:fill="FFFFFF"/>
        <w:rPr>
          <w:spacing w:val="-4"/>
          <w:sz w:val="24"/>
          <w:szCs w:val="24"/>
        </w:rPr>
      </w:pPr>
    </w:p>
    <w:p w:rsidR="00D54C6D" w:rsidRDefault="00D54C6D" w:rsidP="00D54C6D">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D54C6D" w:rsidRPr="00BA0057" w:rsidRDefault="00D54C6D" w:rsidP="00D54C6D">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54C6D" w:rsidRDefault="00D54C6D" w:rsidP="00D54C6D">
      <w:pPr>
        <w:widowControl/>
        <w:jc w:val="center"/>
        <w:rPr>
          <w:b/>
          <w:sz w:val="28"/>
          <w:u w:val="single"/>
        </w:rPr>
      </w:pPr>
    </w:p>
    <w:p w:rsidR="00D54C6D" w:rsidRDefault="00D54C6D" w:rsidP="00D54C6D">
      <w:pPr>
        <w:widowControl/>
        <w:jc w:val="center"/>
        <w:rPr>
          <w:b/>
          <w:sz w:val="28"/>
          <w:u w:val="single"/>
        </w:rPr>
      </w:pPr>
    </w:p>
    <w:p w:rsidR="00D54C6D" w:rsidRDefault="00D54C6D" w:rsidP="00D54C6D">
      <w:pPr>
        <w:widowControl/>
        <w:jc w:val="center"/>
        <w:rPr>
          <w:b/>
          <w:sz w:val="28"/>
          <w:u w:val="single"/>
        </w:rPr>
      </w:pPr>
    </w:p>
    <w:p w:rsidR="00D54C6D" w:rsidRDefault="00D54C6D" w:rsidP="00D54C6D">
      <w:pPr>
        <w:widowControl/>
        <w:jc w:val="center"/>
        <w:rPr>
          <w:b/>
          <w:sz w:val="28"/>
          <w:u w:val="single"/>
        </w:rPr>
      </w:pPr>
    </w:p>
    <w:p w:rsidR="00D54C6D" w:rsidRDefault="00D54C6D" w:rsidP="00D54C6D">
      <w:pPr>
        <w:widowControl/>
        <w:jc w:val="center"/>
        <w:rPr>
          <w:b/>
          <w:sz w:val="28"/>
          <w:u w:val="single"/>
        </w:rPr>
      </w:pPr>
    </w:p>
    <w:p w:rsidR="00D54C6D" w:rsidRDefault="00D54C6D" w:rsidP="00D54C6D">
      <w:pPr>
        <w:widowControl/>
        <w:jc w:val="center"/>
        <w:rPr>
          <w:b/>
          <w:sz w:val="28"/>
          <w:u w:val="single"/>
        </w:rPr>
      </w:pPr>
    </w:p>
    <w:p w:rsidR="00D54C6D" w:rsidRDefault="00D54C6D" w:rsidP="00D54C6D">
      <w:pPr>
        <w:widowControl/>
        <w:jc w:val="center"/>
        <w:rPr>
          <w:b/>
          <w:sz w:val="28"/>
          <w:u w:val="single"/>
        </w:rPr>
      </w:pPr>
    </w:p>
    <w:p w:rsidR="00D54C6D" w:rsidRDefault="00D54C6D" w:rsidP="00D54C6D">
      <w:pPr>
        <w:widowControl/>
        <w:rPr>
          <w:rFonts w:eastAsia="SimSun"/>
          <w:b/>
          <w:caps/>
          <w:sz w:val="28"/>
          <w:szCs w:val="28"/>
        </w:rPr>
      </w:pPr>
    </w:p>
    <w:p w:rsidR="00D54C6D" w:rsidRDefault="00D54C6D" w:rsidP="00D54C6D">
      <w:pPr>
        <w:widowControl/>
        <w:jc w:val="center"/>
        <w:rPr>
          <w:rFonts w:eastAsia="SimSun"/>
          <w:b/>
          <w:caps/>
          <w:sz w:val="28"/>
          <w:szCs w:val="28"/>
        </w:rPr>
      </w:pPr>
    </w:p>
    <w:p w:rsidR="004846FA" w:rsidRDefault="004846FA" w:rsidP="00D54C6D">
      <w:pPr>
        <w:widowControl/>
        <w:jc w:val="center"/>
        <w:rPr>
          <w:rFonts w:eastAsia="SimSun"/>
          <w:b/>
          <w:caps/>
          <w:sz w:val="28"/>
          <w:szCs w:val="28"/>
        </w:rPr>
      </w:pPr>
    </w:p>
    <w:p w:rsidR="00D54C6D" w:rsidRDefault="00D54C6D" w:rsidP="00D54C6D">
      <w:pPr>
        <w:widowControl/>
        <w:jc w:val="center"/>
        <w:rPr>
          <w:rFonts w:eastAsia="SimSun"/>
          <w:b/>
          <w:caps/>
          <w:sz w:val="28"/>
          <w:szCs w:val="28"/>
        </w:rPr>
      </w:pPr>
      <w:r w:rsidRPr="00D95B5E">
        <w:rPr>
          <w:rFonts w:eastAsia="SimSun"/>
          <w:b/>
          <w:caps/>
          <w:sz w:val="28"/>
          <w:szCs w:val="28"/>
        </w:rPr>
        <w:lastRenderedPageBreak/>
        <w:t xml:space="preserve">Часть </w:t>
      </w:r>
      <w:r w:rsidRPr="00D95B5E">
        <w:rPr>
          <w:rFonts w:eastAsia="SimSun"/>
          <w:b/>
          <w:caps/>
          <w:sz w:val="28"/>
          <w:szCs w:val="28"/>
          <w:lang w:val="en-US"/>
        </w:rPr>
        <w:t>II</w:t>
      </w:r>
    </w:p>
    <w:p w:rsidR="00D54C6D" w:rsidRPr="00C512C2" w:rsidRDefault="00D54C6D" w:rsidP="00D54C6D">
      <w:pPr>
        <w:pStyle w:val="af2"/>
        <w:spacing w:after="0"/>
        <w:jc w:val="center"/>
        <w:rPr>
          <w:b/>
          <w:caps/>
          <w:sz w:val="28"/>
          <w:szCs w:val="28"/>
        </w:rPr>
      </w:pPr>
      <w:r w:rsidRPr="007011FA">
        <w:rPr>
          <w:b/>
          <w:caps/>
          <w:sz w:val="28"/>
          <w:szCs w:val="28"/>
        </w:rPr>
        <w:t>Проект муниципального контракта</w:t>
      </w:r>
    </w:p>
    <w:p w:rsidR="00F44078" w:rsidRDefault="00F44078"/>
    <w:p w:rsidR="004365BB" w:rsidRPr="004365BB" w:rsidRDefault="00BC0777" w:rsidP="004365BB">
      <w:pPr>
        <w:jc w:val="center"/>
        <w:rPr>
          <w:b/>
          <w:bCs/>
          <w:sz w:val="24"/>
          <w:szCs w:val="24"/>
        </w:rPr>
      </w:pPr>
      <w:r>
        <w:rPr>
          <w:b/>
          <w:bCs/>
          <w:sz w:val="24"/>
          <w:szCs w:val="24"/>
        </w:rPr>
        <w:t>Гражданско</w:t>
      </w:r>
      <w:r w:rsidR="00D104FD">
        <w:rPr>
          <w:b/>
          <w:bCs/>
          <w:sz w:val="24"/>
          <w:szCs w:val="24"/>
        </w:rPr>
        <w:t xml:space="preserve"> </w:t>
      </w:r>
      <w:r>
        <w:rPr>
          <w:b/>
          <w:bCs/>
          <w:sz w:val="24"/>
          <w:szCs w:val="24"/>
        </w:rPr>
        <w:t>- правовой договор</w:t>
      </w:r>
      <w:r w:rsidR="004365BB" w:rsidRPr="004365BB">
        <w:rPr>
          <w:b/>
          <w:bCs/>
          <w:sz w:val="24"/>
          <w:szCs w:val="24"/>
        </w:rPr>
        <w:t xml:space="preserve">№ </w:t>
      </w:r>
    </w:p>
    <w:p w:rsidR="004365BB" w:rsidRPr="004365BB" w:rsidRDefault="004365BB" w:rsidP="004365BB">
      <w:pPr>
        <w:jc w:val="center"/>
        <w:rPr>
          <w:sz w:val="24"/>
          <w:szCs w:val="24"/>
        </w:rPr>
      </w:pPr>
      <w:r w:rsidRPr="004365BB">
        <w:rPr>
          <w:b/>
          <w:bCs/>
          <w:sz w:val="24"/>
          <w:szCs w:val="24"/>
        </w:rPr>
        <w:t>на выполнение работ</w:t>
      </w:r>
    </w:p>
    <w:p w:rsidR="004365BB" w:rsidRPr="004365BB" w:rsidRDefault="004365BB" w:rsidP="004365BB">
      <w:pPr>
        <w:rPr>
          <w:sz w:val="24"/>
          <w:szCs w:val="24"/>
        </w:rPr>
      </w:pPr>
      <w:r w:rsidRPr="004365BB">
        <w:rPr>
          <w:sz w:val="24"/>
          <w:szCs w:val="24"/>
        </w:rPr>
        <w:t xml:space="preserve">г. Иваново                                                                                        «___» __________ 2012 года </w:t>
      </w:r>
    </w:p>
    <w:p w:rsidR="004365BB" w:rsidRPr="004365BB" w:rsidRDefault="004365BB" w:rsidP="004365BB">
      <w:pPr>
        <w:rPr>
          <w:sz w:val="24"/>
          <w:szCs w:val="24"/>
        </w:rPr>
      </w:pPr>
    </w:p>
    <w:p w:rsidR="004365BB" w:rsidRPr="004365BB" w:rsidRDefault="004365BB" w:rsidP="004365BB">
      <w:pPr>
        <w:ind w:firstLine="567"/>
        <w:jc w:val="both"/>
        <w:rPr>
          <w:sz w:val="24"/>
          <w:szCs w:val="24"/>
        </w:rPr>
      </w:pPr>
      <w:proofErr w:type="gramStart"/>
      <w:r w:rsidRPr="004365BB">
        <w:rPr>
          <w:sz w:val="24"/>
          <w:szCs w:val="24"/>
        </w:rPr>
        <w:t>Муниципальное бюджетное образовательное учреждение средняя общеобразовательная школа № 65,</w:t>
      </w:r>
      <w:r>
        <w:rPr>
          <w:sz w:val="24"/>
          <w:szCs w:val="24"/>
        </w:rPr>
        <w:t xml:space="preserve"> </w:t>
      </w:r>
      <w:r w:rsidRPr="004365BB">
        <w:rPr>
          <w:sz w:val="24"/>
          <w:szCs w:val="24"/>
        </w:rPr>
        <w:t xml:space="preserve">именуемое в дальнейшем «Заказчик», в лице директора Степовича Василия </w:t>
      </w:r>
      <w:proofErr w:type="spellStart"/>
      <w:r w:rsidRPr="004365BB">
        <w:rPr>
          <w:sz w:val="24"/>
          <w:szCs w:val="24"/>
        </w:rPr>
        <w:t>Адольфовича</w:t>
      </w:r>
      <w:proofErr w:type="spellEnd"/>
      <w:r w:rsidRPr="004365BB">
        <w:rPr>
          <w:sz w:val="24"/>
          <w:szCs w:val="24"/>
        </w:rPr>
        <w:t xml:space="preserve">,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свидетельства о допуске к работам _______________ № _________ от ___________, с другой стороны, именуемые в дальнейшем «Стороны», руководствуясь, _________________________________________________ заключили </w:t>
      </w:r>
      <w:r w:rsidR="00BC0777">
        <w:rPr>
          <w:sz w:val="24"/>
          <w:szCs w:val="24"/>
        </w:rPr>
        <w:t xml:space="preserve">гражданско-правовой договор </w:t>
      </w:r>
      <w:r w:rsidRPr="004365BB">
        <w:rPr>
          <w:sz w:val="24"/>
          <w:szCs w:val="24"/>
        </w:rPr>
        <w:t xml:space="preserve"> (далее – </w:t>
      </w:r>
      <w:r w:rsidR="00BC0777">
        <w:rPr>
          <w:sz w:val="24"/>
          <w:szCs w:val="24"/>
        </w:rPr>
        <w:t>Договор</w:t>
      </w:r>
      <w:r w:rsidRPr="004365BB">
        <w:rPr>
          <w:sz w:val="24"/>
          <w:szCs w:val="24"/>
        </w:rPr>
        <w:t>) о нижеследующем:</w:t>
      </w:r>
      <w:proofErr w:type="gramEnd"/>
    </w:p>
    <w:p w:rsidR="004365BB" w:rsidRPr="004365BB" w:rsidRDefault="004365BB" w:rsidP="004365BB">
      <w:pPr>
        <w:jc w:val="both"/>
        <w:rPr>
          <w:sz w:val="24"/>
          <w:szCs w:val="24"/>
        </w:rPr>
      </w:pPr>
    </w:p>
    <w:p w:rsidR="004365BB" w:rsidRPr="00BC0777" w:rsidRDefault="004365BB" w:rsidP="004365BB">
      <w:pPr>
        <w:jc w:val="center"/>
        <w:rPr>
          <w:b/>
          <w:sz w:val="24"/>
          <w:szCs w:val="24"/>
        </w:rPr>
      </w:pPr>
      <w:r w:rsidRPr="004365BB">
        <w:rPr>
          <w:b/>
          <w:bCs/>
          <w:sz w:val="24"/>
          <w:szCs w:val="24"/>
        </w:rPr>
        <w:t xml:space="preserve">1. Предмет </w:t>
      </w:r>
      <w:r w:rsidR="00BC0777" w:rsidRPr="00BC0777">
        <w:rPr>
          <w:b/>
          <w:sz w:val="24"/>
          <w:szCs w:val="24"/>
        </w:rPr>
        <w:t>Договора</w:t>
      </w:r>
    </w:p>
    <w:p w:rsidR="004365BB" w:rsidRPr="004365BB" w:rsidRDefault="004365BB" w:rsidP="004365BB">
      <w:pPr>
        <w:jc w:val="both"/>
        <w:rPr>
          <w:sz w:val="24"/>
          <w:szCs w:val="24"/>
        </w:rPr>
      </w:pPr>
      <w:r w:rsidRPr="004365BB">
        <w:rPr>
          <w:sz w:val="24"/>
          <w:szCs w:val="24"/>
        </w:rPr>
        <w:t xml:space="preserve">1.1.По настоящему </w:t>
      </w:r>
      <w:r w:rsidR="00BC0777">
        <w:rPr>
          <w:sz w:val="24"/>
          <w:szCs w:val="24"/>
        </w:rPr>
        <w:t>Договор</w:t>
      </w:r>
      <w:r w:rsidRPr="004365BB">
        <w:rPr>
          <w:sz w:val="24"/>
          <w:szCs w:val="24"/>
        </w:rPr>
        <w:t xml:space="preserve">у Подрядчик обязуется выполнить ремонтные работы (восстановление ограждения в филиале) по адресу: г. Иваново, ул. </w:t>
      </w:r>
      <w:proofErr w:type="spellStart"/>
      <w:r w:rsidRPr="004365BB">
        <w:rPr>
          <w:sz w:val="24"/>
          <w:szCs w:val="24"/>
        </w:rPr>
        <w:t>Шувандиной</w:t>
      </w:r>
      <w:proofErr w:type="spellEnd"/>
      <w:r w:rsidRPr="004365BB">
        <w:rPr>
          <w:sz w:val="24"/>
          <w:szCs w:val="24"/>
        </w:rPr>
        <w:t>, д.84 (далее - Работы) в соответствии с локальн</w:t>
      </w:r>
      <w:r w:rsidR="00843E44">
        <w:rPr>
          <w:sz w:val="24"/>
          <w:szCs w:val="24"/>
        </w:rPr>
        <w:t>ой</w:t>
      </w:r>
      <w:r w:rsidRPr="004365BB">
        <w:rPr>
          <w:sz w:val="24"/>
          <w:szCs w:val="24"/>
        </w:rPr>
        <w:t xml:space="preserve"> смет</w:t>
      </w:r>
      <w:r w:rsidR="00843E44">
        <w:rPr>
          <w:sz w:val="24"/>
          <w:szCs w:val="24"/>
        </w:rPr>
        <w:t>ой</w:t>
      </w:r>
      <w:r w:rsidRPr="004365BB">
        <w:rPr>
          <w:sz w:val="24"/>
          <w:szCs w:val="24"/>
        </w:rPr>
        <w:t xml:space="preserve"> </w:t>
      </w:r>
      <w:r w:rsidR="00843E44">
        <w:rPr>
          <w:sz w:val="24"/>
          <w:szCs w:val="24"/>
        </w:rPr>
        <w:t>(Приложение № 1)</w:t>
      </w:r>
      <w:r w:rsidRPr="004365BB">
        <w:rPr>
          <w:sz w:val="24"/>
          <w:szCs w:val="24"/>
        </w:rPr>
        <w:t xml:space="preserve"> и ведомостью объемов работ</w:t>
      </w:r>
      <w:r w:rsidR="00843E44">
        <w:rPr>
          <w:sz w:val="24"/>
          <w:szCs w:val="24"/>
        </w:rPr>
        <w:t xml:space="preserve"> (Приложение № 2)</w:t>
      </w:r>
      <w:r w:rsidRPr="004365BB">
        <w:rPr>
          <w:sz w:val="24"/>
          <w:szCs w:val="24"/>
        </w:rPr>
        <w:t xml:space="preserve">, которые являются неотъемлемой частью настоящего </w:t>
      </w:r>
      <w:r w:rsidR="00BC0777">
        <w:rPr>
          <w:sz w:val="24"/>
          <w:szCs w:val="24"/>
        </w:rPr>
        <w:t>Договор</w:t>
      </w:r>
      <w:r w:rsidRPr="004365BB">
        <w:rPr>
          <w:sz w:val="24"/>
          <w:szCs w:val="24"/>
        </w:rPr>
        <w:t xml:space="preserve">а на условиях настоящего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 xml:space="preserve">Заказчик обязуется принять и оплатить результат работы в порядке и на условиях настоящего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 xml:space="preserve">1.3. Срок выполнения работ: с момента заключения </w:t>
      </w:r>
      <w:r w:rsidR="00BC0777">
        <w:rPr>
          <w:sz w:val="24"/>
          <w:szCs w:val="24"/>
        </w:rPr>
        <w:t>Договор</w:t>
      </w:r>
      <w:r w:rsidR="00BC0777" w:rsidRPr="004365BB">
        <w:rPr>
          <w:sz w:val="24"/>
          <w:szCs w:val="24"/>
        </w:rPr>
        <w:t>а</w:t>
      </w:r>
      <w:r w:rsidRPr="004365BB">
        <w:rPr>
          <w:sz w:val="24"/>
          <w:szCs w:val="24"/>
        </w:rPr>
        <w:t xml:space="preserve"> до 30 июня 201</w:t>
      </w:r>
      <w:r w:rsidR="00985C62">
        <w:rPr>
          <w:sz w:val="24"/>
          <w:szCs w:val="24"/>
        </w:rPr>
        <w:t>2</w:t>
      </w:r>
      <w:r w:rsidRPr="004365BB">
        <w:rPr>
          <w:sz w:val="24"/>
          <w:szCs w:val="24"/>
        </w:rPr>
        <w:t>г.</w:t>
      </w:r>
    </w:p>
    <w:p w:rsidR="004365BB" w:rsidRPr="004365BB" w:rsidRDefault="004365BB" w:rsidP="004365BB">
      <w:pPr>
        <w:jc w:val="both"/>
        <w:rPr>
          <w:sz w:val="24"/>
          <w:szCs w:val="24"/>
        </w:rPr>
      </w:pPr>
    </w:p>
    <w:p w:rsidR="004365BB" w:rsidRPr="004365BB" w:rsidRDefault="004365BB" w:rsidP="004365BB">
      <w:pPr>
        <w:jc w:val="center"/>
        <w:rPr>
          <w:sz w:val="24"/>
          <w:szCs w:val="24"/>
        </w:rPr>
      </w:pPr>
      <w:r w:rsidRPr="004365BB">
        <w:rPr>
          <w:b/>
          <w:bCs/>
          <w:sz w:val="24"/>
          <w:szCs w:val="24"/>
        </w:rPr>
        <w:t xml:space="preserve">2. Цена </w:t>
      </w:r>
      <w:r w:rsidR="00BC0777" w:rsidRPr="00BC0777">
        <w:rPr>
          <w:b/>
          <w:sz w:val="24"/>
          <w:szCs w:val="24"/>
        </w:rPr>
        <w:t>Договора</w:t>
      </w:r>
      <w:r w:rsidRPr="004365BB">
        <w:rPr>
          <w:b/>
          <w:bCs/>
          <w:sz w:val="24"/>
          <w:szCs w:val="24"/>
        </w:rPr>
        <w:t>, порядок расчетов</w:t>
      </w:r>
    </w:p>
    <w:p w:rsidR="004365BB" w:rsidRPr="004365BB" w:rsidRDefault="004365BB" w:rsidP="004365BB">
      <w:pPr>
        <w:rPr>
          <w:sz w:val="24"/>
          <w:szCs w:val="24"/>
        </w:rPr>
      </w:pPr>
      <w:r w:rsidRPr="004365BB">
        <w:rPr>
          <w:sz w:val="24"/>
          <w:szCs w:val="24"/>
        </w:rPr>
        <w:t xml:space="preserve">2.1. Цена </w:t>
      </w:r>
      <w:r w:rsidR="00BC0777">
        <w:rPr>
          <w:sz w:val="24"/>
          <w:szCs w:val="24"/>
        </w:rPr>
        <w:t>Договор</w:t>
      </w:r>
      <w:r w:rsidR="00BC0777" w:rsidRPr="004365BB">
        <w:rPr>
          <w:sz w:val="24"/>
          <w:szCs w:val="24"/>
        </w:rPr>
        <w:t>а</w:t>
      </w:r>
      <w:r w:rsidRPr="004365BB">
        <w:rPr>
          <w:sz w:val="24"/>
          <w:szCs w:val="24"/>
        </w:rPr>
        <w:t xml:space="preserve"> составляет ________________руб., ______</w:t>
      </w:r>
      <w:r w:rsidRPr="004365BB">
        <w:rPr>
          <w:b/>
          <w:bCs/>
          <w:sz w:val="24"/>
          <w:szCs w:val="24"/>
        </w:rPr>
        <w:t xml:space="preserve"> </w:t>
      </w:r>
      <w:r w:rsidRPr="004365BB">
        <w:rPr>
          <w:sz w:val="24"/>
          <w:szCs w:val="24"/>
        </w:rPr>
        <w:t>коп</w:t>
      </w:r>
      <w:proofErr w:type="gramStart"/>
      <w:r w:rsidRPr="004365BB">
        <w:rPr>
          <w:sz w:val="24"/>
          <w:szCs w:val="24"/>
        </w:rPr>
        <w:t xml:space="preserve">., </w:t>
      </w:r>
      <w:proofErr w:type="gramEnd"/>
      <w:r w:rsidRPr="004365BB">
        <w:rPr>
          <w:sz w:val="24"/>
          <w:szCs w:val="24"/>
        </w:rPr>
        <w:t>в том числе НДС __________ руб.</w:t>
      </w:r>
    </w:p>
    <w:p w:rsidR="004365BB" w:rsidRPr="004365BB" w:rsidRDefault="004365BB" w:rsidP="004365BB">
      <w:pPr>
        <w:jc w:val="both"/>
        <w:rPr>
          <w:sz w:val="24"/>
          <w:szCs w:val="24"/>
        </w:rPr>
      </w:pPr>
      <w:r w:rsidRPr="004365BB">
        <w:rPr>
          <w:sz w:val="24"/>
          <w:szCs w:val="24"/>
        </w:rPr>
        <w:t xml:space="preserve">Цена включает все расходы, связанные с исполнением </w:t>
      </w:r>
      <w:r w:rsidR="00BC0777">
        <w:rPr>
          <w:sz w:val="24"/>
          <w:szCs w:val="24"/>
        </w:rPr>
        <w:t>Договор</w:t>
      </w:r>
      <w:r w:rsidR="00BC0777" w:rsidRPr="004365BB">
        <w:rPr>
          <w:sz w:val="24"/>
          <w:szCs w:val="24"/>
        </w:rPr>
        <w:t>а</w:t>
      </w:r>
      <w:r w:rsidRPr="004365BB">
        <w:rPr>
          <w:sz w:val="24"/>
          <w:szCs w:val="24"/>
        </w:rPr>
        <w:t>, в том числе стоимость работ, стоимость материалов, налоги, сборы и другие обязательные платежи.</w:t>
      </w:r>
    </w:p>
    <w:p w:rsidR="004365BB" w:rsidRPr="004365BB" w:rsidRDefault="004365BB" w:rsidP="004365BB">
      <w:pPr>
        <w:jc w:val="both"/>
        <w:rPr>
          <w:sz w:val="24"/>
          <w:szCs w:val="24"/>
        </w:rPr>
      </w:pPr>
      <w:r w:rsidRPr="004365BB">
        <w:rPr>
          <w:sz w:val="24"/>
          <w:szCs w:val="24"/>
        </w:rPr>
        <w:t xml:space="preserve">2.2. Цена настоящего </w:t>
      </w:r>
      <w:r w:rsidR="00BC0777">
        <w:rPr>
          <w:sz w:val="24"/>
          <w:szCs w:val="24"/>
        </w:rPr>
        <w:t>Договор</w:t>
      </w:r>
      <w:r w:rsidR="00BC0777" w:rsidRPr="004365BB">
        <w:rPr>
          <w:sz w:val="24"/>
          <w:szCs w:val="24"/>
        </w:rPr>
        <w:t>а</w:t>
      </w:r>
      <w:r w:rsidRPr="004365BB">
        <w:rPr>
          <w:sz w:val="24"/>
          <w:szCs w:val="24"/>
        </w:rPr>
        <w:t xml:space="preserve"> является твердой и не может из</w:t>
      </w:r>
      <w:r>
        <w:rPr>
          <w:sz w:val="24"/>
          <w:szCs w:val="24"/>
        </w:rPr>
        <w:t xml:space="preserve">меняться в ходе его исполнения, за </w:t>
      </w:r>
      <w:r w:rsidRPr="004365BB">
        <w:rPr>
          <w:sz w:val="24"/>
          <w:szCs w:val="24"/>
        </w:rPr>
        <w:t xml:space="preserve">исключением случаев, установленных </w:t>
      </w:r>
      <w:r>
        <w:rPr>
          <w:sz w:val="24"/>
          <w:szCs w:val="24"/>
        </w:rPr>
        <w:t>действующим законодательством</w:t>
      </w:r>
      <w:r w:rsidRPr="004365BB">
        <w:rPr>
          <w:sz w:val="24"/>
          <w:szCs w:val="24"/>
        </w:rPr>
        <w:t>.</w:t>
      </w:r>
    </w:p>
    <w:p w:rsidR="004365BB" w:rsidRPr="004365BB" w:rsidRDefault="004365BB" w:rsidP="004365BB">
      <w:pPr>
        <w:jc w:val="both"/>
        <w:rPr>
          <w:sz w:val="24"/>
          <w:szCs w:val="24"/>
        </w:rPr>
      </w:pPr>
      <w:r w:rsidRPr="004365BB">
        <w:rPr>
          <w:sz w:val="24"/>
          <w:szCs w:val="24"/>
        </w:rPr>
        <w:t xml:space="preserve">2.3. Цена настоящего </w:t>
      </w:r>
      <w:r w:rsidR="00BC0777">
        <w:rPr>
          <w:sz w:val="24"/>
          <w:szCs w:val="24"/>
        </w:rPr>
        <w:t>Договор</w:t>
      </w:r>
      <w:r w:rsidR="00BC0777" w:rsidRPr="004365BB">
        <w:rPr>
          <w:sz w:val="24"/>
          <w:szCs w:val="24"/>
        </w:rPr>
        <w:t>а</w:t>
      </w:r>
      <w:r w:rsidRPr="004365BB">
        <w:rPr>
          <w:sz w:val="24"/>
          <w:szCs w:val="24"/>
        </w:rPr>
        <w:t xml:space="preserve"> может быть снижена по соглашению сторон, без изменения предусмотренных </w:t>
      </w:r>
      <w:r w:rsidR="00BC0777">
        <w:rPr>
          <w:sz w:val="24"/>
          <w:szCs w:val="24"/>
        </w:rPr>
        <w:t>Договор</w:t>
      </w:r>
      <w:r w:rsidRPr="004365BB">
        <w:rPr>
          <w:sz w:val="24"/>
          <w:szCs w:val="24"/>
        </w:rPr>
        <w:t xml:space="preserve">ом объемов работ или иных условий исполнения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2.4. Объем и стоимость работ определяются в соответствии с утвержденной локальной сметой</w:t>
      </w:r>
      <w:r w:rsidR="003519D3">
        <w:rPr>
          <w:sz w:val="24"/>
          <w:szCs w:val="24"/>
        </w:rPr>
        <w:t xml:space="preserve"> (Приложение № 1)</w:t>
      </w:r>
      <w:r w:rsidRPr="004365BB">
        <w:rPr>
          <w:sz w:val="24"/>
          <w:szCs w:val="24"/>
        </w:rPr>
        <w:t xml:space="preserve">, являющейся неотъемлемой частью настоящего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 xml:space="preserve">2.5. </w:t>
      </w:r>
      <w:proofErr w:type="gramStart"/>
      <w:r w:rsidRPr="004365BB">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31.12.2012 г.</w:t>
      </w:r>
      <w:proofErr w:type="gramEnd"/>
    </w:p>
    <w:p w:rsidR="004365BB" w:rsidRPr="004365BB" w:rsidRDefault="004365BB" w:rsidP="004365BB">
      <w:pPr>
        <w:jc w:val="both"/>
        <w:rPr>
          <w:sz w:val="24"/>
          <w:szCs w:val="24"/>
        </w:rPr>
      </w:pPr>
      <w:r w:rsidRPr="004365BB">
        <w:rPr>
          <w:sz w:val="24"/>
          <w:szCs w:val="24"/>
        </w:rPr>
        <w:t>2.6. В случае</w:t>
      </w:r>
      <w:proofErr w:type="gramStart"/>
      <w:r w:rsidRPr="004365BB">
        <w:rPr>
          <w:sz w:val="24"/>
          <w:szCs w:val="24"/>
        </w:rPr>
        <w:t>,</w:t>
      </w:r>
      <w:proofErr w:type="gramEnd"/>
      <w:r w:rsidRPr="004365BB">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4365BB" w:rsidRPr="004365BB" w:rsidRDefault="004365BB" w:rsidP="004365BB">
      <w:pPr>
        <w:jc w:val="both"/>
        <w:rPr>
          <w:sz w:val="24"/>
          <w:szCs w:val="24"/>
        </w:rPr>
      </w:pPr>
      <w:r w:rsidRPr="004365BB">
        <w:rPr>
          <w:sz w:val="24"/>
          <w:szCs w:val="24"/>
        </w:rPr>
        <w:t>2.6. В случае ненадлежащего исполнения Подрядчиком своих обязательств по настоящему</w:t>
      </w:r>
      <w:r w:rsidRPr="004365BB">
        <w:rPr>
          <w:sz w:val="24"/>
          <w:szCs w:val="24"/>
        </w:rPr>
        <w:br/>
      </w:r>
      <w:r w:rsidR="00BC0777">
        <w:rPr>
          <w:sz w:val="24"/>
          <w:szCs w:val="24"/>
        </w:rPr>
        <w:t>Договору</w:t>
      </w:r>
      <w:r w:rsidRPr="004365BB">
        <w:rPr>
          <w:sz w:val="24"/>
          <w:szCs w:val="24"/>
        </w:rPr>
        <w:t xml:space="preserve"> и начисления ему штрафных санкций окончательный расчет между Сторонами</w:t>
      </w:r>
      <w:r w:rsidRPr="004365BB">
        <w:rPr>
          <w:sz w:val="24"/>
          <w:szCs w:val="24"/>
        </w:rPr>
        <w:br/>
        <w:t>производится только после перечисления Подрядчиком сумм</w:t>
      </w:r>
      <w:r w:rsidR="003519D3">
        <w:rPr>
          <w:sz w:val="24"/>
          <w:szCs w:val="24"/>
        </w:rPr>
        <w:t xml:space="preserve"> пени (штрафов) на текущий счет </w:t>
      </w:r>
      <w:r w:rsidRPr="004365BB">
        <w:rPr>
          <w:sz w:val="24"/>
          <w:szCs w:val="24"/>
        </w:rPr>
        <w:t>Заказчика и представления подтверждающих оплату документов.</w:t>
      </w:r>
    </w:p>
    <w:p w:rsidR="004365BB" w:rsidRPr="004365BB" w:rsidRDefault="004365BB" w:rsidP="004365BB">
      <w:pPr>
        <w:jc w:val="both"/>
        <w:rPr>
          <w:sz w:val="24"/>
          <w:szCs w:val="24"/>
        </w:rPr>
      </w:pPr>
    </w:p>
    <w:p w:rsidR="004365BB" w:rsidRPr="004365BB" w:rsidRDefault="004365BB" w:rsidP="004365BB">
      <w:pPr>
        <w:jc w:val="center"/>
        <w:rPr>
          <w:sz w:val="24"/>
          <w:szCs w:val="24"/>
        </w:rPr>
      </w:pPr>
      <w:r w:rsidRPr="004365BB">
        <w:rPr>
          <w:b/>
          <w:bCs/>
          <w:sz w:val="24"/>
          <w:szCs w:val="24"/>
        </w:rPr>
        <w:t>3. Права и обязанности Сторон</w:t>
      </w:r>
    </w:p>
    <w:p w:rsidR="004365BB" w:rsidRPr="004365BB" w:rsidRDefault="004365BB" w:rsidP="004365BB">
      <w:pPr>
        <w:jc w:val="both"/>
        <w:rPr>
          <w:sz w:val="24"/>
          <w:szCs w:val="24"/>
        </w:rPr>
      </w:pPr>
      <w:r w:rsidRPr="004365BB">
        <w:rPr>
          <w:sz w:val="24"/>
          <w:szCs w:val="24"/>
        </w:rPr>
        <w:t>3.1. ПОДРЯДЧИК обязан:</w:t>
      </w:r>
    </w:p>
    <w:p w:rsidR="004365BB" w:rsidRPr="004365BB" w:rsidRDefault="004365BB" w:rsidP="004365BB">
      <w:pPr>
        <w:jc w:val="both"/>
        <w:rPr>
          <w:sz w:val="24"/>
          <w:szCs w:val="24"/>
        </w:rPr>
      </w:pPr>
      <w:r w:rsidRPr="004365BB">
        <w:rP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4365BB" w:rsidRPr="004365BB" w:rsidRDefault="004365BB" w:rsidP="004365BB">
      <w:pPr>
        <w:jc w:val="both"/>
        <w:rPr>
          <w:sz w:val="24"/>
          <w:szCs w:val="24"/>
        </w:rPr>
      </w:pPr>
      <w:r w:rsidRPr="004365BB">
        <w:rPr>
          <w:sz w:val="24"/>
          <w:szCs w:val="24"/>
        </w:rPr>
        <w:t>3.1.2. Качественно выполнить все работы в объеме и в с</w:t>
      </w:r>
      <w:r w:rsidR="003519D3">
        <w:rPr>
          <w:sz w:val="24"/>
          <w:szCs w:val="24"/>
        </w:rPr>
        <w:t xml:space="preserve">роки, предусмотренные настоящим </w:t>
      </w:r>
      <w:r w:rsidRPr="004365BB">
        <w:rPr>
          <w:sz w:val="24"/>
          <w:szCs w:val="24"/>
        </w:rPr>
        <w:t>контрактом и приложениями к нему, использовать качестве</w:t>
      </w:r>
      <w:r w:rsidR="003519D3">
        <w:rPr>
          <w:sz w:val="24"/>
          <w:szCs w:val="24"/>
        </w:rPr>
        <w:t xml:space="preserve">нные материалы, соответствующие </w:t>
      </w:r>
      <w:r w:rsidRPr="004365BB">
        <w:rPr>
          <w:sz w:val="24"/>
          <w:szCs w:val="24"/>
        </w:rPr>
        <w:t>стандартам и техническим условиям, и имеющ</w:t>
      </w:r>
      <w:r w:rsidR="003519D3">
        <w:rPr>
          <w:sz w:val="24"/>
          <w:szCs w:val="24"/>
        </w:rPr>
        <w:t xml:space="preserve">ие соответствующие сертификаты, технические </w:t>
      </w:r>
      <w:r w:rsidRPr="004365BB">
        <w:rPr>
          <w:sz w:val="24"/>
          <w:szCs w:val="24"/>
        </w:rPr>
        <w:t>паспорта или иные документы, удостоверяющие их качество.</w:t>
      </w:r>
    </w:p>
    <w:p w:rsidR="004365BB" w:rsidRPr="004365BB" w:rsidRDefault="004365BB" w:rsidP="004365BB">
      <w:pPr>
        <w:jc w:val="both"/>
        <w:rPr>
          <w:sz w:val="24"/>
          <w:szCs w:val="24"/>
        </w:rPr>
      </w:pPr>
      <w:r w:rsidRPr="004365BB">
        <w:rPr>
          <w:sz w:val="24"/>
          <w:szCs w:val="24"/>
        </w:rPr>
        <w:t>3.1.3.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4365BB" w:rsidRPr="004365BB" w:rsidRDefault="004365BB" w:rsidP="004365BB">
      <w:pPr>
        <w:jc w:val="both"/>
        <w:rPr>
          <w:sz w:val="24"/>
          <w:szCs w:val="24"/>
        </w:rPr>
      </w:pPr>
      <w:r w:rsidRPr="004365BB">
        <w:rPr>
          <w:sz w:val="24"/>
          <w:szCs w:val="24"/>
        </w:rPr>
        <w:t xml:space="preserve">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w:t>
      </w:r>
      <w:r w:rsidR="00BC0777">
        <w:rPr>
          <w:sz w:val="24"/>
          <w:szCs w:val="24"/>
        </w:rPr>
        <w:t>Договор</w:t>
      </w:r>
      <w:r w:rsidR="00BC0777" w:rsidRPr="004365BB">
        <w:rPr>
          <w:sz w:val="24"/>
          <w:szCs w:val="24"/>
        </w:rPr>
        <w:t>а</w:t>
      </w:r>
      <w:r w:rsidRPr="004365BB">
        <w:rPr>
          <w:sz w:val="24"/>
          <w:szCs w:val="24"/>
        </w:rPr>
        <w:t>, ухудшившее качество работы, в срок, установленный Заказчиком.</w:t>
      </w:r>
    </w:p>
    <w:p w:rsidR="004365BB" w:rsidRPr="004365BB" w:rsidRDefault="004365BB" w:rsidP="004365BB">
      <w:pPr>
        <w:jc w:val="both"/>
        <w:rPr>
          <w:sz w:val="24"/>
          <w:szCs w:val="24"/>
        </w:rPr>
      </w:pPr>
      <w:r w:rsidRPr="004365BB">
        <w:rPr>
          <w:sz w:val="24"/>
          <w:szCs w:val="24"/>
        </w:rPr>
        <w:t>Передать результат выполненных работ Заказчику.</w:t>
      </w:r>
      <w:r w:rsidR="003519D3">
        <w:rPr>
          <w:sz w:val="24"/>
          <w:szCs w:val="24"/>
        </w:rPr>
        <w:t xml:space="preserve"> </w:t>
      </w:r>
      <w:r w:rsidRPr="004365BB">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4365BB" w:rsidRPr="004365BB" w:rsidRDefault="004365BB" w:rsidP="004365BB">
      <w:pPr>
        <w:jc w:val="both"/>
        <w:rPr>
          <w:sz w:val="24"/>
          <w:szCs w:val="24"/>
        </w:rPr>
      </w:pPr>
      <w:r w:rsidRPr="004365BB">
        <w:rPr>
          <w:sz w:val="24"/>
          <w:szCs w:val="24"/>
        </w:rPr>
        <w:t>3.1.5. 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4365BB" w:rsidRPr="004365BB" w:rsidRDefault="004365BB" w:rsidP="004365BB">
      <w:pPr>
        <w:jc w:val="both"/>
        <w:rPr>
          <w:sz w:val="24"/>
          <w:szCs w:val="24"/>
        </w:rPr>
      </w:pPr>
      <w:r w:rsidRPr="004365BB">
        <w:rPr>
          <w:sz w:val="24"/>
          <w:szCs w:val="24"/>
        </w:rPr>
        <w:t xml:space="preserve">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3.1.7. Поставить на объект работ все необходимые материалы технологическое и иное</w:t>
      </w:r>
      <w:r w:rsidRPr="004365BB">
        <w:rPr>
          <w:sz w:val="24"/>
          <w:szCs w:val="24"/>
        </w:rPr>
        <w:br/>
        <w:t>оборудование, необходимое для производства работ, конструкции, изделия и инвентарь</w:t>
      </w:r>
      <w:r w:rsidRPr="004365BB">
        <w:rPr>
          <w:sz w:val="24"/>
          <w:szCs w:val="24"/>
        </w:rPr>
        <w:br/>
        <w:t>надлежащего качества, а также осуществить их доставку, разгрузку с</w:t>
      </w:r>
      <w:r w:rsidR="003519D3">
        <w:rPr>
          <w:sz w:val="24"/>
          <w:szCs w:val="24"/>
        </w:rPr>
        <w:t xml:space="preserve">кладирование и хранение в </w:t>
      </w:r>
      <w:r w:rsidRPr="004365BB">
        <w:rPr>
          <w:sz w:val="24"/>
          <w:szCs w:val="24"/>
        </w:rPr>
        <w:t>соответствии с действующими нормами и правилами.</w:t>
      </w:r>
    </w:p>
    <w:p w:rsidR="004365BB" w:rsidRPr="004365BB" w:rsidRDefault="004365BB" w:rsidP="004365BB">
      <w:pPr>
        <w:jc w:val="both"/>
        <w:rPr>
          <w:sz w:val="24"/>
          <w:szCs w:val="24"/>
        </w:rPr>
      </w:pPr>
      <w:r w:rsidRPr="004365BB">
        <w:rPr>
          <w:sz w:val="24"/>
          <w:szCs w:val="24"/>
        </w:rPr>
        <w:t>3.1.8.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4365BB" w:rsidRPr="004365BB" w:rsidRDefault="004365BB" w:rsidP="004365BB">
      <w:pPr>
        <w:jc w:val="both"/>
        <w:rPr>
          <w:sz w:val="24"/>
          <w:szCs w:val="24"/>
        </w:rPr>
      </w:pPr>
      <w:r w:rsidRPr="004365BB">
        <w:rPr>
          <w:sz w:val="24"/>
          <w:szCs w:val="24"/>
        </w:rPr>
        <w:t xml:space="preserve">3.1.9. Обеспечить представителям Заказчика доступ на все участки выполнения работ на объекте на протяжении всего срока действия </w:t>
      </w:r>
      <w:r w:rsidR="00BC0777">
        <w:rPr>
          <w:sz w:val="24"/>
          <w:szCs w:val="24"/>
        </w:rPr>
        <w:t>Договор</w:t>
      </w:r>
      <w:r w:rsidR="00BC0777" w:rsidRPr="004365BB">
        <w:rPr>
          <w:sz w:val="24"/>
          <w:szCs w:val="24"/>
        </w:rPr>
        <w:t>а</w:t>
      </w:r>
      <w:r w:rsidR="00D104FD">
        <w:rPr>
          <w:sz w:val="24"/>
          <w:szCs w:val="24"/>
        </w:rPr>
        <w:t>,</w:t>
      </w:r>
      <w:r w:rsidRPr="004365BB">
        <w:rPr>
          <w:sz w:val="24"/>
          <w:szCs w:val="24"/>
        </w:rPr>
        <w:t xml:space="preserve"> для осуществления </w:t>
      </w:r>
      <w:proofErr w:type="gramStart"/>
      <w:r w:rsidRPr="004365BB">
        <w:rPr>
          <w:sz w:val="24"/>
          <w:szCs w:val="24"/>
        </w:rPr>
        <w:t>контроля за</w:t>
      </w:r>
      <w:proofErr w:type="gramEnd"/>
      <w:r w:rsidRPr="004365BB">
        <w:rPr>
          <w:sz w:val="24"/>
          <w:szCs w:val="24"/>
        </w:rPr>
        <w:t xml:space="preserve"> ходом и качеством работ и материалов.</w:t>
      </w:r>
    </w:p>
    <w:p w:rsidR="004365BB" w:rsidRPr="004365BB" w:rsidRDefault="004365BB" w:rsidP="004365BB">
      <w:pPr>
        <w:jc w:val="both"/>
        <w:rPr>
          <w:sz w:val="24"/>
          <w:szCs w:val="24"/>
        </w:rPr>
      </w:pPr>
      <w:r w:rsidRPr="004365BB">
        <w:rPr>
          <w:sz w:val="24"/>
          <w:szCs w:val="24"/>
        </w:rPr>
        <w:t>3.2. ЗАКАЗЧИК обязан:</w:t>
      </w:r>
    </w:p>
    <w:p w:rsidR="004365BB" w:rsidRPr="004365BB" w:rsidRDefault="004365BB" w:rsidP="004365BB">
      <w:pPr>
        <w:jc w:val="both"/>
        <w:rPr>
          <w:sz w:val="24"/>
          <w:szCs w:val="24"/>
        </w:rPr>
      </w:pPr>
      <w:r w:rsidRPr="004365BB">
        <w:rPr>
          <w:sz w:val="24"/>
          <w:szCs w:val="24"/>
        </w:rPr>
        <w:t xml:space="preserve">3.2.1. В течение 5 дней после получения от Подрядчика извещения об окончании работ либо по истечении срока, указанного в п. 1.3. </w:t>
      </w:r>
      <w:r w:rsidR="00BC0777">
        <w:rPr>
          <w:sz w:val="24"/>
          <w:szCs w:val="24"/>
        </w:rPr>
        <w:t>Договор</w:t>
      </w:r>
      <w:r w:rsidR="00BC0777" w:rsidRPr="004365BB">
        <w:rPr>
          <w:sz w:val="24"/>
          <w:szCs w:val="24"/>
        </w:rPr>
        <w:t>а</w:t>
      </w:r>
      <w:r w:rsidRPr="004365BB">
        <w:rPr>
          <w:sz w:val="24"/>
          <w:szCs w:val="24"/>
        </w:rPr>
        <w:t xml:space="preserve">, осмотреть и принять результат работ по акту выполненных работ, а при обнаружении недостатков в работе либо отступлений от </w:t>
      </w:r>
      <w:r w:rsidR="00BC0777">
        <w:rPr>
          <w:sz w:val="24"/>
          <w:szCs w:val="24"/>
        </w:rPr>
        <w:t>Договор</w:t>
      </w:r>
      <w:r w:rsidR="00BC0777" w:rsidRPr="004365BB">
        <w:rPr>
          <w:sz w:val="24"/>
          <w:szCs w:val="24"/>
        </w:rPr>
        <w:t>а</w:t>
      </w:r>
      <w:r w:rsidRPr="004365BB">
        <w:rPr>
          <w:sz w:val="24"/>
          <w:szCs w:val="24"/>
        </w:rPr>
        <w:t>, ухудшающих результат работы, - немедленно сообщить об этом Подрядчику.</w:t>
      </w:r>
    </w:p>
    <w:p w:rsidR="004365BB" w:rsidRPr="004365BB" w:rsidRDefault="004365BB" w:rsidP="004365BB">
      <w:pPr>
        <w:jc w:val="both"/>
        <w:rPr>
          <w:sz w:val="24"/>
          <w:szCs w:val="24"/>
        </w:rPr>
      </w:pPr>
      <w:r w:rsidRPr="004365BB">
        <w:rPr>
          <w:sz w:val="24"/>
          <w:szCs w:val="24"/>
        </w:rPr>
        <w:t xml:space="preserve">3.2.2. Утвердить смету на выполнение работ в соответствии с п. 2.3. настоящего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3.3. ЗАКАЗЧИК имеет право:</w:t>
      </w:r>
    </w:p>
    <w:p w:rsidR="004365BB" w:rsidRPr="004365BB" w:rsidRDefault="004365BB" w:rsidP="004365BB">
      <w:pPr>
        <w:jc w:val="both"/>
        <w:rPr>
          <w:sz w:val="24"/>
          <w:szCs w:val="24"/>
        </w:rPr>
      </w:pPr>
      <w:r w:rsidRPr="004365BB">
        <w:rPr>
          <w:sz w:val="24"/>
          <w:szCs w:val="24"/>
        </w:rPr>
        <w:t>3.3.1. Проверять ход и качество работы, выполняемой Подрядчиком, не вмешиваясь в его деятельность.</w:t>
      </w:r>
    </w:p>
    <w:p w:rsidR="004365BB" w:rsidRPr="004365BB" w:rsidRDefault="004365BB" w:rsidP="004365BB">
      <w:pPr>
        <w:jc w:val="both"/>
        <w:rPr>
          <w:sz w:val="24"/>
          <w:szCs w:val="24"/>
        </w:rPr>
      </w:pPr>
      <w:r w:rsidRPr="004365BB">
        <w:rPr>
          <w:sz w:val="24"/>
          <w:szCs w:val="24"/>
        </w:rPr>
        <w:lastRenderedPageBreak/>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4365BB" w:rsidRPr="004365BB" w:rsidRDefault="004365BB" w:rsidP="004365BB">
      <w:pPr>
        <w:jc w:val="both"/>
        <w:rPr>
          <w:sz w:val="24"/>
          <w:szCs w:val="24"/>
        </w:rPr>
      </w:pPr>
      <w:r w:rsidRPr="004365BB">
        <w:rPr>
          <w:sz w:val="24"/>
          <w:szCs w:val="24"/>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4365BB" w:rsidRPr="004365BB" w:rsidRDefault="004365BB" w:rsidP="004365BB">
      <w:pPr>
        <w:jc w:val="both"/>
        <w:rPr>
          <w:sz w:val="24"/>
          <w:szCs w:val="24"/>
        </w:rPr>
      </w:pPr>
      <w:r w:rsidRPr="004365BB">
        <w:rPr>
          <w:sz w:val="24"/>
          <w:szCs w:val="24"/>
        </w:rPr>
        <w:t>3.3.4. При уклонении Заказчика от приема выполненных работ Подрядчик не имеет права продавать результат работ.</w:t>
      </w:r>
    </w:p>
    <w:p w:rsidR="004365BB" w:rsidRPr="004365BB" w:rsidRDefault="004365BB" w:rsidP="004365BB">
      <w:pPr>
        <w:jc w:val="both"/>
        <w:rPr>
          <w:sz w:val="24"/>
          <w:szCs w:val="24"/>
        </w:rPr>
      </w:pPr>
      <w:r w:rsidRPr="004365BB">
        <w:rPr>
          <w:sz w:val="24"/>
          <w:szCs w:val="24"/>
        </w:rPr>
        <w:t xml:space="preserve">3.3.5. Заказчик, обнаруживший при осуществлении контроля и надзора отступления от условий настоящего </w:t>
      </w:r>
      <w:r w:rsidR="00BC0777">
        <w:rPr>
          <w:sz w:val="24"/>
          <w:szCs w:val="24"/>
        </w:rPr>
        <w:t>Договор</w:t>
      </w:r>
      <w:r w:rsidR="00BC0777" w:rsidRPr="004365BB">
        <w:rPr>
          <w:sz w:val="24"/>
          <w:szCs w:val="24"/>
        </w:rPr>
        <w:t>а</w:t>
      </w:r>
      <w:r w:rsidRPr="004365BB">
        <w:rPr>
          <w:sz w:val="24"/>
          <w:szCs w:val="24"/>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519D3" w:rsidRDefault="003519D3" w:rsidP="004365BB">
      <w:pPr>
        <w:jc w:val="center"/>
        <w:rPr>
          <w:b/>
          <w:bCs/>
          <w:sz w:val="24"/>
          <w:szCs w:val="24"/>
        </w:rPr>
      </w:pPr>
      <w:r>
        <w:rPr>
          <w:b/>
          <w:bCs/>
          <w:sz w:val="24"/>
          <w:szCs w:val="24"/>
        </w:rPr>
        <w:t xml:space="preserve"> </w:t>
      </w:r>
    </w:p>
    <w:p w:rsidR="004365BB" w:rsidRPr="004365BB" w:rsidRDefault="004365BB" w:rsidP="004365BB">
      <w:pPr>
        <w:jc w:val="center"/>
        <w:rPr>
          <w:sz w:val="24"/>
          <w:szCs w:val="24"/>
        </w:rPr>
      </w:pPr>
      <w:r w:rsidRPr="004365BB">
        <w:rPr>
          <w:b/>
          <w:bCs/>
          <w:sz w:val="24"/>
          <w:szCs w:val="24"/>
        </w:rPr>
        <w:t>4. Ответственность Сторон</w:t>
      </w:r>
    </w:p>
    <w:p w:rsidR="004365BB" w:rsidRPr="004365BB" w:rsidRDefault="004365BB" w:rsidP="004365BB">
      <w:pPr>
        <w:jc w:val="both"/>
        <w:rPr>
          <w:sz w:val="24"/>
          <w:szCs w:val="24"/>
        </w:rPr>
      </w:pPr>
      <w:r w:rsidRPr="004365BB">
        <w:rPr>
          <w:sz w:val="24"/>
          <w:szCs w:val="24"/>
        </w:rPr>
        <w:t xml:space="preserve">4.1. За невыполнение или ненадлежащее выполнение условий настоящего </w:t>
      </w:r>
      <w:r w:rsidR="00BC0777">
        <w:rPr>
          <w:sz w:val="24"/>
          <w:szCs w:val="24"/>
        </w:rPr>
        <w:t>Договор</w:t>
      </w:r>
      <w:r w:rsidR="00BC0777" w:rsidRPr="004365BB">
        <w:rPr>
          <w:sz w:val="24"/>
          <w:szCs w:val="24"/>
        </w:rPr>
        <w:t>а</w:t>
      </w:r>
      <w:r w:rsidRPr="004365BB">
        <w:rPr>
          <w:sz w:val="24"/>
          <w:szCs w:val="24"/>
        </w:rPr>
        <w:t xml:space="preserve"> стороны несут ответственность в порядке и в случаях, предусмотренных действующим законодательством РФ и настоящим </w:t>
      </w:r>
      <w:r w:rsidR="00BC0777">
        <w:rPr>
          <w:sz w:val="24"/>
          <w:szCs w:val="24"/>
        </w:rPr>
        <w:t>Договор</w:t>
      </w:r>
      <w:r w:rsidRPr="004365BB">
        <w:rPr>
          <w:sz w:val="24"/>
          <w:szCs w:val="24"/>
        </w:rPr>
        <w:t>ом.</w:t>
      </w:r>
    </w:p>
    <w:p w:rsidR="004365BB" w:rsidRPr="004365BB" w:rsidRDefault="004365BB" w:rsidP="004365BB">
      <w:pPr>
        <w:jc w:val="both"/>
        <w:rPr>
          <w:sz w:val="24"/>
          <w:szCs w:val="24"/>
        </w:rPr>
      </w:pPr>
      <w:r w:rsidRPr="004365BB">
        <w:rPr>
          <w:sz w:val="24"/>
          <w:szCs w:val="24"/>
        </w:rPr>
        <w:t xml:space="preserve">4.2. </w:t>
      </w:r>
      <w:proofErr w:type="gramStart"/>
      <w:r w:rsidRPr="004365BB">
        <w:rPr>
          <w:sz w:val="24"/>
          <w:szCs w:val="24"/>
        </w:rPr>
        <w:t xml:space="preserve">За нарушение сроков выполнения работ, указанных в пункте 1.3 настоящего </w:t>
      </w:r>
      <w:r w:rsidR="00BC0777">
        <w:rPr>
          <w:sz w:val="24"/>
          <w:szCs w:val="24"/>
        </w:rPr>
        <w:t>Договор</w:t>
      </w:r>
      <w:r w:rsidR="00BC0777" w:rsidRPr="004365BB">
        <w:rPr>
          <w:sz w:val="24"/>
          <w:szCs w:val="24"/>
        </w:rPr>
        <w:t>а</w:t>
      </w:r>
      <w:r w:rsidRPr="004365BB">
        <w:rPr>
          <w:sz w:val="24"/>
          <w:szCs w:val="24"/>
        </w:rPr>
        <w:t xml:space="preserve">,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w:t>
      </w:r>
      <w:r w:rsidR="00BC0777">
        <w:rPr>
          <w:sz w:val="24"/>
          <w:szCs w:val="24"/>
        </w:rPr>
        <w:t>Договор</w:t>
      </w:r>
      <w:r w:rsidRPr="004365BB">
        <w:rPr>
          <w:sz w:val="24"/>
          <w:szCs w:val="24"/>
        </w:rPr>
        <w:t xml:space="preserve">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w:t>
      </w:r>
      <w:r w:rsidR="00BC0777">
        <w:rPr>
          <w:sz w:val="24"/>
          <w:szCs w:val="24"/>
        </w:rPr>
        <w:t>Договор</w:t>
      </w:r>
      <w:r w:rsidR="00BC0777" w:rsidRPr="004365BB">
        <w:rPr>
          <w:sz w:val="24"/>
          <w:szCs w:val="24"/>
        </w:rPr>
        <w:t>а</w:t>
      </w:r>
      <w:r w:rsidRPr="004365BB">
        <w:rPr>
          <w:sz w:val="24"/>
          <w:szCs w:val="24"/>
        </w:rPr>
        <w:t>.</w:t>
      </w:r>
      <w:proofErr w:type="gramEnd"/>
      <w:r w:rsidRPr="004365BB">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4365BB" w:rsidRPr="004365BB" w:rsidRDefault="004365BB" w:rsidP="004365BB">
      <w:pPr>
        <w:jc w:val="both"/>
        <w:rPr>
          <w:sz w:val="24"/>
          <w:szCs w:val="24"/>
        </w:rPr>
      </w:pPr>
      <w:r w:rsidRPr="004365BB">
        <w:rPr>
          <w:sz w:val="24"/>
          <w:szCs w:val="24"/>
        </w:rPr>
        <w:t xml:space="preserve">4.3. За невыполнение обязанностей, предусмотренных п. 3.1.2, 3.1.4, 3.1.8, 3.1.9 настоящего </w:t>
      </w:r>
      <w:r w:rsidR="00023C35">
        <w:rPr>
          <w:sz w:val="24"/>
          <w:szCs w:val="24"/>
        </w:rPr>
        <w:t>Договора</w:t>
      </w:r>
      <w:r w:rsidRPr="004365BB">
        <w:rPr>
          <w:sz w:val="24"/>
          <w:szCs w:val="24"/>
        </w:rPr>
        <w:t xml:space="preserve">, Подрядчик уплачивает Заказчику штраф в размере 5 % от цены </w:t>
      </w:r>
      <w:r w:rsidR="00BC0777">
        <w:rPr>
          <w:sz w:val="24"/>
          <w:szCs w:val="24"/>
        </w:rPr>
        <w:t>Договор</w:t>
      </w:r>
      <w:r w:rsidR="00BC0777" w:rsidRPr="004365BB">
        <w:rPr>
          <w:sz w:val="24"/>
          <w:szCs w:val="24"/>
        </w:rPr>
        <w:t>а</w:t>
      </w:r>
      <w:r w:rsidRPr="004365BB">
        <w:rPr>
          <w:sz w:val="24"/>
          <w:szCs w:val="24"/>
        </w:rPr>
        <w:t xml:space="preserve">, а также пеню в размере 0,5 % от цены </w:t>
      </w:r>
      <w:r w:rsidR="00023C35">
        <w:rPr>
          <w:sz w:val="24"/>
          <w:szCs w:val="24"/>
        </w:rPr>
        <w:t>Договор</w:t>
      </w:r>
      <w:r w:rsidRPr="004365BB">
        <w:rPr>
          <w:sz w:val="24"/>
          <w:szCs w:val="24"/>
        </w:rPr>
        <w:t>а за каждый день просрочки вывоза строительного мусора и принадлежащего Подрядчику имущества.</w:t>
      </w:r>
    </w:p>
    <w:p w:rsidR="004365BB" w:rsidRPr="004365BB" w:rsidRDefault="004365BB" w:rsidP="004365BB">
      <w:pPr>
        <w:jc w:val="both"/>
        <w:rPr>
          <w:sz w:val="24"/>
          <w:szCs w:val="24"/>
        </w:rPr>
      </w:pPr>
      <w:r w:rsidRPr="004365BB">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w:t>
      </w:r>
      <w:r w:rsidR="00BC0777">
        <w:rPr>
          <w:sz w:val="24"/>
          <w:szCs w:val="24"/>
        </w:rPr>
        <w:t>Договор</w:t>
      </w:r>
      <w:r w:rsidRPr="004365BB">
        <w:rPr>
          <w:sz w:val="24"/>
          <w:szCs w:val="24"/>
        </w:rPr>
        <w:t>у.</w:t>
      </w:r>
    </w:p>
    <w:p w:rsidR="004365BB" w:rsidRPr="004365BB" w:rsidRDefault="004365BB" w:rsidP="004365BB">
      <w:pPr>
        <w:jc w:val="both"/>
        <w:rPr>
          <w:sz w:val="24"/>
          <w:szCs w:val="24"/>
        </w:rPr>
      </w:pPr>
      <w:r w:rsidRPr="004365BB">
        <w:rPr>
          <w:sz w:val="24"/>
          <w:szCs w:val="24"/>
        </w:rPr>
        <w:t xml:space="preserve">4.5. В случае выполнения работ ненадлежащего качества Подрядчик уплачивает Заказчику штраф в размере 5 % от цены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 xml:space="preserve">4.6. Заказчик вправе потребовать возмещения причиненных убытков, если отступления в работе от условий </w:t>
      </w:r>
      <w:r w:rsidR="00BC0777">
        <w:rPr>
          <w:sz w:val="24"/>
          <w:szCs w:val="24"/>
        </w:rPr>
        <w:t>Договор</w:t>
      </w:r>
      <w:r w:rsidR="00BC0777" w:rsidRPr="004365BB">
        <w:rPr>
          <w:sz w:val="24"/>
          <w:szCs w:val="24"/>
        </w:rPr>
        <w:t>а</w:t>
      </w:r>
      <w:r w:rsidRPr="004365BB">
        <w:rPr>
          <w:sz w:val="24"/>
          <w:szCs w:val="24"/>
        </w:rPr>
        <w:t xml:space="preserve">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4365BB" w:rsidRPr="004365BB" w:rsidRDefault="004365BB" w:rsidP="004365BB">
      <w:pPr>
        <w:jc w:val="both"/>
        <w:rPr>
          <w:sz w:val="24"/>
          <w:szCs w:val="24"/>
        </w:rPr>
      </w:pPr>
      <w:r w:rsidRPr="004365BB">
        <w:rPr>
          <w:sz w:val="24"/>
          <w:szCs w:val="24"/>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4365BB" w:rsidRPr="004365BB" w:rsidRDefault="004365BB" w:rsidP="004365BB">
      <w:pPr>
        <w:jc w:val="both"/>
        <w:rPr>
          <w:sz w:val="24"/>
          <w:szCs w:val="24"/>
        </w:rPr>
      </w:pPr>
      <w:r w:rsidRPr="004365BB">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4365BB" w:rsidRPr="004365BB" w:rsidRDefault="004365BB" w:rsidP="004365BB">
      <w:pPr>
        <w:jc w:val="both"/>
        <w:rPr>
          <w:sz w:val="24"/>
          <w:szCs w:val="24"/>
        </w:rPr>
      </w:pPr>
      <w:r w:rsidRPr="004365BB">
        <w:rPr>
          <w:sz w:val="24"/>
          <w:szCs w:val="24"/>
        </w:rPr>
        <w:t xml:space="preserve">4.9. Подрядчик возмещает Заказчику в полном объеме </w:t>
      </w:r>
      <w:r w:rsidR="003519D3">
        <w:rPr>
          <w:sz w:val="24"/>
          <w:szCs w:val="24"/>
        </w:rPr>
        <w:t xml:space="preserve">ущерб, причиненный ненадлежащим </w:t>
      </w:r>
      <w:r w:rsidRPr="004365BB">
        <w:rPr>
          <w:sz w:val="24"/>
          <w:szCs w:val="24"/>
        </w:rPr>
        <w:t xml:space="preserve">исполнением условий настоящего </w:t>
      </w:r>
      <w:r w:rsidR="00BC0777">
        <w:rPr>
          <w:sz w:val="24"/>
          <w:szCs w:val="24"/>
        </w:rPr>
        <w:t>Договор</w:t>
      </w:r>
      <w:r w:rsidR="00BC0777" w:rsidRPr="004365BB">
        <w:rPr>
          <w:sz w:val="24"/>
          <w:szCs w:val="24"/>
        </w:rPr>
        <w:t>а</w:t>
      </w:r>
      <w:r w:rsidRPr="004365BB">
        <w:rPr>
          <w:sz w:val="24"/>
          <w:szCs w:val="24"/>
        </w:rPr>
        <w:t>.</w:t>
      </w:r>
    </w:p>
    <w:p w:rsidR="004365BB" w:rsidRPr="004365BB" w:rsidRDefault="004365BB" w:rsidP="004365BB">
      <w:pPr>
        <w:jc w:val="both"/>
        <w:rPr>
          <w:sz w:val="24"/>
          <w:szCs w:val="24"/>
        </w:rPr>
      </w:pPr>
      <w:r w:rsidRPr="004365BB">
        <w:rPr>
          <w:sz w:val="24"/>
          <w:szCs w:val="24"/>
        </w:rPr>
        <w:t xml:space="preserve">4.10. Подрядчик возмещает ущерб, причиненный третьим лицам, во время исполнения обязательств по настоящему </w:t>
      </w:r>
      <w:r w:rsidR="004F033D">
        <w:rPr>
          <w:sz w:val="24"/>
          <w:szCs w:val="24"/>
        </w:rPr>
        <w:t>Договор</w:t>
      </w:r>
      <w:r w:rsidRPr="004365BB">
        <w:rPr>
          <w:sz w:val="24"/>
          <w:szCs w:val="24"/>
        </w:rPr>
        <w:t>у.</w:t>
      </w:r>
    </w:p>
    <w:p w:rsidR="004365BB" w:rsidRPr="004365BB" w:rsidRDefault="004365BB" w:rsidP="004365BB">
      <w:pPr>
        <w:jc w:val="both"/>
        <w:rPr>
          <w:sz w:val="24"/>
          <w:szCs w:val="24"/>
        </w:rPr>
      </w:pPr>
      <w:r w:rsidRPr="004365BB">
        <w:rPr>
          <w:sz w:val="24"/>
          <w:szCs w:val="24"/>
        </w:rPr>
        <w:t xml:space="preserve">4.11. Окончание срока действия </w:t>
      </w:r>
      <w:r w:rsidR="004F033D">
        <w:rPr>
          <w:sz w:val="24"/>
          <w:szCs w:val="24"/>
        </w:rPr>
        <w:t>гражданско-правового договора</w:t>
      </w:r>
      <w:r w:rsidRPr="004365BB">
        <w:rPr>
          <w:sz w:val="24"/>
          <w:szCs w:val="24"/>
        </w:rPr>
        <w:t xml:space="preserve"> не освобождает Стороны от ответственности за нарушение его условий в период действия настоящего </w:t>
      </w:r>
      <w:r w:rsidR="004F033D">
        <w:rPr>
          <w:sz w:val="24"/>
          <w:szCs w:val="24"/>
        </w:rPr>
        <w:t>Договор</w:t>
      </w:r>
      <w:r w:rsidR="004F033D" w:rsidRPr="004365BB">
        <w:rPr>
          <w:sz w:val="24"/>
          <w:szCs w:val="24"/>
        </w:rPr>
        <w:t>а</w:t>
      </w:r>
      <w:r w:rsidRPr="004365BB">
        <w:rPr>
          <w:sz w:val="24"/>
          <w:szCs w:val="24"/>
        </w:rPr>
        <w:t>.</w:t>
      </w:r>
    </w:p>
    <w:p w:rsidR="003519D3" w:rsidRDefault="003519D3" w:rsidP="004365BB">
      <w:pPr>
        <w:jc w:val="center"/>
        <w:rPr>
          <w:b/>
          <w:bCs/>
          <w:sz w:val="24"/>
          <w:szCs w:val="24"/>
        </w:rPr>
      </w:pPr>
    </w:p>
    <w:p w:rsidR="004365BB" w:rsidRPr="004365BB" w:rsidRDefault="004365BB" w:rsidP="004365BB">
      <w:pPr>
        <w:jc w:val="center"/>
        <w:rPr>
          <w:sz w:val="24"/>
          <w:szCs w:val="24"/>
        </w:rPr>
      </w:pPr>
      <w:r w:rsidRPr="004365BB">
        <w:rPr>
          <w:b/>
          <w:bCs/>
          <w:sz w:val="24"/>
          <w:szCs w:val="24"/>
        </w:rPr>
        <w:lastRenderedPageBreak/>
        <w:t>5. Приемка работ</w:t>
      </w:r>
    </w:p>
    <w:p w:rsidR="004365BB" w:rsidRPr="004365BB" w:rsidRDefault="004365BB" w:rsidP="004365BB">
      <w:pPr>
        <w:jc w:val="both"/>
        <w:rPr>
          <w:sz w:val="24"/>
          <w:szCs w:val="24"/>
        </w:rPr>
      </w:pPr>
      <w:r w:rsidRPr="004365BB">
        <w:rPr>
          <w:sz w:val="24"/>
          <w:szCs w:val="24"/>
        </w:rPr>
        <w:t xml:space="preserve">5.1. Приемка результата выполненных работ осуществляется после выполнения Подрядчиком всех обязательств, предусмотренных настоящим </w:t>
      </w:r>
      <w:r w:rsidR="004F033D">
        <w:rPr>
          <w:sz w:val="24"/>
          <w:szCs w:val="24"/>
        </w:rPr>
        <w:t>Договором</w:t>
      </w:r>
      <w:r w:rsidRPr="004365BB">
        <w:rPr>
          <w:sz w:val="24"/>
          <w:szCs w:val="24"/>
        </w:rPr>
        <w:t>.</w:t>
      </w:r>
    </w:p>
    <w:p w:rsidR="004365BB" w:rsidRPr="004365BB" w:rsidRDefault="004365BB" w:rsidP="004365BB">
      <w:pPr>
        <w:jc w:val="both"/>
        <w:rPr>
          <w:sz w:val="24"/>
          <w:szCs w:val="24"/>
        </w:rPr>
      </w:pPr>
      <w:r w:rsidRPr="004365BB">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4365BB">
        <w:rPr>
          <w:sz w:val="24"/>
          <w:szCs w:val="24"/>
        </w:rPr>
        <w:t>контролю за</w:t>
      </w:r>
      <w:proofErr w:type="gramEnd"/>
      <w:r w:rsidRPr="004365BB">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4365BB" w:rsidRPr="004365BB" w:rsidRDefault="004365BB" w:rsidP="004365BB">
      <w:pPr>
        <w:jc w:val="both"/>
        <w:rPr>
          <w:sz w:val="24"/>
          <w:szCs w:val="24"/>
        </w:rPr>
      </w:pPr>
      <w:r w:rsidRPr="004365BB">
        <w:rPr>
          <w:sz w:val="24"/>
          <w:szCs w:val="24"/>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4365BB" w:rsidRPr="004365BB" w:rsidRDefault="004365BB" w:rsidP="004365BB">
      <w:pPr>
        <w:jc w:val="both"/>
        <w:rPr>
          <w:sz w:val="24"/>
          <w:szCs w:val="24"/>
        </w:rPr>
      </w:pPr>
      <w:r w:rsidRPr="004365BB">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4365BB" w:rsidRPr="004365BB" w:rsidRDefault="004365BB" w:rsidP="004365BB">
      <w:pPr>
        <w:jc w:val="both"/>
        <w:rPr>
          <w:sz w:val="24"/>
          <w:szCs w:val="24"/>
        </w:rPr>
      </w:pPr>
      <w:r w:rsidRPr="004365BB">
        <w:rPr>
          <w:sz w:val="24"/>
          <w:szCs w:val="24"/>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519D3" w:rsidRDefault="003519D3" w:rsidP="004365BB">
      <w:pPr>
        <w:jc w:val="center"/>
        <w:rPr>
          <w:b/>
          <w:bCs/>
          <w:sz w:val="24"/>
          <w:szCs w:val="24"/>
        </w:rPr>
      </w:pPr>
    </w:p>
    <w:p w:rsidR="004365BB" w:rsidRPr="004365BB" w:rsidRDefault="004365BB" w:rsidP="004365BB">
      <w:pPr>
        <w:jc w:val="center"/>
        <w:rPr>
          <w:sz w:val="24"/>
          <w:szCs w:val="24"/>
        </w:rPr>
      </w:pPr>
      <w:r w:rsidRPr="004365BB">
        <w:rPr>
          <w:b/>
          <w:bCs/>
          <w:sz w:val="24"/>
          <w:szCs w:val="24"/>
        </w:rPr>
        <w:t>6. Гарантии</w:t>
      </w:r>
    </w:p>
    <w:p w:rsidR="004365BB" w:rsidRPr="004365BB" w:rsidRDefault="004365BB" w:rsidP="004365BB">
      <w:pPr>
        <w:jc w:val="both"/>
        <w:rPr>
          <w:sz w:val="24"/>
          <w:szCs w:val="24"/>
        </w:rPr>
      </w:pPr>
      <w:r w:rsidRPr="004365BB">
        <w:rPr>
          <w:sz w:val="24"/>
          <w:szCs w:val="24"/>
        </w:rPr>
        <w:t>6.1. Гарантии качества распространяются на все конструктивные элементы и работы,</w:t>
      </w:r>
      <w:r w:rsidRPr="004365BB">
        <w:rPr>
          <w:sz w:val="24"/>
          <w:szCs w:val="24"/>
        </w:rPr>
        <w:br/>
        <w:t xml:space="preserve">выполненные Подрядчиком по настоящему </w:t>
      </w:r>
      <w:r w:rsidR="004F033D">
        <w:rPr>
          <w:sz w:val="24"/>
          <w:szCs w:val="24"/>
        </w:rPr>
        <w:t>Договор</w:t>
      </w:r>
      <w:r w:rsidRPr="004365BB">
        <w:rPr>
          <w:sz w:val="24"/>
          <w:szCs w:val="24"/>
        </w:rPr>
        <w:t>у.</w:t>
      </w:r>
    </w:p>
    <w:p w:rsidR="004365BB" w:rsidRPr="004365BB" w:rsidRDefault="004365BB" w:rsidP="004365BB">
      <w:pPr>
        <w:jc w:val="both"/>
        <w:rPr>
          <w:sz w:val="24"/>
          <w:szCs w:val="24"/>
        </w:rPr>
      </w:pPr>
      <w:r w:rsidRPr="004365BB">
        <w:rPr>
          <w:sz w:val="24"/>
          <w:szCs w:val="24"/>
        </w:rPr>
        <w:t>6.2. Гарантийный срок на выполненные работы составляет - 3 (три) года с момента подписания акта выполненных работ.</w:t>
      </w:r>
    </w:p>
    <w:p w:rsidR="004365BB" w:rsidRPr="004365BB" w:rsidRDefault="004365BB" w:rsidP="004365BB">
      <w:pPr>
        <w:jc w:val="both"/>
        <w:rPr>
          <w:sz w:val="24"/>
          <w:szCs w:val="24"/>
        </w:rPr>
      </w:pPr>
      <w:r w:rsidRPr="004365BB">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w:t>
      </w:r>
      <w:r w:rsidR="00023C35">
        <w:rPr>
          <w:sz w:val="24"/>
          <w:szCs w:val="24"/>
        </w:rPr>
        <w:t>Дого</w:t>
      </w:r>
      <w:r w:rsidR="00985C62">
        <w:rPr>
          <w:sz w:val="24"/>
          <w:szCs w:val="24"/>
        </w:rPr>
        <w:t>в</w:t>
      </w:r>
      <w:r w:rsidR="00023C35">
        <w:rPr>
          <w:sz w:val="24"/>
          <w:szCs w:val="24"/>
        </w:rPr>
        <w:t>ор</w:t>
      </w:r>
      <w:r w:rsidRPr="004365BB">
        <w:rPr>
          <w:sz w:val="24"/>
          <w:szCs w:val="24"/>
        </w:rPr>
        <w:t>а.</w:t>
      </w:r>
    </w:p>
    <w:p w:rsidR="004365BB" w:rsidRPr="004365BB" w:rsidRDefault="004365BB" w:rsidP="004365BB">
      <w:pPr>
        <w:jc w:val="both"/>
        <w:rPr>
          <w:sz w:val="24"/>
          <w:szCs w:val="24"/>
        </w:rPr>
      </w:pPr>
      <w:r w:rsidRPr="004365BB">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4365BB" w:rsidRPr="004365BB" w:rsidRDefault="004365BB" w:rsidP="004365BB">
      <w:pPr>
        <w:jc w:val="both"/>
        <w:rPr>
          <w:sz w:val="24"/>
          <w:szCs w:val="24"/>
        </w:rPr>
      </w:pPr>
      <w:r w:rsidRPr="004365BB">
        <w:rPr>
          <w:sz w:val="24"/>
          <w:szCs w:val="24"/>
        </w:rPr>
        <w:t xml:space="preserve">В случае выявления дефектов гарантийный срок устанавливается вновь в соответствии с п. 6.2 </w:t>
      </w:r>
      <w:r w:rsidR="00023C35">
        <w:rPr>
          <w:sz w:val="24"/>
          <w:szCs w:val="24"/>
        </w:rPr>
        <w:t>Договор</w:t>
      </w:r>
      <w:r w:rsidRPr="004365BB">
        <w:rPr>
          <w:sz w:val="24"/>
          <w:szCs w:val="24"/>
        </w:rPr>
        <w:t>а с момента (даты) завершения работ по устранению дефекта, оформляемый соответствующим актом.</w:t>
      </w:r>
    </w:p>
    <w:p w:rsidR="003519D3" w:rsidRDefault="003519D3" w:rsidP="004365BB">
      <w:pPr>
        <w:jc w:val="center"/>
        <w:rPr>
          <w:b/>
          <w:bCs/>
          <w:sz w:val="24"/>
          <w:szCs w:val="24"/>
        </w:rPr>
      </w:pPr>
    </w:p>
    <w:p w:rsidR="004365BB" w:rsidRPr="004365BB" w:rsidRDefault="004365BB" w:rsidP="004365BB">
      <w:pPr>
        <w:jc w:val="center"/>
        <w:rPr>
          <w:sz w:val="24"/>
          <w:szCs w:val="24"/>
        </w:rPr>
      </w:pPr>
      <w:r w:rsidRPr="004365BB">
        <w:rPr>
          <w:b/>
          <w:bCs/>
          <w:sz w:val="24"/>
          <w:szCs w:val="24"/>
        </w:rPr>
        <w:t xml:space="preserve">7. Расторжение </w:t>
      </w:r>
      <w:r w:rsidR="00F6416A">
        <w:rPr>
          <w:b/>
          <w:bCs/>
          <w:sz w:val="24"/>
          <w:szCs w:val="24"/>
        </w:rPr>
        <w:t>гражданско-правового договора</w:t>
      </w:r>
    </w:p>
    <w:p w:rsidR="004365BB" w:rsidRPr="004365BB" w:rsidRDefault="004365BB" w:rsidP="004365BB">
      <w:pPr>
        <w:jc w:val="both"/>
        <w:rPr>
          <w:sz w:val="24"/>
          <w:szCs w:val="24"/>
        </w:rPr>
      </w:pPr>
      <w:r w:rsidRPr="004365BB">
        <w:rPr>
          <w:sz w:val="24"/>
          <w:szCs w:val="24"/>
        </w:rPr>
        <w:t xml:space="preserve">7.1. </w:t>
      </w:r>
      <w:r w:rsidR="00F6416A">
        <w:rPr>
          <w:sz w:val="24"/>
          <w:szCs w:val="24"/>
        </w:rPr>
        <w:t>Договор</w:t>
      </w:r>
      <w:r w:rsidRPr="004365BB">
        <w:rPr>
          <w:sz w:val="24"/>
          <w:szCs w:val="24"/>
        </w:rPr>
        <w:t xml:space="preserve"> может быть расторгнут исключительно по согла</w:t>
      </w:r>
      <w:r w:rsidR="003519D3">
        <w:rPr>
          <w:sz w:val="24"/>
          <w:szCs w:val="24"/>
        </w:rPr>
        <w:t xml:space="preserve">шению сторон или решению суда в </w:t>
      </w:r>
      <w:r w:rsidRPr="004365BB">
        <w:rPr>
          <w:sz w:val="24"/>
          <w:szCs w:val="24"/>
        </w:rPr>
        <w:t>случаях предусмотренных гражданским законодательством.</w:t>
      </w:r>
    </w:p>
    <w:p w:rsidR="004365BB" w:rsidRPr="004365BB" w:rsidRDefault="004365BB" w:rsidP="004365BB">
      <w:pPr>
        <w:jc w:val="both"/>
        <w:rPr>
          <w:sz w:val="24"/>
          <w:szCs w:val="24"/>
        </w:rPr>
      </w:pPr>
      <w:r w:rsidRPr="004365BB">
        <w:rPr>
          <w:sz w:val="24"/>
          <w:szCs w:val="24"/>
        </w:rPr>
        <w:t xml:space="preserve">7.2. При расторжении </w:t>
      </w:r>
      <w:r w:rsidR="00F6416A">
        <w:rPr>
          <w:sz w:val="24"/>
          <w:szCs w:val="24"/>
        </w:rPr>
        <w:t>Договор</w:t>
      </w:r>
      <w:r w:rsidR="00F6416A" w:rsidRPr="004365BB">
        <w:rPr>
          <w:sz w:val="24"/>
          <w:szCs w:val="24"/>
        </w:rPr>
        <w:t>а</w:t>
      </w:r>
      <w:r w:rsidRPr="004365BB">
        <w:rPr>
          <w:sz w:val="24"/>
          <w:szCs w:val="24"/>
        </w:rPr>
        <w:t xml:space="preserve"> по соглашению сторон, незавершенный результат работ</w:t>
      </w:r>
      <w:r w:rsidRPr="004365BB">
        <w:rPr>
          <w:sz w:val="24"/>
          <w:szCs w:val="24"/>
        </w:rPr>
        <w:br/>
        <w:t>передается Заказчику, который обеспечивает оплату По</w:t>
      </w:r>
      <w:r w:rsidR="003519D3">
        <w:rPr>
          <w:sz w:val="24"/>
          <w:szCs w:val="24"/>
        </w:rPr>
        <w:t xml:space="preserve">дрядчику пропорционально объему </w:t>
      </w:r>
      <w:r w:rsidRPr="004365BB">
        <w:rPr>
          <w:sz w:val="24"/>
          <w:szCs w:val="24"/>
        </w:rPr>
        <w:t>выполненных работ, стоимости выполненных Работ в объеме, определяемом сторонами</w:t>
      </w:r>
      <w:r w:rsidR="003519D3">
        <w:rPr>
          <w:sz w:val="24"/>
          <w:szCs w:val="24"/>
        </w:rPr>
        <w:t xml:space="preserve"> </w:t>
      </w:r>
      <w:r w:rsidRPr="004365BB">
        <w:rPr>
          <w:sz w:val="24"/>
          <w:szCs w:val="24"/>
        </w:rPr>
        <w:t>совместно.</w:t>
      </w:r>
    </w:p>
    <w:p w:rsidR="004365BB" w:rsidRPr="004365BB" w:rsidRDefault="004365BB" w:rsidP="004365BB">
      <w:pPr>
        <w:jc w:val="both"/>
        <w:rPr>
          <w:sz w:val="24"/>
          <w:szCs w:val="24"/>
        </w:rPr>
      </w:pPr>
      <w:r w:rsidRPr="004365BB">
        <w:rPr>
          <w:sz w:val="24"/>
          <w:szCs w:val="24"/>
        </w:rPr>
        <w:t xml:space="preserve">7.3. В случае нарушения Подрядчиком сроков выполнения работ, установленных п. 1.3 настоящего </w:t>
      </w:r>
      <w:r w:rsidR="00F6416A">
        <w:rPr>
          <w:sz w:val="24"/>
          <w:szCs w:val="24"/>
        </w:rPr>
        <w:t>Договор</w:t>
      </w:r>
      <w:r w:rsidRPr="004365BB">
        <w:rPr>
          <w:sz w:val="24"/>
          <w:szCs w:val="24"/>
        </w:rPr>
        <w:t xml:space="preserve">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00F6416A">
        <w:rPr>
          <w:sz w:val="24"/>
          <w:szCs w:val="24"/>
        </w:rPr>
        <w:t>Договор</w:t>
      </w:r>
      <w:r w:rsidR="00F6416A" w:rsidRPr="004365BB">
        <w:rPr>
          <w:sz w:val="24"/>
          <w:szCs w:val="24"/>
        </w:rPr>
        <w:t>а</w:t>
      </w:r>
      <w:r w:rsidRPr="004365BB">
        <w:rPr>
          <w:sz w:val="24"/>
          <w:szCs w:val="24"/>
        </w:rPr>
        <w:t xml:space="preserve"> в установленный срок.</w:t>
      </w:r>
    </w:p>
    <w:p w:rsidR="004365BB" w:rsidRPr="004365BB" w:rsidRDefault="004365BB" w:rsidP="004365BB">
      <w:pPr>
        <w:jc w:val="both"/>
        <w:rPr>
          <w:sz w:val="24"/>
          <w:szCs w:val="24"/>
        </w:rPr>
      </w:pPr>
      <w:r w:rsidRPr="004365BB">
        <w:rPr>
          <w:sz w:val="24"/>
          <w:szCs w:val="24"/>
        </w:rPr>
        <w:t xml:space="preserve">При наличии указанных обстоятельств Заказчик направляет в адрес Подрядчика уведомление о расторжении </w:t>
      </w:r>
      <w:r w:rsidR="00F6416A">
        <w:rPr>
          <w:sz w:val="24"/>
          <w:szCs w:val="24"/>
        </w:rPr>
        <w:t>Договор</w:t>
      </w:r>
      <w:r w:rsidR="00F6416A" w:rsidRPr="004365BB">
        <w:rPr>
          <w:sz w:val="24"/>
          <w:szCs w:val="24"/>
        </w:rPr>
        <w:t>а</w:t>
      </w:r>
      <w:r w:rsidRPr="004365BB">
        <w:rPr>
          <w:sz w:val="24"/>
          <w:szCs w:val="24"/>
        </w:rPr>
        <w:t xml:space="preserve">. С момента получения Подрядчиком соответствующего уведомления настоящий </w:t>
      </w:r>
      <w:r w:rsidR="00F6416A">
        <w:rPr>
          <w:sz w:val="24"/>
          <w:szCs w:val="24"/>
        </w:rPr>
        <w:t>Договор</w:t>
      </w:r>
      <w:r w:rsidRPr="004365BB">
        <w:rPr>
          <w:sz w:val="24"/>
          <w:szCs w:val="24"/>
        </w:rPr>
        <w:t xml:space="preserve"> считается расторгнутым по соглашению сторон.</w:t>
      </w:r>
    </w:p>
    <w:p w:rsidR="00023C35" w:rsidRDefault="00023C35" w:rsidP="004365BB">
      <w:pPr>
        <w:jc w:val="center"/>
        <w:rPr>
          <w:b/>
          <w:bCs/>
          <w:sz w:val="24"/>
          <w:szCs w:val="24"/>
        </w:rPr>
      </w:pPr>
    </w:p>
    <w:p w:rsidR="004365BB" w:rsidRPr="004365BB" w:rsidRDefault="004365BB" w:rsidP="004365BB">
      <w:pPr>
        <w:jc w:val="center"/>
        <w:rPr>
          <w:sz w:val="24"/>
          <w:szCs w:val="24"/>
        </w:rPr>
      </w:pPr>
      <w:r w:rsidRPr="004365BB">
        <w:rPr>
          <w:b/>
          <w:bCs/>
          <w:sz w:val="24"/>
          <w:szCs w:val="24"/>
        </w:rPr>
        <w:lastRenderedPageBreak/>
        <w:t>8. Заключительные условия</w:t>
      </w:r>
    </w:p>
    <w:p w:rsidR="004365BB" w:rsidRPr="004365BB" w:rsidRDefault="004365BB" w:rsidP="004365BB">
      <w:pPr>
        <w:jc w:val="both"/>
        <w:rPr>
          <w:sz w:val="24"/>
          <w:szCs w:val="24"/>
        </w:rPr>
      </w:pPr>
      <w:r w:rsidRPr="004365BB">
        <w:rPr>
          <w:sz w:val="24"/>
          <w:szCs w:val="24"/>
        </w:rPr>
        <w:t xml:space="preserve">8.1. Настоящий </w:t>
      </w:r>
      <w:r w:rsidR="00F6416A">
        <w:rPr>
          <w:sz w:val="24"/>
          <w:szCs w:val="24"/>
        </w:rPr>
        <w:t>Договор</w:t>
      </w:r>
      <w:r w:rsidRPr="004365BB">
        <w:rPr>
          <w:sz w:val="24"/>
          <w:szCs w:val="24"/>
        </w:rPr>
        <w:t xml:space="preserve"> вступает в силу с момента его подписания и действует до 31.12.2012.</w:t>
      </w:r>
    </w:p>
    <w:p w:rsidR="004365BB" w:rsidRPr="004365BB" w:rsidRDefault="004365BB" w:rsidP="004365BB">
      <w:pPr>
        <w:jc w:val="both"/>
        <w:rPr>
          <w:sz w:val="24"/>
          <w:szCs w:val="24"/>
        </w:rPr>
      </w:pPr>
      <w:r w:rsidRPr="004365BB">
        <w:rPr>
          <w:sz w:val="24"/>
          <w:szCs w:val="24"/>
        </w:rPr>
        <w:t xml:space="preserve">8.2. Любые изменения и дополнения к настоящему </w:t>
      </w:r>
      <w:r w:rsidR="00F6416A">
        <w:rPr>
          <w:sz w:val="24"/>
          <w:szCs w:val="24"/>
        </w:rPr>
        <w:t>Договор</w:t>
      </w:r>
      <w:r w:rsidRPr="004365BB">
        <w:rPr>
          <w:sz w:val="24"/>
          <w:szCs w:val="24"/>
        </w:rPr>
        <w:t>у действительны лишь при условии,</w:t>
      </w:r>
      <w:r w:rsidRPr="004365BB">
        <w:rPr>
          <w:sz w:val="24"/>
          <w:szCs w:val="24"/>
        </w:rPr>
        <w:br/>
        <w:t>если они совершены в письменной форме, согласованы и подписаны уполномоченными</w:t>
      </w:r>
      <w:r w:rsidRPr="004365BB">
        <w:rPr>
          <w:sz w:val="24"/>
          <w:szCs w:val="24"/>
        </w:rPr>
        <w:br/>
        <w:t>представителями сторон.</w:t>
      </w:r>
    </w:p>
    <w:p w:rsidR="004365BB" w:rsidRPr="004365BB" w:rsidRDefault="004365BB" w:rsidP="004365BB">
      <w:pPr>
        <w:jc w:val="both"/>
        <w:rPr>
          <w:sz w:val="24"/>
          <w:szCs w:val="24"/>
        </w:rPr>
      </w:pPr>
      <w:r w:rsidRPr="004365BB">
        <w:rPr>
          <w:sz w:val="24"/>
          <w:szCs w:val="24"/>
        </w:rPr>
        <w:t xml:space="preserve">8.3. Во всем ином, не урегулированном настоящим </w:t>
      </w:r>
      <w:r w:rsidR="00F6416A">
        <w:rPr>
          <w:sz w:val="24"/>
          <w:szCs w:val="24"/>
        </w:rPr>
        <w:t>Договор</w:t>
      </w:r>
      <w:r w:rsidRPr="004365BB">
        <w:rPr>
          <w:sz w:val="24"/>
          <w:szCs w:val="24"/>
        </w:rPr>
        <w:t>ом, стороны руководствуются</w:t>
      </w:r>
      <w:r w:rsidRPr="004365BB">
        <w:rPr>
          <w:sz w:val="24"/>
          <w:szCs w:val="24"/>
        </w:rPr>
        <w:br/>
        <w:t>действующим законодательством РФ.</w:t>
      </w:r>
    </w:p>
    <w:p w:rsidR="004365BB" w:rsidRPr="004365BB" w:rsidRDefault="004365BB" w:rsidP="004365BB">
      <w:pPr>
        <w:jc w:val="both"/>
        <w:rPr>
          <w:sz w:val="24"/>
          <w:szCs w:val="24"/>
        </w:rPr>
      </w:pPr>
      <w:r w:rsidRPr="004365BB">
        <w:rPr>
          <w:sz w:val="24"/>
          <w:szCs w:val="24"/>
        </w:rPr>
        <w:t xml:space="preserve">8.4. Настоящий </w:t>
      </w:r>
      <w:r w:rsidR="00F6416A">
        <w:rPr>
          <w:sz w:val="24"/>
          <w:szCs w:val="24"/>
        </w:rPr>
        <w:t>Договор</w:t>
      </w:r>
      <w:r w:rsidRPr="004365BB">
        <w:rPr>
          <w:sz w:val="24"/>
          <w:szCs w:val="24"/>
        </w:rPr>
        <w:t xml:space="preserve"> составлен в двух экземплярах, имею</w:t>
      </w:r>
      <w:r w:rsidR="003519D3">
        <w:rPr>
          <w:sz w:val="24"/>
          <w:szCs w:val="24"/>
        </w:rPr>
        <w:t>щих равную юридическую силу, по</w:t>
      </w:r>
      <w:r w:rsidR="00566FAE">
        <w:rPr>
          <w:sz w:val="24"/>
          <w:szCs w:val="24"/>
        </w:rPr>
        <w:t xml:space="preserve"> </w:t>
      </w:r>
      <w:r w:rsidRPr="004365BB">
        <w:rPr>
          <w:sz w:val="24"/>
          <w:szCs w:val="24"/>
        </w:rPr>
        <w:t>одному для каждой из сторон.</w:t>
      </w:r>
    </w:p>
    <w:p w:rsidR="004365BB" w:rsidRPr="004365BB" w:rsidRDefault="004365BB" w:rsidP="004365BB">
      <w:pPr>
        <w:jc w:val="both"/>
        <w:rPr>
          <w:sz w:val="24"/>
          <w:szCs w:val="24"/>
        </w:rPr>
      </w:pPr>
    </w:p>
    <w:p w:rsidR="004365BB" w:rsidRPr="004365BB" w:rsidRDefault="004365BB" w:rsidP="004365BB">
      <w:pPr>
        <w:jc w:val="center"/>
        <w:rPr>
          <w:sz w:val="24"/>
          <w:szCs w:val="24"/>
        </w:rPr>
      </w:pPr>
      <w:r w:rsidRPr="004365BB">
        <w:rPr>
          <w:b/>
          <w:bCs/>
          <w:sz w:val="24"/>
          <w:szCs w:val="24"/>
        </w:rPr>
        <w:t>9.Адреса, реквизиты и подписи Сторон</w:t>
      </w:r>
    </w:p>
    <w:p w:rsidR="004365BB" w:rsidRPr="004365BB" w:rsidRDefault="004365BB" w:rsidP="004365BB">
      <w:pPr>
        <w:rPr>
          <w:sz w:val="24"/>
          <w:szCs w:val="24"/>
        </w:rPr>
      </w:pPr>
    </w:p>
    <w:p w:rsidR="004365BB" w:rsidRPr="004365BB" w:rsidRDefault="004365BB" w:rsidP="004365BB">
      <w:pPr>
        <w:rPr>
          <w:sz w:val="24"/>
          <w:szCs w:val="24"/>
        </w:rPr>
      </w:pPr>
      <w:r w:rsidRPr="004365BB">
        <w:rPr>
          <w:b/>
          <w:bCs/>
          <w:sz w:val="24"/>
          <w:szCs w:val="24"/>
        </w:rPr>
        <w:t>Заказчик:    МБОУ СОШ № 65</w:t>
      </w:r>
    </w:p>
    <w:p w:rsidR="004365BB" w:rsidRPr="004365BB" w:rsidRDefault="004365BB" w:rsidP="004365BB">
      <w:pPr>
        <w:rPr>
          <w:sz w:val="24"/>
          <w:szCs w:val="24"/>
        </w:rPr>
      </w:pPr>
      <w:r w:rsidRPr="004365BB">
        <w:rPr>
          <w:sz w:val="24"/>
          <w:szCs w:val="24"/>
        </w:rPr>
        <w:t xml:space="preserve">Адрес: </w:t>
      </w:r>
      <w:r w:rsidRPr="004365BB">
        <w:rPr>
          <w:iCs/>
          <w:sz w:val="24"/>
          <w:szCs w:val="24"/>
        </w:rPr>
        <w:t xml:space="preserve">153045, г. Иваново, ул. </w:t>
      </w:r>
      <w:proofErr w:type="spellStart"/>
      <w:r w:rsidRPr="004365BB">
        <w:rPr>
          <w:iCs/>
          <w:sz w:val="24"/>
          <w:szCs w:val="24"/>
        </w:rPr>
        <w:t>Шувандиной</w:t>
      </w:r>
      <w:proofErr w:type="spellEnd"/>
      <w:r w:rsidRPr="004365BB">
        <w:rPr>
          <w:iCs/>
          <w:sz w:val="24"/>
          <w:szCs w:val="24"/>
        </w:rPr>
        <w:t>, д. 95</w:t>
      </w:r>
    </w:p>
    <w:p w:rsidR="004365BB" w:rsidRPr="004365BB" w:rsidRDefault="004365BB" w:rsidP="004365BB">
      <w:pPr>
        <w:rPr>
          <w:sz w:val="24"/>
          <w:szCs w:val="24"/>
        </w:rPr>
      </w:pPr>
      <w:r w:rsidRPr="004365BB">
        <w:rPr>
          <w:sz w:val="24"/>
          <w:szCs w:val="24"/>
        </w:rPr>
        <w:t xml:space="preserve">ИНН </w:t>
      </w:r>
      <w:r w:rsidRPr="004365BB">
        <w:rPr>
          <w:iCs/>
          <w:sz w:val="24"/>
          <w:szCs w:val="24"/>
        </w:rPr>
        <w:t>3730012759</w:t>
      </w:r>
    </w:p>
    <w:p w:rsidR="004365BB" w:rsidRPr="004365BB" w:rsidRDefault="004365BB" w:rsidP="004365BB">
      <w:pPr>
        <w:rPr>
          <w:sz w:val="24"/>
          <w:szCs w:val="24"/>
        </w:rPr>
      </w:pPr>
      <w:r w:rsidRPr="004365BB">
        <w:rPr>
          <w:sz w:val="24"/>
          <w:szCs w:val="24"/>
        </w:rPr>
        <w:t xml:space="preserve">КПП </w:t>
      </w:r>
      <w:r w:rsidRPr="004365BB">
        <w:rPr>
          <w:iCs/>
          <w:sz w:val="24"/>
          <w:szCs w:val="24"/>
        </w:rPr>
        <w:t>370201001</w:t>
      </w:r>
      <w:r w:rsidRPr="004365BB">
        <w:rPr>
          <w:sz w:val="24"/>
          <w:szCs w:val="24"/>
        </w:rPr>
        <w:t xml:space="preserve"> </w:t>
      </w:r>
    </w:p>
    <w:p w:rsidR="004365BB" w:rsidRPr="004365BB" w:rsidRDefault="004365BB" w:rsidP="004365BB">
      <w:pPr>
        <w:rPr>
          <w:sz w:val="24"/>
          <w:szCs w:val="24"/>
        </w:rPr>
      </w:pPr>
      <w:r w:rsidRPr="004365BB">
        <w:rPr>
          <w:sz w:val="24"/>
          <w:szCs w:val="24"/>
        </w:rPr>
        <w:t xml:space="preserve">Директор МБОУ СОШ № 65 ____________ </w:t>
      </w:r>
      <w:proofErr w:type="spellStart"/>
      <w:r w:rsidRPr="004365BB">
        <w:rPr>
          <w:sz w:val="24"/>
          <w:szCs w:val="24"/>
        </w:rPr>
        <w:t>В.А.Степович</w:t>
      </w:r>
      <w:proofErr w:type="spellEnd"/>
      <w:r w:rsidRPr="004365BB">
        <w:rPr>
          <w:sz w:val="24"/>
          <w:szCs w:val="24"/>
        </w:rPr>
        <w:t xml:space="preserve"> </w:t>
      </w:r>
    </w:p>
    <w:p w:rsidR="004365BB" w:rsidRPr="004365BB" w:rsidRDefault="004365BB" w:rsidP="004365BB">
      <w:pPr>
        <w:rPr>
          <w:sz w:val="24"/>
          <w:szCs w:val="24"/>
        </w:rPr>
      </w:pPr>
    </w:p>
    <w:p w:rsidR="004365BB" w:rsidRPr="004365BB" w:rsidRDefault="004365BB" w:rsidP="004365BB">
      <w:pPr>
        <w:rPr>
          <w:sz w:val="24"/>
          <w:szCs w:val="24"/>
        </w:rPr>
      </w:pPr>
      <w:r w:rsidRPr="004365BB">
        <w:rPr>
          <w:b/>
          <w:bCs/>
          <w:sz w:val="24"/>
          <w:szCs w:val="24"/>
        </w:rPr>
        <w:t>По</w:t>
      </w:r>
      <w:r w:rsidR="00111AFB">
        <w:rPr>
          <w:b/>
          <w:bCs/>
          <w:sz w:val="24"/>
          <w:szCs w:val="24"/>
        </w:rPr>
        <w:t>дрядчик</w:t>
      </w:r>
      <w:r w:rsidRPr="004365BB">
        <w:rPr>
          <w:b/>
          <w:bCs/>
          <w:sz w:val="24"/>
          <w:szCs w:val="24"/>
        </w:rPr>
        <w:t>:</w:t>
      </w:r>
    </w:p>
    <w:p w:rsidR="004365BB" w:rsidRPr="004365BB" w:rsidRDefault="004365BB" w:rsidP="004365BB">
      <w:pPr>
        <w:rPr>
          <w:sz w:val="24"/>
          <w:szCs w:val="24"/>
        </w:rPr>
      </w:pPr>
      <w:r w:rsidRPr="004365BB">
        <w:rPr>
          <w:sz w:val="24"/>
          <w:szCs w:val="24"/>
        </w:rPr>
        <w:t xml:space="preserve">Адрес: </w:t>
      </w:r>
    </w:p>
    <w:p w:rsidR="004365BB" w:rsidRPr="004365BB" w:rsidRDefault="004365BB" w:rsidP="004365BB">
      <w:pPr>
        <w:rPr>
          <w:sz w:val="24"/>
          <w:szCs w:val="24"/>
        </w:rPr>
      </w:pPr>
      <w:r w:rsidRPr="004365BB">
        <w:rPr>
          <w:sz w:val="24"/>
          <w:szCs w:val="24"/>
        </w:rPr>
        <w:t>ИНН _______________КПП ______________________</w:t>
      </w:r>
    </w:p>
    <w:p w:rsidR="004365BB" w:rsidRPr="004365BB" w:rsidRDefault="004365BB" w:rsidP="004365BB">
      <w:pPr>
        <w:rPr>
          <w:sz w:val="24"/>
          <w:szCs w:val="24"/>
        </w:rPr>
      </w:pPr>
      <w:proofErr w:type="gramStart"/>
      <w:r w:rsidRPr="004365BB">
        <w:rPr>
          <w:sz w:val="24"/>
          <w:szCs w:val="24"/>
        </w:rPr>
        <w:t>Р</w:t>
      </w:r>
      <w:proofErr w:type="gramEnd"/>
      <w:r w:rsidRPr="004365BB">
        <w:rPr>
          <w:sz w:val="24"/>
          <w:szCs w:val="24"/>
        </w:rPr>
        <w:t xml:space="preserve">/с ___________________ </w:t>
      </w:r>
    </w:p>
    <w:p w:rsidR="004365BB" w:rsidRPr="004365BB" w:rsidRDefault="004365BB" w:rsidP="004365BB">
      <w:pPr>
        <w:rPr>
          <w:sz w:val="24"/>
          <w:szCs w:val="24"/>
        </w:rPr>
      </w:pPr>
      <w:r w:rsidRPr="004365BB">
        <w:rPr>
          <w:sz w:val="24"/>
          <w:szCs w:val="24"/>
        </w:rPr>
        <w:t xml:space="preserve">БИК ________________________ </w:t>
      </w:r>
    </w:p>
    <w:p w:rsidR="004365BB" w:rsidRPr="004365BB" w:rsidRDefault="004365BB" w:rsidP="004365BB">
      <w:pPr>
        <w:rPr>
          <w:sz w:val="24"/>
          <w:szCs w:val="24"/>
        </w:rPr>
      </w:pPr>
      <w:r w:rsidRPr="004365BB">
        <w:rPr>
          <w:sz w:val="24"/>
          <w:szCs w:val="24"/>
        </w:rPr>
        <w:t>К/с _______________________</w:t>
      </w:r>
    </w:p>
    <w:p w:rsidR="004365BB" w:rsidRPr="004365BB" w:rsidRDefault="004365BB" w:rsidP="004365BB">
      <w:pPr>
        <w:rPr>
          <w:sz w:val="24"/>
          <w:szCs w:val="24"/>
        </w:rPr>
      </w:pPr>
    </w:p>
    <w:p w:rsidR="004365BB" w:rsidRPr="004365BB" w:rsidRDefault="004365BB" w:rsidP="004365BB">
      <w:pPr>
        <w:rPr>
          <w:sz w:val="24"/>
          <w:szCs w:val="24"/>
        </w:rPr>
      </w:pPr>
      <w:r w:rsidRPr="004365BB">
        <w:rPr>
          <w:sz w:val="24"/>
          <w:szCs w:val="24"/>
        </w:rPr>
        <w:t xml:space="preserve">Директор ______________________________ </w:t>
      </w:r>
    </w:p>
    <w:p w:rsidR="004365BB" w:rsidRPr="004365BB" w:rsidRDefault="004365BB" w:rsidP="004365BB">
      <w:pPr>
        <w:rPr>
          <w:sz w:val="24"/>
          <w:szCs w:val="24"/>
        </w:rPr>
      </w:pPr>
    </w:p>
    <w:p w:rsidR="004365BB" w:rsidRPr="004365BB" w:rsidRDefault="004365BB" w:rsidP="004365BB">
      <w:pPr>
        <w:rPr>
          <w:sz w:val="24"/>
          <w:szCs w:val="24"/>
        </w:rPr>
      </w:pPr>
    </w:p>
    <w:p w:rsidR="004365BB" w:rsidRDefault="004365BB" w:rsidP="004365BB"/>
    <w:p w:rsidR="004365BB" w:rsidRDefault="004365BB" w:rsidP="004365BB"/>
    <w:p w:rsidR="004365BB" w:rsidRDefault="004365BB" w:rsidP="004365BB"/>
    <w:p w:rsidR="004365BB" w:rsidRDefault="004365BB" w:rsidP="004365BB"/>
    <w:p w:rsidR="004365BB" w:rsidRDefault="004365BB" w:rsidP="004365BB"/>
    <w:p w:rsidR="004365BB" w:rsidRDefault="004365BB" w:rsidP="004365BB"/>
    <w:p w:rsidR="004365BB" w:rsidRDefault="004365BB"/>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DA5573" w:rsidRDefault="00DA5573"/>
    <w:p w:rsidR="002E2BAD" w:rsidRDefault="002E2BAD" w:rsidP="002E2BAD">
      <w:pPr>
        <w:jc w:val="center"/>
        <w:rPr>
          <w:sz w:val="24"/>
          <w:szCs w:val="24"/>
        </w:rPr>
      </w:pPr>
    </w:p>
    <w:p w:rsidR="002E2BAD" w:rsidRDefault="002E2BAD" w:rsidP="002E2BAD">
      <w:pPr>
        <w:shd w:val="clear" w:color="auto" w:fill="FFFFFF"/>
        <w:ind w:left="5664" w:firstLine="708"/>
        <w:jc w:val="right"/>
        <w:rPr>
          <w:sz w:val="24"/>
          <w:szCs w:val="24"/>
        </w:rPr>
      </w:pPr>
      <w:r w:rsidRPr="009C7489">
        <w:rPr>
          <w:sz w:val="24"/>
          <w:szCs w:val="24"/>
        </w:rPr>
        <w:t>Приложение № 1</w:t>
      </w:r>
      <w:r>
        <w:rPr>
          <w:sz w:val="24"/>
          <w:szCs w:val="24"/>
        </w:rPr>
        <w:t>*</w:t>
      </w:r>
      <w:r>
        <w:rPr>
          <w:sz w:val="24"/>
          <w:szCs w:val="24"/>
        </w:rPr>
        <w:tab/>
      </w:r>
    </w:p>
    <w:p w:rsidR="002E2BAD" w:rsidRDefault="002E2BAD" w:rsidP="002E2BAD">
      <w:pPr>
        <w:shd w:val="clear" w:color="auto" w:fill="FFFFFF"/>
        <w:ind w:left="4248" w:firstLine="708"/>
        <w:jc w:val="right"/>
        <w:rPr>
          <w:sz w:val="24"/>
          <w:szCs w:val="24"/>
        </w:rPr>
      </w:pPr>
      <w:r w:rsidRPr="009C7489">
        <w:rPr>
          <w:sz w:val="24"/>
          <w:szCs w:val="24"/>
        </w:rPr>
        <w:t>(</w:t>
      </w:r>
      <w:r>
        <w:rPr>
          <w:sz w:val="24"/>
          <w:szCs w:val="24"/>
        </w:rPr>
        <w:t xml:space="preserve">к </w:t>
      </w:r>
      <w:r w:rsidR="00023C35">
        <w:rPr>
          <w:sz w:val="24"/>
          <w:szCs w:val="24"/>
        </w:rPr>
        <w:t>гражданско-правовому договору</w:t>
      </w:r>
      <w:r w:rsidRPr="009C7489">
        <w:rPr>
          <w:sz w:val="24"/>
          <w:szCs w:val="24"/>
        </w:rPr>
        <w:t>)</w:t>
      </w:r>
    </w:p>
    <w:p w:rsidR="002E2BAD" w:rsidRDefault="002E2BAD" w:rsidP="002E2BAD">
      <w:pPr>
        <w:shd w:val="clear" w:color="auto" w:fill="FFFFFF"/>
        <w:rPr>
          <w:sz w:val="24"/>
          <w:szCs w:val="24"/>
        </w:rPr>
      </w:pPr>
      <w:r>
        <w:rPr>
          <w:sz w:val="24"/>
          <w:szCs w:val="24"/>
        </w:rPr>
        <w:t>Локальная смета.</w:t>
      </w:r>
    </w:p>
    <w:p w:rsidR="002E2BAD" w:rsidRPr="009C7489" w:rsidRDefault="002E2BAD" w:rsidP="002E2BAD">
      <w:pPr>
        <w:shd w:val="clear" w:color="auto" w:fill="FFFFFF"/>
        <w:rPr>
          <w:sz w:val="24"/>
          <w:szCs w:val="24"/>
        </w:rPr>
      </w:pPr>
      <w:r>
        <w:rPr>
          <w:sz w:val="24"/>
          <w:szCs w:val="24"/>
        </w:rPr>
        <w:t>_____________________________________</w:t>
      </w:r>
    </w:p>
    <w:p w:rsidR="002E2BAD" w:rsidRPr="0060363B" w:rsidRDefault="002E2BAD" w:rsidP="002E2BAD">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r w:rsidRPr="0060363B">
        <w:rPr>
          <w:b/>
          <w:sz w:val="24"/>
          <w:szCs w:val="24"/>
          <w:u w:val="single"/>
          <w:lang w:val="en-US"/>
        </w:rPr>
        <w:t>ru</w:t>
      </w:r>
    </w:p>
    <w:p w:rsidR="0029249E" w:rsidRDefault="00670A06" w:rsidP="00670A06">
      <w:pPr>
        <w:jc w:val="center"/>
        <w:rPr>
          <w:sz w:val="24"/>
          <w:szCs w:val="24"/>
        </w:rPr>
      </w:pPr>
      <w:r>
        <w:rPr>
          <w:sz w:val="24"/>
          <w:szCs w:val="24"/>
        </w:rPr>
        <w:tab/>
      </w:r>
    </w:p>
    <w:p w:rsidR="0029249E" w:rsidRDefault="0029249E" w:rsidP="00670A06">
      <w:pPr>
        <w:jc w:val="center"/>
        <w:rPr>
          <w:sz w:val="24"/>
          <w:szCs w:val="24"/>
        </w:rPr>
      </w:pPr>
    </w:p>
    <w:p w:rsidR="00B00B1C" w:rsidRDefault="00B00B1C" w:rsidP="00B00B1C">
      <w:pPr>
        <w:shd w:val="clear" w:color="auto" w:fill="FFFFFF"/>
        <w:ind w:left="5664" w:firstLine="708"/>
        <w:jc w:val="right"/>
        <w:rPr>
          <w:sz w:val="24"/>
          <w:szCs w:val="24"/>
        </w:rPr>
      </w:pPr>
      <w:r w:rsidRPr="009C7489">
        <w:rPr>
          <w:sz w:val="24"/>
          <w:szCs w:val="24"/>
        </w:rPr>
        <w:t xml:space="preserve">Приложение № </w:t>
      </w:r>
      <w:r>
        <w:rPr>
          <w:sz w:val="24"/>
          <w:szCs w:val="24"/>
        </w:rPr>
        <w:t>2*</w:t>
      </w:r>
      <w:r>
        <w:rPr>
          <w:sz w:val="24"/>
          <w:szCs w:val="24"/>
        </w:rPr>
        <w:tab/>
      </w:r>
    </w:p>
    <w:p w:rsidR="00B00B1C" w:rsidRDefault="00B00B1C" w:rsidP="00B00B1C">
      <w:pPr>
        <w:shd w:val="clear" w:color="auto" w:fill="FFFFFF"/>
        <w:ind w:left="4248" w:firstLine="708"/>
        <w:jc w:val="right"/>
        <w:rPr>
          <w:sz w:val="24"/>
          <w:szCs w:val="24"/>
        </w:rPr>
      </w:pPr>
      <w:r w:rsidRPr="009C7489">
        <w:rPr>
          <w:sz w:val="24"/>
          <w:szCs w:val="24"/>
        </w:rPr>
        <w:t>(</w:t>
      </w:r>
      <w:r>
        <w:rPr>
          <w:sz w:val="24"/>
          <w:szCs w:val="24"/>
        </w:rPr>
        <w:t xml:space="preserve">к </w:t>
      </w:r>
      <w:r w:rsidR="00023C35">
        <w:rPr>
          <w:sz w:val="24"/>
          <w:szCs w:val="24"/>
        </w:rPr>
        <w:t>гражданско-правовому договору</w:t>
      </w:r>
      <w:r w:rsidRPr="009C7489">
        <w:rPr>
          <w:sz w:val="24"/>
          <w:szCs w:val="24"/>
        </w:rPr>
        <w:t>)</w:t>
      </w:r>
    </w:p>
    <w:p w:rsidR="00B00B1C" w:rsidRDefault="00B00B1C" w:rsidP="00B00B1C">
      <w:pPr>
        <w:shd w:val="clear" w:color="auto" w:fill="FFFFFF"/>
        <w:rPr>
          <w:sz w:val="24"/>
          <w:szCs w:val="24"/>
        </w:rPr>
      </w:pPr>
      <w:r>
        <w:rPr>
          <w:sz w:val="24"/>
          <w:szCs w:val="24"/>
        </w:rPr>
        <w:t>Ведомость объем</w:t>
      </w:r>
      <w:r w:rsidR="00F135EB">
        <w:rPr>
          <w:sz w:val="24"/>
          <w:szCs w:val="24"/>
        </w:rPr>
        <w:t>ов</w:t>
      </w:r>
      <w:r>
        <w:rPr>
          <w:sz w:val="24"/>
          <w:szCs w:val="24"/>
        </w:rPr>
        <w:t xml:space="preserve"> работ.</w:t>
      </w:r>
    </w:p>
    <w:p w:rsidR="00B00B1C" w:rsidRPr="009C7489" w:rsidRDefault="00B00B1C" w:rsidP="00B00B1C">
      <w:pPr>
        <w:shd w:val="clear" w:color="auto" w:fill="FFFFFF"/>
        <w:rPr>
          <w:sz w:val="24"/>
          <w:szCs w:val="24"/>
        </w:rPr>
      </w:pPr>
      <w:r>
        <w:rPr>
          <w:sz w:val="24"/>
          <w:szCs w:val="24"/>
        </w:rPr>
        <w:t>_____________________________________</w:t>
      </w:r>
    </w:p>
    <w:p w:rsidR="00B00B1C" w:rsidRPr="00B00B1C" w:rsidRDefault="00B00B1C" w:rsidP="00B00B1C">
      <w:pPr>
        <w:shd w:val="clear" w:color="auto" w:fill="FFFFFF"/>
        <w:rPr>
          <w:sz w:val="24"/>
          <w:szCs w:val="24"/>
        </w:rPr>
      </w:pPr>
      <w:r>
        <w:rPr>
          <w:sz w:val="24"/>
          <w:szCs w:val="24"/>
        </w:rPr>
        <w:t xml:space="preserve">* Ведомость объема работ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r w:rsidRPr="0060363B">
        <w:rPr>
          <w:b/>
          <w:sz w:val="24"/>
          <w:szCs w:val="24"/>
          <w:u w:val="single"/>
          <w:lang w:val="en-US"/>
        </w:rPr>
        <w:t>ru</w:t>
      </w: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29249E">
      <w:pPr>
        <w:shd w:val="clear" w:color="auto" w:fill="FFFFFF"/>
        <w:ind w:left="5664" w:firstLine="708"/>
        <w:jc w:val="right"/>
        <w:rPr>
          <w:sz w:val="24"/>
          <w:szCs w:val="24"/>
        </w:rPr>
      </w:pPr>
      <w:r>
        <w:rPr>
          <w:sz w:val="24"/>
          <w:szCs w:val="24"/>
        </w:rPr>
        <w:tab/>
      </w:r>
    </w:p>
    <w:p w:rsidR="0029249E" w:rsidRDefault="0029249E" w:rsidP="0029249E">
      <w:pPr>
        <w:shd w:val="clear" w:color="auto" w:fill="FFFFFF"/>
        <w:ind w:left="5664" w:firstLine="708"/>
        <w:jc w:val="right"/>
        <w:rPr>
          <w:sz w:val="24"/>
          <w:szCs w:val="24"/>
        </w:rPr>
      </w:pPr>
      <w:r w:rsidRPr="009C7489">
        <w:rPr>
          <w:sz w:val="24"/>
          <w:szCs w:val="24"/>
        </w:rPr>
        <w:t xml:space="preserve">Приложение № </w:t>
      </w:r>
      <w:r w:rsidR="00B00B1C">
        <w:rPr>
          <w:sz w:val="24"/>
          <w:szCs w:val="24"/>
        </w:rPr>
        <w:t>3</w:t>
      </w:r>
      <w:r>
        <w:rPr>
          <w:sz w:val="24"/>
          <w:szCs w:val="24"/>
        </w:rPr>
        <w:tab/>
      </w:r>
    </w:p>
    <w:p w:rsidR="0029249E" w:rsidRDefault="0029249E" w:rsidP="0029249E">
      <w:pPr>
        <w:shd w:val="clear" w:color="auto" w:fill="FFFFFF"/>
        <w:ind w:left="4248" w:firstLine="708"/>
        <w:jc w:val="right"/>
        <w:rPr>
          <w:sz w:val="24"/>
          <w:szCs w:val="24"/>
        </w:rPr>
      </w:pPr>
      <w:r w:rsidRPr="009C7489">
        <w:rPr>
          <w:sz w:val="24"/>
          <w:szCs w:val="24"/>
        </w:rPr>
        <w:t>(</w:t>
      </w:r>
      <w:r w:rsidR="00023C35">
        <w:rPr>
          <w:sz w:val="24"/>
          <w:szCs w:val="24"/>
        </w:rPr>
        <w:t>к гражданско-правовому договору</w:t>
      </w:r>
      <w:r w:rsidRPr="009C7489">
        <w:rPr>
          <w:sz w:val="24"/>
          <w:szCs w:val="24"/>
        </w:rPr>
        <w:t>)</w:t>
      </w:r>
    </w:p>
    <w:p w:rsidR="0029249E" w:rsidRDefault="0029249E" w:rsidP="0029249E">
      <w:pPr>
        <w:shd w:val="clear" w:color="auto" w:fill="FFFFFF"/>
        <w:ind w:left="5664" w:firstLine="708"/>
        <w:jc w:val="right"/>
        <w:rPr>
          <w:sz w:val="24"/>
          <w:szCs w:val="24"/>
        </w:rPr>
      </w:pPr>
      <w:r>
        <w:rPr>
          <w:sz w:val="24"/>
          <w:szCs w:val="24"/>
        </w:rPr>
        <w:tab/>
      </w:r>
    </w:p>
    <w:p w:rsidR="0029249E" w:rsidRDefault="0029249E" w:rsidP="0029249E">
      <w:pPr>
        <w:shd w:val="clear" w:color="auto" w:fill="FFFFFF"/>
        <w:jc w:val="right"/>
        <w:rPr>
          <w:sz w:val="24"/>
          <w:szCs w:val="24"/>
        </w:rPr>
      </w:pPr>
    </w:p>
    <w:p w:rsidR="0029249E" w:rsidRDefault="0029249E" w:rsidP="0029249E">
      <w:pPr>
        <w:shd w:val="clear" w:color="auto" w:fill="FFFFFF"/>
        <w:jc w:val="center"/>
        <w:rPr>
          <w:sz w:val="24"/>
          <w:szCs w:val="24"/>
        </w:rPr>
      </w:pPr>
      <w:r>
        <w:rPr>
          <w:sz w:val="24"/>
          <w:szCs w:val="24"/>
        </w:rPr>
        <w:t>Характеристики товаров, используемые при выполнении работ.</w:t>
      </w:r>
    </w:p>
    <w:p w:rsidR="0029249E" w:rsidRDefault="0029249E" w:rsidP="0029249E">
      <w:pPr>
        <w:shd w:val="clear" w:color="auto" w:fill="FFFFFF"/>
        <w:jc w:val="center"/>
        <w:rPr>
          <w:sz w:val="24"/>
          <w:szCs w:val="24"/>
        </w:rPr>
      </w:pPr>
    </w:p>
    <w:tbl>
      <w:tblPr>
        <w:tblStyle w:val="aff8"/>
        <w:tblW w:w="0" w:type="auto"/>
        <w:tblInd w:w="392" w:type="dxa"/>
        <w:tblLook w:val="04A0" w:firstRow="1" w:lastRow="0" w:firstColumn="1" w:lastColumn="0" w:noHBand="0" w:noVBand="1"/>
      </w:tblPr>
      <w:tblGrid>
        <w:gridCol w:w="567"/>
        <w:gridCol w:w="3685"/>
        <w:gridCol w:w="4927"/>
      </w:tblGrid>
      <w:tr w:rsidR="0029249E" w:rsidTr="00F062E0">
        <w:tc>
          <w:tcPr>
            <w:tcW w:w="567" w:type="dxa"/>
          </w:tcPr>
          <w:p w:rsidR="0029249E" w:rsidRDefault="0029249E" w:rsidP="00566FAE">
            <w:pPr>
              <w:rPr>
                <w:sz w:val="24"/>
                <w:szCs w:val="24"/>
              </w:rPr>
            </w:pPr>
            <w:r>
              <w:rPr>
                <w:sz w:val="24"/>
                <w:szCs w:val="24"/>
              </w:rPr>
              <w:t>№ п/п</w:t>
            </w:r>
          </w:p>
        </w:tc>
        <w:tc>
          <w:tcPr>
            <w:tcW w:w="3685" w:type="dxa"/>
          </w:tcPr>
          <w:p w:rsidR="0029249E" w:rsidRDefault="0029249E" w:rsidP="00566FAE">
            <w:pPr>
              <w:jc w:val="center"/>
              <w:rPr>
                <w:sz w:val="24"/>
                <w:szCs w:val="24"/>
              </w:rPr>
            </w:pPr>
            <w:r>
              <w:rPr>
                <w:sz w:val="24"/>
                <w:szCs w:val="24"/>
              </w:rPr>
              <w:t>Наименование товара</w:t>
            </w:r>
          </w:p>
        </w:tc>
        <w:tc>
          <w:tcPr>
            <w:tcW w:w="4927" w:type="dxa"/>
          </w:tcPr>
          <w:p w:rsidR="0029249E" w:rsidRDefault="0029249E" w:rsidP="00566FAE">
            <w:pPr>
              <w:jc w:val="center"/>
              <w:rPr>
                <w:sz w:val="24"/>
                <w:szCs w:val="24"/>
              </w:rPr>
            </w:pPr>
            <w:r>
              <w:rPr>
                <w:sz w:val="24"/>
                <w:szCs w:val="24"/>
              </w:rPr>
              <w:t>Показатели товара</w:t>
            </w:r>
          </w:p>
        </w:tc>
      </w:tr>
      <w:tr w:rsidR="0029249E" w:rsidTr="00F062E0">
        <w:tc>
          <w:tcPr>
            <w:tcW w:w="567" w:type="dxa"/>
          </w:tcPr>
          <w:p w:rsidR="0029249E" w:rsidRDefault="0029249E" w:rsidP="00566FAE">
            <w:pPr>
              <w:rPr>
                <w:sz w:val="24"/>
                <w:szCs w:val="24"/>
              </w:rPr>
            </w:pPr>
            <w:r>
              <w:rPr>
                <w:sz w:val="24"/>
                <w:szCs w:val="24"/>
              </w:rPr>
              <w:t>1</w:t>
            </w:r>
          </w:p>
        </w:tc>
        <w:tc>
          <w:tcPr>
            <w:tcW w:w="3685" w:type="dxa"/>
          </w:tcPr>
          <w:p w:rsidR="0029249E" w:rsidRDefault="0029249E" w:rsidP="00566FAE">
            <w:pPr>
              <w:rPr>
                <w:sz w:val="24"/>
                <w:szCs w:val="24"/>
              </w:rPr>
            </w:pPr>
          </w:p>
        </w:tc>
        <w:tc>
          <w:tcPr>
            <w:tcW w:w="4927" w:type="dxa"/>
          </w:tcPr>
          <w:p w:rsidR="0029249E" w:rsidRDefault="0029249E" w:rsidP="00566FAE">
            <w:pPr>
              <w:rPr>
                <w:sz w:val="24"/>
                <w:szCs w:val="24"/>
              </w:rPr>
            </w:pPr>
          </w:p>
        </w:tc>
      </w:tr>
      <w:tr w:rsidR="0029249E" w:rsidTr="00F062E0">
        <w:tc>
          <w:tcPr>
            <w:tcW w:w="567" w:type="dxa"/>
          </w:tcPr>
          <w:p w:rsidR="0029249E" w:rsidRDefault="0029249E" w:rsidP="00566FAE">
            <w:pPr>
              <w:rPr>
                <w:sz w:val="24"/>
                <w:szCs w:val="24"/>
              </w:rPr>
            </w:pPr>
            <w:r>
              <w:rPr>
                <w:sz w:val="24"/>
                <w:szCs w:val="24"/>
              </w:rPr>
              <w:t>2</w:t>
            </w:r>
          </w:p>
        </w:tc>
        <w:tc>
          <w:tcPr>
            <w:tcW w:w="3685" w:type="dxa"/>
          </w:tcPr>
          <w:p w:rsidR="0029249E" w:rsidRDefault="0029249E" w:rsidP="00566FAE">
            <w:pPr>
              <w:rPr>
                <w:sz w:val="24"/>
                <w:szCs w:val="24"/>
              </w:rPr>
            </w:pPr>
          </w:p>
        </w:tc>
        <w:tc>
          <w:tcPr>
            <w:tcW w:w="4927" w:type="dxa"/>
          </w:tcPr>
          <w:p w:rsidR="0029249E" w:rsidRDefault="0029249E" w:rsidP="00566FAE">
            <w:pPr>
              <w:rPr>
                <w:sz w:val="24"/>
                <w:szCs w:val="24"/>
              </w:rPr>
            </w:pPr>
          </w:p>
        </w:tc>
      </w:tr>
      <w:tr w:rsidR="0029249E" w:rsidTr="00F062E0">
        <w:tc>
          <w:tcPr>
            <w:tcW w:w="567" w:type="dxa"/>
          </w:tcPr>
          <w:p w:rsidR="0029249E" w:rsidRDefault="0029249E" w:rsidP="00566FAE">
            <w:pPr>
              <w:rPr>
                <w:sz w:val="24"/>
                <w:szCs w:val="24"/>
              </w:rPr>
            </w:pPr>
            <w:r>
              <w:rPr>
                <w:sz w:val="24"/>
                <w:szCs w:val="24"/>
              </w:rPr>
              <w:t>…</w:t>
            </w:r>
          </w:p>
        </w:tc>
        <w:tc>
          <w:tcPr>
            <w:tcW w:w="3685" w:type="dxa"/>
          </w:tcPr>
          <w:p w:rsidR="0029249E" w:rsidRDefault="0029249E" w:rsidP="00566FAE">
            <w:pPr>
              <w:rPr>
                <w:sz w:val="24"/>
                <w:szCs w:val="24"/>
              </w:rPr>
            </w:pPr>
          </w:p>
        </w:tc>
        <w:tc>
          <w:tcPr>
            <w:tcW w:w="4927" w:type="dxa"/>
          </w:tcPr>
          <w:p w:rsidR="0029249E" w:rsidRDefault="0029249E" w:rsidP="00566FAE">
            <w:pPr>
              <w:rPr>
                <w:sz w:val="24"/>
                <w:szCs w:val="24"/>
              </w:rPr>
            </w:pPr>
          </w:p>
        </w:tc>
      </w:tr>
    </w:tbl>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670A06">
      <w:pPr>
        <w:jc w:val="center"/>
        <w:rPr>
          <w:sz w:val="24"/>
          <w:szCs w:val="24"/>
        </w:rPr>
      </w:pPr>
    </w:p>
    <w:p w:rsidR="0029249E" w:rsidRDefault="0029249E" w:rsidP="00B07828">
      <w:pPr>
        <w:rPr>
          <w:sz w:val="24"/>
          <w:szCs w:val="24"/>
        </w:rPr>
      </w:pPr>
    </w:p>
    <w:p w:rsidR="0029249E" w:rsidRDefault="0029249E" w:rsidP="00670A06">
      <w:pPr>
        <w:jc w:val="center"/>
        <w:rPr>
          <w:sz w:val="24"/>
          <w:szCs w:val="24"/>
        </w:rPr>
      </w:pPr>
    </w:p>
    <w:p w:rsidR="0029249E" w:rsidRDefault="0029249E" w:rsidP="00B07828">
      <w:pPr>
        <w:rPr>
          <w:sz w:val="24"/>
          <w:szCs w:val="24"/>
        </w:rPr>
      </w:pPr>
    </w:p>
    <w:p w:rsidR="00670A06" w:rsidRPr="004A400F" w:rsidRDefault="00670A06" w:rsidP="00670A06">
      <w:pPr>
        <w:jc w:val="center"/>
        <w:rPr>
          <w:sz w:val="24"/>
          <w:szCs w:val="24"/>
          <w:u w:val="single"/>
        </w:rPr>
      </w:pPr>
      <w:r w:rsidRPr="00705D29">
        <w:rPr>
          <w:b/>
          <w:sz w:val="24"/>
          <w:szCs w:val="24"/>
        </w:rPr>
        <w:t xml:space="preserve">ЧАСТЬ </w:t>
      </w:r>
      <w:r w:rsidRPr="00705D29">
        <w:rPr>
          <w:b/>
          <w:sz w:val="24"/>
          <w:szCs w:val="24"/>
          <w:lang w:val="en-US"/>
        </w:rPr>
        <w:t>III</w:t>
      </w:r>
    </w:p>
    <w:p w:rsidR="00670A06" w:rsidRPr="00705D29" w:rsidRDefault="00670A06" w:rsidP="00670A06">
      <w:pPr>
        <w:jc w:val="center"/>
        <w:rPr>
          <w:b/>
          <w:sz w:val="24"/>
          <w:szCs w:val="24"/>
        </w:rPr>
      </w:pPr>
      <w:r w:rsidRPr="00705D29">
        <w:rPr>
          <w:b/>
          <w:sz w:val="24"/>
          <w:szCs w:val="24"/>
        </w:rPr>
        <w:t>ТЕХНИЧЕСКАЯ ЧАСТЬ</w:t>
      </w:r>
    </w:p>
    <w:p w:rsidR="00670A06" w:rsidRPr="00705D29" w:rsidRDefault="00670A06" w:rsidP="00670A06">
      <w:pPr>
        <w:ind w:left="-600" w:right="154" w:firstLine="600"/>
        <w:jc w:val="center"/>
        <w:rPr>
          <w:b/>
          <w:sz w:val="24"/>
          <w:szCs w:val="24"/>
        </w:rPr>
      </w:pPr>
    </w:p>
    <w:p w:rsidR="00670A06" w:rsidRDefault="00670A06" w:rsidP="00670A06">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670A06" w:rsidRDefault="00670A06" w:rsidP="00670A06">
      <w:pPr>
        <w:ind w:right="154" w:firstLine="900"/>
        <w:jc w:val="both"/>
        <w:rPr>
          <w:sz w:val="24"/>
          <w:szCs w:val="24"/>
        </w:rPr>
      </w:pPr>
      <w:r w:rsidRPr="00382CC5">
        <w:rPr>
          <w:sz w:val="24"/>
          <w:szCs w:val="24"/>
        </w:rPr>
        <w:t>Все работы выполняются в соответствии с</w:t>
      </w:r>
      <w:r>
        <w:rPr>
          <w:sz w:val="24"/>
          <w:szCs w:val="24"/>
        </w:rPr>
        <w:t xml:space="preserve"> локальной сметой</w:t>
      </w:r>
      <w:r w:rsidR="00B07828">
        <w:rPr>
          <w:sz w:val="24"/>
          <w:szCs w:val="24"/>
        </w:rPr>
        <w:t xml:space="preserve"> и ведомостью объемов работ</w:t>
      </w:r>
      <w:r w:rsidRPr="00382CC5">
        <w:rPr>
          <w:sz w:val="24"/>
          <w:szCs w:val="24"/>
        </w:rPr>
        <w:t>, с</w:t>
      </w:r>
      <w:r>
        <w:rPr>
          <w:sz w:val="24"/>
          <w:szCs w:val="24"/>
        </w:rPr>
        <w:t xml:space="preserve"> котор</w:t>
      </w:r>
      <w:r w:rsidR="00B07828">
        <w:rPr>
          <w:sz w:val="24"/>
          <w:szCs w:val="24"/>
        </w:rPr>
        <w:t>ыми</w:t>
      </w:r>
      <w:r>
        <w:rPr>
          <w:sz w:val="24"/>
          <w:szCs w:val="24"/>
        </w:rPr>
        <w:t xml:space="preserve"> </w:t>
      </w:r>
      <w:r w:rsidRPr="00F51953">
        <w:rPr>
          <w:sz w:val="24"/>
          <w:szCs w:val="24"/>
        </w:rPr>
        <w:t xml:space="preserve"> можно ознакомиться на сайте</w:t>
      </w:r>
      <w:r w:rsidRPr="00F51953">
        <w:t xml:space="preserve"> </w:t>
      </w:r>
      <w:hyperlink r:id="rId12"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670A06" w:rsidRDefault="00670A06" w:rsidP="00670A06">
      <w:pPr>
        <w:ind w:right="153" w:firstLine="902"/>
        <w:jc w:val="both"/>
        <w:rPr>
          <w:sz w:val="24"/>
          <w:szCs w:val="24"/>
        </w:rPr>
      </w:pPr>
    </w:p>
    <w:p w:rsidR="00670A06" w:rsidRPr="000D743B" w:rsidRDefault="00670A06" w:rsidP="00670A06">
      <w:pPr>
        <w:ind w:right="153" w:firstLine="902"/>
        <w:jc w:val="center"/>
        <w:rPr>
          <w:b/>
          <w:sz w:val="24"/>
          <w:szCs w:val="24"/>
        </w:rPr>
      </w:pPr>
      <w:r>
        <w:rPr>
          <w:b/>
          <w:sz w:val="24"/>
          <w:szCs w:val="24"/>
        </w:rPr>
        <w:t>2. Требования к качеству и безопасности выполняемых работ</w:t>
      </w:r>
    </w:p>
    <w:p w:rsidR="00B07828" w:rsidRPr="00B07828" w:rsidRDefault="00670A06" w:rsidP="00B07828">
      <w:pPr>
        <w:pStyle w:val="af2"/>
        <w:jc w:val="both"/>
        <w:rPr>
          <w:sz w:val="24"/>
          <w:szCs w:val="24"/>
        </w:rPr>
      </w:pPr>
      <w:r>
        <w:rPr>
          <w:sz w:val="24"/>
          <w:szCs w:val="24"/>
        </w:rPr>
        <w:tab/>
      </w:r>
      <w:r w:rsidR="00B07828" w:rsidRPr="00B07828">
        <w:rPr>
          <w:sz w:val="24"/>
          <w:szCs w:val="24"/>
        </w:rPr>
        <w:t>Работы должны быть выполнены в соответствии с СНиП и локальной сметой, ведомостью объемов работ.</w:t>
      </w:r>
    </w:p>
    <w:p w:rsidR="00B07828" w:rsidRPr="00B07828" w:rsidRDefault="00B07828" w:rsidP="00B07828">
      <w:pPr>
        <w:pStyle w:val="af2"/>
        <w:ind w:firstLine="708"/>
        <w:jc w:val="both"/>
        <w:rPr>
          <w:sz w:val="24"/>
          <w:szCs w:val="24"/>
        </w:rPr>
      </w:pPr>
      <w:r>
        <w:rPr>
          <w:sz w:val="24"/>
          <w:szCs w:val="24"/>
        </w:rPr>
        <w:t>Подрядчик обязан обеспечить к</w:t>
      </w:r>
      <w:r w:rsidRPr="00B07828">
        <w:rPr>
          <w:sz w:val="24"/>
          <w:szCs w:val="24"/>
        </w:rPr>
        <w:t xml:space="preserve">ачественное выполнение всех работ, использование материалов, соответствующих стандартам и техническим условиям и имеющих соответствующие сертификаты, или иные документы, удостоверяющие их качество. </w:t>
      </w:r>
    </w:p>
    <w:p w:rsidR="00B07828" w:rsidRPr="00B07828" w:rsidRDefault="00B07828" w:rsidP="00B07828">
      <w:pPr>
        <w:pStyle w:val="af2"/>
        <w:ind w:firstLine="360"/>
        <w:jc w:val="both"/>
        <w:rPr>
          <w:sz w:val="24"/>
          <w:szCs w:val="24"/>
        </w:rPr>
      </w:pPr>
      <w:r w:rsidRPr="00B07828">
        <w:rPr>
          <w:sz w:val="24"/>
          <w:szCs w:val="24"/>
        </w:rPr>
        <w:t>Качество товара должно соответствовать ГОСТам и СанПиНам, действующим в отношении данного вида  работ. Отделочный материал должен соответствовать техническим условиям и иметь соответствующие сертификаты, технические паспорта или иные документы, удостоверяющие качество товара. Обязательно наличие сертификата пожарной безопасности и гигиенического сертификата на используемый материал.</w:t>
      </w:r>
    </w:p>
    <w:p w:rsidR="00670A06" w:rsidRDefault="00670A06" w:rsidP="00B07828">
      <w:pPr>
        <w:tabs>
          <w:tab w:val="left" w:pos="709"/>
        </w:tabs>
        <w:jc w:val="both"/>
        <w:rPr>
          <w:rFonts w:eastAsia="Calibri"/>
          <w:sz w:val="8"/>
          <w:szCs w:val="8"/>
          <w:lang w:eastAsia="en-US"/>
        </w:rPr>
      </w:pPr>
    </w:p>
    <w:p w:rsidR="00670A06" w:rsidRPr="00025DDB" w:rsidRDefault="00670A06" w:rsidP="00670A06">
      <w:pPr>
        <w:widowControl/>
        <w:tabs>
          <w:tab w:val="num" w:pos="0"/>
        </w:tabs>
        <w:autoSpaceDE/>
        <w:autoSpaceDN/>
        <w:adjustRightInd/>
        <w:ind w:firstLine="357"/>
        <w:jc w:val="both"/>
        <w:rPr>
          <w:rFonts w:eastAsia="Calibri"/>
          <w:sz w:val="8"/>
          <w:szCs w:val="8"/>
          <w:lang w:eastAsia="en-US"/>
        </w:rPr>
      </w:pPr>
    </w:p>
    <w:p w:rsidR="00670A06" w:rsidRPr="006941A7" w:rsidRDefault="00670A06" w:rsidP="00670A06">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07828" w:rsidRPr="00B07828" w:rsidRDefault="00670A06" w:rsidP="00B07828">
      <w:pPr>
        <w:pStyle w:val="ConsPlusNonformat"/>
        <w:widowControl/>
        <w:autoSpaceDE/>
        <w:adjustRightInd/>
        <w:jc w:val="both"/>
        <w:rPr>
          <w:rFonts w:ascii="Times New Roman" w:hAnsi="Times New Roman" w:cs="Times New Roman"/>
          <w:sz w:val="24"/>
          <w:szCs w:val="24"/>
        </w:rPr>
      </w:pPr>
      <w:r>
        <w:rPr>
          <w:sz w:val="24"/>
          <w:szCs w:val="24"/>
        </w:rPr>
        <w:tab/>
      </w:r>
      <w:r w:rsidR="00B07828" w:rsidRPr="00B07828">
        <w:rPr>
          <w:rFonts w:ascii="Times New Roman" w:hAnsi="Times New Roman" w:cs="Times New Roman"/>
          <w:sz w:val="24"/>
          <w:szCs w:val="24"/>
        </w:rPr>
        <w:t xml:space="preserve">Гарантии качества распространяются на все работы, выполненные подрядчиком. Гарантийный срок на выполненные работы – 3 (три) года с момента приемки в установленном порядке </w:t>
      </w:r>
      <w:r w:rsidR="00B07828">
        <w:rPr>
          <w:rFonts w:ascii="Times New Roman" w:hAnsi="Times New Roman" w:cs="Times New Roman"/>
          <w:sz w:val="24"/>
          <w:szCs w:val="24"/>
        </w:rPr>
        <w:t xml:space="preserve">положительного </w:t>
      </w:r>
      <w:r w:rsidR="00B07828" w:rsidRPr="00B07828">
        <w:rPr>
          <w:rFonts w:ascii="Times New Roman" w:hAnsi="Times New Roman" w:cs="Times New Roman"/>
          <w:sz w:val="24"/>
          <w:szCs w:val="24"/>
        </w:rPr>
        <w:t>результата работ.</w:t>
      </w:r>
    </w:p>
    <w:p w:rsidR="00670A06" w:rsidRDefault="00670A06" w:rsidP="00670A06">
      <w:pPr>
        <w:tabs>
          <w:tab w:val="left" w:pos="0"/>
        </w:tabs>
        <w:jc w:val="both"/>
        <w:rPr>
          <w:sz w:val="24"/>
          <w:szCs w:val="24"/>
        </w:rPr>
      </w:pPr>
    </w:p>
    <w:p w:rsidR="00670A06" w:rsidRPr="006941A7" w:rsidRDefault="00670A06" w:rsidP="00670A06">
      <w:pPr>
        <w:pStyle w:val="aff7"/>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670A06" w:rsidRDefault="00670A06" w:rsidP="00670A06">
      <w:pPr>
        <w:ind w:firstLine="708"/>
        <w:jc w:val="both"/>
        <w:rPr>
          <w:sz w:val="24"/>
          <w:szCs w:val="24"/>
        </w:rPr>
      </w:pPr>
      <w:r w:rsidRPr="00C512C2">
        <w:rPr>
          <w:sz w:val="24"/>
          <w:szCs w:val="24"/>
        </w:rPr>
        <w:t>При проведении работ не допускается использование материалов, запрещенных на территории Российской Федерации</w:t>
      </w:r>
      <w:r>
        <w:rPr>
          <w:sz w:val="24"/>
          <w:szCs w:val="24"/>
        </w:rPr>
        <w:t>.</w:t>
      </w:r>
    </w:p>
    <w:p w:rsidR="00670A06" w:rsidRPr="009E4349" w:rsidRDefault="00670A06" w:rsidP="00670A06">
      <w:pPr>
        <w:jc w:val="both"/>
        <w:rPr>
          <w:sz w:val="24"/>
          <w:szCs w:val="24"/>
        </w:rPr>
      </w:pPr>
      <w:r>
        <w:rPr>
          <w:sz w:val="24"/>
          <w:szCs w:val="24"/>
        </w:rPr>
        <w:t xml:space="preserve">        </w:t>
      </w:r>
    </w:p>
    <w:p w:rsidR="00B07828" w:rsidRDefault="00670A06" w:rsidP="00B07828">
      <w:pPr>
        <w:jc w:val="center"/>
        <w:rPr>
          <w:b/>
        </w:rPr>
      </w:pPr>
      <w:r>
        <w:rPr>
          <w:b/>
          <w:sz w:val="24"/>
          <w:szCs w:val="24"/>
        </w:rPr>
        <w:t xml:space="preserve">Технические характеристики товаров, используемых при выполнении </w:t>
      </w:r>
      <w:r>
        <w:rPr>
          <w:b/>
          <w:sz w:val="24"/>
          <w:szCs w:val="24"/>
        </w:rPr>
        <w:br/>
        <w:t>работ по адресу г. Иваново</w:t>
      </w:r>
      <w:r>
        <w:rPr>
          <w:sz w:val="24"/>
          <w:szCs w:val="24"/>
        </w:rPr>
        <w:t xml:space="preserve">, </w:t>
      </w:r>
      <w:r w:rsidRPr="00127BAE">
        <w:rPr>
          <w:b/>
          <w:sz w:val="24"/>
          <w:szCs w:val="24"/>
        </w:rPr>
        <w:t xml:space="preserve">ул. </w:t>
      </w:r>
      <w:r w:rsidR="00B07828">
        <w:rPr>
          <w:b/>
          <w:sz w:val="24"/>
          <w:szCs w:val="24"/>
        </w:rPr>
        <w:t>Шувандиной</w:t>
      </w:r>
      <w:r>
        <w:rPr>
          <w:b/>
          <w:sz w:val="24"/>
          <w:szCs w:val="24"/>
        </w:rPr>
        <w:t xml:space="preserve">, д. </w:t>
      </w:r>
      <w:r w:rsidR="00B07828">
        <w:rPr>
          <w:b/>
          <w:sz w:val="24"/>
          <w:szCs w:val="24"/>
        </w:rPr>
        <w:t xml:space="preserve">84 </w:t>
      </w:r>
      <w:r w:rsidR="00C01AFC">
        <w:rPr>
          <w:b/>
          <w:sz w:val="24"/>
          <w:szCs w:val="24"/>
        </w:rPr>
        <w:t>(</w:t>
      </w:r>
      <w:r w:rsidR="00B07828" w:rsidRPr="00B07828">
        <w:rPr>
          <w:b/>
          <w:sz w:val="24"/>
          <w:szCs w:val="24"/>
        </w:rPr>
        <w:t>МБОУ</w:t>
      </w:r>
      <w:r w:rsidR="00B07828">
        <w:rPr>
          <w:b/>
          <w:sz w:val="24"/>
          <w:szCs w:val="24"/>
        </w:rPr>
        <w:t xml:space="preserve"> </w:t>
      </w:r>
      <w:r w:rsidR="00B07828" w:rsidRPr="00B07828">
        <w:rPr>
          <w:b/>
          <w:sz w:val="24"/>
          <w:szCs w:val="24"/>
        </w:rPr>
        <w:t>СОШ № 65</w:t>
      </w:r>
      <w:r w:rsidR="00B07828">
        <w:rPr>
          <w:b/>
        </w:rPr>
        <w:t>)</w:t>
      </w:r>
    </w:p>
    <w:p w:rsidR="00670A06" w:rsidRDefault="00670A06" w:rsidP="00B07828">
      <w:pPr>
        <w:pStyle w:val="ConsNormal"/>
        <w:widowControl/>
        <w:ind w:right="57" w:firstLine="540"/>
        <w:jc w:val="center"/>
        <w:rPr>
          <w:rFonts w:ascii="Times New Roman" w:hAnsi="Times New Roman" w:cs="Times New Roman"/>
          <w:b/>
          <w:sz w:val="24"/>
          <w:szCs w:val="24"/>
        </w:rPr>
      </w:pPr>
    </w:p>
    <w:p w:rsidR="00670A06" w:rsidRPr="00DA3ABF" w:rsidRDefault="00670A06" w:rsidP="00670A06">
      <w:pPr>
        <w:pStyle w:val="ConsNormal"/>
        <w:widowControl/>
        <w:ind w:right="57" w:firstLine="540"/>
        <w:jc w:val="center"/>
        <w:rPr>
          <w:rFonts w:ascii="Times New Roman" w:hAnsi="Times New Roman" w:cs="Times New Roman"/>
        </w:rPr>
      </w:pPr>
    </w:p>
    <w:p w:rsidR="00670A06" w:rsidRPr="00DA3ABF" w:rsidRDefault="00670A06" w:rsidP="00670A06">
      <w:pPr>
        <w:pStyle w:val="ConsNormal"/>
        <w:widowControl/>
        <w:ind w:right="57" w:firstLine="540"/>
        <w:rPr>
          <w:rFonts w:ascii="Times New Roman" w:hAnsi="Times New Roman" w:cs="Times New Roman"/>
        </w:rPr>
      </w:pPr>
      <w:r w:rsidRPr="00DA3ABF">
        <w:rPr>
          <w:rFonts w:ascii="Times New Roman" w:hAnsi="Times New Roman" w:cs="Times New Roman"/>
        </w:rPr>
        <w:t>Примечание:</w:t>
      </w:r>
      <w:r w:rsidRPr="00DA3ABF">
        <w:t xml:space="preserve"> </w:t>
      </w:r>
      <w:r w:rsidRPr="00DA3ABF">
        <w:rPr>
          <w:rFonts w:ascii="Times New Roman" w:hAnsi="Times New Roman" w:cs="Times New Roman"/>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DA5573" w:rsidRPr="005C099E" w:rsidRDefault="00DA5573" w:rsidP="005C099E">
      <w:pPr>
        <w:rPr>
          <w:b/>
          <w:sz w:val="24"/>
          <w:szCs w:val="24"/>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368"/>
        <w:gridCol w:w="5244"/>
      </w:tblGrid>
      <w:tr w:rsidR="00DA5573" w:rsidRPr="005C099E" w:rsidTr="005C099E">
        <w:tc>
          <w:tcPr>
            <w:tcW w:w="560" w:type="dxa"/>
            <w:tcBorders>
              <w:top w:val="single" w:sz="4" w:space="0" w:color="auto"/>
              <w:left w:val="single" w:sz="4" w:space="0" w:color="auto"/>
              <w:bottom w:val="single" w:sz="4" w:space="0" w:color="auto"/>
              <w:right w:val="single" w:sz="4" w:space="0" w:color="auto"/>
            </w:tcBorders>
            <w:hideMark/>
          </w:tcPr>
          <w:p w:rsidR="00DA5573" w:rsidRPr="005C099E" w:rsidRDefault="00DA5573">
            <w:pPr>
              <w:spacing w:line="276" w:lineRule="auto"/>
              <w:jc w:val="center"/>
              <w:rPr>
                <w:b/>
                <w:sz w:val="24"/>
                <w:szCs w:val="24"/>
                <w:lang w:eastAsia="en-US"/>
              </w:rPr>
            </w:pPr>
            <w:r w:rsidRPr="005C099E">
              <w:rPr>
                <w:b/>
                <w:sz w:val="24"/>
                <w:szCs w:val="24"/>
                <w:lang w:eastAsia="en-US"/>
              </w:rPr>
              <w:t>№ п/п</w:t>
            </w:r>
          </w:p>
        </w:tc>
        <w:tc>
          <w:tcPr>
            <w:tcW w:w="4368" w:type="dxa"/>
            <w:tcBorders>
              <w:top w:val="single" w:sz="4" w:space="0" w:color="auto"/>
              <w:left w:val="single" w:sz="4" w:space="0" w:color="auto"/>
              <w:bottom w:val="single" w:sz="4" w:space="0" w:color="auto"/>
              <w:right w:val="single" w:sz="4" w:space="0" w:color="auto"/>
            </w:tcBorders>
            <w:hideMark/>
          </w:tcPr>
          <w:p w:rsidR="00DA5573" w:rsidRPr="005C099E" w:rsidRDefault="00DA5573">
            <w:pPr>
              <w:spacing w:line="276" w:lineRule="auto"/>
              <w:jc w:val="center"/>
              <w:rPr>
                <w:b/>
                <w:sz w:val="24"/>
                <w:szCs w:val="24"/>
                <w:lang w:eastAsia="en-US"/>
              </w:rPr>
            </w:pPr>
            <w:r w:rsidRPr="005C099E">
              <w:rPr>
                <w:b/>
                <w:sz w:val="24"/>
                <w:szCs w:val="24"/>
                <w:lang w:eastAsia="en-US"/>
              </w:rPr>
              <w:t>Наименование товара и товарный знак, используемый при выполнении работ, согласно сметной документации</w:t>
            </w:r>
          </w:p>
        </w:tc>
        <w:tc>
          <w:tcPr>
            <w:tcW w:w="5244" w:type="dxa"/>
            <w:tcBorders>
              <w:top w:val="single" w:sz="4" w:space="0" w:color="auto"/>
              <w:left w:val="single" w:sz="4" w:space="0" w:color="auto"/>
              <w:bottom w:val="single" w:sz="4" w:space="0" w:color="auto"/>
              <w:right w:val="single" w:sz="4" w:space="0" w:color="auto"/>
            </w:tcBorders>
            <w:hideMark/>
          </w:tcPr>
          <w:p w:rsidR="00DA5573" w:rsidRPr="005C099E" w:rsidRDefault="00DA5573" w:rsidP="007C1CFB">
            <w:pPr>
              <w:spacing w:line="276" w:lineRule="auto"/>
              <w:ind w:left="-392" w:firstLine="392"/>
              <w:jc w:val="center"/>
              <w:rPr>
                <w:b/>
                <w:sz w:val="24"/>
                <w:szCs w:val="24"/>
                <w:lang w:eastAsia="en-US"/>
              </w:rPr>
            </w:pPr>
            <w:r w:rsidRPr="005C099E">
              <w:rPr>
                <w:b/>
                <w:sz w:val="24"/>
                <w:szCs w:val="24"/>
                <w:lang w:eastAsia="en-US"/>
              </w:rPr>
              <w:t>Требуемые показатели товара</w:t>
            </w:r>
          </w:p>
        </w:tc>
      </w:tr>
      <w:tr w:rsidR="00DA5573" w:rsidRPr="005C099E" w:rsidTr="005C099E">
        <w:tc>
          <w:tcPr>
            <w:tcW w:w="560" w:type="dxa"/>
            <w:tcBorders>
              <w:top w:val="single" w:sz="4" w:space="0" w:color="auto"/>
              <w:left w:val="single" w:sz="4" w:space="0" w:color="auto"/>
              <w:bottom w:val="single" w:sz="4" w:space="0" w:color="auto"/>
              <w:right w:val="single" w:sz="4" w:space="0" w:color="auto"/>
            </w:tcBorders>
            <w:hideMark/>
          </w:tcPr>
          <w:p w:rsidR="00DA5573" w:rsidRPr="005C099E" w:rsidRDefault="00DA5573">
            <w:pPr>
              <w:spacing w:line="276" w:lineRule="auto"/>
              <w:jc w:val="center"/>
              <w:rPr>
                <w:color w:val="000000"/>
                <w:sz w:val="24"/>
                <w:szCs w:val="24"/>
                <w:lang w:eastAsia="en-US"/>
              </w:rPr>
            </w:pPr>
            <w:r w:rsidRPr="005C099E">
              <w:rPr>
                <w:color w:val="000000"/>
                <w:sz w:val="24"/>
                <w:szCs w:val="24"/>
                <w:lang w:eastAsia="en-US"/>
              </w:rPr>
              <w:t>1.</w:t>
            </w:r>
          </w:p>
        </w:tc>
        <w:tc>
          <w:tcPr>
            <w:tcW w:w="4368" w:type="dxa"/>
            <w:tcBorders>
              <w:top w:val="single" w:sz="4" w:space="0" w:color="auto"/>
              <w:left w:val="single" w:sz="4" w:space="0" w:color="auto"/>
              <w:bottom w:val="single" w:sz="4" w:space="0" w:color="auto"/>
              <w:right w:val="single" w:sz="4" w:space="0" w:color="auto"/>
            </w:tcBorders>
            <w:hideMark/>
          </w:tcPr>
          <w:p w:rsidR="00DA5573" w:rsidRPr="005C099E" w:rsidRDefault="00DA5573" w:rsidP="001D024C">
            <w:pPr>
              <w:spacing w:line="276" w:lineRule="auto"/>
              <w:rPr>
                <w:sz w:val="24"/>
                <w:szCs w:val="24"/>
                <w:lang w:eastAsia="en-US"/>
              </w:rPr>
            </w:pPr>
            <w:r w:rsidRPr="005C099E">
              <w:rPr>
                <w:sz w:val="24"/>
                <w:szCs w:val="24"/>
                <w:lang w:eastAsia="en-US"/>
              </w:rPr>
              <w:t xml:space="preserve">Конструкции стальные </w:t>
            </w:r>
            <w:r w:rsidR="00C01AFC">
              <w:rPr>
                <w:sz w:val="24"/>
                <w:szCs w:val="24"/>
                <w:lang w:eastAsia="en-US"/>
              </w:rPr>
              <w:br/>
            </w:r>
          </w:p>
        </w:tc>
        <w:tc>
          <w:tcPr>
            <w:tcW w:w="5244" w:type="dxa"/>
            <w:tcBorders>
              <w:top w:val="single" w:sz="4" w:space="0" w:color="auto"/>
              <w:left w:val="single" w:sz="4" w:space="0" w:color="auto"/>
              <w:bottom w:val="single" w:sz="4" w:space="0" w:color="auto"/>
              <w:right w:val="single" w:sz="4" w:space="0" w:color="auto"/>
            </w:tcBorders>
            <w:hideMark/>
          </w:tcPr>
          <w:p w:rsidR="00DE5E71" w:rsidRPr="005C099E" w:rsidRDefault="001D024C">
            <w:pPr>
              <w:spacing w:line="276" w:lineRule="auto"/>
              <w:rPr>
                <w:color w:val="000000"/>
                <w:sz w:val="24"/>
                <w:szCs w:val="24"/>
                <w:lang w:eastAsia="en-US"/>
              </w:rPr>
            </w:pPr>
            <w:r>
              <w:rPr>
                <w:sz w:val="24"/>
                <w:szCs w:val="24"/>
                <w:lang w:eastAsia="en-US"/>
              </w:rPr>
              <w:t>арматура 12мм</w:t>
            </w:r>
            <w:r>
              <w:rPr>
                <w:sz w:val="24"/>
                <w:szCs w:val="24"/>
                <w:lang w:eastAsia="en-US"/>
              </w:rPr>
              <w:br/>
            </w:r>
            <w:r w:rsidR="009029E1">
              <w:rPr>
                <w:color w:val="000000"/>
                <w:sz w:val="24"/>
                <w:szCs w:val="24"/>
                <w:lang w:eastAsia="en-US"/>
              </w:rPr>
              <w:t>(</w:t>
            </w:r>
            <w:r w:rsidR="00DA5573" w:rsidRPr="005C099E">
              <w:rPr>
                <w:color w:val="000000"/>
                <w:sz w:val="24"/>
                <w:szCs w:val="24"/>
                <w:lang w:eastAsia="en-US"/>
              </w:rPr>
              <w:t>ГОСТ 23118-99, ГОСТ 26047-83</w:t>
            </w:r>
            <w:r w:rsidR="009029E1">
              <w:rPr>
                <w:color w:val="000000"/>
                <w:sz w:val="24"/>
                <w:szCs w:val="24"/>
                <w:lang w:eastAsia="en-US"/>
              </w:rPr>
              <w:t>)</w:t>
            </w:r>
          </w:p>
        </w:tc>
      </w:tr>
      <w:tr w:rsidR="00DA5573" w:rsidRPr="005C099E" w:rsidTr="005C099E">
        <w:tc>
          <w:tcPr>
            <w:tcW w:w="560" w:type="dxa"/>
            <w:tcBorders>
              <w:top w:val="single" w:sz="4" w:space="0" w:color="auto"/>
              <w:left w:val="single" w:sz="4" w:space="0" w:color="auto"/>
              <w:bottom w:val="single" w:sz="4" w:space="0" w:color="auto"/>
              <w:right w:val="single" w:sz="4" w:space="0" w:color="auto"/>
            </w:tcBorders>
            <w:hideMark/>
          </w:tcPr>
          <w:p w:rsidR="00DA5573" w:rsidRPr="005C099E" w:rsidRDefault="00DA5573">
            <w:pPr>
              <w:spacing w:line="276" w:lineRule="auto"/>
              <w:jc w:val="center"/>
              <w:rPr>
                <w:color w:val="000000"/>
                <w:sz w:val="24"/>
                <w:szCs w:val="24"/>
                <w:lang w:eastAsia="en-US"/>
              </w:rPr>
            </w:pPr>
            <w:r w:rsidRPr="005C099E">
              <w:rPr>
                <w:color w:val="000000"/>
                <w:sz w:val="24"/>
                <w:szCs w:val="24"/>
                <w:lang w:eastAsia="en-US"/>
              </w:rPr>
              <w:t>2.</w:t>
            </w:r>
          </w:p>
        </w:tc>
        <w:tc>
          <w:tcPr>
            <w:tcW w:w="4368" w:type="dxa"/>
            <w:tcBorders>
              <w:top w:val="single" w:sz="4" w:space="0" w:color="auto"/>
              <w:left w:val="single" w:sz="4" w:space="0" w:color="auto"/>
              <w:bottom w:val="single" w:sz="4" w:space="0" w:color="auto"/>
              <w:right w:val="single" w:sz="4" w:space="0" w:color="auto"/>
            </w:tcBorders>
            <w:hideMark/>
          </w:tcPr>
          <w:p w:rsidR="00DA5573" w:rsidRPr="005C099E" w:rsidRDefault="00DA5573" w:rsidP="001D024C">
            <w:pPr>
              <w:spacing w:line="276" w:lineRule="auto"/>
              <w:rPr>
                <w:sz w:val="24"/>
                <w:szCs w:val="24"/>
                <w:lang w:eastAsia="en-US"/>
              </w:rPr>
            </w:pPr>
            <w:r w:rsidRPr="005C099E">
              <w:rPr>
                <w:sz w:val="24"/>
                <w:szCs w:val="24"/>
                <w:lang w:eastAsia="en-US"/>
              </w:rPr>
              <w:t xml:space="preserve">Конструкции стальные </w:t>
            </w:r>
            <w:r w:rsidR="00C01AFC">
              <w:rPr>
                <w:sz w:val="24"/>
                <w:szCs w:val="24"/>
                <w:lang w:eastAsia="en-US"/>
              </w:rPr>
              <w:br/>
            </w:r>
          </w:p>
        </w:tc>
        <w:tc>
          <w:tcPr>
            <w:tcW w:w="5244" w:type="dxa"/>
            <w:tcBorders>
              <w:top w:val="single" w:sz="4" w:space="0" w:color="auto"/>
              <w:left w:val="single" w:sz="4" w:space="0" w:color="auto"/>
              <w:bottom w:val="single" w:sz="4" w:space="0" w:color="auto"/>
              <w:right w:val="single" w:sz="4" w:space="0" w:color="auto"/>
            </w:tcBorders>
            <w:hideMark/>
          </w:tcPr>
          <w:p w:rsidR="001D024C" w:rsidRDefault="00C7697A">
            <w:pPr>
              <w:spacing w:line="276" w:lineRule="auto"/>
              <w:rPr>
                <w:sz w:val="24"/>
                <w:szCs w:val="24"/>
                <w:lang w:eastAsia="en-US"/>
              </w:rPr>
            </w:pPr>
            <w:r>
              <w:rPr>
                <w:sz w:val="24"/>
                <w:szCs w:val="24"/>
                <w:lang w:eastAsia="en-US"/>
              </w:rPr>
              <w:t>профиль 40*20</w:t>
            </w:r>
          </w:p>
          <w:p w:rsidR="00DE5E71" w:rsidRPr="005C099E" w:rsidRDefault="009029E1">
            <w:pPr>
              <w:spacing w:line="276" w:lineRule="auto"/>
              <w:rPr>
                <w:color w:val="000000"/>
                <w:sz w:val="24"/>
                <w:szCs w:val="24"/>
                <w:lang w:eastAsia="en-US"/>
              </w:rPr>
            </w:pPr>
            <w:r>
              <w:rPr>
                <w:color w:val="000000"/>
                <w:sz w:val="24"/>
                <w:szCs w:val="24"/>
                <w:lang w:eastAsia="en-US"/>
              </w:rPr>
              <w:t>(</w:t>
            </w:r>
            <w:r w:rsidR="00DA5573" w:rsidRPr="005C099E">
              <w:rPr>
                <w:color w:val="000000"/>
                <w:sz w:val="24"/>
                <w:szCs w:val="24"/>
                <w:lang w:eastAsia="en-US"/>
              </w:rPr>
              <w:t>ГОСТ 23118-99, ГОСТ 26047-83</w:t>
            </w:r>
            <w:r>
              <w:rPr>
                <w:color w:val="000000"/>
                <w:sz w:val="24"/>
                <w:szCs w:val="24"/>
                <w:lang w:eastAsia="en-US"/>
              </w:rPr>
              <w:t>)</w:t>
            </w:r>
          </w:p>
        </w:tc>
      </w:tr>
      <w:tr w:rsidR="00DA5573" w:rsidRPr="005C099E" w:rsidTr="005C099E">
        <w:tc>
          <w:tcPr>
            <w:tcW w:w="560" w:type="dxa"/>
            <w:tcBorders>
              <w:top w:val="single" w:sz="4" w:space="0" w:color="auto"/>
              <w:left w:val="single" w:sz="4" w:space="0" w:color="auto"/>
              <w:bottom w:val="single" w:sz="4" w:space="0" w:color="auto"/>
              <w:right w:val="single" w:sz="4" w:space="0" w:color="auto"/>
            </w:tcBorders>
            <w:hideMark/>
          </w:tcPr>
          <w:p w:rsidR="00DA5573" w:rsidRPr="005C099E" w:rsidRDefault="00DA5573">
            <w:pPr>
              <w:spacing w:line="276" w:lineRule="auto"/>
              <w:jc w:val="center"/>
              <w:rPr>
                <w:color w:val="000000"/>
                <w:sz w:val="24"/>
                <w:szCs w:val="24"/>
                <w:lang w:eastAsia="en-US"/>
              </w:rPr>
            </w:pPr>
            <w:r w:rsidRPr="005C099E">
              <w:rPr>
                <w:color w:val="000000"/>
                <w:sz w:val="24"/>
                <w:szCs w:val="24"/>
                <w:lang w:eastAsia="en-US"/>
              </w:rPr>
              <w:t>3.</w:t>
            </w:r>
          </w:p>
        </w:tc>
        <w:tc>
          <w:tcPr>
            <w:tcW w:w="4368" w:type="dxa"/>
            <w:tcBorders>
              <w:top w:val="single" w:sz="4" w:space="0" w:color="auto"/>
              <w:left w:val="single" w:sz="4" w:space="0" w:color="auto"/>
              <w:bottom w:val="single" w:sz="4" w:space="0" w:color="auto"/>
              <w:right w:val="single" w:sz="4" w:space="0" w:color="auto"/>
            </w:tcBorders>
            <w:hideMark/>
          </w:tcPr>
          <w:p w:rsidR="00DA5573" w:rsidRPr="005C099E" w:rsidRDefault="00C01AFC" w:rsidP="001D024C">
            <w:pPr>
              <w:spacing w:line="276" w:lineRule="auto"/>
              <w:rPr>
                <w:sz w:val="24"/>
                <w:szCs w:val="24"/>
                <w:lang w:eastAsia="en-US"/>
              </w:rPr>
            </w:pPr>
            <w:r>
              <w:rPr>
                <w:sz w:val="24"/>
                <w:szCs w:val="24"/>
                <w:lang w:eastAsia="en-US"/>
              </w:rPr>
              <w:t>Конструкции стальные</w:t>
            </w:r>
            <w:r>
              <w:rPr>
                <w:sz w:val="24"/>
                <w:szCs w:val="24"/>
                <w:lang w:eastAsia="en-US"/>
              </w:rPr>
              <w:br/>
              <w:t xml:space="preserve"> </w:t>
            </w:r>
          </w:p>
        </w:tc>
        <w:tc>
          <w:tcPr>
            <w:tcW w:w="5244" w:type="dxa"/>
            <w:tcBorders>
              <w:top w:val="single" w:sz="4" w:space="0" w:color="auto"/>
              <w:left w:val="single" w:sz="4" w:space="0" w:color="auto"/>
              <w:bottom w:val="single" w:sz="4" w:space="0" w:color="auto"/>
              <w:right w:val="single" w:sz="4" w:space="0" w:color="auto"/>
            </w:tcBorders>
            <w:hideMark/>
          </w:tcPr>
          <w:p w:rsidR="001D024C" w:rsidRDefault="001D024C" w:rsidP="005C099E">
            <w:pPr>
              <w:tabs>
                <w:tab w:val="left" w:pos="5845"/>
              </w:tabs>
              <w:spacing w:line="276" w:lineRule="auto"/>
              <w:ind w:hanging="35"/>
              <w:rPr>
                <w:sz w:val="24"/>
                <w:szCs w:val="24"/>
                <w:lang w:eastAsia="en-US"/>
              </w:rPr>
            </w:pPr>
            <w:r>
              <w:rPr>
                <w:sz w:val="24"/>
                <w:szCs w:val="24"/>
                <w:lang w:eastAsia="en-US"/>
              </w:rPr>
              <w:t>труба 76</w:t>
            </w:r>
          </w:p>
          <w:p w:rsidR="00DE5E71" w:rsidRPr="005C099E" w:rsidRDefault="009029E1" w:rsidP="001D024C">
            <w:pPr>
              <w:tabs>
                <w:tab w:val="left" w:pos="5845"/>
              </w:tabs>
              <w:spacing w:line="276" w:lineRule="auto"/>
              <w:ind w:hanging="35"/>
              <w:rPr>
                <w:color w:val="000000"/>
                <w:sz w:val="24"/>
                <w:szCs w:val="24"/>
                <w:lang w:eastAsia="en-US"/>
              </w:rPr>
            </w:pPr>
            <w:r>
              <w:rPr>
                <w:color w:val="000000"/>
                <w:sz w:val="24"/>
                <w:szCs w:val="24"/>
                <w:lang w:eastAsia="en-US"/>
              </w:rPr>
              <w:t>(</w:t>
            </w:r>
            <w:r w:rsidR="00DA5573" w:rsidRPr="005C099E">
              <w:rPr>
                <w:color w:val="000000"/>
                <w:sz w:val="24"/>
                <w:szCs w:val="24"/>
                <w:lang w:eastAsia="en-US"/>
              </w:rPr>
              <w:t>ГОСТ 23118-99, ГОСТ 26047-83</w:t>
            </w:r>
            <w:r>
              <w:rPr>
                <w:color w:val="000000"/>
                <w:sz w:val="24"/>
                <w:szCs w:val="24"/>
                <w:lang w:eastAsia="en-US"/>
              </w:rPr>
              <w:t>)</w:t>
            </w:r>
          </w:p>
        </w:tc>
      </w:tr>
    </w:tbl>
    <w:p w:rsidR="00DA5573" w:rsidRPr="005C099E" w:rsidRDefault="00DA5573" w:rsidP="00DA5573">
      <w:pPr>
        <w:rPr>
          <w:sz w:val="24"/>
          <w:szCs w:val="24"/>
        </w:rPr>
      </w:pPr>
    </w:p>
    <w:p w:rsidR="00DA5573" w:rsidRDefault="00DA5573" w:rsidP="00696C38">
      <w:pPr>
        <w:ind w:right="141"/>
      </w:pPr>
    </w:p>
    <w:sectPr w:rsidR="00DA5573" w:rsidSect="008F38E1">
      <w:footerReference w:type="default" r:id="rId1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44" w:rsidRDefault="00712844" w:rsidP="00D54C6D">
      <w:r>
        <w:separator/>
      </w:r>
    </w:p>
  </w:endnote>
  <w:endnote w:type="continuationSeparator" w:id="0">
    <w:p w:rsidR="00712844" w:rsidRDefault="00712844" w:rsidP="00D5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32761"/>
      <w:docPartObj>
        <w:docPartGallery w:val="Page Numbers (Bottom of Page)"/>
        <w:docPartUnique/>
      </w:docPartObj>
    </w:sdtPr>
    <w:sdtEndPr/>
    <w:sdtContent>
      <w:p w:rsidR="00566FAE" w:rsidRDefault="00566FAE">
        <w:pPr>
          <w:pStyle w:val="afa"/>
          <w:jc w:val="right"/>
        </w:pPr>
        <w:r>
          <w:fldChar w:fldCharType="begin"/>
        </w:r>
        <w:r>
          <w:instrText>PAGE   \* MERGEFORMAT</w:instrText>
        </w:r>
        <w:r>
          <w:fldChar w:fldCharType="separate"/>
        </w:r>
        <w:r w:rsidR="00A003A1">
          <w:rPr>
            <w:noProof/>
          </w:rPr>
          <w:t>32</w:t>
        </w:r>
        <w:r>
          <w:fldChar w:fldCharType="end"/>
        </w:r>
      </w:p>
    </w:sdtContent>
  </w:sdt>
  <w:p w:rsidR="00566FAE" w:rsidRDefault="00566FA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44" w:rsidRDefault="00712844" w:rsidP="00D54C6D">
      <w:r>
        <w:separator/>
      </w:r>
    </w:p>
  </w:footnote>
  <w:footnote w:type="continuationSeparator" w:id="0">
    <w:p w:rsidR="00712844" w:rsidRDefault="00712844" w:rsidP="00D54C6D">
      <w:r>
        <w:continuationSeparator/>
      </w:r>
    </w:p>
  </w:footnote>
  <w:footnote w:id="1">
    <w:p w:rsidR="00566FAE" w:rsidRDefault="00566FAE" w:rsidP="00D54C6D">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0">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3"/>
  </w:num>
  <w:num w:numId="4">
    <w:abstractNumId w:val="9"/>
  </w:num>
  <w:num w:numId="5">
    <w:abstractNumId w:val="1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2"/>
  </w:num>
  <w:num w:numId="12">
    <w:abstractNumId w:val="8"/>
  </w:num>
  <w:num w:numId="13">
    <w:abstractNumId w:val="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3"/>
  </w:num>
  <w:num w:numId="23">
    <w:abstractNumId w:val="10"/>
  </w:num>
  <w:num w:numId="24">
    <w:abstractNumId w:val="15"/>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0A"/>
    <w:rsid w:val="00003275"/>
    <w:rsid w:val="00010CF8"/>
    <w:rsid w:val="00023C35"/>
    <w:rsid w:val="000334D4"/>
    <w:rsid w:val="00042DDC"/>
    <w:rsid w:val="00043B6A"/>
    <w:rsid w:val="00043E50"/>
    <w:rsid w:val="00061151"/>
    <w:rsid w:val="00065148"/>
    <w:rsid w:val="0006550A"/>
    <w:rsid w:val="000728D5"/>
    <w:rsid w:val="00076326"/>
    <w:rsid w:val="00080890"/>
    <w:rsid w:val="000D0E69"/>
    <w:rsid w:val="000D658B"/>
    <w:rsid w:val="000D6758"/>
    <w:rsid w:val="000F1883"/>
    <w:rsid w:val="0010631D"/>
    <w:rsid w:val="00111AFB"/>
    <w:rsid w:val="001234D5"/>
    <w:rsid w:val="00127DB2"/>
    <w:rsid w:val="001423E0"/>
    <w:rsid w:val="00152A65"/>
    <w:rsid w:val="00163D4B"/>
    <w:rsid w:val="00185C49"/>
    <w:rsid w:val="00187640"/>
    <w:rsid w:val="001A0C0D"/>
    <w:rsid w:val="001A2065"/>
    <w:rsid w:val="001D024C"/>
    <w:rsid w:val="001D6FC1"/>
    <w:rsid w:val="00200ED8"/>
    <w:rsid w:val="002014FB"/>
    <w:rsid w:val="00207499"/>
    <w:rsid w:val="00231B17"/>
    <w:rsid w:val="0026368A"/>
    <w:rsid w:val="00271FA6"/>
    <w:rsid w:val="00290B63"/>
    <w:rsid w:val="0029249E"/>
    <w:rsid w:val="002C305C"/>
    <w:rsid w:val="002E2BAD"/>
    <w:rsid w:val="002F32EF"/>
    <w:rsid w:val="002F711C"/>
    <w:rsid w:val="00317409"/>
    <w:rsid w:val="00317D58"/>
    <w:rsid w:val="0032482A"/>
    <w:rsid w:val="00343E49"/>
    <w:rsid w:val="003505CE"/>
    <w:rsid w:val="003519D3"/>
    <w:rsid w:val="00363862"/>
    <w:rsid w:val="003A333A"/>
    <w:rsid w:val="003A39E2"/>
    <w:rsid w:val="003E05B7"/>
    <w:rsid w:val="00403FCA"/>
    <w:rsid w:val="00435261"/>
    <w:rsid w:val="004365BB"/>
    <w:rsid w:val="00441464"/>
    <w:rsid w:val="004468B9"/>
    <w:rsid w:val="00475E03"/>
    <w:rsid w:val="00476C74"/>
    <w:rsid w:val="004846FA"/>
    <w:rsid w:val="004A0EBF"/>
    <w:rsid w:val="004C47DF"/>
    <w:rsid w:val="004C7825"/>
    <w:rsid w:val="004D0932"/>
    <w:rsid w:val="004D0D9A"/>
    <w:rsid w:val="004D2729"/>
    <w:rsid w:val="004D7210"/>
    <w:rsid w:val="004F033D"/>
    <w:rsid w:val="0050511E"/>
    <w:rsid w:val="0051117D"/>
    <w:rsid w:val="00523D5F"/>
    <w:rsid w:val="00566FAE"/>
    <w:rsid w:val="005940A2"/>
    <w:rsid w:val="005B6001"/>
    <w:rsid w:val="005B6335"/>
    <w:rsid w:val="005C099E"/>
    <w:rsid w:val="005E1FA8"/>
    <w:rsid w:val="005E38D5"/>
    <w:rsid w:val="00604F16"/>
    <w:rsid w:val="00622C72"/>
    <w:rsid w:val="0064541C"/>
    <w:rsid w:val="00652B67"/>
    <w:rsid w:val="00652C7E"/>
    <w:rsid w:val="00653E87"/>
    <w:rsid w:val="00654186"/>
    <w:rsid w:val="0066227A"/>
    <w:rsid w:val="00670A06"/>
    <w:rsid w:val="0067134E"/>
    <w:rsid w:val="006743DA"/>
    <w:rsid w:val="006766BC"/>
    <w:rsid w:val="00696C38"/>
    <w:rsid w:val="006A37C7"/>
    <w:rsid w:val="006A3EC4"/>
    <w:rsid w:val="006A7E30"/>
    <w:rsid w:val="006C2052"/>
    <w:rsid w:val="00710FAB"/>
    <w:rsid w:val="00712844"/>
    <w:rsid w:val="0072517E"/>
    <w:rsid w:val="007846CC"/>
    <w:rsid w:val="007A1383"/>
    <w:rsid w:val="007A56A4"/>
    <w:rsid w:val="007C1CFB"/>
    <w:rsid w:val="007C6C7C"/>
    <w:rsid w:val="007D1357"/>
    <w:rsid w:val="007D5D90"/>
    <w:rsid w:val="007E72F2"/>
    <w:rsid w:val="007F2276"/>
    <w:rsid w:val="007F7136"/>
    <w:rsid w:val="007F72D7"/>
    <w:rsid w:val="008119B9"/>
    <w:rsid w:val="00822139"/>
    <w:rsid w:val="008305F1"/>
    <w:rsid w:val="00834659"/>
    <w:rsid w:val="008377F2"/>
    <w:rsid w:val="00843E44"/>
    <w:rsid w:val="00865496"/>
    <w:rsid w:val="008655E7"/>
    <w:rsid w:val="008679F1"/>
    <w:rsid w:val="008711FC"/>
    <w:rsid w:val="00871384"/>
    <w:rsid w:val="00885E85"/>
    <w:rsid w:val="008874C4"/>
    <w:rsid w:val="00893C57"/>
    <w:rsid w:val="008B3736"/>
    <w:rsid w:val="008E67C0"/>
    <w:rsid w:val="008F04EF"/>
    <w:rsid w:val="008F38E1"/>
    <w:rsid w:val="009029E1"/>
    <w:rsid w:val="00910951"/>
    <w:rsid w:val="00914A9A"/>
    <w:rsid w:val="009320BB"/>
    <w:rsid w:val="00936820"/>
    <w:rsid w:val="009505BA"/>
    <w:rsid w:val="00977792"/>
    <w:rsid w:val="00985C62"/>
    <w:rsid w:val="00987E84"/>
    <w:rsid w:val="009945AD"/>
    <w:rsid w:val="009A01DE"/>
    <w:rsid w:val="009A0FD4"/>
    <w:rsid w:val="009A6BEA"/>
    <w:rsid w:val="009D1C3B"/>
    <w:rsid w:val="009D7702"/>
    <w:rsid w:val="009E4077"/>
    <w:rsid w:val="00A003A1"/>
    <w:rsid w:val="00A06B85"/>
    <w:rsid w:val="00A41B51"/>
    <w:rsid w:val="00A5648B"/>
    <w:rsid w:val="00A656B8"/>
    <w:rsid w:val="00A67514"/>
    <w:rsid w:val="00A80D69"/>
    <w:rsid w:val="00A8147B"/>
    <w:rsid w:val="00A82215"/>
    <w:rsid w:val="00AA4A09"/>
    <w:rsid w:val="00AA63B2"/>
    <w:rsid w:val="00AB0386"/>
    <w:rsid w:val="00AB60F1"/>
    <w:rsid w:val="00AD2C17"/>
    <w:rsid w:val="00AD2E18"/>
    <w:rsid w:val="00AF2475"/>
    <w:rsid w:val="00B00B1C"/>
    <w:rsid w:val="00B07828"/>
    <w:rsid w:val="00B145EF"/>
    <w:rsid w:val="00B17E9F"/>
    <w:rsid w:val="00B322A8"/>
    <w:rsid w:val="00B37B55"/>
    <w:rsid w:val="00B61FA4"/>
    <w:rsid w:val="00BC0777"/>
    <w:rsid w:val="00BD0296"/>
    <w:rsid w:val="00BE7411"/>
    <w:rsid w:val="00BF2315"/>
    <w:rsid w:val="00C01AFC"/>
    <w:rsid w:val="00C1068A"/>
    <w:rsid w:val="00C10E74"/>
    <w:rsid w:val="00C33003"/>
    <w:rsid w:val="00C42091"/>
    <w:rsid w:val="00C5647C"/>
    <w:rsid w:val="00C7697A"/>
    <w:rsid w:val="00C9018E"/>
    <w:rsid w:val="00C93152"/>
    <w:rsid w:val="00CA34D8"/>
    <w:rsid w:val="00CC11FF"/>
    <w:rsid w:val="00CF289C"/>
    <w:rsid w:val="00D104FD"/>
    <w:rsid w:val="00D10FD1"/>
    <w:rsid w:val="00D22A66"/>
    <w:rsid w:val="00D240FD"/>
    <w:rsid w:val="00D329AA"/>
    <w:rsid w:val="00D35394"/>
    <w:rsid w:val="00D37061"/>
    <w:rsid w:val="00D37971"/>
    <w:rsid w:val="00D41EF2"/>
    <w:rsid w:val="00D42008"/>
    <w:rsid w:val="00D45E3B"/>
    <w:rsid w:val="00D4735D"/>
    <w:rsid w:val="00D54C6D"/>
    <w:rsid w:val="00D605CC"/>
    <w:rsid w:val="00D63129"/>
    <w:rsid w:val="00D716CE"/>
    <w:rsid w:val="00D745DC"/>
    <w:rsid w:val="00DA5218"/>
    <w:rsid w:val="00DA5573"/>
    <w:rsid w:val="00DD1096"/>
    <w:rsid w:val="00DE5E71"/>
    <w:rsid w:val="00DF595A"/>
    <w:rsid w:val="00E1422F"/>
    <w:rsid w:val="00E20A58"/>
    <w:rsid w:val="00E3399B"/>
    <w:rsid w:val="00E66F08"/>
    <w:rsid w:val="00E8197F"/>
    <w:rsid w:val="00EB6B1F"/>
    <w:rsid w:val="00EC00FC"/>
    <w:rsid w:val="00EC1A31"/>
    <w:rsid w:val="00EC720A"/>
    <w:rsid w:val="00F062E0"/>
    <w:rsid w:val="00F12F40"/>
    <w:rsid w:val="00F135EB"/>
    <w:rsid w:val="00F1465F"/>
    <w:rsid w:val="00F37EC1"/>
    <w:rsid w:val="00F44078"/>
    <w:rsid w:val="00F6416A"/>
    <w:rsid w:val="00F665E7"/>
    <w:rsid w:val="00F742C6"/>
    <w:rsid w:val="00F8168C"/>
    <w:rsid w:val="00F9014F"/>
    <w:rsid w:val="00F918CA"/>
    <w:rsid w:val="00FC0A85"/>
    <w:rsid w:val="00FC38C9"/>
    <w:rsid w:val="00FD1D3E"/>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4C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D54C6D"/>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D54C6D"/>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D54C6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D54C6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D54C6D"/>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D54C6D"/>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D54C6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D54C6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D54C6D"/>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D54C6D"/>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D54C6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D54C6D"/>
    <w:rPr>
      <w:rFonts w:ascii="Arial" w:eastAsia="Times New Roman" w:hAnsi="Arial" w:cs="Times New Roman"/>
      <w:sz w:val="24"/>
      <w:szCs w:val="20"/>
      <w:lang w:eastAsia="ru-RU"/>
    </w:rPr>
  </w:style>
  <w:style w:type="character" w:customStyle="1" w:styleId="40">
    <w:name w:val="Заголовок 4 Знак"/>
    <w:basedOn w:val="a2"/>
    <w:link w:val="4"/>
    <w:rsid w:val="00D54C6D"/>
    <w:rPr>
      <w:rFonts w:ascii="Arial" w:eastAsia="Times New Roman" w:hAnsi="Arial" w:cs="Times New Roman"/>
      <w:b/>
      <w:sz w:val="24"/>
      <w:szCs w:val="20"/>
      <w:lang w:eastAsia="ru-RU"/>
    </w:rPr>
  </w:style>
  <w:style w:type="character" w:customStyle="1" w:styleId="50">
    <w:name w:val="Заголовок 5 Знак"/>
    <w:basedOn w:val="a2"/>
    <w:link w:val="5"/>
    <w:rsid w:val="00D54C6D"/>
    <w:rPr>
      <w:rFonts w:ascii="Times New Roman" w:eastAsia="Times New Roman" w:hAnsi="Times New Roman" w:cs="Times New Roman"/>
      <w:szCs w:val="20"/>
      <w:lang w:eastAsia="ru-RU"/>
    </w:rPr>
  </w:style>
  <w:style w:type="character" w:customStyle="1" w:styleId="60">
    <w:name w:val="Заголовок 6 Знак"/>
    <w:basedOn w:val="a2"/>
    <w:link w:val="6"/>
    <w:rsid w:val="00D54C6D"/>
    <w:rPr>
      <w:rFonts w:ascii="Times New Roman" w:eastAsia="Times New Roman" w:hAnsi="Times New Roman" w:cs="Times New Roman"/>
      <w:i/>
      <w:szCs w:val="20"/>
      <w:lang w:eastAsia="ru-RU"/>
    </w:rPr>
  </w:style>
  <w:style w:type="character" w:customStyle="1" w:styleId="70">
    <w:name w:val="Заголовок 7 Знак"/>
    <w:basedOn w:val="a2"/>
    <w:link w:val="7"/>
    <w:rsid w:val="00D54C6D"/>
    <w:rPr>
      <w:rFonts w:ascii="Arial" w:eastAsia="Times New Roman" w:hAnsi="Arial" w:cs="Times New Roman"/>
      <w:sz w:val="20"/>
      <w:szCs w:val="20"/>
      <w:lang w:eastAsia="ru-RU"/>
    </w:rPr>
  </w:style>
  <w:style w:type="character" w:customStyle="1" w:styleId="80">
    <w:name w:val="Заголовок 8 Знак"/>
    <w:basedOn w:val="a2"/>
    <w:link w:val="8"/>
    <w:rsid w:val="00D54C6D"/>
    <w:rPr>
      <w:rFonts w:ascii="Arial" w:eastAsia="Times New Roman" w:hAnsi="Arial" w:cs="Times New Roman"/>
      <w:i/>
      <w:sz w:val="20"/>
      <w:szCs w:val="20"/>
      <w:lang w:eastAsia="ru-RU"/>
    </w:rPr>
  </w:style>
  <w:style w:type="character" w:customStyle="1" w:styleId="90">
    <w:name w:val="Заголовок 9 Знак"/>
    <w:basedOn w:val="a2"/>
    <w:link w:val="9"/>
    <w:rsid w:val="00D54C6D"/>
    <w:rPr>
      <w:rFonts w:ascii="Arial" w:eastAsia="Times New Roman" w:hAnsi="Arial" w:cs="Times New Roman"/>
      <w:b/>
      <w:i/>
      <w:sz w:val="18"/>
      <w:szCs w:val="20"/>
      <w:lang w:eastAsia="ru-RU"/>
    </w:rPr>
  </w:style>
  <w:style w:type="paragraph" w:customStyle="1" w:styleId="ConsPlusNormal">
    <w:name w:val="ConsPlusNormal"/>
    <w:link w:val="ConsPlusNormal0"/>
    <w:rsid w:val="00D54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54C6D"/>
    <w:rPr>
      <w:rFonts w:ascii="Arial" w:eastAsia="Times New Roman" w:hAnsi="Arial" w:cs="Arial"/>
      <w:sz w:val="20"/>
      <w:szCs w:val="20"/>
      <w:lang w:eastAsia="ru-RU"/>
    </w:rPr>
  </w:style>
  <w:style w:type="paragraph" w:styleId="a5">
    <w:name w:val="Balloon Text"/>
    <w:basedOn w:val="a1"/>
    <w:link w:val="a6"/>
    <w:semiHidden/>
    <w:unhideWhenUsed/>
    <w:rsid w:val="00D54C6D"/>
    <w:rPr>
      <w:rFonts w:ascii="Tahoma" w:hAnsi="Tahoma" w:cs="Tahoma"/>
      <w:sz w:val="16"/>
      <w:szCs w:val="16"/>
    </w:rPr>
  </w:style>
  <w:style w:type="character" w:customStyle="1" w:styleId="a6">
    <w:name w:val="Текст выноски Знак"/>
    <w:basedOn w:val="a2"/>
    <w:link w:val="a5"/>
    <w:semiHidden/>
    <w:rsid w:val="00D54C6D"/>
    <w:rPr>
      <w:rFonts w:ascii="Tahoma" w:eastAsia="Times New Roman" w:hAnsi="Tahoma" w:cs="Tahoma"/>
      <w:sz w:val="16"/>
      <w:szCs w:val="16"/>
      <w:lang w:eastAsia="ru-RU"/>
    </w:rPr>
  </w:style>
  <w:style w:type="paragraph" w:customStyle="1" w:styleId="a">
    <w:name w:val="Раздел"/>
    <w:basedOn w:val="a1"/>
    <w:rsid w:val="00D54C6D"/>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D54C6D"/>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D54C6D"/>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D54C6D"/>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D54C6D"/>
    <w:rPr>
      <w:rFonts w:ascii="Times New Roman" w:eastAsia="Times New Roman" w:hAnsi="Times New Roman" w:cs="Times New Roman"/>
      <w:sz w:val="20"/>
      <w:szCs w:val="20"/>
      <w:lang w:eastAsia="ru-RU"/>
    </w:rPr>
  </w:style>
  <w:style w:type="paragraph" w:styleId="a8">
    <w:name w:val="List Bullet"/>
    <w:basedOn w:val="a1"/>
    <w:autoRedefine/>
    <w:rsid w:val="00D54C6D"/>
    <w:pPr>
      <w:tabs>
        <w:tab w:val="num" w:pos="900"/>
      </w:tabs>
      <w:autoSpaceDE/>
      <w:autoSpaceDN/>
      <w:adjustRightInd/>
      <w:spacing w:after="60"/>
      <w:jc w:val="both"/>
    </w:pPr>
    <w:rPr>
      <w:sz w:val="24"/>
      <w:szCs w:val="24"/>
    </w:rPr>
  </w:style>
  <w:style w:type="paragraph" w:styleId="23">
    <w:name w:val="List Bullet 2"/>
    <w:basedOn w:val="a1"/>
    <w:autoRedefine/>
    <w:rsid w:val="00D54C6D"/>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D54C6D"/>
    <w:pPr>
      <w:widowControl/>
      <w:tabs>
        <w:tab w:val="left" w:pos="1985"/>
      </w:tabs>
      <w:autoSpaceDE/>
      <w:autoSpaceDN/>
      <w:adjustRightInd/>
      <w:spacing w:before="120" w:after="60"/>
      <w:jc w:val="both"/>
    </w:pPr>
    <w:rPr>
      <w:b/>
      <w:sz w:val="24"/>
    </w:rPr>
  </w:style>
  <w:style w:type="paragraph" w:styleId="aa">
    <w:name w:val="Subtitle"/>
    <w:basedOn w:val="a1"/>
    <w:link w:val="ab"/>
    <w:qFormat/>
    <w:rsid w:val="00D54C6D"/>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D54C6D"/>
    <w:rPr>
      <w:rFonts w:ascii="Arial" w:eastAsia="Times New Roman" w:hAnsi="Arial" w:cs="Times New Roman"/>
      <w:sz w:val="24"/>
      <w:szCs w:val="20"/>
      <w:lang w:eastAsia="ru-RU"/>
    </w:rPr>
  </w:style>
  <w:style w:type="paragraph" w:styleId="ac">
    <w:name w:val="Plain Text"/>
    <w:basedOn w:val="a1"/>
    <w:link w:val="ad"/>
    <w:rsid w:val="00D54C6D"/>
    <w:pPr>
      <w:widowControl/>
      <w:autoSpaceDE/>
      <w:autoSpaceDN/>
      <w:adjustRightInd/>
    </w:pPr>
    <w:rPr>
      <w:rFonts w:ascii="Courier New" w:hAnsi="Courier New" w:cs="Courier New"/>
    </w:rPr>
  </w:style>
  <w:style w:type="character" w:customStyle="1" w:styleId="ad">
    <w:name w:val="Текст Знак"/>
    <w:basedOn w:val="a2"/>
    <w:link w:val="ac"/>
    <w:rsid w:val="00D54C6D"/>
    <w:rPr>
      <w:rFonts w:ascii="Courier New" w:eastAsia="Times New Roman" w:hAnsi="Courier New" w:cs="Courier New"/>
      <w:sz w:val="20"/>
      <w:szCs w:val="20"/>
      <w:lang w:eastAsia="ru-RU"/>
    </w:rPr>
  </w:style>
  <w:style w:type="paragraph" w:styleId="ae">
    <w:name w:val="Date"/>
    <w:basedOn w:val="a1"/>
    <w:next w:val="a1"/>
    <w:link w:val="af"/>
    <w:rsid w:val="00D54C6D"/>
    <w:pPr>
      <w:widowControl/>
      <w:autoSpaceDE/>
      <w:autoSpaceDN/>
      <w:adjustRightInd/>
      <w:spacing w:after="60"/>
      <w:jc w:val="both"/>
    </w:pPr>
    <w:rPr>
      <w:sz w:val="24"/>
    </w:rPr>
  </w:style>
  <w:style w:type="character" w:customStyle="1" w:styleId="af">
    <w:name w:val="Дата Знак"/>
    <w:basedOn w:val="a2"/>
    <w:link w:val="ae"/>
    <w:rsid w:val="00D54C6D"/>
    <w:rPr>
      <w:rFonts w:ascii="Times New Roman" w:eastAsia="Times New Roman" w:hAnsi="Times New Roman" w:cs="Times New Roman"/>
      <w:sz w:val="24"/>
      <w:szCs w:val="20"/>
      <w:lang w:eastAsia="ru-RU"/>
    </w:rPr>
  </w:style>
  <w:style w:type="paragraph" w:styleId="31">
    <w:name w:val="toc 3"/>
    <w:basedOn w:val="a1"/>
    <w:next w:val="a1"/>
    <w:autoRedefine/>
    <w:semiHidden/>
    <w:rsid w:val="00D54C6D"/>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D54C6D"/>
    <w:pPr>
      <w:widowControl/>
      <w:autoSpaceDE/>
      <w:autoSpaceDN/>
      <w:adjustRightInd/>
      <w:spacing w:before="100" w:beforeAutospacing="1" w:after="100" w:afterAutospacing="1"/>
    </w:pPr>
    <w:rPr>
      <w:sz w:val="24"/>
      <w:szCs w:val="24"/>
    </w:rPr>
  </w:style>
  <w:style w:type="character" w:styleId="af0">
    <w:name w:val="page number"/>
    <w:basedOn w:val="a2"/>
    <w:rsid w:val="00D54C6D"/>
    <w:rPr>
      <w:rFonts w:ascii="Times New Roman" w:hAnsi="Times New Roman"/>
    </w:rPr>
  </w:style>
  <w:style w:type="paragraph" w:styleId="32">
    <w:name w:val="Body Text 3"/>
    <w:basedOn w:val="a1"/>
    <w:link w:val="33"/>
    <w:rsid w:val="00D54C6D"/>
    <w:pPr>
      <w:spacing w:after="120"/>
    </w:pPr>
    <w:rPr>
      <w:sz w:val="16"/>
      <w:szCs w:val="16"/>
    </w:rPr>
  </w:style>
  <w:style w:type="character" w:customStyle="1" w:styleId="33">
    <w:name w:val="Основной текст 3 Знак"/>
    <w:basedOn w:val="a2"/>
    <w:link w:val="32"/>
    <w:rsid w:val="00D54C6D"/>
    <w:rPr>
      <w:rFonts w:ascii="Times New Roman" w:eastAsia="Times New Roman" w:hAnsi="Times New Roman" w:cs="Times New Roman"/>
      <w:sz w:val="16"/>
      <w:szCs w:val="16"/>
      <w:lang w:eastAsia="ru-RU"/>
    </w:rPr>
  </w:style>
  <w:style w:type="character" w:customStyle="1" w:styleId="af1">
    <w:name w:val="Основной шрифт"/>
    <w:rsid w:val="00D54C6D"/>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D54C6D"/>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D54C6D"/>
    <w:rPr>
      <w:rFonts w:ascii="Times New Roman" w:eastAsia="Times New Roman" w:hAnsi="Times New Roman" w:cs="Times New Roman"/>
      <w:sz w:val="20"/>
      <w:szCs w:val="20"/>
      <w:lang w:eastAsia="ru-RU"/>
    </w:rPr>
  </w:style>
  <w:style w:type="paragraph" w:customStyle="1" w:styleId="ConsTitle">
    <w:name w:val="ConsTitle"/>
    <w:rsid w:val="00D54C6D"/>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D54C6D"/>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D54C6D"/>
    <w:rPr>
      <w:rFonts w:ascii="Arial" w:eastAsia="Times New Roman" w:hAnsi="Arial" w:cs="Times New Roman"/>
      <w:b/>
      <w:kern w:val="28"/>
      <w:sz w:val="32"/>
      <w:szCs w:val="20"/>
      <w:lang w:eastAsia="ru-RU"/>
    </w:rPr>
  </w:style>
  <w:style w:type="paragraph" w:styleId="a0">
    <w:name w:val="Body Text Indent"/>
    <w:basedOn w:val="a1"/>
    <w:link w:val="af6"/>
    <w:rsid w:val="00D54C6D"/>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D54C6D"/>
    <w:rPr>
      <w:rFonts w:ascii="Times New Roman" w:eastAsia="Times New Roman" w:hAnsi="Times New Roman" w:cs="Times New Roman"/>
      <w:sz w:val="20"/>
      <w:szCs w:val="20"/>
      <w:lang w:eastAsia="ru-RU"/>
    </w:rPr>
  </w:style>
  <w:style w:type="character" w:styleId="af7">
    <w:name w:val="Hyperlink"/>
    <w:basedOn w:val="a2"/>
    <w:rsid w:val="00D54C6D"/>
    <w:rPr>
      <w:color w:val="0000FF"/>
      <w:u w:val="single"/>
    </w:rPr>
  </w:style>
  <w:style w:type="paragraph" w:customStyle="1" w:styleId="af8">
    <w:name w:val="Спис_заголовок"/>
    <w:basedOn w:val="a1"/>
    <w:next w:val="af9"/>
    <w:rsid w:val="00D54C6D"/>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D54C6D"/>
    <w:pPr>
      <w:ind w:left="283" w:hanging="283"/>
    </w:pPr>
  </w:style>
  <w:style w:type="paragraph" w:customStyle="1" w:styleId="11">
    <w:name w:val="Номер1"/>
    <w:basedOn w:val="af9"/>
    <w:rsid w:val="00D54C6D"/>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D54C6D"/>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D54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D54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D54C6D"/>
    <w:rPr>
      <w:rFonts w:ascii="Courier New" w:eastAsia="Times New Roman" w:hAnsi="Courier New" w:cs="Courier New"/>
      <w:sz w:val="20"/>
      <w:szCs w:val="20"/>
      <w:lang w:eastAsia="ru-RU"/>
    </w:rPr>
  </w:style>
  <w:style w:type="paragraph" w:styleId="41">
    <w:name w:val="List Bullet 4"/>
    <w:basedOn w:val="a1"/>
    <w:autoRedefine/>
    <w:rsid w:val="00D54C6D"/>
    <w:pPr>
      <w:tabs>
        <w:tab w:val="num" w:pos="1389"/>
      </w:tabs>
      <w:ind w:left="1389" w:hanging="360"/>
    </w:pPr>
  </w:style>
  <w:style w:type="paragraph" w:styleId="34">
    <w:name w:val="Body Text Indent 3"/>
    <w:basedOn w:val="a1"/>
    <w:link w:val="35"/>
    <w:rsid w:val="00D54C6D"/>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D54C6D"/>
    <w:rPr>
      <w:rFonts w:ascii="Times New Roman" w:eastAsia="Times New Roman" w:hAnsi="Times New Roman" w:cs="Times New Roman"/>
      <w:sz w:val="16"/>
      <w:szCs w:val="16"/>
      <w:lang w:eastAsia="ru-RU"/>
    </w:rPr>
  </w:style>
  <w:style w:type="paragraph" w:styleId="afa">
    <w:name w:val="footer"/>
    <w:basedOn w:val="a1"/>
    <w:link w:val="afb"/>
    <w:uiPriority w:val="99"/>
    <w:rsid w:val="00D54C6D"/>
    <w:pPr>
      <w:tabs>
        <w:tab w:val="center" w:pos="4677"/>
        <w:tab w:val="right" w:pos="9355"/>
      </w:tabs>
    </w:pPr>
  </w:style>
  <w:style w:type="character" w:customStyle="1" w:styleId="afb">
    <w:name w:val="Нижний колонтитул Знак"/>
    <w:basedOn w:val="a2"/>
    <w:link w:val="afa"/>
    <w:uiPriority w:val="99"/>
    <w:rsid w:val="00D54C6D"/>
    <w:rPr>
      <w:rFonts w:ascii="Times New Roman" w:eastAsia="Times New Roman" w:hAnsi="Times New Roman" w:cs="Times New Roman"/>
      <w:sz w:val="20"/>
      <w:szCs w:val="20"/>
      <w:lang w:eastAsia="ru-RU"/>
    </w:rPr>
  </w:style>
  <w:style w:type="character" w:styleId="afc">
    <w:name w:val="FollowedHyperlink"/>
    <w:basedOn w:val="a2"/>
    <w:rsid w:val="00D54C6D"/>
    <w:rPr>
      <w:color w:val="800080"/>
      <w:u w:val="single"/>
    </w:rPr>
  </w:style>
  <w:style w:type="paragraph" w:customStyle="1" w:styleId="font0">
    <w:name w:val="font0"/>
    <w:basedOn w:val="a1"/>
    <w:rsid w:val="00D54C6D"/>
    <w:pPr>
      <w:widowControl/>
      <w:autoSpaceDE/>
      <w:autoSpaceDN/>
      <w:adjustRightInd/>
      <w:spacing w:before="100" w:beforeAutospacing="1" w:after="100" w:afterAutospacing="1"/>
    </w:pPr>
    <w:rPr>
      <w:rFonts w:ascii="Arial" w:hAnsi="Arial"/>
    </w:rPr>
  </w:style>
  <w:style w:type="paragraph" w:customStyle="1" w:styleId="font5">
    <w:name w:val="font5"/>
    <w:basedOn w:val="a1"/>
    <w:rsid w:val="00D54C6D"/>
    <w:pPr>
      <w:widowControl/>
      <w:autoSpaceDE/>
      <w:autoSpaceDN/>
      <w:adjustRightInd/>
      <w:spacing w:before="100" w:beforeAutospacing="1" w:after="100" w:afterAutospacing="1"/>
    </w:pPr>
  </w:style>
  <w:style w:type="paragraph" w:customStyle="1" w:styleId="xl24">
    <w:name w:val="xl24"/>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D54C6D"/>
    <w:pPr>
      <w:widowControl/>
      <w:autoSpaceDE/>
      <w:autoSpaceDN/>
      <w:adjustRightInd/>
      <w:spacing w:before="100" w:beforeAutospacing="1" w:after="100" w:afterAutospacing="1"/>
    </w:pPr>
    <w:rPr>
      <w:sz w:val="24"/>
      <w:szCs w:val="24"/>
    </w:rPr>
  </w:style>
  <w:style w:type="paragraph" w:customStyle="1" w:styleId="xl32">
    <w:name w:val="xl32"/>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D54C6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D54C6D"/>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D54C6D"/>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D54C6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54C6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D54C6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D54C6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54C6D"/>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D54C6D"/>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D54C6D"/>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D54C6D"/>
    <w:pPr>
      <w:widowControl/>
      <w:autoSpaceDE/>
      <w:autoSpaceDN/>
      <w:adjustRightInd/>
      <w:spacing w:before="100" w:beforeAutospacing="1" w:after="100" w:afterAutospacing="1"/>
    </w:pPr>
    <w:rPr>
      <w:sz w:val="24"/>
      <w:szCs w:val="24"/>
    </w:rPr>
  </w:style>
  <w:style w:type="paragraph" w:customStyle="1" w:styleId="xl45">
    <w:name w:val="xl45"/>
    <w:basedOn w:val="a1"/>
    <w:rsid w:val="00D54C6D"/>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D54C6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D54C6D"/>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D54C6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D54C6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D54C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D54C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D54C6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D54C6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D54C6D"/>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D54C6D"/>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D54C6D"/>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D54C6D"/>
    <w:rPr>
      <w:sz w:val="16"/>
      <w:szCs w:val="16"/>
      <w:lang w:val="ru-RU" w:eastAsia="ru-RU" w:bidi="ar-SA"/>
    </w:rPr>
  </w:style>
  <w:style w:type="paragraph" w:customStyle="1" w:styleId="ConsPlusNonformat">
    <w:name w:val="ConsPlusNonformat"/>
    <w:rsid w:val="00D54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D54C6D"/>
    <w:pPr>
      <w:tabs>
        <w:tab w:val="num" w:pos="1209"/>
      </w:tabs>
      <w:ind w:left="1209" w:hanging="360"/>
    </w:pPr>
  </w:style>
  <w:style w:type="character" w:customStyle="1" w:styleId="Web1">
    <w:name w:val="Обычный (Web) Знак Знак1"/>
    <w:basedOn w:val="a2"/>
    <w:rsid w:val="00D54C6D"/>
    <w:rPr>
      <w:sz w:val="24"/>
      <w:szCs w:val="24"/>
      <w:lang w:val="ru-RU" w:eastAsia="ru-RU" w:bidi="ar-SA"/>
    </w:rPr>
  </w:style>
  <w:style w:type="paragraph" w:customStyle="1" w:styleId="Web2">
    <w:name w:val="Обычный (Web)"/>
    <w:basedOn w:val="a1"/>
    <w:link w:val="Web10"/>
    <w:rsid w:val="00D54C6D"/>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D54C6D"/>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D54C6D"/>
    <w:rPr>
      <w:sz w:val="24"/>
      <w:szCs w:val="24"/>
      <w:lang w:val="ru-RU" w:eastAsia="ru-RU" w:bidi="ar-SA"/>
    </w:rPr>
  </w:style>
  <w:style w:type="paragraph" w:styleId="25">
    <w:name w:val="Body Text 2"/>
    <w:basedOn w:val="a1"/>
    <w:link w:val="26"/>
    <w:rsid w:val="00D54C6D"/>
    <w:pPr>
      <w:spacing w:after="120" w:line="480" w:lineRule="auto"/>
    </w:pPr>
  </w:style>
  <w:style w:type="character" w:customStyle="1" w:styleId="26">
    <w:name w:val="Основной текст 2 Знак"/>
    <w:basedOn w:val="a2"/>
    <w:link w:val="25"/>
    <w:rsid w:val="00D54C6D"/>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D54C6D"/>
    <w:pPr>
      <w:widowControl/>
      <w:autoSpaceDE/>
      <w:autoSpaceDN/>
      <w:adjustRightInd/>
      <w:ind w:left="566" w:hanging="283"/>
    </w:pPr>
  </w:style>
  <w:style w:type="paragraph" w:customStyle="1" w:styleId="15">
    <w:name w:val="Знак Знак1 Знак"/>
    <w:basedOn w:val="a1"/>
    <w:rsid w:val="00D54C6D"/>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D54C6D"/>
    <w:pPr>
      <w:keepNext/>
      <w:autoSpaceDE/>
      <w:autoSpaceDN/>
      <w:adjustRightInd/>
      <w:jc w:val="center"/>
    </w:pPr>
    <w:rPr>
      <w:b/>
      <w:sz w:val="24"/>
    </w:rPr>
  </w:style>
  <w:style w:type="paragraph" w:customStyle="1" w:styleId="17">
    <w:name w:val="Знак Знак Знак Знак Знак Знак1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D54C6D"/>
  </w:style>
  <w:style w:type="character" w:customStyle="1" w:styleId="aff0">
    <w:name w:val="Текст сноски Знак"/>
    <w:basedOn w:val="a2"/>
    <w:link w:val="aff"/>
    <w:semiHidden/>
    <w:rsid w:val="00D54C6D"/>
    <w:rPr>
      <w:rFonts w:ascii="Times New Roman" w:eastAsia="Times New Roman" w:hAnsi="Times New Roman" w:cs="Times New Roman"/>
      <w:sz w:val="20"/>
      <w:szCs w:val="20"/>
      <w:lang w:eastAsia="ru-RU"/>
    </w:rPr>
  </w:style>
  <w:style w:type="character" w:styleId="aff1">
    <w:name w:val="footnote reference"/>
    <w:basedOn w:val="a2"/>
    <w:semiHidden/>
    <w:rsid w:val="00D54C6D"/>
    <w:rPr>
      <w:vertAlign w:val="superscript"/>
    </w:rPr>
  </w:style>
  <w:style w:type="character" w:customStyle="1" w:styleId="aff2">
    <w:name w:val="Текст концевой сноски Знак"/>
    <w:basedOn w:val="a2"/>
    <w:link w:val="aff3"/>
    <w:semiHidden/>
    <w:rsid w:val="00D54C6D"/>
    <w:rPr>
      <w:rFonts w:ascii="Times New Roman" w:eastAsia="Times New Roman" w:hAnsi="Times New Roman" w:cs="Times New Roman"/>
      <w:sz w:val="20"/>
      <w:szCs w:val="20"/>
      <w:lang w:eastAsia="ru-RU"/>
    </w:rPr>
  </w:style>
  <w:style w:type="paragraph" w:styleId="aff3">
    <w:name w:val="endnote text"/>
    <w:basedOn w:val="a1"/>
    <w:link w:val="aff2"/>
    <w:semiHidden/>
    <w:rsid w:val="00D54C6D"/>
  </w:style>
  <w:style w:type="character" w:customStyle="1" w:styleId="18">
    <w:name w:val="Текст концевой сноски Знак1"/>
    <w:basedOn w:val="a2"/>
    <w:uiPriority w:val="99"/>
    <w:semiHidden/>
    <w:rsid w:val="00D54C6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54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D54C6D"/>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D54C6D"/>
    <w:pPr>
      <w:widowControl/>
      <w:autoSpaceDE/>
      <w:autoSpaceDN/>
      <w:adjustRightInd/>
      <w:spacing w:before="100" w:beforeAutospacing="1" w:after="100" w:afterAutospacing="1"/>
    </w:pPr>
    <w:rPr>
      <w:sz w:val="24"/>
      <w:szCs w:val="24"/>
    </w:rPr>
  </w:style>
  <w:style w:type="paragraph" w:customStyle="1" w:styleId="Iauiue">
    <w:name w:val="Iau?iue"/>
    <w:rsid w:val="00D54C6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4C6D"/>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D54C6D"/>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54C6D"/>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D54C6D"/>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4C6D"/>
    <w:pPr>
      <w:autoSpaceDE/>
      <w:autoSpaceDN/>
      <w:adjustRightInd/>
      <w:ind w:firstLine="567"/>
      <w:jc w:val="both"/>
    </w:pPr>
    <w:rPr>
      <w:sz w:val="24"/>
    </w:rPr>
  </w:style>
  <w:style w:type="character" w:customStyle="1" w:styleId="Web4">
    <w:name w:val="Обычный (Web) Знак Знак Знак Знак"/>
    <w:basedOn w:val="a2"/>
    <w:rsid w:val="00D54C6D"/>
    <w:rPr>
      <w:sz w:val="24"/>
      <w:szCs w:val="24"/>
      <w:lang w:val="ru-RU" w:eastAsia="ru-RU" w:bidi="ar-SA"/>
    </w:rPr>
  </w:style>
  <w:style w:type="paragraph" w:customStyle="1" w:styleId="36">
    <w:name w:val="Раздел 3"/>
    <w:basedOn w:val="a1"/>
    <w:rsid w:val="00D54C6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D54C6D"/>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D54C6D"/>
    <w:rPr>
      <w:rFonts w:cs="Times New Roman"/>
    </w:rPr>
  </w:style>
  <w:style w:type="character" w:styleId="aff6">
    <w:name w:val="Strong"/>
    <w:basedOn w:val="a2"/>
    <w:qFormat/>
    <w:rsid w:val="00D54C6D"/>
    <w:rPr>
      <w:rFonts w:cs="Times New Roman"/>
      <w:b/>
      <w:bCs/>
    </w:rPr>
  </w:style>
  <w:style w:type="paragraph" w:customStyle="1" w:styleId="table1">
    <w:name w:val="table1"/>
    <w:basedOn w:val="a1"/>
    <w:rsid w:val="00D54C6D"/>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D54C6D"/>
    <w:pPr>
      <w:widowControl/>
      <w:autoSpaceDE/>
      <w:autoSpaceDN/>
      <w:adjustRightInd/>
      <w:spacing w:before="100" w:beforeAutospacing="1" w:after="100" w:afterAutospacing="1"/>
    </w:pPr>
    <w:rPr>
      <w:sz w:val="24"/>
      <w:szCs w:val="24"/>
    </w:rPr>
  </w:style>
  <w:style w:type="character" w:customStyle="1" w:styleId="style21">
    <w:name w:val="style21"/>
    <w:basedOn w:val="a2"/>
    <w:rsid w:val="00D54C6D"/>
    <w:rPr>
      <w:rFonts w:ascii="Verdana" w:hAnsi="Verdana" w:hint="default"/>
      <w:b/>
      <w:bCs/>
      <w:color w:val="999999"/>
      <w:sz w:val="36"/>
      <w:szCs w:val="36"/>
    </w:rPr>
  </w:style>
  <w:style w:type="paragraph" w:styleId="aff7">
    <w:name w:val="List Paragraph"/>
    <w:basedOn w:val="a1"/>
    <w:uiPriority w:val="34"/>
    <w:qFormat/>
    <w:rsid w:val="00D54C6D"/>
    <w:pPr>
      <w:ind w:left="720"/>
      <w:contextualSpacing/>
    </w:pPr>
  </w:style>
  <w:style w:type="table" w:styleId="aff8">
    <w:name w:val="Table Grid"/>
    <w:basedOn w:val="a3"/>
    <w:uiPriority w:val="59"/>
    <w:rsid w:val="0029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4C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D54C6D"/>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D54C6D"/>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D54C6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D54C6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D54C6D"/>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D54C6D"/>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D54C6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D54C6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D54C6D"/>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D54C6D"/>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D54C6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D54C6D"/>
    <w:rPr>
      <w:rFonts w:ascii="Arial" w:eastAsia="Times New Roman" w:hAnsi="Arial" w:cs="Times New Roman"/>
      <w:sz w:val="24"/>
      <w:szCs w:val="20"/>
      <w:lang w:eastAsia="ru-RU"/>
    </w:rPr>
  </w:style>
  <w:style w:type="character" w:customStyle="1" w:styleId="40">
    <w:name w:val="Заголовок 4 Знак"/>
    <w:basedOn w:val="a2"/>
    <w:link w:val="4"/>
    <w:rsid w:val="00D54C6D"/>
    <w:rPr>
      <w:rFonts w:ascii="Arial" w:eastAsia="Times New Roman" w:hAnsi="Arial" w:cs="Times New Roman"/>
      <w:b/>
      <w:sz w:val="24"/>
      <w:szCs w:val="20"/>
      <w:lang w:eastAsia="ru-RU"/>
    </w:rPr>
  </w:style>
  <w:style w:type="character" w:customStyle="1" w:styleId="50">
    <w:name w:val="Заголовок 5 Знак"/>
    <w:basedOn w:val="a2"/>
    <w:link w:val="5"/>
    <w:rsid w:val="00D54C6D"/>
    <w:rPr>
      <w:rFonts w:ascii="Times New Roman" w:eastAsia="Times New Roman" w:hAnsi="Times New Roman" w:cs="Times New Roman"/>
      <w:szCs w:val="20"/>
      <w:lang w:eastAsia="ru-RU"/>
    </w:rPr>
  </w:style>
  <w:style w:type="character" w:customStyle="1" w:styleId="60">
    <w:name w:val="Заголовок 6 Знак"/>
    <w:basedOn w:val="a2"/>
    <w:link w:val="6"/>
    <w:rsid w:val="00D54C6D"/>
    <w:rPr>
      <w:rFonts w:ascii="Times New Roman" w:eastAsia="Times New Roman" w:hAnsi="Times New Roman" w:cs="Times New Roman"/>
      <w:i/>
      <w:szCs w:val="20"/>
      <w:lang w:eastAsia="ru-RU"/>
    </w:rPr>
  </w:style>
  <w:style w:type="character" w:customStyle="1" w:styleId="70">
    <w:name w:val="Заголовок 7 Знак"/>
    <w:basedOn w:val="a2"/>
    <w:link w:val="7"/>
    <w:rsid w:val="00D54C6D"/>
    <w:rPr>
      <w:rFonts w:ascii="Arial" w:eastAsia="Times New Roman" w:hAnsi="Arial" w:cs="Times New Roman"/>
      <w:sz w:val="20"/>
      <w:szCs w:val="20"/>
      <w:lang w:eastAsia="ru-RU"/>
    </w:rPr>
  </w:style>
  <w:style w:type="character" w:customStyle="1" w:styleId="80">
    <w:name w:val="Заголовок 8 Знак"/>
    <w:basedOn w:val="a2"/>
    <w:link w:val="8"/>
    <w:rsid w:val="00D54C6D"/>
    <w:rPr>
      <w:rFonts w:ascii="Arial" w:eastAsia="Times New Roman" w:hAnsi="Arial" w:cs="Times New Roman"/>
      <w:i/>
      <w:sz w:val="20"/>
      <w:szCs w:val="20"/>
      <w:lang w:eastAsia="ru-RU"/>
    </w:rPr>
  </w:style>
  <w:style w:type="character" w:customStyle="1" w:styleId="90">
    <w:name w:val="Заголовок 9 Знак"/>
    <w:basedOn w:val="a2"/>
    <w:link w:val="9"/>
    <w:rsid w:val="00D54C6D"/>
    <w:rPr>
      <w:rFonts w:ascii="Arial" w:eastAsia="Times New Roman" w:hAnsi="Arial" w:cs="Times New Roman"/>
      <w:b/>
      <w:i/>
      <w:sz w:val="18"/>
      <w:szCs w:val="20"/>
      <w:lang w:eastAsia="ru-RU"/>
    </w:rPr>
  </w:style>
  <w:style w:type="paragraph" w:customStyle="1" w:styleId="ConsPlusNormal">
    <w:name w:val="ConsPlusNormal"/>
    <w:link w:val="ConsPlusNormal0"/>
    <w:rsid w:val="00D54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54C6D"/>
    <w:rPr>
      <w:rFonts w:ascii="Arial" w:eastAsia="Times New Roman" w:hAnsi="Arial" w:cs="Arial"/>
      <w:sz w:val="20"/>
      <w:szCs w:val="20"/>
      <w:lang w:eastAsia="ru-RU"/>
    </w:rPr>
  </w:style>
  <w:style w:type="paragraph" w:styleId="a5">
    <w:name w:val="Balloon Text"/>
    <w:basedOn w:val="a1"/>
    <w:link w:val="a6"/>
    <w:semiHidden/>
    <w:unhideWhenUsed/>
    <w:rsid w:val="00D54C6D"/>
    <w:rPr>
      <w:rFonts w:ascii="Tahoma" w:hAnsi="Tahoma" w:cs="Tahoma"/>
      <w:sz w:val="16"/>
      <w:szCs w:val="16"/>
    </w:rPr>
  </w:style>
  <w:style w:type="character" w:customStyle="1" w:styleId="a6">
    <w:name w:val="Текст выноски Знак"/>
    <w:basedOn w:val="a2"/>
    <w:link w:val="a5"/>
    <w:semiHidden/>
    <w:rsid w:val="00D54C6D"/>
    <w:rPr>
      <w:rFonts w:ascii="Tahoma" w:eastAsia="Times New Roman" w:hAnsi="Tahoma" w:cs="Tahoma"/>
      <w:sz w:val="16"/>
      <w:szCs w:val="16"/>
      <w:lang w:eastAsia="ru-RU"/>
    </w:rPr>
  </w:style>
  <w:style w:type="paragraph" w:customStyle="1" w:styleId="a">
    <w:name w:val="Раздел"/>
    <w:basedOn w:val="a1"/>
    <w:rsid w:val="00D54C6D"/>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D54C6D"/>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D54C6D"/>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D54C6D"/>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D54C6D"/>
    <w:rPr>
      <w:rFonts w:ascii="Times New Roman" w:eastAsia="Times New Roman" w:hAnsi="Times New Roman" w:cs="Times New Roman"/>
      <w:sz w:val="20"/>
      <w:szCs w:val="20"/>
      <w:lang w:eastAsia="ru-RU"/>
    </w:rPr>
  </w:style>
  <w:style w:type="paragraph" w:styleId="a8">
    <w:name w:val="List Bullet"/>
    <w:basedOn w:val="a1"/>
    <w:autoRedefine/>
    <w:rsid w:val="00D54C6D"/>
    <w:pPr>
      <w:tabs>
        <w:tab w:val="num" w:pos="900"/>
      </w:tabs>
      <w:autoSpaceDE/>
      <w:autoSpaceDN/>
      <w:adjustRightInd/>
      <w:spacing w:after="60"/>
      <w:jc w:val="both"/>
    </w:pPr>
    <w:rPr>
      <w:sz w:val="24"/>
      <w:szCs w:val="24"/>
    </w:rPr>
  </w:style>
  <w:style w:type="paragraph" w:styleId="23">
    <w:name w:val="List Bullet 2"/>
    <w:basedOn w:val="a1"/>
    <w:autoRedefine/>
    <w:rsid w:val="00D54C6D"/>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D54C6D"/>
    <w:pPr>
      <w:widowControl/>
      <w:tabs>
        <w:tab w:val="left" w:pos="1985"/>
      </w:tabs>
      <w:autoSpaceDE/>
      <w:autoSpaceDN/>
      <w:adjustRightInd/>
      <w:spacing w:before="120" w:after="60"/>
      <w:jc w:val="both"/>
    </w:pPr>
    <w:rPr>
      <w:b/>
      <w:sz w:val="24"/>
    </w:rPr>
  </w:style>
  <w:style w:type="paragraph" w:styleId="aa">
    <w:name w:val="Subtitle"/>
    <w:basedOn w:val="a1"/>
    <w:link w:val="ab"/>
    <w:qFormat/>
    <w:rsid w:val="00D54C6D"/>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D54C6D"/>
    <w:rPr>
      <w:rFonts w:ascii="Arial" w:eastAsia="Times New Roman" w:hAnsi="Arial" w:cs="Times New Roman"/>
      <w:sz w:val="24"/>
      <w:szCs w:val="20"/>
      <w:lang w:eastAsia="ru-RU"/>
    </w:rPr>
  </w:style>
  <w:style w:type="paragraph" w:styleId="ac">
    <w:name w:val="Plain Text"/>
    <w:basedOn w:val="a1"/>
    <w:link w:val="ad"/>
    <w:rsid w:val="00D54C6D"/>
    <w:pPr>
      <w:widowControl/>
      <w:autoSpaceDE/>
      <w:autoSpaceDN/>
      <w:adjustRightInd/>
    </w:pPr>
    <w:rPr>
      <w:rFonts w:ascii="Courier New" w:hAnsi="Courier New" w:cs="Courier New"/>
    </w:rPr>
  </w:style>
  <w:style w:type="character" w:customStyle="1" w:styleId="ad">
    <w:name w:val="Текст Знак"/>
    <w:basedOn w:val="a2"/>
    <w:link w:val="ac"/>
    <w:rsid w:val="00D54C6D"/>
    <w:rPr>
      <w:rFonts w:ascii="Courier New" w:eastAsia="Times New Roman" w:hAnsi="Courier New" w:cs="Courier New"/>
      <w:sz w:val="20"/>
      <w:szCs w:val="20"/>
      <w:lang w:eastAsia="ru-RU"/>
    </w:rPr>
  </w:style>
  <w:style w:type="paragraph" w:styleId="ae">
    <w:name w:val="Date"/>
    <w:basedOn w:val="a1"/>
    <w:next w:val="a1"/>
    <w:link w:val="af"/>
    <w:rsid w:val="00D54C6D"/>
    <w:pPr>
      <w:widowControl/>
      <w:autoSpaceDE/>
      <w:autoSpaceDN/>
      <w:adjustRightInd/>
      <w:spacing w:after="60"/>
      <w:jc w:val="both"/>
    </w:pPr>
    <w:rPr>
      <w:sz w:val="24"/>
    </w:rPr>
  </w:style>
  <w:style w:type="character" w:customStyle="1" w:styleId="af">
    <w:name w:val="Дата Знак"/>
    <w:basedOn w:val="a2"/>
    <w:link w:val="ae"/>
    <w:rsid w:val="00D54C6D"/>
    <w:rPr>
      <w:rFonts w:ascii="Times New Roman" w:eastAsia="Times New Roman" w:hAnsi="Times New Roman" w:cs="Times New Roman"/>
      <w:sz w:val="24"/>
      <w:szCs w:val="20"/>
      <w:lang w:eastAsia="ru-RU"/>
    </w:rPr>
  </w:style>
  <w:style w:type="paragraph" w:styleId="31">
    <w:name w:val="toc 3"/>
    <w:basedOn w:val="a1"/>
    <w:next w:val="a1"/>
    <w:autoRedefine/>
    <w:semiHidden/>
    <w:rsid w:val="00D54C6D"/>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D54C6D"/>
    <w:pPr>
      <w:widowControl/>
      <w:autoSpaceDE/>
      <w:autoSpaceDN/>
      <w:adjustRightInd/>
      <w:spacing w:before="100" w:beforeAutospacing="1" w:after="100" w:afterAutospacing="1"/>
    </w:pPr>
    <w:rPr>
      <w:sz w:val="24"/>
      <w:szCs w:val="24"/>
    </w:rPr>
  </w:style>
  <w:style w:type="character" w:styleId="af0">
    <w:name w:val="page number"/>
    <w:basedOn w:val="a2"/>
    <w:rsid w:val="00D54C6D"/>
    <w:rPr>
      <w:rFonts w:ascii="Times New Roman" w:hAnsi="Times New Roman"/>
    </w:rPr>
  </w:style>
  <w:style w:type="paragraph" w:styleId="32">
    <w:name w:val="Body Text 3"/>
    <w:basedOn w:val="a1"/>
    <w:link w:val="33"/>
    <w:rsid w:val="00D54C6D"/>
    <w:pPr>
      <w:spacing w:after="120"/>
    </w:pPr>
    <w:rPr>
      <w:sz w:val="16"/>
      <w:szCs w:val="16"/>
    </w:rPr>
  </w:style>
  <w:style w:type="character" w:customStyle="1" w:styleId="33">
    <w:name w:val="Основной текст 3 Знак"/>
    <w:basedOn w:val="a2"/>
    <w:link w:val="32"/>
    <w:rsid w:val="00D54C6D"/>
    <w:rPr>
      <w:rFonts w:ascii="Times New Roman" w:eastAsia="Times New Roman" w:hAnsi="Times New Roman" w:cs="Times New Roman"/>
      <w:sz w:val="16"/>
      <w:szCs w:val="16"/>
      <w:lang w:eastAsia="ru-RU"/>
    </w:rPr>
  </w:style>
  <w:style w:type="character" w:customStyle="1" w:styleId="af1">
    <w:name w:val="Основной шрифт"/>
    <w:rsid w:val="00D54C6D"/>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D54C6D"/>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D54C6D"/>
    <w:rPr>
      <w:rFonts w:ascii="Times New Roman" w:eastAsia="Times New Roman" w:hAnsi="Times New Roman" w:cs="Times New Roman"/>
      <w:sz w:val="20"/>
      <w:szCs w:val="20"/>
      <w:lang w:eastAsia="ru-RU"/>
    </w:rPr>
  </w:style>
  <w:style w:type="paragraph" w:customStyle="1" w:styleId="ConsTitle">
    <w:name w:val="ConsTitle"/>
    <w:rsid w:val="00D54C6D"/>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D54C6D"/>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D54C6D"/>
    <w:rPr>
      <w:rFonts w:ascii="Arial" w:eastAsia="Times New Roman" w:hAnsi="Arial" w:cs="Times New Roman"/>
      <w:b/>
      <w:kern w:val="28"/>
      <w:sz w:val="32"/>
      <w:szCs w:val="20"/>
      <w:lang w:eastAsia="ru-RU"/>
    </w:rPr>
  </w:style>
  <w:style w:type="paragraph" w:styleId="a0">
    <w:name w:val="Body Text Indent"/>
    <w:basedOn w:val="a1"/>
    <w:link w:val="af6"/>
    <w:rsid w:val="00D54C6D"/>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D54C6D"/>
    <w:rPr>
      <w:rFonts w:ascii="Times New Roman" w:eastAsia="Times New Roman" w:hAnsi="Times New Roman" w:cs="Times New Roman"/>
      <w:sz w:val="20"/>
      <w:szCs w:val="20"/>
      <w:lang w:eastAsia="ru-RU"/>
    </w:rPr>
  </w:style>
  <w:style w:type="character" w:styleId="af7">
    <w:name w:val="Hyperlink"/>
    <w:basedOn w:val="a2"/>
    <w:rsid w:val="00D54C6D"/>
    <w:rPr>
      <w:color w:val="0000FF"/>
      <w:u w:val="single"/>
    </w:rPr>
  </w:style>
  <w:style w:type="paragraph" w:customStyle="1" w:styleId="af8">
    <w:name w:val="Спис_заголовок"/>
    <w:basedOn w:val="a1"/>
    <w:next w:val="af9"/>
    <w:rsid w:val="00D54C6D"/>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D54C6D"/>
    <w:pPr>
      <w:ind w:left="283" w:hanging="283"/>
    </w:pPr>
  </w:style>
  <w:style w:type="paragraph" w:customStyle="1" w:styleId="11">
    <w:name w:val="Номер1"/>
    <w:basedOn w:val="af9"/>
    <w:rsid w:val="00D54C6D"/>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D54C6D"/>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D54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D54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D54C6D"/>
    <w:rPr>
      <w:rFonts w:ascii="Courier New" w:eastAsia="Times New Roman" w:hAnsi="Courier New" w:cs="Courier New"/>
      <w:sz w:val="20"/>
      <w:szCs w:val="20"/>
      <w:lang w:eastAsia="ru-RU"/>
    </w:rPr>
  </w:style>
  <w:style w:type="paragraph" w:styleId="41">
    <w:name w:val="List Bullet 4"/>
    <w:basedOn w:val="a1"/>
    <w:autoRedefine/>
    <w:rsid w:val="00D54C6D"/>
    <w:pPr>
      <w:tabs>
        <w:tab w:val="num" w:pos="1389"/>
      </w:tabs>
      <w:ind w:left="1389" w:hanging="360"/>
    </w:pPr>
  </w:style>
  <w:style w:type="paragraph" w:styleId="34">
    <w:name w:val="Body Text Indent 3"/>
    <w:basedOn w:val="a1"/>
    <w:link w:val="35"/>
    <w:rsid w:val="00D54C6D"/>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D54C6D"/>
    <w:rPr>
      <w:rFonts w:ascii="Times New Roman" w:eastAsia="Times New Roman" w:hAnsi="Times New Roman" w:cs="Times New Roman"/>
      <w:sz w:val="16"/>
      <w:szCs w:val="16"/>
      <w:lang w:eastAsia="ru-RU"/>
    </w:rPr>
  </w:style>
  <w:style w:type="paragraph" w:styleId="afa">
    <w:name w:val="footer"/>
    <w:basedOn w:val="a1"/>
    <w:link w:val="afb"/>
    <w:uiPriority w:val="99"/>
    <w:rsid w:val="00D54C6D"/>
    <w:pPr>
      <w:tabs>
        <w:tab w:val="center" w:pos="4677"/>
        <w:tab w:val="right" w:pos="9355"/>
      </w:tabs>
    </w:pPr>
  </w:style>
  <w:style w:type="character" w:customStyle="1" w:styleId="afb">
    <w:name w:val="Нижний колонтитул Знак"/>
    <w:basedOn w:val="a2"/>
    <w:link w:val="afa"/>
    <w:uiPriority w:val="99"/>
    <w:rsid w:val="00D54C6D"/>
    <w:rPr>
      <w:rFonts w:ascii="Times New Roman" w:eastAsia="Times New Roman" w:hAnsi="Times New Roman" w:cs="Times New Roman"/>
      <w:sz w:val="20"/>
      <w:szCs w:val="20"/>
      <w:lang w:eastAsia="ru-RU"/>
    </w:rPr>
  </w:style>
  <w:style w:type="character" w:styleId="afc">
    <w:name w:val="FollowedHyperlink"/>
    <w:basedOn w:val="a2"/>
    <w:rsid w:val="00D54C6D"/>
    <w:rPr>
      <w:color w:val="800080"/>
      <w:u w:val="single"/>
    </w:rPr>
  </w:style>
  <w:style w:type="paragraph" w:customStyle="1" w:styleId="font0">
    <w:name w:val="font0"/>
    <w:basedOn w:val="a1"/>
    <w:rsid w:val="00D54C6D"/>
    <w:pPr>
      <w:widowControl/>
      <w:autoSpaceDE/>
      <w:autoSpaceDN/>
      <w:adjustRightInd/>
      <w:spacing w:before="100" w:beforeAutospacing="1" w:after="100" w:afterAutospacing="1"/>
    </w:pPr>
    <w:rPr>
      <w:rFonts w:ascii="Arial" w:hAnsi="Arial"/>
    </w:rPr>
  </w:style>
  <w:style w:type="paragraph" w:customStyle="1" w:styleId="font5">
    <w:name w:val="font5"/>
    <w:basedOn w:val="a1"/>
    <w:rsid w:val="00D54C6D"/>
    <w:pPr>
      <w:widowControl/>
      <w:autoSpaceDE/>
      <w:autoSpaceDN/>
      <w:adjustRightInd/>
      <w:spacing w:before="100" w:beforeAutospacing="1" w:after="100" w:afterAutospacing="1"/>
    </w:pPr>
  </w:style>
  <w:style w:type="paragraph" w:customStyle="1" w:styleId="xl24">
    <w:name w:val="xl24"/>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D54C6D"/>
    <w:pPr>
      <w:widowControl/>
      <w:autoSpaceDE/>
      <w:autoSpaceDN/>
      <w:adjustRightInd/>
      <w:spacing w:before="100" w:beforeAutospacing="1" w:after="100" w:afterAutospacing="1"/>
    </w:pPr>
    <w:rPr>
      <w:sz w:val="24"/>
      <w:szCs w:val="24"/>
    </w:rPr>
  </w:style>
  <w:style w:type="paragraph" w:customStyle="1" w:styleId="xl32">
    <w:name w:val="xl32"/>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D54C6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D54C6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D54C6D"/>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D54C6D"/>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D54C6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54C6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D54C6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D54C6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54C6D"/>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D54C6D"/>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D54C6D"/>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D54C6D"/>
    <w:pPr>
      <w:widowControl/>
      <w:autoSpaceDE/>
      <w:autoSpaceDN/>
      <w:adjustRightInd/>
      <w:spacing w:before="100" w:beforeAutospacing="1" w:after="100" w:afterAutospacing="1"/>
    </w:pPr>
    <w:rPr>
      <w:sz w:val="24"/>
      <w:szCs w:val="24"/>
    </w:rPr>
  </w:style>
  <w:style w:type="paragraph" w:customStyle="1" w:styleId="xl45">
    <w:name w:val="xl45"/>
    <w:basedOn w:val="a1"/>
    <w:rsid w:val="00D54C6D"/>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D54C6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D54C6D"/>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D54C6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D54C6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D54C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D54C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D54C6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D54C6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D54C6D"/>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D54C6D"/>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D54C6D"/>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D54C6D"/>
    <w:rPr>
      <w:sz w:val="16"/>
      <w:szCs w:val="16"/>
      <w:lang w:val="ru-RU" w:eastAsia="ru-RU" w:bidi="ar-SA"/>
    </w:rPr>
  </w:style>
  <w:style w:type="paragraph" w:customStyle="1" w:styleId="ConsPlusNonformat">
    <w:name w:val="ConsPlusNonformat"/>
    <w:rsid w:val="00D54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D54C6D"/>
    <w:pPr>
      <w:tabs>
        <w:tab w:val="num" w:pos="1209"/>
      </w:tabs>
      <w:ind w:left="1209" w:hanging="360"/>
    </w:pPr>
  </w:style>
  <w:style w:type="character" w:customStyle="1" w:styleId="Web1">
    <w:name w:val="Обычный (Web) Знак Знак1"/>
    <w:basedOn w:val="a2"/>
    <w:rsid w:val="00D54C6D"/>
    <w:rPr>
      <w:sz w:val="24"/>
      <w:szCs w:val="24"/>
      <w:lang w:val="ru-RU" w:eastAsia="ru-RU" w:bidi="ar-SA"/>
    </w:rPr>
  </w:style>
  <w:style w:type="paragraph" w:customStyle="1" w:styleId="Web2">
    <w:name w:val="Обычный (Web)"/>
    <w:basedOn w:val="a1"/>
    <w:link w:val="Web10"/>
    <w:rsid w:val="00D54C6D"/>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D54C6D"/>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D54C6D"/>
    <w:rPr>
      <w:sz w:val="24"/>
      <w:szCs w:val="24"/>
      <w:lang w:val="ru-RU" w:eastAsia="ru-RU" w:bidi="ar-SA"/>
    </w:rPr>
  </w:style>
  <w:style w:type="paragraph" w:styleId="25">
    <w:name w:val="Body Text 2"/>
    <w:basedOn w:val="a1"/>
    <w:link w:val="26"/>
    <w:rsid w:val="00D54C6D"/>
    <w:pPr>
      <w:spacing w:after="120" w:line="480" w:lineRule="auto"/>
    </w:pPr>
  </w:style>
  <w:style w:type="character" w:customStyle="1" w:styleId="26">
    <w:name w:val="Основной текст 2 Знак"/>
    <w:basedOn w:val="a2"/>
    <w:link w:val="25"/>
    <w:rsid w:val="00D54C6D"/>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D54C6D"/>
    <w:pPr>
      <w:widowControl/>
      <w:autoSpaceDE/>
      <w:autoSpaceDN/>
      <w:adjustRightInd/>
      <w:ind w:left="566" w:hanging="283"/>
    </w:pPr>
  </w:style>
  <w:style w:type="paragraph" w:customStyle="1" w:styleId="15">
    <w:name w:val="Знак Знак1 Знак"/>
    <w:basedOn w:val="a1"/>
    <w:rsid w:val="00D54C6D"/>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D54C6D"/>
    <w:pPr>
      <w:keepNext/>
      <w:autoSpaceDE/>
      <w:autoSpaceDN/>
      <w:adjustRightInd/>
      <w:jc w:val="center"/>
    </w:pPr>
    <w:rPr>
      <w:b/>
      <w:sz w:val="24"/>
    </w:rPr>
  </w:style>
  <w:style w:type="paragraph" w:customStyle="1" w:styleId="17">
    <w:name w:val="Знак Знак Знак Знак Знак Знак1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D54C6D"/>
  </w:style>
  <w:style w:type="character" w:customStyle="1" w:styleId="aff0">
    <w:name w:val="Текст сноски Знак"/>
    <w:basedOn w:val="a2"/>
    <w:link w:val="aff"/>
    <w:semiHidden/>
    <w:rsid w:val="00D54C6D"/>
    <w:rPr>
      <w:rFonts w:ascii="Times New Roman" w:eastAsia="Times New Roman" w:hAnsi="Times New Roman" w:cs="Times New Roman"/>
      <w:sz w:val="20"/>
      <w:szCs w:val="20"/>
      <w:lang w:eastAsia="ru-RU"/>
    </w:rPr>
  </w:style>
  <w:style w:type="character" w:styleId="aff1">
    <w:name w:val="footnote reference"/>
    <w:basedOn w:val="a2"/>
    <w:semiHidden/>
    <w:rsid w:val="00D54C6D"/>
    <w:rPr>
      <w:vertAlign w:val="superscript"/>
    </w:rPr>
  </w:style>
  <w:style w:type="character" w:customStyle="1" w:styleId="aff2">
    <w:name w:val="Текст концевой сноски Знак"/>
    <w:basedOn w:val="a2"/>
    <w:link w:val="aff3"/>
    <w:semiHidden/>
    <w:rsid w:val="00D54C6D"/>
    <w:rPr>
      <w:rFonts w:ascii="Times New Roman" w:eastAsia="Times New Roman" w:hAnsi="Times New Roman" w:cs="Times New Roman"/>
      <w:sz w:val="20"/>
      <w:szCs w:val="20"/>
      <w:lang w:eastAsia="ru-RU"/>
    </w:rPr>
  </w:style>
  <w:style w:type="paragraph" w:styleId="aff3">
    <w:name w:val="endnote text"/>
    <w:basedOn w:val="a1"/>
    <w:link w:val="aff2"/>
    <w:semiHidden/>
    <w:rsid w:val="00D54C6D"/>
  </w:style>
  <w:style w:type="character" w:customStyle="1" w:styleId="18">
    <w:name w:val="Текст концевой сноски Знак1"/>
    <w:basedOn w:val="a2"/>
    <w:uiPriority w:val="99"/>
    <w:semiHidden/>
    <w:rsid w:val="00D54C6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54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D54C6D"/>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D54C6D"/>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D54C6D"/>
    <w:pPr>
      <w:widowControl/>
      <w:autoSpaceDE/>
      <w:autoSpaceDN/>
      <w:adjustRightInd/>
      <w:spacing w:before="100" w:beforeAutospacing="1" w:after="100" w:afterAutospacing="1"/>
    </w:pPr>
    <w:rPr>
      <w:sz w:val="24"/>
      <w:szCs w:val="24"/>
    </w:rPr>
  </w:style>
  <w:style w:type="paragraph" w:customStyle="1" w:styleId="Iauiue">
    <w:name w:val="Iau?iue"/>
    <w:rsid w:val="00D54C6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4C6D"/>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D54C6D"/>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54C6D"/>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D54C6D"/>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4C6D"/>
    <w:pPr>
      <w:autoSpaceDE/>
      <w:autoSpaceDN/>
      <w:adjustRightInd/>
      <w:ind w:firstLine="567"/>
      <w:jc w:val="both"/>
    </w:pPr>
    <w:rPr>
      <w:sz w:val="24"/>
    </w:rPr>
  </w:style>
  <w:style w:type="character" w:customStyle="1" w:styleId="Web4">
    <w:name w:val="Обычный (Web) Знак Знак Знак Знак"/>
    <w:basedOn w:val="a2"/>
    <w:rsid w:val="00D54C6D"/>
    <w:rPr>
      <w:sz w:val="24"/>
      <w:szCs w:val="24"/>
      <w:lang w:val="ru-RU" w:eastAsia="ru-RU" w:bidi="ar-SA"/>
    </w:rPr>
  </w:style>
  <w:style w:type="paragraph" w:customStyle="1" w:styleId="36">
    <w:name w:val="Раздел 3"/>
    <w:basedOn w:val="a1"/>
    <w:rsid w:val="00D54C6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D54C6D"/>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D54C6D"/>
    <w:rPr>
      <w:rFonts w:cs="Times New Roman"/>
    </w:rPr>
  </w:style>
  <w:style w:type="character" w:styleId="aff6">
    <w:name w:val="Strong"/>
    <w:basedOn w:val="a2"/>
    <w:qFormat/>
    <w:rsid w:val="00D54C6D"/>
    <w:rPr>
      <w:rFonts w:cs="Times New Roman"/>
      <w:b/>
      <w:bCs/>
    </w:rPr>
  </w:style>
  <w:style w:type="paragraph" w:customStyle="1" w:styleId="table1">
    <w:name w:val="table1"/>
    <w:basedOn w:val="a1"/>
    <w:rsid w:val="00D54C6D"/>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D54C6D"/>
    <w:pPr>
      <w:widowControl/>
      <w:autoSpaceDE/>
      <w:autoSpaceDN/>
      <w:adjustRightInd/>
      <w:spacing w:before="100" w:beforeAutospacing="1" w:after="100" w:afterAutospacing="1"/>
    </w:pPr>
    <w:rPr>
      <w:sz w:val="24"/>
      <w:szCs w:val="24"/>
    </w:rPr>
  </w:style>
  <w:style w:type="character" w:customStyle="1" w:styleId="style21">
    <w:name w:val="style21"/>
    <w:basedOn w:val="a2"/>
    <w:rsid w:val="00D54C6D"/>
    <w:rPr>
      <w:rFonts w:ascii="Verdana" w:hAnsi="Verdana" w:hint="default"/>
      <w:b/>
      <w:bCs/>
      <w:color w:val="999999"/>
      <w:sz w:val="36"/>
      <w:szCs w:val="36"/>
    </w:rPr>
  </w:style>
  <w:style w:type="paragraph" w:styleId="aff7">
    <w:name w:val="List Paragraph"/>
    <w:basedOn w:val="a1"/>
    <w:uiPriority w:val="34"/>
    <w:qFormat/>
    <w:rsid w:val="00D54C6D"/>
    <w:pPr>
      <w:ind w:left="720"/>
      <w:contextualSpacing/>
    </w:pPr>
  </w:style>
  <w:style w:type="table" w:styleId="aff8">
    <w:name w:val="Table Grid"/>
    <w:basedOn w:val="a3"/>
    <w:uiPriority w:val="59"/>
    <w:rsid w:val="0029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33408">
      <w:bodyDiv w:val="1"/>
      <w:marLeft w:val="0"/>
      <w:marRight w:val="0"/>
      <w:marTop w:val="0"/>
      <w:marBottom w:val="0"/>
      <w:divBdr>
        <w:top w:val="none" w:sz="0" w:space="0" w:color="auto"/>
        <w:left w:val="none" w:sz="0" w:space="0" w:color="auto"/>
        <w:bottom w:val="none" w:sz="0" w:space="0" w:color="auto"/>
        <w:right w:val="none" w:sz="0" w:space="0" w:color="auto"/>
      </w:divBdr>
    </w:div>
    <w:div w:id="1117870062">
      <w:bodyDiv w:val="1"/>
      <w:marLeft w:val="0"/>
      <w:marRight w:val="0"/>
      <w:marTop w:val="0"/>
      <w:marBottom w:val="0"/>
      <w:divBdr>
        <w:top w:val="none" w:sz="0" w:space="0" w:color="auto"/>
        <w:left w:val="none" w:sz="0" w:space="0" w:color="auto"/>
        <w:bottom w:val="none" w:sz="0" w:space="0" w:color="auto"/>
        <w:right w:val="none" w:sz="0" w:space="0" w:color="auto"/>
      </w:divBdr>
    </w:div>
    <w:div w:id="1315446443">
      <w:bodyDiv w:val="1"/>
      <w:marLeft w:val="0"/>
      <w:marRight w:val="0"/>
      <w:marTop w:val="0"/>
      <w:marBottom w:val="0"/>
      <w:divBdr>
        <w:top w:val="none" w:sz="0" w:space="0" w:color="auto"/>
        <w:left w:val="none" w:sz="0" w:space="0" w:color="auto"/>
        <w:bottom w:val="none" w:sz="0" w:space="0" w:color="auto"/>
        <w:right w:val="none" w:sz="0" w:space="0" w:color="auto"/>
      </w:divBdr>
    </w:div>
    <w:div w:id="18010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1EEA996-112B-48C6-B06F-7FAC78DD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42</Pages>
  <Words>19077</Words>
  <Characters>108739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127561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48</cp:revision>
  <cp:lastPrinted>2012-05-03T09:10:00Z</cp:lastPrinted>
  <dcterms:created xsi:type="dcterms:W3CDTF">2012-04-25T06:47:00Z</dcterms:created>
  <dcterms:modified xsi:type="dcterms:W3CDTF">2012-05-04T12:34:00Z</dcterms:modified>
</cp:coreProperties>
</file>