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7A" w:rsidRDefault="00EC2D7A" w:rsidP="00EC2D7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EC2D7A" w:rsidRDefault="00EC2D7A" w:rsidP="00A31E19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 итогов  открытого аукциона в электро</w:t>
      </w:r>
      <w:r w:rsidR="00A31E19">
        <w:rPr>
          <w:b/>
          <w:sz w:val="24"/>
          <w:szCs w:val="24"/>
        </w:rPr>
        <w:t>нной форме №0133300001712000576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4"/>
        <w:gridCol w:w="9361"/>
      </w:tblGrid>
      <w:tr w:rsidR="00EC2D7A" w:rsidTr="00EC2D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7A" w:rsidRDefault="00EC2D7A">
            <w:pPr>
              <w:spacing w:line="276" w:lineRule="auto"/>
              <w:ind w:left="284" w:right="-1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7A" w:rsidRDefault="00EC2D7A">
            <w:pPr>
              <w:spacing w:line="276" w:lineRule="auto"/>
              <w:ind w:left="-37" w:firstLine="37"/>
              <w:jc w:val="center"/>
              <w:rPr>
                <w:sz w:val="24"/>
                <w:szCs w:val="24"/>
                <w:lang w:eastAsia="en-US"/>
              </w:rPr>
            </w:pPr>
          </w:p>
          <w:p w:rsidR="00EC2D7A" w:rsidRDefault="00EC2D7A" w:rsidP="00EC2D7A">
            <w:pPr>
              <w:spacing w:line="276" w:lineRule="auto"/>
              <w:ind w:left="-37" w:firstLine="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Иваново, пл. Революции, 6                                                                           09.06.2012г.                    </w:t>
            </w:r>
          </w:p>
        </w:tc>
      </w:tr>
    </w:tbl>
    <w:p w:rsidR="00EC2D7A" w:rsidRDefault="00EC2D7A" w:rsidP="00EC2D7A">
      <w:pPr>
        <w:ind w:left="284" w:right="-191" w:firstLine="425"/>
        <w:jc w:val="both"/>
        <w:rPr>
          <w:sz w:val="24"/>
          <w:szCs w:val="24"/>
        </w:rPr>
      </w:pPr>
    </w:p>
    <w:p w:rsidR="00EC2D7A" w:rsidRDefault="00EC2D7A" w:rsidP="00EC2D7A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заказчиком является: Муниципальное бюджетное образовательное  учреждение «Общеобразовательный лицей № 33»</w:t>
      </w:r>
    </w:p>
    <w:p w:rsidR="00EC2D7A" w:rsidRDefault="00EC2D7A" w:rsidP="00EC2D7A">
      <w:pPr>
        <w:ind w:firstLine="16"/>
        <w:jc w:val="both"/>
        <w:rPr>
          <w:sz w:val="24"/>
          <w:szCs w:val="24"/>
        </w:rPr>
      </w:pPr>
      <w:r>
        <w:rPr>
          <w:sz w:val="24"/>
          <w:szCs w:val="24"/>
        </w:rPr>
        <w:t>2. Наименование предмета гражданско-правового договора: «Ремонт фасада МБОУ общеобразовательного лицея № 33 по ул. Багаева, д. 38/17».</w:t>
      </w:r>
    </w:p>
    <w:p w:rsidR="00EC2D7A" w:rsidRDefault="00EC2D7A" w:rsidP="00EC2D7A">
      <w:pPr>
        <w:ind w:firstLine="16"/>
        <w:jc w:val="both"/>
        <w:rPr>
          <w:sz w:val="24"/>
          <w:szCs w:val="24"/>
        </w:rPr>
      </w:pPr>
      <w:r>
        <w:rPr>
          <w:sz w:val="24"/>
          <w:szCs w:val="24"/>
        </w:rPr>
        <w:t>3. Начальная (максимальная) цена гражданско-правового договора: 2 500 671,00 рублей.</w:t>
      </w:r>
    </w:p>
    <w:p w:rsidR="00EC2D7A" w:rsidRDefault="00EC2D7A" w:rsidP="00EC2D7A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аукционная документация о проведении настоящего открытого аукциона в электронной форме были размещены «28» мая 2012 года на электронной торговой площадке «РТС - тендер» в информационно-телекоммуникационной сети "Интернет" на сайте: </w:t>
      </w:r>
      <w:hyperlink r:id="rId5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</w:p>
    <w:p w:rsidR="00EC2D7A" w:rsidRDefault="00EC2D7A" w:rsidP="00A31E19">
      <w:pPr>
        <w:tabs>
          <w:tab w:val="left" w:pos="0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5. Состав аукционной комиссии.</w:t>
      </w:r>
    </w:p>
    <w:p w:rsidR="00EC2D7A" w:rsidRDefault="00EC2D7A" w:rsidP="00EC2D7A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040"/>
      </w:tblGrid>
      <w:tr w:rsidR="00EC2D7A" w:rsidTr="00EC2D7A">
        <w:trPr>
          <w:trHeight w:val="558"/>
        </w:trPr>
        <w:tc>
          <w:tcPr>
            <w:tcW w:w="1985" w:type="dxa"/>
            <w:hideMark/>
          </w:tcPr>
          <w:p w:rsidR="00EC2D7A" w:rsidRDefault="00EC2D7A">
            <w:pPr>
              <w:autoSpaceDE w:val="0"/>
              <w:autoSpaceDN w:val="0"/>
              <w:spacing w:line="276" w:lineRule="auto"/>
              <w:ind w:left="-108" w:right="-108" w:firstLine="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25" w:type="dxa"/>
            <w:hideMark/>
          </w:tcPr>
          <w:p w:rsidR="00EC2D7A" w:rsidRDefault="00EC2D7A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40" w:type="dxa"/>
            <w:hideMark/>
          </w:tcPr>
          <w:p w:rsidR="00EC2D7A" w:rsidRDefault="00EC2D7A" w:rsidP="00676501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исполняющий обязанности начальника управления, начальник отдела конкурсов и аукционов управления муниципального заказа администрации города, </w:t>
            </w:r>
            <w:r w:rsidR="00676501">
              <w:rPr>
                <w:sz w:val="24"/>
                <w:szCs w:val="24"/>
                <w:lang w:eastAsia="en-US"/>
              </w:rPr>
              <w:t>заместитель</w:t>
            </w:r>
            <w:r>
              <w:rPr>
                <w:sz w:val="24"/>
                <w:szCs w:val="24"/>
                <w:lang w:eastAsia="en-US"/>
              </w:rPr>
              <w:t xml:space="preserve"> председателя комиссии</w:t>
            </w:r>
          </w:p>
        </w:tc>
      </w:tr>
      <w:tr w:rsidR="00EC2D7A" w:rsidTr="00EC2D7A">
        <w:trPr>
          <w:trHeight w:val="354"/>
        </w:trPr>
        <w:tc>
          <w:tcPr>
            <w:tcW w:w="1985" w:type="dxa"/>
          </w:tcPr>
          <w:p w:rsidR="00EC2D7A" w:rsidRDefault="00EC2D7A">
            <w:pPr>
              <w:autoSpaceDE w:val="0"/>
              <w:autoSpaceDN w:val="0"/>
              <w:spacing w:line="276" w:lineRule="auto"/>
              <w:ind w:left="-108" w:right="-108" w:firstLine="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Ю.В. Давыдова</w:t>
            </w:r>
          </w:p>
          <w:p w:rsidR="00EC2D7A" w:rsidRDefault="00EC2D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C2D7A" w:rsidRDefault="00EC2D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М.В. Колобова</w:t>
            </w:r>
          </w:p>
          <w:p w:rsidR="00EC2D7A" w:rsidRDefault="00EC2D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C2D7A" w:rsidRDefault="00EC2D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Е.В. </w:t>
            </w:r>
            <w:proofErr w:type="spellStart"/>
            <w:r>
              <w:rPr>
                <w:sz w:val="24"/>
                <w:szCs w:val="24"/>
                <w:lang w:eastAsia="en-US"/>
              </w:rPr>
              <w:t>Арешина</w:t>
            </w:r>
            <w:proofErr w:type="spellEnd"/>
          </w:p>
        </w:tc>
        <w:tc>
          <w:tcPr>
            <w:tcW w:w="425" w:type="dxa"/>
          </w:tcPr>
          <w:p w:rsidR="00EC2D7A" w:rsidRDefault="00EC2D7A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EC2D7A" w:rsidRDefault="00EC2D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C2D7A" w:rsidRDefault="00EC2D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  <w:p w:rsidR="00EC2D7A" w:rsidRDefault="00EC2D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C2D7A" w:rsidRDefault="00EC2D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 </w:t>
            </w:r>
          </w:p>
        </w:tc>
        <w:tc>
          <w:tcPr>
            <w:tcW w:w="7040" w:type="dxa"/>
          </w:tcPr>
          <w:p w:rsidR="00EC2D7A" w:rsidRDefault="00EC2D7A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C2D7A" w:rsidRDefault="00EC2D7A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главный специалист отдела конкурсов и аукционов управления          муниципального заказа администрации города</w:t>
            </w:r>
          </w:p>
          <w:p w:rsidR="00EC2D7A" w:rsidRDefault="00EC2D7A">
            <w:pPr>
              <w:autoSpaceDE w:val="0"/>
              <w:autoSpaceDN w:val="0"/>
              <w:spacing w:line="276" w:lineRule="auto"/>
              <w:ind w:left="-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директор МБОУ «Общеобразовательный лицей № 33»</w:t>
            </w:r>
          </w:p>
          <w:p w:rsidR="00EC2D7A" w:rsidRDefault="00EC2D7A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C2D7A" w:rsidRPr="00A31E19" w:rsidRDefault="00EC2D7A" w:rsidP="00A31E19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="00374AEE">
        <w:rPr>
          <w:sz w:val="24"/>
          <w:szCs w:val="24"/>
        </w:rPr>
        <w:t xml:space="preserve">Открытый аукцион в электронной форме </w:t>
      </w:r>
      <w:r w:rsidR="00A31E19">
        <w:rPr>
          <w:sz w:val="24"/>
          <w:szCs w:val="24"/>
        </w:rPr>
        <w:t>№</w:t>
      </w:r>
      <w:r w:rsidR="00374AEE">
        <w:rPr>
          <w:sz w:val="24"/>
          <w:szCs w:val="24"/>
        </w:rPr>
        <w:t xml:space="preserve">0133300001712000576 признан несостоявшимся, </w:t>
      </w:r>
      <w:r w:rsidR="00374AEE" w:rsidRPr="00374AEE">
        <w:rPr>
          <w:sz w:val="24"/>
          <w:szCs w:val="24"/>
        </w:rPr>
        <w:t xml:space="preserve">так как ни один из участников открытого аукциона в электронной форме не подал предложение о цене </w:t>
      </w:r>
      <w:r w:rsidR="00A31E19">
        <w:rPr>
          <w:sz w:val="24"/>
          <w:szCs w:val="24"/>
        </w:rPr>
        <w:t>гражданско-правового договора (</w:t>
      </w:r>
      <w:r w:rsidR="00374AEE" w:rsidRPr="00374AEE">
        <w:rPr>
          <w:sz w:val="24"/>
          <w:szCs w:val="24"/>
        </w:rPr>
        <w:t>контракта</w:t>
      </w:r>
      <w:r w:rsidR="00A31E19">
        <w:rPr>
          <w:sz w:val="24"/>
          <w:szCs w:val="24"/>
        </w:rPr>
        <w:t>)</w:t>
      </w:r>
      <w:r w:rsidR="00374AEE" w:rsidRPr="00374AEE">
        <w:rPr>
          <w:sz w:val="24"/>
          <w:szCs w:val="24"/>
        </w:rPr>
        <w:t xml:space="preserve"> в соответствии с </w:t>
      </w:r>
      <w:hyperlink r:id="rId6" w:history="1">
        <w:r w:rsidR="00374AEE" w:rsidRPr="00374AEE">
          <w:rPr>
            <w:sz w:val="24"/>
            <w:szCs w:val="24"/>
          </w:rPr>
          <w:t>частью 7</w:t>
        </w:r>
      </w:hyperlink>
      <w:r w:rsidR="00374AEE" w:rsidRPr="00374AEE">
        <w:rPr>
          <w:sz w:val="24"/>
          <w:szCs w:val="24"/>
        </w:rPr>
        <w:t xml:space="preserve"> статьи 49.10</w:t>
      </w:r>
      <w:r w:rsidR="00374AEE">
        <w:rPr>
          <w:sz w:val="24"/>
          <w:szCs w:val="24"/>
        </w:rPr>
        <w:t xml:space="preserve"> Федерального закона от</w:t>
      </w:r>
      <w:r w:rsidR="00A31E19">
        <w:rPr>
          <w:sz w:val="24"/>
          <w:szCs w:val="24"/>
        </w:rPr>
        <w:t xml:space="preserve"> </w:t>
      </w:r>
      <w:r w:rsidR="00374AEE">
        <w:rPr>
          <w:sz w:val="24"/>
          <w:szCs w:val="24"/>
        </w:rPr>
        <w:t>21.07.2005г. № ФЗ-94 «О размещении заказов на поставки товаров, выполнение работ, оказание услуг для государственных и муниципальных нужд».</w:t>
      </w:r>
      <w:proofErr w:type="gramEnd"/>
    </w:p>
    <w:p w:rsidR="00EC2D7A" w:rsidRDefault="00A31E19" w:rsidP="00A31E19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</w:pPr>
      <w:r>
        <w:t>7</w:t>
      </w:r>
      <w:r w:rsidR="00EC2D7A">
        <w:t xml:space="preserve">. Настоящий протокол будет размещен на электронной торговой площадке </w:t>
      </w:r>
      <w:r w:rsidR="00EC2D7A">
        <w:rPr>
          <w:szCs w:val="24"/>
        </w:rPr>
        <w:t xml:space="preserve">«РТС - тендер» в информационно-телекоммуникационной сети </w:t>
      </w:r>
      <w:r>
        <w:rPr>
          <w:szCs w:val="24"/>
        </w:rPr>
        <w:t xml:space="preserve">   </w:t>
      </w:r>
      <w:r w:rsidR="00EC2D7A">
        <w:rPr>
          <w:szCs w:val="24"/>
        </w:rPr>
        <w:t xml:space="preserve">"Интернет" </w:t>
      </w:r>
      <w:r>
        <w:rPr>
          <w:szCs w:val="24"/>
        </w:rPr>
        <w:t xml:space="preserve">                                 </w:t>
      </w:r>
      <w:r w:rsidR="00EC2D7A">
        <w:rPr>
          <w:szCs w:val="24"/>
        </w:rPr>
        <w:t xml:space="preserve">на сайте: </w:t>
      </w:r>
      <w:hyperlink r:id="rId7" w:history="1">
        <w:r w:rsidR="00EC2D7A">
          <w:rPr>
            <w:rStyle w:val="a3"/>
            <w:szCs w:val="24"/>
          </w:rPr>
          <w:t>www.</w:t>
        </w:r>
        <w:r w:rsidR="00EC2D7A">
          <w:rPr>
            <w:rStyle w:val="a3"/>
            <w:szCs w:val="24"/>
            <w:lang w:val="en-US"/>
          </w:rPr>
          <w:t>rts</w:t>
        </w:r>
        <w:r w:rsidR="00EC2D7A">
          <w:rPr>
            <w:rStyle w:val="a3"/>
            <w:szCs w:val="24"/>
          </w:rPr>
          <w:t>-</w:t>
        </w:r>
        <w:r w:rsidR="00EC2D7A">
          <w:rPr>
            <w:rStyle w:val="a3"/>
            <w:szCs w:val="24"/>
            <w:lang w:val="en-US"/>
          </w:rPr>
          <w:t>tender</w:t>
        </w:r>
        <w:r w:rsidR="00EC2D7A">
          <w:rPr>
            <w:rStyle w:val="a3"/>
            <w:szCs w:val="24"/>
          </w:rPr>
          <w:t>.ru</w:t>
        </w:r>
      </w:hyperlink>
    </w:p>
    <w:p w:rsidR="00EC2D7A" w:rsidRDefault="00EC2D7A" w:rsidP="00EC2D7A">
      <w:pPr>
        <w:pStyle w:val="4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EC2D7A" w:rsidRDefault="00EC2D7A" w:rsidP="00EC2D7A">
      <w:pPr>
        <w:pStyle w:val="a6"/>
        <w:ind w:left="284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EC2D7A" w:rsidRDefault="00676501" w:rsidP="00EC2D7A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bookmarkStart w:id="0" w:name="_GoBack"/>
      <w:bookmarkEnd w:id="0"/>
      <w:r w:rsidR="00EC2D7A">
        <w:rPr>
          <w:sz w:val="24"/>
          <w:szCs w:val="24"/>
        </w:rPr>
        <w:br/>
        <w:t xml:space="preserve">председателя комиссии:                       </w:t>
      </w:r>
    </w:p>
    <w:p w:rsidR="00EC2D7A" w:rsidRDefault="00EC2D7A" w:rsidP="00EC2D7A">
      <w:pPr>
        <w:tabs>
          <w:tab w:val="left" w:pos="142"/>
        </w:tabs>
        <w:ind w:left="4248" w:right="28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___________________/ Н.Б. Абрамова /</w:t>
      </w:r>
      <w:r>
        <w:rPr>
          <w:color w:val="000000"/>
          <w:sz w:val="24"/>
          <w:szCs w:val="24"/>
        </w:rPr>
        <w:br/>
      </w:r>
    </w:p>
    <w:p w:rsidR="00EC2D7A" w:rsidRDefault="00EC2D7A" w:rsidP="00EC2D7A">
      <w:pPr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____________________ </w:t>
      </w:r>
      <w:r w:rsidRPr="004E614D">
        <w:rPr>
          <w:sz w:val="24"/>
          <w:szCs w:val="24"/>
        </w:rPr>
        <w:t>/ Ю.В. Давыдова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/</w:t>
      </w:r>
    </w:p>
    <w:p w:rsidR="00EC2D7A" w:rsidRDefault="00EC2D7A" w:rsidP="00EC2D7A">
      <w:pPr>
        <w:ind w:left="4532" w:firstLine="424"/>
        <w:jc w:val="both"/>
        <w:rPr>
          <w:sz w:val="24"/>
          <w:szCs w:val="24"/>
        </w:rPr>
      </w:pPr>
    </w:p>
    <w:p w:rsidR="00EC2D7A" w:rsidRDefault="00EC2D7A" w:rsidP="00EC2D7A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 М.В. Колобова /</w:t>
      </w:r>
    </w:p>
    <w:p w:rsidR="00EC2D7A" w:rsidRDefault="00EC2D7A" w:rsidP="00EC2D7A">
      <w:pPr>
        <w:ind w:left="4532" w:firstLine="424"/>
        <w:jc w:val="both"/>
        <w:rPr>
          <w:sz w:val="24"/>
          <w:szCs w:val="24"/>
        </w:rPr>
      </w:pPr>
    </w:p>
    <w:p w:rsidR="00EC2D7A" w:rsidRDefault="00EC2D7A" w:rsidP="00EC2D7A"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   ___________________ / Е.В. </w:t>
      </w:r>
      <w:proofErr w:type="spellStart"/>
      <w:r>
        <w:rPr>
          <w:sz w:val="24"/>
          <w:szCs w:val="24"/>
        </w:rPr>
        <w:t>Арешина</w:t>
      </w:r>
      <w:proofErr w:type="spellEnd"/>
      <w:r>
        <w:rPr>
          <w:sz w:val="24"/>
          <w:szCs w:val="24"/>
        </w:rPr>
        <w:t xml:space="preserve"> /</w:t>
      </w:r>
    </w:p>
    <w:sectPr w:rsidR="00EC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E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41551"/>
    <w:rsid w:val="00266511"/>
    <w:rsid w:val="00271FA6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57CA8"/>
    <w:rsid w:val="00363862"/>
    <w:rsid w:val="00374AEE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E614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501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202C8"/>
    <w:rsid w:val="00A31E19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C2D7A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84B6E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C2D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C2D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EC2D7A"/>
    <w:rPr>
      <w:color w:val="0000FF"/>
      <w:u w:val="single"/>
    </w:rPr>
  </w:style>
  <w:style w:type="paragraph" w:styleId="a4">
    <w:name w:val="Title"/>
    <w:basedOn w:val="a"/>
    <w:link w:val="a5"/>
    <w:qFormat/>
    <w:rsid w:val="00EC2D7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EC2D7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EC2D7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EC2D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2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C2D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C2D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EC2D7A"/>
    <w:rPr>
      <w:color w:val="0000FF"/>
      <w:u w:val="single"/>
    </w:rPr>
  </w:style>
  <w:style w:type="paragraph" w:styleId="a4">
    <w:name w:val="Title"/>
    <w:basedOn w:val="a"/>
    <w:link w:val="a5"/>
    <w:qFormat/>
    <w:rsid w:val="00EC2D7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EC2D7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EC2D7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EC2D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2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5FCBD45F4AE0629B95D7CE406AC1FB0C46D2CFC16ADAEF9DD905183A50EF9D47F8A0AC12N6gCK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2012-06-13T07:05:00Z</cp:lastPrinted>
  <dcterms:created xsi:type="dcterms:W3CDTF">2012-06-09T09:41:00Z</dcterms:created>
  <dcterms:modified xsi:type="dcterms:W3CDTF">2012-06-13T07:11:00Z</dcterms:modified>
</cp:coreProperties>
</file>