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A33256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A33256">
        <w:rPr>
          <w:b/>
          <w:sz w:val="24"/>
          <w:szCs w:val="24"/>
        </w:rPr>
        <w:t>7</w:t>
      </w:r>
      <w:r w:rsidR="00A33256" w:rsidRPr="00A33256">
        <w:rPr>
          <w:b/>
          <w:sz w:val="24"/>
          <w:szCs w:val="24"/>
        </w:rPr>
        <w:t>55</w:t>
      </w:r>
    </w:p>
    <w:p w:rsidR="00A415F9" w:rsidRPr="00A415F9" w:rsidRDefault="00A415F9" w:rsidP="00A415F9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"/>
        <w:gridCol w:w="8973"/>
      </w:tblGrid>
      <w:tr w:rsidR="005101F5" w:rsidRPr="00DE6734" w:rsidTr="00EA64D8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DE0166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884" w:type="pct"/>
            <w:vAlign w:val="center"/>
          </w:tcPr>
          <w:p w:rsidR="005101F5" w:rsidRPr="00E53030" w:rsidRDefault="005101F5" w:rsidP="00A33256">
            <w:pPr>
              <w:ind w:left="-272" w:first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Иваново, пл. Революции, 6                                         </w:t>
            </w:r>
            <w:r w:rsidR="0017374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="00117263">
              <w:rPr>
                <w:sz w:val="24"/>
                <w:szCs w:val="24"/>
              </w:rPr>
              <w:t xml:space="preserve">                              0</w:t>
            </w:r>
            <w:r w:rsidR="00A33256">
              <w:rPr>
                <w:sz w:val="24"/>
                <w:szCs w:val="24"/>
                <w:lang w:val="en-US"/>
              </w:rPr>
              <w:t>6</w:t>
            </w:r>
            <w:r w:rsidR="0025334B">
              <w:rPr>
                <w:sz w:val="24"/>
                <w:szCs w:val="24"/>
              </w:rPr>
              <w:t>.0</w:t>
            </w:r>
            <w:r w:rsidR="00117263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EA64D8" w:rsidRPr="000318E9" w:rsidRDefault="00EA64D8" w:rsidP="00A415F9">
      <w:pPr>
        <w:jc w:val="both"/>
        <w:rPr>
          <w:sz w:val="2"/>
          <w:szCs w:val="2"/>
        </w:rPr>
      </w:pPr>
    </w:p>
    <w:p w:rsidR="000D2A23" w:rsidRDefault="005101F5" w:rsidP="00A415F9">
      <w:pPr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 w:rsidR="00A33256" w:rsidRPr="00A33256">
        <w:rPr>
          <w:sz w:val="24"/>
          <w:szCs w:val="24"/>
        </w:rPr>
        <w:t>Муниципальное бюджетное образовательное учреждение средняя общеобразовательная школа № 64.</w:t>
      </w:r>
    </w:p>
    <w:p w:rsidR="008920CE" w:rsidRPr="008920CE" w:rsidRDefault="008920CE" w:rsidP="00A415F9">
      <w:pPr>
        <w:jc w:val="both"/>
        <w:rPr>
          <w:sz w:val="8"/>
          <w:szCs w:val="8"/>
        </w:rPr>
      </w:pPr>
    </w:p>
    <w:p w:rsidR="000D2A23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326429">
        <w:rPr>
          <w:sz w:val="24"/>
          <w:szCs w:val="24"/>
        </w:rPr>
        <w:t>0</w:t>
      </w:r>
      <w:r w:rsidR="00A33256">
        <w:rPr>
          <w:sz w:val="24"/>
          <w:szCs w:val="24"/>
        </w:rPr>
        <w:t>7</w:t>
      </w:r>
      <w:r w:rsidR="00A33256" w:rsidRPr="00A33256">
        <w:rPr>
          <w:sz w:val="24"/>
          <w:szCs w:val="24"/>
        </w:rPr>
        <w:t>55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A91298" w:rsidRPr="00A91298">
        <w:rPr>
          <w:sz w:val="24"/>
          <w:szCs w:val="24"/>
        </w:rPr>
        <w:t>0</w:t>
      </w:r>
      <w:r w:rsidR="00A33256" w:rsidRPr="00A33256">
        <w:rPr>
          <w:sz w:val="24"/>
          <w:szCs w:val="24"/>
        </w:rPr>
        <w:t>6</w:t>
      </w:r>
      <w:r w:rsidR="00326429">
        <w:rPr>
          <w:sz w:val="24"/>
          <w:szCs w:val="24"/>
        </w:rPr>
        <w:t>.0</w:t>
      </w:r>
      <w:r w:rsidR="00A91298" w:rsidRPr="00A9129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BF2D85">
        <w:rPr>
          <w:sz w:val="24"/>
          <w:szCs w:val="24"/>
        </w:rPr>
        <w:t xml:space="preserve"> обл.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8920CE" w:rsidRPr="008920CE" w:rsidRDefault="008920CE" w:rsidP="005101F5">
      <w:pPr>
        <w:ind w:right="39"/>
        <w:jc w:val="both"/>
        <w:rPr>
          <w:sz w:val="8"/>
          <w:szCs w:val="8"/>
        </w:rPr>
      </w:pPr>
    </w:p>
    <w:p w:rsidR="000D2A23" w:rsidRDefault="005101F5" w:rsidP="00A415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33256" w:rsidRPr="00A33256">
        <w:rPr>
          <w:sz w:val="24"/>
          <w:szCs w:val="24"/>
        </w:rPr>
        <w:t>Наименование предмета гражданско-правового договора (контракта): Ремонтные работы (ремонт системы электроснабжения пищеблока).</w:t>
      </w:r>
    </w:p>
    <w:p w:rsidR="008920CE" w:rsidRPr="008920CE" w:rsidRDefault="008920CE" w:rsidP="00A415F9">
      <w:pPr>
        <w:jc w:val="both"/>
        <w:rPr>
          <w:sz w:val="8"/>
          <w:szCs w:val="8"/>
        </w:rPr>
      </w:pPr>
    </w:p>
    <w:p w:rsidR="000D2A23" w:rsidRDefault="005101F5" w:rsidP="005101F5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594331">
        <w:rPr>
          <w:sz w:val="24"/>
          <w:szCs w:val="24"/>
        </w:rPr>
        <w:t xml:space="preserve">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A33256" w:rsidRPr="00A33256">
        <w:rPr>
          <w:sz w:val="24"/>
          <w:szCs w:val="24"/>
        </w:rPr>
        <w:t xml:space="preserve">404 125,00 </w:t>
      </w:r>
      <w:r w:rsidRPr="00A958F5">
        <w:rPr>
          <w:sz w:val="24"/>
          <w:szCs w:val="24"/>
        </w:rPr>
        <w:t>рублей.</w:t>
      </w:r>
    </w:p>
    <w:p w:rsidR="008920CE" w:rsidRPr="008920CE" w:rsidRDefault="008920CE" w:rsidP="005101F5">
      <w:pPr>
        <w:jc w:val="both"/>
        <w:rPr>
          <w:sz w:val="8"/>
          <w:szCs w:val="8"/>
        </w:rPr>
      </w:pPr>
    </w:p>
    <w:p w:rsidR="000D2A23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 xml:space="preserve">Извещение и </w:t>
      </w:r>
      <w:r w:rsidR="000318E9">
        <w:rPr>
          <w:sz w:val="24"/>
          <w:szCs w:val="24"/>
        </w:rPr>
        <w:t>д</w:t>
      </w:r>
      <w:r w:rsidRPr="00EC4A6C">
        <w:rPr>
          <w:sz w:val="24"/>
          <w:szCs w:val="24"/>
        </w:rPr>
        <w:t>окументация о проведении настоящего открытого аукциона в электронной форме были размещены «</w:t>
      </w:r>
      <w:r w:rsidR="00117263">
        <w:rPr>
          <w:sz w:val="24"/>
          <w:szCs w:val="24"/>
        </w:rPr>
        <w:t>2</w:t>
      </w:r>
      <w:r w:rsidR="00A33256" w:rsidRPr="00A33256">
        <w:rPr>
          <w:sz w:val="24"/>
          <w:szCs w:val="24"/>
        </w:rPr>
        <w:t>1</w:t>
      </w:r>
      <w:r w:rsidRPr="00EC4A6C">
        <w:rPr>
          <w:sz w:val="24"/>
          <w:szCs w:val="24"/>
        </w:rPr>
        <w:t xml:space="preserve">» </w:t>
      </w:r>
      <w:r w:rsidR="00117263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8920CE" w:rsidRPr="008920CE" w:rsidRDefault="008920CE" w:rsidP="005101F5">
      <w:pPr>
        <w:ind w:right="39"/>
        <w:jc w:val="both"/>
        <w:rPr>
          <w:sz w:val="8"/>
          <w:szCs w:val="8"/>
        </w:rPr>
      </w:pPr>
    </w:p>
    <w:p w:rsidR="005101F5" w:rsidRPr="007121D8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5101F5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0D2A23" w:rsidRPr="000D2A23" w:rsidRDefault="000D2A23" w:rsidP="005101F5">
      <w:pPr>
        <w:pStyle w:val="2"/>
        <w:spacing w:line="240" w:lineRule="auto"/>
        <w:ind w:left="0" w:right="40"/>
        <w:jc w:val="both"/>
        <w:rPr>
          <w:sz w:val="10"/>
          <w:szCs w:val="10"/>
        </w:rPr>
      </w:pPr>
    </w:p>
    <w:tbl>
      <w:tblPr>
        <w:tblW w:w="970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11"/>
        <w:gridCol w:w="281"/>
        <w:gridCol w:w="7311"/>
      </w:tblGrid>
      <w:tr w:rsidR="005101F5" w:rsidRPr="00605360" w:rsidTr="000D2A23">
        <w:trPr>
          <w:trHeight w:val="669"/>
        </w:trPr>
        <w:tc>
          <w:tcPr>
            <w:tcW w:w="2111" w:type="dxa"/>
          </w:tcPr>
          <w:p w:rsidR="005101F5" w:rsidRPr="008061D0" w:rsidRDefault="005101F5" w:rsidP="00DE0166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1" w:type="dxa"/>
          </w:tcPr>
          <w:p w:rsidR="005101F5" w:rsidRPr="008061D0" w:rsidRDefault="005101F5" w:rsidP="00DE0166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5101F5" w:rsidRPr="008061D0" w:rsidRDefault="005101F5" w:rsidP="00DE0166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101F5" w:rsidRPr="00605360" w:rsidTr="000D2A23">
        <w:trPr>
          <w:trHeight w:val="669"/>
        </w:trPr>
        <w:tc>
          <w:tcPr>
            <w:tcW w:w="2111" w:type="dxa"/>
          </w:tcPr>
          <w:p w:rsidR="005101F5" w:rsidRPr="00605360" w:rsidRDefault="005101F5" w:rsidP="00DE0166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1" w:type="dxa"/>
          </w:tcPr>
          <w:p w:rsidR="005101F5" w:rsidRPr="00605360" w:rsidRDefault="005101F5" w:rsidP="00DE01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5101F5" w:rsidRPr="00605360" w:rsidRDefault="005101F5" w:rsidP="00DE016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62100F" w:rsidRPr="00605360" w:rsidTr="000D2A23">
        <w:trPr>
          <w:trHeight w:val="669"/>
        </w:trPr>
        <w:tc>
          <w:tcPr>
            <w:tcW w:w="2111" w:type="dxa"/>
          </w:tcPr>
          <w:p w:rsidR="0062100F" w:rsidRPr="00605360" w:rsidRDefault="0062100F" w:rsidP="00DE0166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</w:t>
            </w:r>
          </w:p>
        </w:tc>
        <w:tc>
          <w:tcPr>
            <w:tcW w:w="281" w:type="dxa"/>
          </w:tcPr>
          <w:p w:rsidR="0062100F" w:rsidRPr="00605360" w:rsidRDefault="0062100F" w:rsidP="00DE01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62100F" w:rsidRPr="00605360" w:rsidRDefault="0062100F" w:rsidP="00DE016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Pr="00525AA9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юридического отдела </w:t>
            </w:r>
            <w:r w:rsidRPr="00525AA9">
              <w:rPr>
                <w:sz w:val="24"/>
                <w:szCs w:val="24"/>
              </w:rPr>
              <w:t>управления муниципальног</w:t>
            </w:r>
            <w:r>
              <w:rPr>
                <w:sz w:val="24"/>
                <w:szCs w:val="24"/>
              </w:rPr>
              <w:t>о заказа администрации города, член комиссии</w:t>
            </w:r>
          </w:p>
        </w:tc>
      </w:tr>
      <w:tr w:rsidR="0062100F" w:rsidRPr="00605360" w:rsidTr="000D2A23">
        <w:trPr>
          <w:trHeight w:val="595"/>
        </w:trPr>
        <w:tc>
          <w:tcPr>
            <w:tcW w:w="2111" w:type="dxa"/>
          </w:tcPr>
          <w:p w:rsidR="0062100F" w:rsidRPr="00117263" w:rsidRDefault="00117263" w:rsidP="001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  <w:p w:rsidR="0062100F" w:rsidRDefault="0062100F" w:rsidP="00DE0166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62100F" w:rsidRDefault="0062100F" w:rsidP="00DE01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</w:tcPr>
          <w:p w:rsidR="0062100F" w:rsidRPr="00525AA9" w:rsidRDefault="0062100F" w:rsidP="00117263">
            <w:pPr>
              <w:autoSpaceDE w:val="0"/>
              <w:autoSpaceDN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    муниципального заказа администрации города</w:t>
            </w:r>
          </w:p>
        </w:tc>
      </w:tr>
      <w:tr w:rsidR="00A33256" w:rsidRPr="00605360" w:rsidTr="00DE0166">
        <w:trPr>
          <w:trHeight w:val="296"/>
        </w:trPr>
        <w:tc>
          <w:tcPr>
            <w:tcW w:w="2111" w:type="dxa"/>
          </w:tcPr>
          <w:p w:rsidR="00A33256" w:rsidRPr="0085266D" w:rsidRDefault="00A33256" w:rsidP="00DE0166">
            <w:pPr>
              <w:autoSpaceDE w:val="0"/>
              <w:autoSpaceDN w:val="0"/>
              <w:ind w:right="-28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Басурманова</w:t>
            </w:r>
            <w:proofErr w:type="spellEnd"/>
          </w:p>
        </w:tc>
        <w:tc>
          <w:tcPr>
            <w:tcW w:w="281" w:type="dxa"/>
          </w:tcPr>
          <w:p w:rsidR="00A33256" w:rsidRPr="0085266D" w:rsidRDefault="00A33256" w:rsidP="00DE0166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2A0744">
              <w:rPr>
                <w:sz w:val="24"/>
                <w:szCs w:val="24"/>
              </w:rPr>
              <w:t>-</w:t>
            </w:r>
          </w:p>
        </w:tc>
        <w:tc>
          <w:tcPr>
            <w:tcW w:w="7311" w:type="dxa"/>
            <w:vAlign w:val="center"/>
          </w:tcPr>
          <w:p w:rsidR="00A33256" w:rsidRPr="0085266D" w:rsidRDefault="00A33256" w:rsidP="00DE0166">
            <w:pPr>
              <w:pStyle w:val="a5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 по административно-хозяйственной части муниципального бюджетного образовательного учреждения средняя общеобразовательная школа №64</w:t>
            </w:r>
          </w:p>
        </w:tc>
      </w:tr>
    </w:tbl>
    <w:p w:rsidR="0018296A" w:rsidRDefault="005101F5" w:rsidP="000318E9">
      <w:pPr>
        <w:pStyle w:val="2"/>
        <w:spacing w:before="120" w:line="240" w:lineRule="atLeast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ст.41.10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8"/>
        <w:gridCol w:w="2126"/>
        <w:gridCol w:w="1701"/>
        <w:gridCol w:w="1701"/>
        <w:gridCol w:w="1134"/>
      </w:tblGrid>
      <w:tr w:rsidR="005101F5" w:rsidTr="00760F5B">
        <w:trPr>
          <w:trHeight w:val="1573"/>
        </w:trPr>
        <w:tc>
          <w:tcPr>
            <w:tcW w:w="710" w:type="dxa"/>
          </w:tcPr>
          <w:p w:rsidR="005101F5" w:rsidRPr="00724636" w:rsidRDefault="005101F5" w:rsidP="00DE016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5101F5" w:rsidRPr="00724636" w:rsidRDefault="005101F5" w:rsidP="00DE016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Порядковый номер </w:t>
            </w:r>
            <w:proofErr w:type="spellStart"/>
            <w:proofErr w:type="gramStart"/>
            <w:r w:rsidRPr="00724636">
              <w:rPr>
                <w:sz w:val="22"/>
                <w:szCs w:val="22"/>
              </w:rPr>
              <w:t>заяв</w:t>
            </w:r>
            <w:r>
              <w:rPr>
                <w:sz w:val="22"/>
                <w:szCs w:val="22"/>
              </w:rPr>
              <w:t>-</w:t>
            </w:r>
            <w:r w:rsidRPr="00724636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1418" w:type="dxa"/>
          </w:tcPr>
          <w:p w:rsidR="005101F5" w:rsidRPr="00724636" w:rsidRDefault="005101F5" w:rsidP="00173744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2126" w:type="dxa"/>
          </w:tcPr>
          <w:p w:rsidR="005101F5" w:rsidRPr="00724636" w:rsidRDefault="005101F5" w:rsidP="00DE016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5101F5" w:rsidRPr="00724636" w:rsidRDefault="005101F5" w:rsidP="00DE016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701" w:type="dxa"/>
          </w:tcPr>
          <w:p w:rsidR="005101F5" w:rsidRPr="00724636" w:rsidRDefault="005101F5" w:rsidP="00DE016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134" w:type="dxa"/>
          </w:tcPr>
          <w:p w:rsidR="005101F5" w:rsidRPr="00724636" w:rsidRDefault="005101F5" w:rsidP="00DE016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760F5B">
        <w:trPr>
          <w:trHeight w:val="698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5101F5" w:rsidRPr="00724636" w:rsidRDefault="0011726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101F5" w:rsidRPr="00A33256" w:rsidRDefault="00A33256" w:rsidP="00DE016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348 880,</w:t>
            </w:r>
            <w:r w:rsidRPr="00A332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</w:tcPr>
          <w:p w:rsidR="005D3B8C" w:rsidRDefault="005D3B8C" w:rsidP="000318E9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«</w:t>
            </w:r>
            <w:proofErr w:type="spellStart"/>
            <w:r w:rsidR="00A33256">
              <w:rPr>
                <w:sz w:val="22"/>
                <w:szCs w:val="22"/>
              </w:rPr>
              <w:t>Ивпромэлектро</w:t>
            </w:r>
            <w:r w:rsidR="000318E9">
              <w:rPr>
                <w:sz w:val="22"/>
                <w:szCs w:val="22"/>
              </w:rPr>
              <w:t>-</w:t>
            </w:r>
            <w:r w:rsidR="00A33256">
              <w:rPr>
                <w:sz w:val="22"/>
                <w:szCs w:val="22"/>
              </w:rPr>
              <w:t>ника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D3B8C" w:rsidRDefault="005D3B8C" w:rsidP="000318E9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proofErr w:type="spellStart"/>
            <w:r w:rsidR="00A33256">
              <w:rPr>
                <w:sz w:val="22"/>
                <w:szCs w:val="22"/>
              </w:rPr>
              <w:t>Ивпромэлектро</w:t>
            </w:r>
            <w:r w:rsidR="000318E9">
              <w:rPr>
                <w:sz w:val="22"/>
                <w:szCs w:val="22"/>
              </w:rPr>
              <w:t>-</w:t>
            </w:r>
            <w:r w:rsidR="00A33256">
              <w:rPr>
                <w:sz w:val="22"/>
                <w:szCs w:val="22"/>
              </w:rPr>
              <w:t>ника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5101F5" w:rsidRPr="00724636" w:rsidRDefault="005101F5" w:rsidP="00E17F37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A33256">
              <w:rPr>
                <w:sz w:val="22"/>
                <w:szCs w:val="22"/>
              </w:rPr>
              <w:t xml:space="preserve"> 3702630418</w:t>
            </w:r>
          </w:p>
        </w:tc>
        <w:tc>
          <w:tcPr>
            <w:tcW w:w="1701" w:type="dxa"/>
          </w:tcPr>
          <w:p w:rsidR="005D3B8C" w:rsidRDefault="00A33256" w:rsidP="000318E9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153007</w:t>
            </w:r>
            <w:r w:rsidR="000318E9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>РФ, Ивановская обл.,</w:t>
            </w:r>
          </w:p>
          <w:p w:rsidR="00995F74" w:rsidRPr="00724636" w:rsidRDefault="005D3B8C" w:rsidP="00A33256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 </w:t>
            </w:r>
            <w:r w:rsidR="00A33256">
              <w:rPr>
                <w:sz w:val="22"/>
                <w:szCs w:val="22"/>
              </w:rPr>
              <w:t>ул</w:t>
            </w:r>
            <w:r w:rsidR="001168C1">
              <w:rPr>
                <w:sz w:val="22"/>
                <w:szCs w:val="22"/>
              </w:rPr>
              <w:t>.</w:t>
            </w:r>
            <w:r w:rsidR="00A33256">
              <w:rPr>
                <w:sz w:val="22"/>
                <w:szCs w:val="22"/>
              </w:rPr>
              <w:t xml:space="preserve"> 4-я </w:t>
            </w:r>
            <w:proofErr w:type="spellStart"/>
            <w:r w:rsidR="00A33256">
              <w:rPr>
                <w:sz w:val="22"/>
                <w:szCs w:val="22"/>
              </w:rPr>
              <w:t>Минеевская</w:t>
            </w:r>
            <w:proofErr w:type="spellEnd"/>
            <w:r w:rsidR="00A33256">
              <w:rPr>
                <w:sz w:val="22"/>
                <w:szCs w:val="22"/>
              </w:rPr>
              <w:t>, д.42</w:t>
            </w:r>
          </w:p>
        </w:tc>
        <w:tc>
          <w:tcPr>
            <w:tcW w:w="1701" w:type="dxa"/>
          </w:tcPr>
          <w:p w:rsidR="00FF232C" w:rsidRDefault="00A33256" w:rsidP="000318E9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153007</w:t>
            </w:r>
            <w:r w:rsidR="005D3B8C">
              <w:rPr>
                <w:sz w:val="22"/>
                <w:szCs w:val="22"/>
              </w:rPr>
              <w:t>,</w:t>
            </w:r>
            <w:r w:rsidR="00FF232C">
              <w:rPr>
                <w:sz w:val="22"/>
                <w:szCs w:val="22"/>
              </w:rPr>
              <w:t xml:space="preserve"> РФ, Ивановская обл.,</w:t>
            </w:r>
          </w:p>
          <w:p w:rsidR="005D3B8C" w:rsidRDefault="005D3B8C" w:rsidP="00FF23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</w:t>
            </w:r>
          </w:p>
          <w:p w:rsidR="005D3B8C" w:rsidRPr="00724636" w:rsidRDefault="001168C1" w:rsidP="008E53A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A33256">
              <w:rPr>
                <w:sz w:val="22"/>
                <w:szCs w:val="22"/>
              </w:rPr>
              <w:t xml:space="preserve"> 1-я </w:t>
            </w:r>
            <w:proofErr w:type="spellStart"/>
            <w:r w:rsidR="00A33256">
              <w:rPr>
                <w:sz w:val="22"/>
                <w:szCs w:val="22"/>
              </w:rPr>
              <w:t>Минеевская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E17F37" w:rsidRPr="00E17F37">
              <w:rPr>
                <w:sz w:val="22"/>
                <w:szCs w:val="22"/>
              </w:rPr>
              <w:t>д.</w:t>
            </w:r>
            <w:r w:rsidR="008E53AE">
              <w:rPr>
                <w:sz w:val="22"/>
                <w:szCs w:val="22"/>
              </w:rPr>
              <w:t>4, оф.4</w:t>
            </w:r>
          </w:p>
        </w:tc>
        <w:tc>
          <w:tcPr>
            <w:tcW w:w="1134" w:type="dxa"/>
          </w:tcPr>
          <w:p w:rsidR="005D3B8C" w:rsidRDefault="001168C1" w:rsidP="005D3B8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D3B8C">
              <w:rPr>
                <w:sz w:val="22"/>
                <w:szCs w:val="22"/>
              </w:rPr>
              <w:t>(4932)</w:t>
            </w:r>
          </w:p>
          <w:p w:rsidR="005101F5" w:rsidRPr="00724636" w:rsidRDefault="005D3B8C" w:rsidP="00760F5B">
            <w:pPr>
              <w:pStyle w:val="2"/>
              <w:spacing w:after="0" w:line="240" w:lineRule="atLeast"/>
              <w:ind w:left="0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E53AE">
              <w:rPr>
                <w:sz w:val="22"/>
                <w:szCs w:val="22"/>
              </w:rPr>
              <w:t>58-10-21</w:t>
            </w:r>
          </w:p>
        </w:tc>
      </w:tr>
      <w:tr w:rsidR="005101F5" w:rsidTr="00760F5B"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101F5" w:rsidRDefault="0011726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101F5" w:rsidRDefault="00A33256" w:rsidP="00DE016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350 900,88</w:t>
            </w:r>
          </w:p>
        </w:tc>
        <w:tc>
          <w:tcPr>
            <w:tcW w:w="2126" w:type="dxa"/>
          </w:tcPr>
          <w:p w:rsidR="008E53AE" w:rsidRPr="008E53AE" w:rsidRDefault="008E53AE" w:rsidP="000318E9">
            <w:pPr>
              <w:pStyle w:val="2"/>
              <w:spacing w:line="240" w:lineRule="atLeast"/>
              <w:ind w:left="33" w:right="91"/>
              <w:rPr>
                <w:sz w:val="22"/>
                <w:szCs w:val="22"/>
              </w:rPr>
            </w:pPr>
            <w:r w:rsidRPr="008E53AE">
              <w:rPr>
                <w:sz w:val="22"/>
                <w:szCs w:val="22"/>
              </w:rPr>
              <w:t>Общество с ограниченной отв</w:t>
            </w:r>
            <w:r>
              <w:rPr>
                <w:sz w:val="22"/>
                <w:szCs w:val="22"/>
              </w:rPr>
              <w:t>етственностью «Верхняя Волга</w:t>
            </w:r>
            <w:r w:rsidRPr="008E53AE">
              <w:rPr>
                <w:sz w:val="22"/>
                <w:szCs w:val="22"/>
              </w:rPr>
              <w:t>»</w:t>
            </w:r>
          </w:p>
          <w:p w:rsidR="008E53AE" w:rsidRDefault="008E53AE" w:rsidP="000318E9">
            <w:pPr>
              <w:pStyle w:val="2"/>
              <w:spacing w:after="0" w:line="240" w:lineRule="atLeast"/>
              <w:ind w:left="33" w:right="91"/>
              <w:rPr>
                <w:sz w:val="22"/>
                <w:szCs w:val="22"/>
              </w:rPr>
            </w:pPr>
            <w:r w:rsidRPr="008E53AE">
              <w:rPr>
                <w:sz w:val="22"/>
                <w:szCs w:val="22"/>
              </w:rPr>
              <w:t>(ООО «</w:t>
            </w:r>
            <w:r>
              <w:rPr>
                <w:sz w:val="22"/>
                <w:szCs w:val="22"/>
              </w:rPr>
              <w:t>Верхняя Волга</w:t>
            </w:r>
            <w:r w:rsidRPr="008E53AE">
              <w:rPr>
                <w:sz w:val="22"/>
                <w:szCs w:val="22"/>
              </w:rPr>
              <w:t>»)</w:t>
            </w:r>
          </w:p>
          <w:p w:rsidR="005101F5" w:rsidRDefault="008E53AE" w:rsidP="008E53AE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4C41">
              <w:rPr>
                <w:sz w:val="22"/>
                <w:szCs w:val="22"/>
              </w:rPr>
              <w:t xml:space="preserve">ИНН: </w:t>
            </w:r>
            <w:r w:rsidR="000D2A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702047936</w:t>
            </w:r>
          </w:p>
        </w:tc>
        <w:tc>
          <w:tcPr>
            <w:tcW w:w="1701" w:type="dxa"/>
          </w:tcPr>
          <w:p w:rsidR="00FF232C" w:rsidRDefault="008E53AE" w:rsidP="000318E9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153025</w:t>
            </w:r>
            <w:r w:rsidR="005D3B8C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 xml:space="preserve">РФ, </w:t>
            </w:r>
            <w:r>
              <w:rPr>
                <w:sz w:val="22"/>
                <w:szCs w:val="22"/>
              </w:rPr>
              <w:t xml:space="preserve">Ивановская </w:t>
            </w:r>
            <w:r w:rsidR="00FF232C">
              <w:rPr>
                <w:sz w:val="22"/>
                <w:szCs w:val="22"/>
              </w:rPr>
              <w:t xml:space="preserve">обл., </w:t>
            </w:r>
          </w:p>
          <w:p w:rsidR="00331A3D" w:rsidRDefault="001168C1" w:rsidP="008E53AE">
            <w:pPr>
              <w:pStyle w:val="2"/>
              <w:spacing w:after="0" w:line="240" w:lineRule="atLeast"/>
              <w:ind w:left="0" w:right="3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8E53AE">
              <w:rPr>
                <w:sz w:val="22"/>
                <w:szCs w:val="22"/>
              </w:rPr>
              <w:t>И</w:t>
            </w:r>
            <w:proofErr w:type="gramEnd"/>
            <w:r w:rsidR="008E53AE">
              <w:rPr>
                <w:sz w:val="22"/>
                <w:szCs w:val="22"/>
              </w:rPr>
              <w:t>ваново</w:t>
            </w:r>
            <w:proofErr w:type="spellEnd"/>
            <w:r w:rsidR="005D3B8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</w:t>
            </w:r>
            <w:r w:rsidR="008E53AE">
              <w:rPr>
                <w:sz w:val="22"/>
                <w:szCs w:val="22"/>
              </w:rPr>
              <w:t xml:space="preserve"> Дзержинского</w:t>
            </w:r>
            <w:r>
              <w:rPr>
                <w:sz w:val="22"/>
                <w:szCs w:val="22"/>
              </w:rPr>
              <w:t xml:space="preserve">, </w:t>
            </w:r>
          </w:p>
          <w:p w:rsidR="00FE3C3F" w:rsidRDefault="008E53AE" w:rsidP="001168C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12Г</w:t>
            </w:r>
          </w:p>
        </w:tc>
        <w:tc>
          <w:tcPr>
            <w:tcW w:w="1701" w:type="dxa"/>
          </w:tcPr>
          <w:p w:rsidR="005101F5" w:rsidRDefault="008E53AE" w:rsidP="000318E9">
            <w:pPr>
              <w:pStyle w:val="2"/>
              <w:spacing w:line="240" w:lineRule="atLeast"/>
              <w:ind w:left="0"/>
              <w:rPr>
                <w:sz w:val="22"/>
                <w:szCs w:val="22"/>
              </w:rPr>
            </w:pPr>
            <w:r w:rsidRPr="008E53AE">
              <w:rPr>
                <w:sz w:val="22"/>
                <w:szCs w:val="22"/>
              </w:rPr>
              <w:t>153025, Р</w:t>
            </w:r>
            <w:r>
              <w:rPr>
                <w:sz w:val="22"/>
                <w:szCs w:val="22"/>
              </w:rPr>
              <w:t xml:space="preserve">Ф, Ивановская обл., </w:t>
            </w:r>
            <w:proofErr w:type="spellStart"/>
            <w:r w:rsidRPr="008E53AE">
              <w:rPr>
                <w:sz w:val="22"/>
                <w:szCs w:val="22"/>
              </w:rPr>
              <w:t>г</w:t>
            </w:r>
            <w:proofErr w:type="gramStart"/>
            <w:r w:rsidRPr="008E53AE">
              <w:rPr>
                <w:sz w:val="22"/>
                <w:szCs w:val="22"/>
              </w:rPr>
              <w:t>.И</w:t>
            </w:r>
            <w:proofErr w:type="gramEnd"/>
            <w:r w:rsidRPr="008E53AE">
              <w:rPr>
                <w:sz w:val="22"/>
                <w:szCs w:val="22"/>
              </w:rPr>
              <w:t>ваново</w:t>
            </w:r>
            <w:proofErr w:type="spellEnd"/>
            <w:r w:rsidRPr="008E53AE">
              <w:rPr>
                <w:sz w:val="22"/>
                <w:szCs w:val="22"/>
              </w:rPr>
              <w:t>, ул. Дзержинского, 12Г</w:t>
            </w:r>
          </w:p>
        </w:tc>
        <w:tc>
          <w:tcPr>
            <w:tcW w:w="1134" w:type="dxa"/>
          </w:tcPr>
          <w:p w:rsidR="005101F5" w:rsidRDefault="001168C1" w:rsidP="005D3B8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8(4922</w:t>
            </w:r>
            <w:r w:rsidR="005D3B8C">
              <w:rPr>
                <w:sz w:val="22"/>
                <w:szCs w:val="22"/>
              </w:rPr>
              <w:t xml:space="preserve">) </w:t>
            </w:r>
          </w:p>
          <w:p w:rsidR="005D3B8C" w:rsidRDefault="008E53AE" w:rsidP="00760F5B">
            <w:pPr>
              <w:pStyle w:val="2"/>
              <w:spacing w:after="0" w:line="240" w:lineRule="atLeast"/>
              <w:ind w:left="0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34-52-76</w:t>
            </w:r>
          </w:p>
        </w:tc>
      </w:tr>
    </w:tbl>
    <w:p w:rsidR="00EA64D8" w:rsidRDefault="005101F5" w:rsidP="00ED2909">
      <w:pPr>
        <w:pStyle w:val="2"/>
        <w:spacing w:before="120" w:line="240" w:lineRule="atLeast"/>
        <w:ind w:left="-284" w:right="9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p w:rsidR="00A87115" w:rsidRPr="00A87115" w:rsidRDefault="00A87115" w:rsidP="00ED2909">
      <w:pPr>
        <w:pStyle w:val="2"/>
        <w:spacing w:before="120" w:line="240" w:lineRule="atLeast"/>
        <w:ind w:left="-284" w:right="91" w:firstLine="284"/>
        <w:jc w:val="both"/>
        <w:rPr>
          <w:sz w:val="24"/>
          <w:szCs w:val="24"/>
        </w:rPr>
      </w:pPr>
      <w:r w:rsidRPr="00A87115">
        <w:rPr>
          <w:sz w:val="24"/>
          <w:szCs w:val="24"/>
        </w:rPr>
        <w:t>8.</w:t>
      </w:r>
      <w:r w:rsidR="00D30D87">
        <w:rPr>
          <w:sz w:val="24"/>
          <w:szCs w:val="24"/>
        </w:rPr>
        <w:t>1</w:t>
      </w:r>
      <w:r w:rsidRPr="00A87115">
        <w:rPr>
          <w:sz w:val="24"/>
          <w:szCs w:val="24"/>
        </w:rPr>
        <w:t>. Отказать в допуске к участию в открытом аукционе в электронной форме следующ</w:t>
      </w:r>
      <w:r w:rsidR="00C94CD5">
        <w:rPr>
          <w:sz w:val="24"/>
          <w:szCs w:val="24"/>
        </w:rPr>
        <w:t>е</w:t>
      </w:r>
      <w:r w:rsidRPr="00A87115">
        <w:rPr>
          <w:sz w:val="24"/>
          <w:szCs w:val="24"/>
        </w:rPr>
        <w:t>м</w:t>
      </w:r>
      <w:r w:rsidR="00C94CD5">
        <w:rPr>
          <w:sz w:val="24"/>
          <w:szCs w:val="24"/>
        </w:rPr>
        <w:t>у  участнику</w:t>
      </w:r>
      <w:r w:rsidRPr="00A87115">
        <w:rPr>
          <w:sz w:val="24"/>
          <w:szCs w:val="24"/>
        </w:rPr>
        <w:t xml:space="preserve">  размещения заказа: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395"/>
        <w:gridCol w:w="3029"/>
        <w:gridCol w:w="4394"/>
      </w:tblGrid>
      <w:tr w:rsidR="00A87115" w:rsidRPr="00A87115" w:rsidTr="00D30D87">
        <w:tc>
          <w:tcPr>
            <w:tcW w:w="822" w:type="dxa"/>
          </w:tcPr>
          <w:p w:rsidR="00A87115" w:rsidRPr="00A87115" w:rsidRDefault="00A87115" w:rsidP="00A871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87115">
              <w:rPr>
                <w:sz w:val="22"/>
                <w:szCs w:val="22"/>
              </w:rPr>
              <w:t xml:space="preserve">№ </w:t>
            </w:r>
            <w:r w:rsidR="00B64E43" w:rsidRPr="00B64E43">
              <w:rPr>
                <w:sz w:val="22"/>
                <w:szCs w:val="22"/>
              </w:rPr>
              <w:t>по ранжированию</w:t>
            </w:r>
          </w:p>
        </w:tc>
        <w:tc>
          <w:tcPr>
            <w:tcW w:w="1395" w:type="dxa"/>
          </w:tcPr>
          <w:p w:rsidR="00A87115" w:rsidRPr="00A87115" w:rsidRDefault="00A87115" w:rsidP="00A871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7115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029" w:type="dxa"/>
          </w:tcPr>
          <w:p w:rsidR="00ED2909" w:rsidRDefault="00ED2909" w:rsidP="00A871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87115" w:rsidRPr="00A87115" w:rsidRDefault="00A87115" w:rsidP="00A871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7115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94" w:type="dxa"/>
          </w:tcPr>
          <w:p w:rsidR="00ED2909" w:rsidRDefault="00ED2909" w:rsidP="00A871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87115" w:rsidRPr="00A87115" w:rsidRDefault="00A87115" w:rsidP="00A871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7115">
              <w:rPr>
                <w:sz w:val="22"/>
                <w:szCs w:val="22"/>
              </w:rPr>
              <w:t>Основание для решения</w:t>
            </w:r>
          </w:p>
        </w:tc>
      </w:tr>
      <w:tr w:rsidR="00A87115" w:rsidRPr="00A87115" w:rsidTr="005620FB">
        <w:trPr>
          <w:trHeight w:val="6241"/>
        </w:trPr>
        <w:tc>
          <w:tcPr>
            <w:tcW w:w="822" w:type="dxa"/>
          </w:tcPr>
          <w:p w:rsidR="00A87115" w:rsidRPr="00A87115" w:rsidRDefault="00D30D87" w:rsidP="00D30D8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A87115" w:rsidRPr="00A87115" w:rsidRDefault="007F4A41" w:rsidP="00A8711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9" w:type="dxa"/>
          </w:tcPr>
          <w:p w:rsidR="00A87115" w:rsidRPr="00A87115" w:rsidRDefault="00A87115" w:rsidP="00A87115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  <w:highlight w:val="yellow"/>
              </w:rPr>
            </w:pPr>
            <w:r w:rsidRPr="00A87115">
              <w:rPr>
                <w:sz w:val="22"/>
                <w:szCs w:val="22"/>
              </w:rPr>
              <w:t xml:space="preserve">Не </w:t>
            </w:r>
            <w:proofErr w:type="gramStart"/>
            <w:r w:rsidRPr="00A87115">
              <w:rPr>
                <w:sz w:val="22"/>
                <w:szCs w:val="22"/>
              </w:rPr>
              <w:t>допущен</w:t>
            </w:r>
            <w:proofErr w:type="gramEnd"/>
            <w:r w:rsidRPr="00A87115">
              <w:rPr>
                <w:sz w:val="22"/>
                <w:szCs w:val="22"/>
              </w:rPr>
              <w:t xml:space="preserve"> к участию в открытом аукционе в электронной фо</w:t>
            </w:r>
            <w:bookmarkStart w:id="0" w:name="_GoBack"/>
            <w:bookmarkEnd w:id="0"/>
            <w:r w:rsidRPr="00A87115">
              <w:rPr>
                <w:sz w:val="22"/>
                <w:szCs w:val="22"/>
              </w:rPr>
              <w:t>рме</w:t>
            </w:r>
          </w:p>
        </w:tc>
        <w:tc>
          <w:tcPr>
            <w:tcW w:w="4394" w:type="dxa"/>
          </w:tcPr>
          <w:p w:rsidR="00A87115" w:rsidRPr="00A87115" w:rsidRDefault="00B64E43" w:rsidP="005620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B64E43">
              <w:rPr>
                <w:sz w:val="22"/>
                <w:szCs w:val="22"/>
              </w:rPr>
              <w:t>Непредставление документа, определенного пунктом 2 части 6 статьи 41.8 Закона №94-ФЗ (пункт 1 части 6 статьи 41.11 Закона №94-ФЗ): копия документа, подтверждающего соответствие участника размещения заказа требованию, установленному в соответствии с законодательством Российской Федерации к лицам, осуществляющим выполнение работ, которые являются предметом контракта, и предусмотренному</w:t>
            </w:r>
            <w:r w:rsidR="00C94CD5">
              <w:rPr>
                <w:sz w:val="22"/>
                <w:szCs w:val="22"/>
              </w:rPr>
              <w:t xml:space="preserve"> п.15 раздела </w:t>
            </w:r>
            <w:r w:rsidR="00C94CD5">
              <w:rPr>
                <w:sz w:val="22"/>
                <w:szCs w:val="22"/>
                <w:lang w:val="en-US"/>
              </w:rPr>
              <w:t>I</w:t>
            </w:r>
            <w:r w:rsidR="00C94CD5">
              <w:rPr>
                <w:sz w:val="22"/>
                <w:szCs w:val="22"/>
              </w:rPr>
              <w:t>.3. Информационной карты открытого аукциона  электронной форме</w:t>
            </w:r>
            <w:r w:rsidRPr="00B64E43">
              <w:rPr>
                <w:sz w:val="22"/>
                <w:szCs w:val="22"/>
              </w:rPr>
              <w:t xml:space="preserve"> документаци</w:t>
            </w:r>
            <w:r w:rsidR="00C94CD5">
              <w:rPr>
                <w:sz w:val="22"/>
                <w:szCs w:val="22"/>
              </w:rPr>
              <w:t>и</w:t>
            </w:r>
            <w:r w:rsidRPr="00B64E43">
              <w:rPr>
                <w:sz w:val="22"/>
                <w:szCs w:val="22"/>
              </w:rPr>
              <w:t xml:space="preserve"> об открытом аукционе в электронной форме</w:t>
            </w:r>
            <w:r w:rsidR="00814558">
              <w:rPr>
                <w:sz w:val="22"/>
                <w:szCs w:val="22"/>
              </w:rPr>
              <w:t xml:space="preserve"> - </w:t>
            </w:r>
            <w:r w:rsidR="00C94CD5">
              <w:rPr>
                <w:sz w:val="22"/>
                <w:szCs w:val="22"/>
              </w:rPr>
              <w:t>копии свидетельства,</w:t>
            </w:r>
            <w:r w:rsidR="00C94CD5" w:rsidRPr="00C94CD5">
              <w:rPr>
                <w:sz w:val="22"/>
                <w:szCs w:val="22"/>
              </w:rPr>
              <w:t xml:space="preserve"> </w:t>
            </w:r>
            <w:r w:rsidRPr="00B64E43">
              <w:rPr>
                <w:sz w:val="22"/>
                <w:szCs w:val="22"/>
              </w:rPr>
              <w:t>выданного саморегулируемой организацией в соответствии с требованиями действующего законодательства, о допуске к  работам</w:t>
            </w:r>
            <w:r>
              <w:rPr>
                <w:sz w:val="22"/>
                <w:szCs w:val="22"/>
              </w:rPr>
              <w:t>, оказывающим влияние на безопасность объектов</w:t>
            </w:r>
            <w:r w:rsidR="007F4A41">
              <w:rPr>
                <w:sz w:val="22"/>
                <w:szCs w:val="22"/>
              </w:rPr>
              <w:t xml:space="preserve"> капитального строительства, выполнение кото</w:t>
            </w:r>
            <w:r w:rsidR="00814558">
              <w:rPr>
                <w:sz w:val="22"/>
                <w:szCs w:val="22"/>
              </w:rPr>
              <w:t xml:space="preserve">рых является предметом договора </w:t>
            </w:r>
          </w:p>
        </w:tc>
      </w:tr>
    </w:tbl>
    <w:p w:rsidR="00D30D87" w:rsidRDefault="00D30D87" w:rsidP="00ED2909">
      <w:pPr>
        <w:pStyle w:val="2"/>
        <w:spacing w:before="120" w:line="240" w:lineRule="atLeast"/>
        <w:ind w:left="-284" w:right="91" w:firstLine="284"/>
        <w:jc w:val="both"/>
        <w:rPr>
          <w:sz w:val="24"/>
          <w:szCs w:val="24"/>
        </w:rPr>
      </w:pPr>
      <w:r w:rsidRPr="00A87115"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>2</w:t>
      </w:r>
      <w:r w:rsidRPr="00A87115">
        <w:rPr>
          <w:sz w:val="24"/>
          <w:szCs w:val="24"/>
        </w:rPr>
        <w:t>. Допустить к участию в открытом аукционе в электронной форме и признать участником открытого аукциона в электронной форме следующего  участника размещения заказа: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275"/>
        <w:gridCol w:w="3261"/>
        <w:gridCol w:w="4282"/>
      </w:tblGrid>
      <w:tr w:rsidR="00D30D87" w:rsidRPr="00A87115" w:rsidTr="00D30D87">
        <w:tc>
          <w:tcPr>
            <w:tcW w:w="822" w:type="dxa"/>
          </w:tcPr>
          <w:p w:rsidR="00D30D87" w:rsidRPr="00A87115" w:rsidRDefault="00D30D87" w:rsidP="00DE01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87115">
              <w:rPr>
                <w:sz w:val="22"/>
                <w:szCs w:val="22"/>
              </w:rPr>
              <w:t xml:space="preserve">№ </w:t>
            </w:r>
            <w:r w:rsidRPr="00B64E43">
              <w:rPr>
                <w:sz w:val="22"/>
                <w:szCs w:val="22"/>
              </w:rPr>
              <w:t>по ранжированию</w:t>
            </w:r>
          </w:p>
        </w:tc>
        <w:tc>
          <w:tcPr>
            <w:tcW w:w="1275" w:type="dxa"/>
          </w:tcPr>
          <w:p w:rsidR="00D30D87" w:rsidRPr="00A87115" w:rsidRDefault="00D30D87" w:rsidP="00DE016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7115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261" w:type="dxa"/>
          </w:tcPr>
          <w:p w:rsidR="00ED2909" w:rsidRDefault="00ED2909" w:rsidP="00DE016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30D87" w:rsidRPr="00A87115" w:rsidRDefault="00D30D87" w:rsidP="00DE016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7115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282" w:type="dxa"/>
          </w:tcPr>
          <w:p w:rsidR="00ED2909" w:rsidRDefault="00ED2909" w:rsidP="00DE016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30D87" w:rsidRPr="00A87115" w:rsidRDefault="00D30D87" w:rsidP="00DE016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7115">
              <w:rPr>
                <w:sz w:val="22"/>
                <w:szCs w:val="22"/>
              </w:rPr>
              <w:t>Основание для решения</w:t>
            </w:r>
          </w:p>
        </w:tc>
      </w:tr>
      <w:tr w:rsidR="00D30D87" w:rsidRPr="00A87115" w:rsidTr="008920CE">
        <w:trPr>
          <w:trHeight w:val="1419"/>
        </w:trPr>
        <w:tc>
          <w:tcPr>
            <w:tcW w:w="822" w:type="dxa"/>
          </w:tcPr>
          <w:p w:rsidR="00D30D87" w:rsidRPr="00A87115" w:rsidRDefault="00D30D87" w:rsidP="00DE016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D30D87" w:rsidRPr="00A87115" w:rsidRDefault="00D30D87" w:rsidP="00DE0166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D30D87" w:rsidRPr="00A87115" w:rsidRDefault="00D30D87" w:rsidP="00DE0166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A87115">
              <w:rPr>
                <w:sz w:val="22"/>
                <w:szCs w:val="22"/>
              </w:rPr>
              <w:t>Допущен</w:t>
            </w:r>
            <w:proofErr w:type="gramEnd"/>
            <w:r w:rsidRPr="00A87115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282" w:type="dxa"/>
          </w:tcPr>
          <w:p w:rsidR="00D30D87" w:rsidRPr="00A87115" w:rsidRDefault="00D30D87" w:rsidP="00DE0166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A87115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A87115" w:rsidRPr="00A87115" w:rsidRDefault="00B64E43" w:rsidP="00ED2909">
      <w:pPr>
        <w:pStyle w:val="2"/>
        <w:spacing w:before="120" w:line="240" w:lineRule="atLeast"/>
        <w:ind w:left="-284" w:right="91" w:firstLine="284"/>
        <w:jc w:val="both"/>
        <w:rPr>
          <w:sz w:val="24"/>
          <w:szCs w:val="24"/>
        </w:rPr>
      </w:pPr>
      <w:r w:rsidRPr="00B64E43">
        <w:rPr>
          <w:sz w:val="24"/>
          <w:szCs w:val="24"/>
        </w:rPr>
        <w:t xml:space="preserve">8.3. Сведения </w:t>
      </w:r>
      <w:proofErr w:type="gramStart"/>
      <w:r w:rsidRPr="00B64E43">
        <w:rPr>
          <w:sz w:val="24"/>
          <w:szCs w:val="24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B64E43">
        <w:rPr>
          <w:sz w:val="24"/>
          <w:szCs w:val="24"/>
        </w:rPr>
        <w:t>:</w:t>
      </w:r>
    </w:p>
    <w:tbl>
      <w:tblPr>
        <w:tblStyle w:val="a8"/>
        <w:tblpPr w:leftFromText="180" w:rightFromText="180" w:vertAnchor="text" w:horzAnchor="margin" w:tblpX="-176" w:tblpY="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3402"/>
        <w:gridCol w:w="3828"/>
      </w:tblGrid>
      <w:tr w:rsidR="0086232B" w:rsidTr="008920CE">
        <w:trPr>
          <w:trHeight w:val="1407"/>
        </w:trPr>
        <w:tc>
          <w:tcPr>
            <w:tcW w:w="1101" w:type="dxa"/>
          </w:tcPr>
          <w:p w:rsidR="0086232B" w:rsidRPr="00724636" w:rsidRDefault="0086232B" w:rsidP="00D30D87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86232B" w:rsidRPr="00724636" w:rsidRDefault="0086232B" w:rsidP="00D30D87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402" w:type="dxa"/>
          </w:tcPr>
          <w:p w:rsidR="0086232B" w:rsidRPr="00667DB9" w:rsidRDefault="0086232B" w:rsidP="0086232B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667DB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67DB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828" w:type="dxa"/>
          </w:tcPr>
          <w:p w:rsidR="0086232B" w:rsidRPr="00667DB9" w:rsidRDefault="0086232B" w:rsidP="0086232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67DB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67DB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DE0166" w:rsidTr="0086232B">
        <w:trPr>
          <w:trHeight w:val="1375"/>
        </w:trPr>
        <w:tc>
          <w:tcPr>
            <w:tcW w:w="1101" w:type="dxa"/>
          </w:tcPr>
          <w:p w:rsidR="00DE0166" w:rsidRPr="00733689" w:rsidRDefault="00DE0166" w:rsidP="00D30D87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E0166" w:rsidRPr="007F4A41" w:rsidRDefault="00DE0166" w:rsidP="00D30D87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D2909" w:rsidRDefault="00ED2909" w:rsidP="00ED2909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</w:p>
          <w:p w:rsidR="00DE0166" w:rsidRPr="00733689" w:rsidRDefault="00ED2909" w:rsidP="00ED2909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</w:tcPr>
          <w:p w:rsidR="00ED2909" w:rsidRDefault="00ED2909" w:rsidP="00ED2909">
            <w:pPr>
              <w:pStyle w:val="2"/>
              <w:spacing w:before="120" w:line="240" w:lineRule="auto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  <w:r>
              <w:rPr>
                <w:sz w:val="22"/>
                <w:szCs w:val="22"/>
              </w:rPr>
              <w:br/>
              <w:t>Ю.В. Давыдова</w:t>
            </w:r>
            <w:r>
              <w:rPr>
                <w:sz w:val="22"/>
                <w:szCs w:val="22"/>
              </w:rPr>
              <w:br/>
            </w:r>
            <w:r w:rsidRPr="00B83F8A">
              <w:rPr>
                <w:sz w:val="22"/>
                <w:szCs w:val="22"/>
              </w:rPr>
              <w:t>Н.Е.</w:t>
            </w:r>
            <w:r>
              <w:rPr>
                <w:sz w:val="22"/>
                <w:szCs w:val="22"/>
              </w:rPr>
              <w:t xml:space="preserve"> </w:t>
            </w:r>
            <w:r w:rsidRPr="00B83F8A">
              <w:rPr>
                <w:sz w:val="22"/>
                <w:szCs w:val="22"/>
              </w:rPr>
              <w:t xml:space="preserve"> Кузнецова</w:t>
            </w:r>
          </w:p>
          <w:p w:rsidR="00DE0166" w:rsidRPr="00733689" w:rsidRDefault="00ED2909" w:rsidP="00ED2909">
            <w:pPr>
              <w:pStyle w:val="2"/>
              <w:spacing w:before="120" w:line="240" w:lineRule="auto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Л.В. </w:t>
            </w:r>
            <w:proofErr w:type="spellStart"/>
            <w:r>
              <w:rPr>
                <w:sz w:val="22"/>
                <w:szCs w:val="22"/>
              </w:rPr>
              <w:t>Басурманова</w:t>
            </w:r>
            <w:proofErr w:type="spellEnd"/>
          </w:p>
        </w:tc>
      </w:tr>
      <w:tr w:rsidR="00DE0166" w:rsidTr="0086232B">
        <w:trPr>
          <w:trHeight w:val="1284"/>
        </w:trPr>
        <w:tc>
          <w:tcPr>
            <w:tcW w:w="1101" w:type="dxa"/>
          </w:tcPr>
          <w:p w:rsidR="00DE0166" w:rsidRPr="00733689" w:rsidRDefault="00DE0166" w:rsidP="00D30D87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DE0166" w:rsidRPr="007F4A41" w:rsidRDefault="00DE0166" w:rsidP="00D30D87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D2909" w:rsidRDefault="00DE0166" w:rsidP="00ED2909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  <w:r>
              <w:rPr>
                <w:sz w:val="22"/>
                <w:szCs w:val="22"/>
              </w:rPr>
              <w:br/>
              <w:t>Ю.В. Давыдова</w:t>
            </w:r>
            <w:r>
              <w:rPr>
                <w:sz w:val="22"/>
                <w:szCs w:val="22"/>
              </w:rPr>
              <w:br/>
            </w:r>
            <w:r w:rsidRPr="00B83F8A">
              <w:rPr>
                <w:sz w:val="22"/>
                <w:szCs w:val="22"/>
              </w:rPr>
              <w:t>Н.Е. Кузнецова</w:t>
            </w:r>
          </w:p>
          <w:p w:rsidR="00DE0166" w:rsidRPr="00733689" w:rsidRDefault="00DE0166" w:rsidP="00ED2909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Л.В. </w:t>
            </w:r>
            <w:proofErr w:type="spellStart"/>
            <w:r>
              <w:rPr>
                <w:sz w:val="22"/>
                <w:szCs w:val="22"/>
              </w:rPr>
              <w:t>Басурманова</w:t>
            </w:r>
            <w:proofErr w:type="spellEnd"/>
          </w:p>
        </w:tc>
        <w:tc>
          <w:tcPr>
            <w:tcW w:w="3828" w:type="dxa"/>
          </w:tcPr>
          <w:p w:rsidR="00ED2909" w:rsidRDefault="00ED2909" w:rsidP="00ED2909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</w:p>
          <w:p w:rsidR="00DE0166" w:rsidRPr="00733689" w:rsidRDefault="00ED2909" w:rsidP="00ED2909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E0166" w:rsidRPr="00ED2909" w:rsidRDefault="00DE0166" w:rsidP="00D30D87">
      <w:pPr>
        <w:jc w:val="both"/>
        <w:rPr>
          <w:sz w:val="4"/>
          <w:szCs w:val="4"/>
        </w:rPr>
      </w:pPr>
    </w:p>
    <w:p w:rsidR="005620FB" w:rsidRDefault="005620FB" w:rsidP="00ED2909">
      <w:pPr>
        <w:ind w:left="-284" w:firstLine="284"/>
        <w:jc w:val="both"/>
        <w:rPr>
          <w:sz w:val="24"/>
          <w:szCs w:val="24"/>
        </w:rPr>
      </w:pPr>
    </w:p>
    <w:p w:rsidR="005101F5" w:rsidRDefault="005101F5" w:rsidP="00ED2909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D30D87">
        <w:rPr>
          <w:sz w:val="24"/>
          <w:szCs w:val="24"/>
        </w:rPr>
        <w:t xml:space="preserve"> </w:t>
      </w:r>
      <w:proofErr w:type="gramStart"/>
      <w:r w:rsidR="00D30D87" w:rsidRPr="00D30D87">
        <w:rPr>
          <w:sz w:val="24"/>
          <w:szCs w:val="24"/>
        </w:rPr>
        <w:t>В связи с тем, что аукцион</w:t>
      </w:r>
      <w:r w:rsidR="00B764D7">
        <w:rPr>
          <w:sz w:val="24"/>
          <w:szCs w:val="24"/>
        </w:rPr>
        <w:t xml:space="preserve">ной комиссией принято решение о соответствии  только одной второй части заявки на участие в открытом аукционе </w:t>
      </w:r>
      <w:r w:rsidR="00D30D87" w:rsidRPr="00D30D87">
        <w:rPr>
          <w:sz w:val="24"/>
          <w:szCs w:val="24"/>
        </w:rPr>
        <w:t xml:space="preserve">требованиям,  установленным </w:t>
      </w:r>
      <w:r w:rsidR="00B764D7">
        <w:rPr>
          <w:sz w:val="24"/>
          <w:szCs w:val="24"/>
        </w:rPr>
        <w:t>в документации</w:t>
      </w:r>
      <w:r w:rsidR="00D30D87" w:rsidRPr="00D30D87">
        <w:rPr>
          <w:sz w:val="24"/>
          <w:szCs w:val="24"/>
        </w:rPr>
        <w:t xml:space="preserve"> об открытом аукционе в электронной форме, открытый аукцион в электронной форме признан несостоявшимся (ч.11 ст.41.11 Федерального закона  № 94-ФЗ).</w:t>
      </w:r>
      <w:proofErr w:type="gramEnd"/>
    </w:p>
    <w:p w:rsidR="005620FB" w:rsidRPr="005620FB" w:rsidRDefault="005620FB" w:rsidP="00ED2909">
      <w:pPr>
        <w:ind w:left="-284" w:firstLine="284"/>
        <w:jc w:val="both"/>
        <w:rPr>
          <w:sz w:val="8"/>
          <w:szCs w:val="8"/>
        </w:rPr>
      </w:pPr>
    </w:p>
    <w:p w:rsidR="008920CE" w:rsidRPr="008920CE" w:rsidRDefault="008920CE" w:rsidP="00ED2909">
      <w:pPr>
        <w:ind w:left="-284" w:firstLine="284"/>
        <w:jc w:val="both"/>
        <w:rPr>
          <w:sz w:val="8"/>
          <w:szCs w:val="8"/>
        </w:rPr>
      </w:pPr>
    </w:p>
    <w:p w:rsidR="00D02FF4" w:rsidRPr="00D02FF4" w:rsidRDefault="00DC72C2" w:rsidP="00D02FF4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D02FF4" w:rsidRPr="00D02FF4">
        <w:rPr>
          <w:sz w:val="24"/>
          <w:szCs w:val="24"/>
        </w:rPr>
        <w:t xml:space="preserve">В соответствии с частью </w:t>
      </w:r>
      <w:r w:rsidR="00D02FF4">
        <w:rPr>
          <w:sz w:val="24"/>
          <w:szCs w:val="24"/>
        </w:rPr>
        <w:t>15</w:t>
      </w:r>
      <w:r w:rsidR="00D02FF4" w:rsidRPr="00D02FF4">
        <w:rPr>
          <w:sz w:val="24"/>
          <w:szCs w:val="24"/>
        </w:rPr>
        <w:t xml:space="preserve"> статьи 41.</w:t>
      </w:r>
      <w:r w:rsidR="00D02FF4">
        <w:rPr>
          <w:sz w:val="24"/>
          <w:szCs w:val="24"/>
        </w:rPr>
        <w:t>11</w:t>
      </w:r>
      <w:r w:rsidR="00D02FF4" w:rsidRPr="00D02FF4">
        <w:rPr>
          <w:sz w:val="24"/>
          <w:szCs w:val="24"/>
        </w:rPr>
        <w:t xml:space="preserve"> </w:t>
      </w:r>
      <w:r w:rsidR="00D02FF4">
        <w:rPr>
          <w:sz w:val="24"/>
          <w:szCs w:val="24"/>
        </w:rPr>
        <w:t>З</w:t>
      </w:r>
      <w:r w:rsidR="00D02FF4" w:rsidRPr="00D02FF4">
        <w:rPr>
          <w:sz w:val="24"/>
          <w:szCs w:val="24"/>
        </w:rPr>
        <w:t xml:space="preserve">акона </w:t>
      </w:r>
      <w:r w:rsidR="00B764D7">
        <w:rPr>
          <w:sz w:val="24"/>
          <w:szCs w:val="24"/>
        </w:rPr>
        <w:t>№ 94-ФЗ</w:t>
      </w:r>
      <w:r w:rsidR="006342C5">
        <w:rPr>
          <w:sz w:val="24"/>
          <w:szCs w:val="24"/>
        </w:rPr>
        <w:t xml:space="preserve">  </w:t>
      </w:r>
      <w:r w:rsidR="00D02FF4" w:rsidRPr="00D02FF4">
        <w:rPr>
          <w:sz w:val="24"/>
          <w:szCs w:val="24"/>
        </w:rPr>
        <w:t xml:space="preserve">заказчик в течение четырех дней со дня </w:t>
      </w:r>
      <w:r w:rsidR="00B764D7">
        <w:rPr>
          <w:sz w:val="24"/>
          <w:szCs w:val="24"/>
        </w:rPr>
        <w:t xml:space="preserve">размещения на электронной площадке настоящего протокола </w:t>
      </w:r>
      <w:r w:rsidR="00D02FF4" w:rsidRPr="00B764D7">
        <w:rPr>
          <w:sz w:val="24"/>
          <w:szCs w:val="24"/>
        </w:rPr>
        <w:t>направляет оператору электронной площадки проект гражданско-правового договора,</w:t>
      </w:r>
      <w:r w:rsidR="00D02FF4" w:rsidRPr="00D02FF4">
        <w:rPr>
          <w:sz w:val="24"/>
          <w:szCs w:val="24"/>
        </w:rPr>
        <w:t xml:space="preserve"> прилагаемый к документации об открытом аукционе в электронной форме, без подписи заказчика. Договор заключается</w:t>
      </w:r>
      <w:r w:rsidR="00A86C9E">
        <w:rPr>
          <w:sz w:val="24"/>
          <w:szCs w:val="24"/>
        </w:rPr>
        <w:t xml:space="preserve"> с ООО «Верхняя Волга»,</w:t>
      </w:r>
      <w:r w:rsidR="00D02FF4" w:rsidRPr="00D02FF4">
        <w:rPr>
          <w:sz w:val="24"/>
          <w:szCs w:val="24"/>
        </w:rPr>
        <w:t xml:space="preserve"> цен</w:t>
      </w:r>
      <w:r w:rsidR="00E24F6E">
        <w:rPr>
          <w:sz w:val="24"/>
          <w:szCs w:val="24"/>
        </w:rPr>
        <w:t>а гражданско-правового</w:t>
      </w:r>
      <w:r w:rsidR="00D02FF4" w:rsidRPr="00D02FF4">
        <w:rPr>
          <w:sz w:val="24"/>
          <w:szCs w:val="24"/>
        </w:rPr>
        <w:t xml:space="preserve"> договора</w:t>
      </w:r>
      <w:r w:rsidR="00A86C9E">
        <w:rPr>
          <w:sz w:val="24"/>
          <w:szCs w:val="24"/>
        </w:rPr>
        <w:t xml:space="preserve"> - </w:t>
      </w:r>
      <w:r w:rsidR="00A86C9E" w:rsidRPr="00A86C9E">
        <w:rPr>
          <w:sz w:val="24"/>
          <w:szCs w:val="24"/>
        </w:rPr>
        <w:t>350 900,88</w:t>
      </w:r>
      <w:r w:rsidR="00A86C9E">
        <w:rPr>
          <w:sz w:val="24"/>
          <w:szCs w:val="24"/>
        </w:rPr>
        <w:t xml:space="preserve"> рублей. </w:t>
      </w:r>
      <w:r w:rsidR="00D02FF4" w:rsidRPr="00D02FF4">
        <w:rPr>
          <w:sz w:val="24"/>
          <w:szCs w:val="24"/>
        </w:rPr>
        <w:t xml:space="preserve">Договор  может быть заключен не ранее чем через десять дней со дня размещения на официальном сайте настоящего протокола. </w:t>
      </w:r>
    </w:p>
    <w:p w:rsidR="00DC72C2" w:rsidRDefault="00D02FF4" w:rsidP="00D02FF4">
      <w:pPr>
        <w:ind w:left="-284" w:firstLine="284"/>
        <w:jc w:val="both"/>
        <w:rPr>
          <w:sz w:val="24"/>
          <w:szCs w:val="24"/>
        </w:rPr>
      </w:pPr>
      <w:r w:rsidRPr="00D02FF4">
        <w:rPr>
          <w:sz w:val="24"/>
          <w:szCs w:val="24"/>
        </w:rPr>
        <w:t>Участник размещения заказа, подавший заявку, не вправе отказаться от заключения договора</w:t>
      </w:r>
    </w:p>
    <w:p w:rsidR="002C4BF8" w:rsidRDefault="00ED2909" w:rsidP="00ED2909">
      <w:pPr>
        <w:pStyle w:val="2"/>
        <w:spacing w:before="120" w:after="0" w:line="240" w:lineRule="auto"/>
        <w:ind w:left="-284" w:right="39" w:firstLine="284"/>
        <w:jc w:val="both"/>
        <w:rPr>
          <w:rStyle w:val="a7"/>
          <w:sz w:val="24"/>
          <w:szCs w:val="24"/>
        </w:rPr>
      </w:pPr>
      <w:r>
        <w:rPr>
          <w:sz w:val="24"/>
          <w:szCs w:val="24"/>
        </w:rPr>
        <w:t>1</w:t>
      </w:r>
      <w:r w:rsidR="00DC72C2">
        <w:rPr>
          <w:sz w:val="24"/>
          <w:szCs w:val="24"/>
        </w:rPr>
        <w:t>1</w:t>
      </w:r>
      <w:r w:rsidR="005101F5">
        <w:rPr>
          <w:sz w:val="24"/>
          <w:szCs w:val="24"/>
        </w:rPr>
        <w:t>. Протокол подведения итогов открытого аукциона в электронной форме будет размещен на электронной торговой площадке ЗАО «РТС-тендер» в информационно-</w:t>
      </w:r>
      <w:r w:rsidR="00307460">
        <w:rPr>
          <w:sz w:val="24"/>
          <w:szCs w:val="24"/>
        </w:rPr>
        <w:t>теле</w:t>
      </w:r>
      <w:r w:rsidR="005101F5">
        <w:rPr>
          <w:sz w:val="24"/>
          <w:szCs w:val="24"/>
        </w:rPr>
        <w:t xml:space="preserve">коммуникационной сети «Интернет» на сайте: </w:t>
      </w:r>
      <w:hyperlink r:id="rId7" w:history="1">
        <w:r w:rsidR="002C4BF8" w:rsidRPr="00F6785C">
          <w:rPr>
            <w:rStyle w:val="a7"/>
            <w:sz w:val="24"/>
            <w:szCs w:val="24"/>
            <w:lang w:val="en-US"/>
          </w:rPr>
          <w:t>www</w:t>
        </w:r>
        <w:r w:rsidR="002C4BF8" w:rsidRPr="00F6785C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rts</w:t>
        </w:r>
        <w:proofErr w:type="spellEnd"/>
        <w:r w:rsidR="002C4BF8" w:rsidRPr="00F6785C">
          <w:rPr>
            <w:rStyle w:val="a7"/>
            <w:sz w:val="24"/>
            <w:szCs w:val="24"/>
          </w:rPr>
          <w:t>-</w:t>
        </w:r>
        <w:r w:rsidR="002C4BF8" w:rsidRPr="00F6785C">
          <w:rPr>
            <w:rStyle w:val="a7"/>
            <w:sz w:val="24"/>
            <w:szCs w:val="24"/>
            <w:lang w:val="en-US"/>
          </w:rPr>
          <w:t>tender</w:t>
        </w:r>
        <w:r w:rsidR="002C4BF8" w:rsidRPr="00F6785C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5620FB" w:rsidRPr="005620FB" w:rsidRDefault="005620FB" w:rsidP="00ED2909">
      <w:pPr>
        <w:pStyle w:val="2"/>
        <w:spacing w:before="120" w:after="0" w:line="240" w:lineRule="auto"/>
        <w:ind w:left="-284" w:right="39" w:firstLine="284"/>
        <w:jc w:val="both"/>
      </w:pPr>
    </w:p>
    <w:p w:rsidR="005620FB" w:rsidRDefault="005620FB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D250C2" w:rsidRDefault="00D250C2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286F2B">
        <w:rPr>
          <w:sz w:val="24"/>
          <w:szCs w:val="24"/>
        </w:rPr>
        <w:lastRenderedPageBreak/>
        <w:t>Члены аукционной комиссии, присутствующие на заседании:</w:t>
      </w:r>
    </w:p>
    <w:p w:rsidR="008920CE" w:rsidRPr="008920CE" w:rsidRDefault="008920CE" w:rsidP="002C4BF8">
      <w:pPr>
        <w:pStyle w:val="2"/>
        <w:spacing w:before="120" w:after="0" w:line="240" w:lineRule="auto"/>
        <w:ind w:left="0" w:right="39"/>
        <w:jc w:val="both"/>
        <w:rPr>
          <w:b/>
          <w:sz w:val="4"/>
          <w:szCs w:val="4"/>
        </w:rPr>
      </w:pP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250C2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</w:t>
      </w:r>
      <w:r w:rsidR="00732BC0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D65CAC">
        <w:rPr>
          <w:sz w:val="24"/>
          <w:szCs w:val="24"/>
        </w:rPr>
        <w:t>/ Е.В. Шабанова 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D250C2" w:rsidRDefault="002C4BF8" w:rsidP="002C4BF8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комиссии: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 w:rsidR="00D250C2">
        <w:rPr>
          <w:color w:val="000000"/>
          <w:sz w:val="24"/>
          <w:szCs w:val="24"/>
        </w:rPr>
        <w:t>____________________/Н.Б. Абрамова/</w:t>
      </w:r>
    </w:p>
    <w:p w:rsidR="00D250C2" w:rsidRDefault="00D250C2" w:rsidP="00D250C2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250C2" w:rsidRDefault="00B83F8A" w:rsidP="00D250C2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250C2">
        <w:rPr>
          <w:sz w:val="24"/>
          <w:szCs w:val="24"/>
        </w:rPr>
        <w:t>___________________ /</w:t>
      </w:r>
      <w:r w:rsidR="005D3B8C">
        <w:rPr>
          <w:sz w:val="24"/>
          <w:szCs w:val="24"/>
        </w:rPr>
        <w:t>Ю.В. Давыдова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 /</w:t>
      </w:r>
      <w:r w:rsidR="00B83F8A">
        <w:rPr>
          <w:sz w:val="24"/>
          <w:szCs w:val="24"/>
        </w:rPr>
        <w:t xml:space="preserve">Н.Е. Кузнецова </w:t>
      </w:r>
      <w:r>
        <w:rPr>
          <w:sz w:val="24"/>
          <w:szCs w:val="24"/>
        </w:rPr>
        <w:t>/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D250C2" w:rsidRDefault="00D250C2" w:rsidP="00D250C2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 w:rsidR="00B83F8A">
        <w:rPr>
          <w:sz w:val="24"/>
          <w:szCs w:val="24"/>
        </w:rPr>
        <w:t xml:space="preserve">   </w:t>
      </w:r>
      <w:r w:rsidR="00B83F8A">
        <w:rPr>
          <w:sz w:val="24"/>
          <w:szCs w:val="24"/>
        </w:rPr>
        <w:tab/>
        <w:t xml:space="preserve">           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940C27">
        <w:rPr>
          <w:sz w:val="24"/>
          <w:szCs w:val="24"/>
        </w:rPr>
        <w:t>__</w:t>
      </w:r>
      <w:r>
        <w:rPr>
          <w:sz w:val="24"/>
          <w:szCs w:val="24"/>
        </w:rPr>
        <w:t xml:space="preserve"> /</w:t>
      </w:r>
      <w:r w:rsidR="00D30D87">
        <w:rPr>
          <w:sz w:val="24"/>
          <w:szCs w:val="24"/>
        </w:rPr>
        <w:t xml:space="preserve">Л.В. </w:t>
      </w:r>
      <w:proofErr w:type="spellStart"/>
      <w:r w:rsidR="00D30D87">
        <w:rPr>
          <w:sz w:val="24"/>
          <w:szCs w:val="24"/>
        </w:rPr>
        <w:t>Басурманова</w:t>
      </w:r>
      <w:proofErr w:type="spellEnd"/>
      <w:r>
        <w:rPr>
          <w:sz w:val="24"/>
          <w:szCs w:val="24"/>
        </w:rPr>
        <w:t>/</w:t>
      </w:r>
    </w:p>
    <w:sectPr w:rsidR="00D250C2" w:rsidSect="00DE016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18E9"/>
    <w:rsid w:val="000334D4"/>
    <w:rsid w:val="00040E39"/>
    <w:rsid w:val="00042DDC"/>
    <w:rsid w:val="00043B6A"/>
    <w:rsid w:val="00061151"/>
    <w:rsid w:val="00065148"/>
    <w:rsid w:val="0006550A"/>
    <w:rsid w:val="000728D5"/>
    <w:rsid w:val="00076326"/>
    <w:rsid w:val="00080890"/>
    <w:rsid w:val="00094BD9"/>
    <w:rsid w:val="000D0E69"/>
    <w:rsid w:val="000D2A23"/>
    <w:rsid w:val="000D658B"/>
    <w:rsid w:val="000D6758"/>
    <w:rsid w:val="001168C1"/>
    <w:rsid w:val="00117263"/>
    <w:rsid w:val="001234D5"/>
    <w:rsid w:val="00135B4D"/>
    <w:rsid w:val="001423E0"/>
    <w:rsid w:val="00152A65"/>
    <w:rsid w:val="00163D4B"/>
    <w:rsid w:val="00173744"/>
    <w:rsid w:val="0018296A"/>
    <w:rsid w:val="00185C49"/>
    <w:rsid w:val="00187640"/>
    <w:rsid w:val="001A0C0D"/>
    <w:rsid w:val="001A2065"/>
    <w:rsid w:val="001D6FC1"/>
    <w:rsid w:val="00207499"/>
    <w:rsid w:val="00231B17"/>
    <w:rsid w:val="0025334B"/>
    <w:rsid w:val="00271FA6"/>
    <w:rsid w:val="00290B63"/>
    <w:rsid w:val="002C305C"/>
    <w:rsid w:val="002C4BF8"/>
    <w:rsid w:val="002E2E50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01F5"/>
    <w:rsid w:val="0051117D"/>
    <w:rsid w:val="00523D5F"/>
    <w:rsid w:val="005620FB"/>
    <w:rsid w:val="005940A2"/>
    <w:rsid w:val="00594331"/>
    <w:rsid w:val="005A4CC1"/>
    <w:rsid w:val="005B6001"/>
    <w:rsid w:val="005B6335"/>
    <w:rsid w:val="005D3B8C"/>
    <w:rsid w:val="005D4C46"/>
    <w:rsid w:val="005E38D5"/>
    <w:rsid w:val="0060786F"/>
    <w:rsid w:val="0062100F"/>
    <w:rsid w:val="006342C5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2517E"/>
    <w:rsid w:val="00732BC0"/>
    <w:rsid w:val="0075459B"/>
    <w:rsid w:val="00760F5B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4A41"/>
    <w:rsid w:val="007F7136"/>
    <w:rsid w:val="007F72D7"/>
    <w:rsid w:val="008119B9"/>
    <w:rsid w:val="00814558"/>
    <w:rsid w:val="00822139"/>
    <w:rsid w:val="008305F1"/>
    <w:rsid w:val="00834659"/>
    <w:rsid w:val="008377F2"/>
    <w:rsid w:val="0086232B"/>
    <w:rsid w:val="00865496"/>
    <w:rsid w:val="008655E7"/>
    <w:rsid w:val="008679F1"/>
    <w:rsid w:val="008711FC"/>
    <w:rsid w:val="00871384"/>
    <w:rsid w:val="00885E85"/>
    <w:rsid w:val="008874C4"/>
    <w:rsid w:val="008920CE"/>
    <w:rsid w:val="00893C57"/>
    <w:rsid w:val="008C4C41"/>
    <w:rsid w:val="008E06E7"/>
    <w:rsid w:val="008E53AE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95F74"/>
    <w:rsid w:val="009A01DE"/>
    <w:rsid w:val="009A0FD4"/>
    <w:rsid w:val="009A6BEA"/>
    <w:rsid w:val="009D1C3B"/>
    <w:rsid w:val="009D285C"/>
    <w:rsid w:val="009D7702"/>
    <w:rsid w:val="009E4077"/>
    <w:rsid w:val="00A33256"/>
    <w:rsid w:val="00A415F9"/>
    <w:rsid w:val="00A41B51"/>
    <w:rsid w:val="00A5648B"/>
    <w:rsid w:val="00A656B8"/>
    <w:rsid w:val="00A67514"/>
    <w:rsid w:val="00A80D69"/>
    <w:rsid w:val="00A8147B"/>
    <w:rsid w:val="00A82215"/>
    <w:rsid w:val="00A86C9E"/>
    <w:rsid w:val="00A87115"/>
    <w:rsid w:val="00A91298"/>
    <w:rsid w:val="00AA4A09"/>
    <w:rsid w:val="00AA544F"/>
    <w:rsid w:val="00AA63B2"/>
    <w:rsid w:val="00AB0386"/>
    <w:rsid w:val="00AB3E05"/>
    <w:rsid w:val="00AC55BC"/>
    <w:rsid w:val="00AD2C17"/>
    <w:rsid w:val="00AD2E18"/>
    <w:rsid w:val="00AD4EE2"/>
    <w:rsid w:val="00AF2475"/>
    <w:rsid w:val="00B145EF"/>
    <w:rsid w:val="00B17E9F"/>
    <w:rsid w:val="00B322A8"/>
    <w:rsid w:val="00B37B55"/>
    <w:rsid w:val="00B61FA4"/>
    <w:rsid w:val="00B63734"/>
    <w:rsid w:val="00B64E43"/>
    <w:rsid w:val="00B764D7"/>
    <w:rsid w:val="00B83F8A"/>
    <w:rsid w:val="00BE7411"/>
    <w:rsid w:val="00BF2D85"/>
    <w:rsid w:val="00C1068A"/>
    <w:rsid w:val="00C10E74"/>
    <w:rsid w:val="00C33003"/>
    <w:rsid w:val="00C42091"/>
    <w:rsid w:val="00C5647C"/>
    <w:rsid w:val="00C9018E"/>
    <w:rsid w:val="00C93152"/>
    <w:rsid w:val="00C94CD5"/>
    <w:rsid w:val="00CA34D8"/>
    <w:rsid w:val="00CC11FF"/>
    <w:rsid w:val="00CC14C0"/>
    <w:rsid w:val="00CF1BE8"/>
    <w:rsid w:val="00CF289C"/>
    <w:rsid w:val="00D02FF4"/>
    <w:rsid w:val="00D10FD1"/>
    <w:rsid w:val="00D22A66"/>
    <w:rsid w:val="00D240FD"/>
    <w:rsid w:val="00D250C2"/>
    <w:rsid w:val="00D30D87"/>
    <w:rsid w:val="00D31320"/>
    <w:rsid w:val="00D329AA"/>
    <w:rsid w:val="00D35394"/>
    <w:rsid w:val="00D37061"/>
    <w:rsid w:val="00D37971"/>
    <w:rsid w:val="00D41EF2"/>
    <w:rsid w:val="00D42008"/>
    <w:rsid w:val="00D42621"/>
    <w:rsid w:val="00D45E3B"/>
    <w:rsid w:val="00D4735D"/>
    <w:rsid w:val="00D605CC"/>
    <w:rsid w:val="00D716CE"/>
    <w:rsid w:val="00D97A78"/>
    <w:rsid w:val="00DA5218"/>
    <w:rsid w:val="00DC72C2"/>
    <w:rsid w:val="00DD1096"/>
    <w:rsid w:val="00DE0166"/>
    <w:rsid w:val="00DF595A"/>
    <w:rsid w:val="00E17F37"/>
    <w:rsid w:val="00E20A58"/>
    <w:rsid w:val="00E24F6E"/>
    <w:rsid w:val="00E3399B"/>
    <w:rsid w:val="00E60805"/>
    <w:rsid w:val="00E66F08"/>
    <w:rsid w:val="00E8197F"/>
    <w:rsid w:val="00EA64D8"/>
    <w:rsid w:val="00ED2909"/>
    <w:rsid w:val="00F12F40"/>
    <w:rsid w:val="00F1465F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7705-8825-443C-84EA-EF0E3DBA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Е. Кузнецова</cp:lastModifiedBy>
  <cp:revision>8</cp:revision>
  <cp:lastPrinted>2012-07-09T11:21:00Z</cp:lastPrinted>
  <dcterms:created xsi:type="dcterms:W3CDTF">2012-05-04T06:21:00Z</dcterms:created>
  <dcterms:modified xsi:type="dcterms:W3CDTF">2012-07-09T11:21:00Z</dcterms:modified>
</cp:coreProperties>
</file>