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BF" w:rsidRDefault="00C058BF" w:rsidP="00C058BF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</w:t>
      </w:r>
    </w:p>
    <w:p w:rsidR="00C058BF" w:rsidRDefault="00C058BF" w:rsidP="00C058BF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45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441</w:t>
      </w:r>
    </w:p>
    <w:tbl>
      <w:tblPr>
        <w:tblW w:w="496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"/>
        <w:gridCol w:w="9278"/>
      </w:tblGrid>
      <w:tr w:rsidR="00C058BF" w:rsidRPr="004A5015" w:rsidTr="001A1209">
        <w:trPr>
          <w:trHeight w:val="595"/>
          <w:tblCellSpacing w:w="15" w:type="dxa"/>
        </w:trPr>
        <w:tc>
          <w:tcPr>
            <w:tcW w:w="26" w:type="pct"/>
            <w:vAlign w:val="center"/>
          </w:tcPr>
          <w:p w:rsidR="00C058BF" w:rsidRPr="004A5015" w:rsidRDefault="00C058BF" w:rsidP="001A1209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pct"/>
            <w:vAlign w:val="center"/>
          </w:tcPr>
          <w:p w:rsidR="00C058BF" w:rsidRPr="004A5015" w:rsidRDefault="00C058BF" w:rsidP="00445D88">
            <w:pPr>
              <w:spacing w:after="0" w:line="240" w:lineRule="auto"/>
              <w:ind w:left="-272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область, г. Иваново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5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.2012г. </w:t>
            </w:r>
          </w:p>
        </w:tc>
      </w:tr>
    </w:tbl>
    <w:p w:rsidR="00445D88" w:rsidRPr="00445D88" w:rsidRDefault="00445D88" w:rsidP="0044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058BF" w:rsidRP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Pr="00445D88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г. Иванова</w:t>
      </w:r>
    </w:p>
    <w:p w:rsidR="00C058BF" w:rsidRPr="004A5015" w:rsidRDefault="00445D88" w:rsidP="00445D88">
      <w:pPr>
        <w:tabs>
          <w:tab w:val="left" w:pos="0"/>
          <w:tab w:val="left" w:pos="284"/>
        </w:tabs>
        <w:spacing w:after="0" w:line="240" w:lineRule="auto"/>
        <w:ind w:right="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058BF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открытом аукционе в электронной форме № 0133300001712001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="00C058BF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058BF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58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8BF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 к. 220.</w:t>
      </w:r>
    </w:p>
    <w:p w:rsidR="00445D88" w:rsidRPr="00445D88" w:rsidRDefault="00C058BF" w:rsidP="00445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</w:t>
      </w:r>
      <w:r w:rsidR="00445D88" w:rsidRP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</w:t>
      </w:r>
      <w:r w:rsidRP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5D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5D88" w:rsidRPr="00445D88">
        <w:rPr>
          <w:rFonts w:ascii="Times New Roman" w:hAnsi="Times New Roman" w:cs="Times New Roman"/>
          <w:sz w:val="24"/>
          <w:szCs w:val="24"/>
        </w:rPr>
        <w:t>«Выполнение работ по капитальному ремонту жилых помещений, находящихся в муниципальной собственности и закрепленные за детьми-сиротами и детьми, оставшимися без попечения родителей».</w:t>
      </w:r>
      <w:proofErr w:type="gramEnd"/>
    </w:p>
    <w:p w:rsidR="00C058BF" w:rsidRPr="004A5015" w:rsidRDefault="00C058BF" w:rsidP="0044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45D88" w:rsidRPr="00445D88">
        <w:rPr>
          <w:rFonts w:ascii="Times New Roman" w:hAnsi="Times New Roman" w:cs="Times New Roman"/>
          <w:sz w:val="24"/>
          <w:szCs w:val="24"/>
        </w:rPr>
        <w:t>131 647,00 руб.</w:t>
      </w:r>
    </w:p>
    <w:p w:rsidR="00C058BF" w:rsidRPr="004A5015" w:rsidRDefault="00C058BF" w:rsidP="00C058B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A1209" w:rsidRPr="001A1209" w:rsidRDefault="00C058BF" w:rsidP="00C058BF">
      <w:pPr>
        <w:spacing w:after="0" w:line="240" w:lineRule="auto"/>
        <w:ind w:right="39"/>
        <w:jc w:val="both"/>
        <w:rPr>
          <w:rFonts w:ascii="Times New Roman" w:hAnsi="Times New Roman" w:cs="Times New Roman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45D8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</w:t>
      </w:r>
      <w:r w:rsidRP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площадке в информационно-телекоммуникационной сети «Интернет» на сайте: </w:t>
      </w:r>
      <w:hyperlink r:id="rId6" w:history="1">
        <w:r w:rsidR="001A1209" w:rsidRPr="001A1209">
          <w:rPr>
            <w:rStyle w:val="a4"/>
            <w:rFonts w:ascii="Times New Roman" w:hAnsi="Times New Roman" w:cs="Times New Roman"/>
          </w:rPr>
          <w:t>https://etp.roseltorg.ru/</w:t>
        </w:r>
      </w:hyperlink>
      <w:r w:rsidR="001A1209">
        <w:rPr>
          <w:rFonts w:ascii="Times New Roman" w:hAnsi="Times New Roman" w:cs="Times New Roman"/>
        </w:rPr>
        <w:t>.</w:t>
      </w:r>
    </w:p>
    <w:p w:rsidR="00C058BF" w:rsidRDefault="00C058BF" w:rsidP="00C058B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C058BF" w:rsidRDefault="00C058BF" w:rsidP="00C058B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4"/>
        <w:gridCol w:w="6662"/>
      </w:tblGrid>
      <w:tr w:rsidR="00445D88" w:rsidRPr="00605360" w:rsidTr="00445D88">
        <w:trPr>
          <w:trHeight w:val="435"/>
        </w:trPr>
        <w:tc>
          <w:tcPr>
            <w:tcW w:w="2410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ind w:right="-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4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ind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                    Администрации города Иванова, председатель комиссии</w:t>
            </w:r>
          </w:p>
        </w:tc>
      </w:tr>
      <w:tr w:rsidR="00445D88" w:rsidRPr="00605360" w:rsidTr="00445D88">
        <w:trPr>
          <w:trHeight w:val="435"/>
        </w:trPr>
        <w:tc>
          <w:tcPr>
            <w:tcW w:w="2410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 xml:space="preserve">Н.Б. Абрамова </w:t>
            </w:r>
          </w:p>
        </w:tc>
        <w:tc>
          <w:tcPr>
            <w:tcW w:w="284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445D88" w:rsidRPr="00B65D79" w:rsidTr="00445D88">
        <w:trPr>
          <w:trHeight w:val="569"/>
        </w:trPr>
        <w:tc>
          <w:tcPr>
            <w:tcW w:w="2410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4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445D88" w:rsidRPr="00445D88" w:rsidRDefault="00445D88" w:rsidP="00445D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D8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</w:t>
            </w:r>
          </w:p>
        </w:tc>
      </w:tr>
    </w:tbl>
    <w:p w:rsidR="001A1209" w:rsidRPr="00BF0EBC" w:rsidRDefault="001463D5" w:rsidP="001A1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C058BF"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209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1A1209" w:rsidRPr="00BF0EBC">
        <w:t xml:space="preserve"> </w:t>
      </w:r>
      <w:r w:rsidR="001A1209" w:rsidRPr="00BF0EBC">
        <w:rPr>
          <w:rFonts w:ascii="Times New Roman" w:hAnsi="Times New Roman" w:cs="Times New Roman"/>
          <w:sz w:val="24"/>
          <w:szCs w:val="24"/>
        </w:rPr>
        <w:t>от 21 июля 2005 года № 94-ФЗ</w:t>
      </w:r>
      <w:r w:rsidR="001A1209">
        <w:rPr>
          <w:rFonts w:ascii="Times New Roman" w:hAnsi="Times New Roman" w:cs="Times New Roman"/>
          <w:sz w:val="24"/>
          <w:szCs w:val="24"/>
        </w:rPr>
        <w:br/>
      </w:r>
      <w:r w:rsidR="001A1209" w:rsidRPr="00BF0EBC">
        <w:rPr>
          <w:rFonts w:ascii="Times New Roman" w:hAnsi="Times New Roman" w:cs="Times New Roman"/>
          <w:sz w:val="24"/>
          <w:szCs w:val="24"/>
        </w:rPr>
        <w:t>«О размещении заказов на поставки товаров, выполнение работ, оказание услуг для государственных и муниципальных нужд» (далее – Закон №94-ФЗ О размещении заказов)</w:t>
      </w:r>
      <w:r w:rsidR="001A1209">
        <w:rPr>
          <w:rFonts w:ascii="Times New Roman" w:hAnsi="Times New Roman" w:cs="Times New Roman"/>
          <w:sz w:val="24"/>
          <w:szCs w:val="24"/>
        </w:rPr>
        <w:t xml:space="preserve"> 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электронной площадки на рассмотрение аукционной комиссии был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1209" w:rsidRPr="006A0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1A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A1209">
        <w:rPr>
          <w:rFonts w:ascii="Times New Roman" w:hAnsi="Times New Roman" w:cs="Times New Roman"/>
          <w:sz w:val="24"/>
          <w:szCs w:val="24"/>
        </w:rPr>
        <w:t xml:space="preserve">вторая часть заявки на участие в открытом аукционе, содержащая документы и сведения, </w:t>
      </w:r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hyperlink r:id="rId7" w:history="1">
        <w:r w:rsidR="001A1209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</w:t>
        </w:r>
        <w:proofErr w:type="gramEnd"/>
        <w:r w:rsidR="001A1209" w:rsidRPr="00BF0EB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41.8</w:t>
        </w:r>
      </w:hyperlink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№94-ФЗ</w:t>
      </w:r>
      <w:r w:rsidR="002A6F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A1209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О размещении заказов</w:t>
      </w:r>
      <w:r w:rsidR="001A12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984"/>
        <w:gridCol w:w="2410"/>
        <w:gridCol w:w="1985"/>
        <w:gridCol w:w="1701"/>
      </w:tblGrid>
      <w:tr w:rsidR="001463D5" w:rsidRPr="004A5015" w:rsidTr="007E5184">
        <w:trPr>
          <w:trHeight w:val="1589"/>
        </w:trPr>
        <w:tc>
          <w:tcPr>
            <w:tcW w:w="709" w:type="dxa"/>
          </w:tcPr>
          <w:p w:rsidR="001463D5" w:rsidRPr="004A5015" w:rsidRDefault="001463D5" w:rsidP="001A1209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463D5" w:rsidRPr="004A5015" w:rsidRDefault="001463D5" w:rsidP="001A1209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7" w:type="dxa"/>
          </w:tcPr>
          <w:p w:rsidR="001463D5" w:rsidRPr="004A5015" w:rsidRDefault="001463D5" w:rsidP="001A1209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84" w:type="dxa"/>
          </w:tcPr>
          <w:p w:rsidR="001463D5" w:rsidRDefault="001463D5" w:rsidP="001A1209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форма, наименование участника аукциона, </w:t>
            </w:r>
          </w:p>
          <w:p w:rsidR="001463D5" w:rsidRPr="004A5015" w:rsidRDefault="001463D5" w:rsidP="001A1209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2410" w:type="dxa"/>
          </w:tcPr>
          <w:p w:rsidR="001463D5" w:rsidRPr="004A5015" w:rsidRDefault="001463D5" w:rsidP="001A1209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5" w:type="dxa"/>
          </w:tcPr>
          <w:p w:rsidR="001463D5" w:rsidRPr="004A5015" w:rsidRDefault="001463D5" w:rsidP="001A1209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сведения о месте жительства</w:t>
            </w:r>
          </w:p>
        </w:tc>
        <w:tc>
          <w:tcPr>
            <w:tcW w:w="1701" w:type="dxa"/>
          </w:tcPr>
          <w:p w:rsidR="001463D5" w:rsidRPr="004A5015" w:rsidRDefault="001463D5" w:rsidP="001A120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контакт-</w:t>
            </w:r>
            <w:proofErr w:type="spell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1463D5" w:rsidRPr="004A5015" w:rsidTr="007E5184">
        <w:trPr>
          <w:trHeight w:val="273"/>
        </w:trPr>
        <w:tc>
          <w:tcPr>
            <w:tcW w:w="709" w:type="dxa"/>
          </w:tcPr>
          <w:p w:rsidR="001463D5" w:rsidRPr="004A5015" w:rsidRDefault="001463D5" w:rsidP="001A1209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:rsidR="001463D5" w:rsidRPr="004A5015" w:rsidRDefault="001463D5" w:rsidP="001A1209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463D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45D88">
              <w:rPr>
                <w:rFonts w:ascii="Times New Roman" w:eastAsia="Times New Roman" w:hAnsi="Times New Roman" w:cs="Times New Roman"/>
                <w:lang w:eastAsia="ru-RU"/>
              </w:rPr>
              <w:t>Строй-Бат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463D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</w:p>
          <w:p w:rsidR="001463D5" w:rsidRDefault="0048530A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3711018459</w:t>
            </w:r>
          </w:p>
          <w:p w:rsidR="001463D5" w:rsidRPr="004A5015" w:rsidRDefault="001463D5" w:rsidP="001A1209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7E5184" w:rsidRDefault="0048530A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155120</w:t>
            </w:r>
            <w:r w:rsidR="007E518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5184">
              <w:rPr>
                <w:rFonts w:ascii="Times New Roman" w:eastAsia="Times New Roman" w:hAnsi="Times New Roman" w:cs="Times New Roman"/>
                <w:lang w:eastAsia="ru-RU"/>
              </w:rPr>
              <w:t>РФ,</w:t>
            </w:r>
          </w:p>
          <w:p w:rsidR="007E5184" w:rsidRDefault="0048530A" w:rsidP="001A1209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область,</w:t>
            </w:r>
          </w:p>
          <w:p w:rsidR="0048530A" w:rsidRDefault="007E5184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8530A">
              <w:rPr>
                <w:rFonts w:ascii="Times New Roman" w:eastAsia="Times New Roman" w:hAnsi="Times New Roman" w:cs="Times New Roman"/>
                <w:lang w:eastAsia="ru-RU"/>
              </w:rPr>
              <w:t>Лежневский</w:t>
            </w:r>
            <w:proofErr w:type="spellEnd"/>
            <w:r w:rsidR="0048530A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Лежнево, </w:t>
            </w:r>
          </w:p>
          <w:p w:rsidR="0048530A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улица Ивановская, </w:t>
            </w:r>
          </w:p>
          <w:p w:rsidR="007E5184" w:rsidRPr="004A5015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 40</w:t>
            </w:r>
          </w:p>
        </w:tc>
        <w:tc>
          <w:tcPr>
            <w:tcW w:w="1985" w:type="dxa"/>
          </w:tcPr>
          <w:p w:rsidR="0048530A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155120, РФ,</w:t>
            </w:r>
          </w:p>
          <w:p w:rsidR="0048530A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область,</w:t>
            </w:r>
          </w:p>
          <w:p w:rsidR="0048530A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Лежневский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поселок Лежнево, </w:t>
            </w:r>
          </w:p>
          <w:p w:rsidR="0048530A" w:rsidRDefault="0048530A" w:rsidP="0048530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улица Ивановская, </w:t>
            </w:r>
          </w:p>
          <w:p w:rsidR="001463D5" w:rsidRPr="004A5015" w:rsidRDefault="0048530A" w:rsidP="0048530A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 40</w:t>
            </w:r>
          </w:p>
        </w:tc>
        <w:tc>
          <w:tcPr>
            <w:tcW w:w="1701" w:type="dxa"/>
          </w:tcPr>
          <w:p w:rsidR="001463D5" w:rsidRPr="004A5015" w:rsidRDefault="0048530A" w:rsidP="001A120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8(49357) 2-17-54</w:t>
            </w:r>
          </w:p>
        </w:tc>
      </w:tr>
    </w:tbl>
    <w:p w:rsidR="00C058BF" w:rsidRPr="00865A9B" w:rsidRDefault="00C058BF" w:rsidP="0086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</w:t>
      </w:r>
      <w:r w:rsidR="00865A9B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Закона №94-ФЗ О размещении заказов</w:t>
      </w:r>
      <w:r w:rsidR="0086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рассмотрела вторую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аукциона в электронной форме  на соответствие </w:t>
      </w:r>
      <w:r w:rsidR="003C6E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</w:t>
      </w:r>
      <w:r w:rsidR="002A6FF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Style w:val="a3"/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2801"/>
        <w:gridCol w:w="1701"/>
      </w:tblGrid>
      <w:tr w:rsidR="00C058BF" w:rsidTr="003148E5">
        <w:tc>
          <w:tcPr>
            <w:tcW w:w="1276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 по ранжированию</w:t>
            </w:r>
          </w:p>
        </w:tc>
        <w:tc>
          <w:tcPr>
            <w:tcW w:w="1276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2410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7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C058BF" w:rsidTr="003148E5">
        <w:tc>
          <w:tcPr>
            <w:tcW w:w="1276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058BF" w:rsidRDefault="00C058BF" w:rsidP="001A12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C058BF" w:rsidRPr="004E6E7F" w:rsidRDefault="00C058BF" w:rsidP="004E6E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148E5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="003148E5">
              <w:rPr>
                <w:rFonts w:ascii="Times New Roman" w:eastAsia="Times New Roman" w:hAnsi="Times New Roman" w:cs="Times New Roman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C058BF" w:rsidRDefault="00C058BF" w:rsidP="001A1209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</w:tbl>
    <w:p w:rsidR="001254A7" w:rsidRDefault="00C058BF" w:rsidP="00125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ч.11 ст. 41.9 </w:t>
      </w:r>
      <w:r w:rsidR="00865A9B" w:rsidRPr="00BF0EBC">
        <w:rPr>
          <w:rFonts w:ascii="Times New Roman" w:hAnsi="Times New Roman" w:cs="Times New Roman"/>
          <w:color w:val="000000" w:themeColor="text1"/>
          <w:sz w:val="24"/>
          <w:szCs w:val="24"/>
        </w:rPr>
        <w:t>Закона №94-ФЗ О размещении заказов</w:t>
      </w:r>
      <w:r w:rsidR="00865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865A9B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четырех дней</w:t>
      </w:r>
      <w:r w:rsidR="0032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настоящего решения</w:t>
      </w:r>
      <w:r w:rsidR="00865A9B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направляет оператору электронной площадки проект контракта, прилагаемого к документации об открытом аукционе, без подписи контракта заказчиком.</w:t>
      </w:r>
      <w:r w:rsidR="001254A7" w:rsidRPr="001254A7">
        <w:rPr>
          <w:rFonts w:ascii="Times New Roman" w:hAnsi="Times New Roman" w:cs="Times New Roman"/>
          <w:sz w:val="24"/>
          <w:szCs w:val="24"/>
        </w:rPr>
        <w:t xml:space="preserve"> </w:t>
      </w:r>
      <w:r w:rsidR="001254A7">
        <w:rPr>
          <w:rFonts w:ascii="Times New Roman" w:hAnsi="Times New Roman" w:cs="Times New Roman"/>
          <w:sz w:val="24"/>
          <w:szCs w:val="24"/>
        </w:rPr>
        <w:t>При этом контракт заключается на условиях, предусмотренных документацией об открытом аукционе,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таким участником размещения заказа и не превышающей начальной (максимальной) цены контракта.</w:t>
      </w:r>
    </w:p>
    <w:p w:rsidR="00C058BF" w:rsidRPr="00865A9B" w:rsidRDefault="00C058BF" w:rsidP="00865A9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06F8"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1A1209" w:rsidRPr="00865A9B">
          <w:rPr>
            <w:rStyle w:val="a4"/>
            <w:rFonts w:ascii="Times New Roman" w:hAnsi="Times New Roman" w:cs="Times New Roman"/>
            <w:sz w:val="24"/>
            <w:szCs w:val="24"/>
          </w:rPr>
          <w:t>https://etp.roseltorg.ru/</w:t>
        </w:r>
      </w:hyperlink>
      <w:r w:rsidR="001A1209" w:rsidRPr="00865A9B">
        <w:rPr>
          <w:rFonts w:ascii="Times New Roman" w:hAnsi="Times New Roman" w:cs="Times New Roman"/>
          <w:sz w:val="24"/>
          <w:szCs w:val="24"/>
        </w:rPr>
        <w:t>.</w:t>
      </w:r>
    </w:p>
    <w:p w:rsidR="00C058BF" w:rsidRPr="00865A9B" w:rsidRDefault="00C058BF" w:rsidP="00C058B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BF" w:rsidRPr="004A5015" w:rsidRDefault="00C058BF" w:rsidP="00C058B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C058BF" w:rsidRPr="004A5015" w:rsidRDefault="00C058BF" w:rsidP="00C05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C058BF" w:rsidRPr="004A5015" w:rsidRDefault="00C058BF" w:rsidP="00C058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</w:t>
      </w:r>
      <w:r w:rsidR="0031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____________________/Е.В. Шабанова/</w:t>
      </w:r>
    </w:p>
    <w:p w:rsidR="00C058BF" w:rsidRDefault="00C058BF" w:rsidP="00C058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BF" w:rsidRPr="004A5015" w:rsidRDefault="00C058BF" w:rsidP="00C058BF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</w:t>
      </w:r>
      <w:r w:rsidR="00314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ститель председателя комиссии:</w:t>
      </w:r>
      <w:r w:rsidR="00314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/Н.Б. Абрамова/</w:t>
      </w:r>
    </w:p>
    <w:p w:rsidR="00C058BF" w:rsidRPr="004A5015" w:rsidRDefault="00C058BF" w:rsidP="003148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58BF" w:rsidRPr="004A5015" w:rsidRDefault="004E6E7F" w:rsidP="004E6E7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</w:t>
      </w:r>
      <w:bookmarkStart w:id="0" w:name="_GoBack"/>
      <w:bookmarkEnd w:id="0"/>
      <w:r w:rsidR="0031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58BF"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___________________/</w:t>
      </w:r>
      <w:r w:rsidR="0031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С.В. </w:t>
      </w:r>
      <w:proofErr w:type="spellStart"/>
      <w:r w:rsidR="0031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Шарафутдинова</w:t>
      </w:r>
      <w:proofErr w:type="spellEnd"/>
      <w:r w:rsidR="00C058BF"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C058BF" w:rsidRPr="004A5015" w:rsidRDefault="00C058BF" w:rsidP="00C058B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58BF" w:rsidRPr="004A5015" w:rsidRDefault="00C058BF" w:rsidP="00C05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7A59" w:rsidRDefault="003148E5" w:rsidP="00C058B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058BF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/_____________  /</w:t>
      </w:r>
    </w:p>
    <w:sectPr w:rsidR="00A27A59" w:rsidSect="001A120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CB"/>
    <w:rsid w:val="001254A7"/>
    <w:rsid w:val="001463D5"/>
    <w:rsid w:val="001A1209"/>
    <w:rsid w:val="002A6FF7"/>
    <w:rsid w:val="003148E5"/>
    <w:rsid w:val="0032795B"/>
    <w:rsid w:val="003C6E6D"/>
    <w:rsid w:val="003F739C"/>
    <w:rsid w:val="00445D88"/>
    <w:rsid w:val="0048530A"/>
    <w:rsid w:val="004E6E7F"/>
    <w:rsid w:val="005D06F8"/>
    <w:rsid w:val="007D3860"/>
    <w:rsid w:val="007E5184"/>
    <w:rsid w:val="00865A9B"/>
    <w:rsid w:val="009B3C73"/>
    <w:rsid w:val="00A27A59"/>
    <w:rsid w:val="00C058BF"/>
    <w:rsid w:val="00D226A8"/>
    <w:rsid w:val="00D404B8"/>
    <w:rsid w:val="00DF7FCB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1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12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rosel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741A839A3EF701B30E1F330C412499B3023190BAFBAFB6E01828BB8073F7DC52FB0E49F4UC0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.roseltor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Светлана Владимировна Шарафутдинова</cp:lastModifiedBy>
  <cp:revision>5</cp:revision>
  <cp:lastPrinted>2012-11-13T04:43:00Z</cp:lastPrinted>
  <dcterms:created xsi:type="dcterms:W3CDTF">2012-11-12T09:49:00Z</dcterms:created>
  <dcterms:modified xsi:type="dcterms:W3CDTF">2012-11-13T04:45:00Z</dcterms:modified>
</cp:coreProperties>
</file>