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1D3180"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val="en-US" w:eastAsia="ru-RU" w:bidi="ar-SA"/>
              </w:rPr>
            </w:pPr>
            <w:r w:rsidRPr="00FC176D">
              <w:rPr>
                <w:rFonts w:eastAsia="Times New Roman" w:cs="Times New Roman"/>
                <w:color w:val="000000"/>
                <w:sz w:val="20"/>
                <w:szCs w:val="20"/>
                <w:lang w:eastAsia="ru-RU" w:bidi="ar-SA"/>
              </w:rPr>
              <w:t>153000,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w:t>
            </w:r>
            <w:r w:rsidR="001D3180">
              <w:rPr>
                <w:rFonts w:eastAsia="Times New Roman" w:cs="Times New Roman"/>
                <w:color w:val="000000"/>
                <w:sz w:val="20"/>
                <w:szCs w:val="20"/>
                <w:lang w:val="en-US" w:eastAsia="ru-RU" w:bidi="ar-SA"/>
              </w:rPr>
              <w:t>5</w:t>
            </w:r>
            <w:r w:rsidRPr="00FC176D">
              <w:rPr>
                <w:rFonts w:eastAsia="Times New Roman" w:cs="Times New Roman"/>
                <w:color w:val="000000"/>
                <w:sz w:val="20"/>
                <w:szCs w:val="20"/>
                <w:lang w:val="en-US" w:eastAsia="ru-RU" w:bidi="ar-SA"/>
              </w:rPr>
              <w:t>-</w:t>
            </w:r>
            <w:r w:rsidRPr="00FC176D">
              <w:rPr>
                <w:rFonts w:eastAsia="Times New Roman" w:cs="Times New Roman"/>
                <w:color w:val="000000"/>
                <w:sz w:val="20"/>
                <w:szCs w:val="20"/>
                <w:lang w:eastAsia="ru-RU" w:bidi="ar-SA"/>
              </w:rPr>
              <w:t>3</w:t>
            </w:r>
            <w:r w:rsidR="001D3180">
              <w:rPr>
                <w:rFonts w:eastAsia="Times New Roman" w:cs="Times New Roman"/>
                <w:color w:val="000000"/>
                <w:sz w:val="20"/>
                <w:szCs w:val="20"/>
                <w:lang w:val="en-US" w:eastAsia="ru-RU" w:bidi="ar-SA"/>
              </w:rPr>
              <w:t>3</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59134F" w:rsidRDefault="0059134F" w:rsidP="00C102FD">
            <w:pPr>
              <w:suppressAutoHyphens w:val="0"/>
              <w:autoSpaceDE w:val="0"/>
              <w:autoSpaceDN w:val="0"/>
              <w:adjustRightInd w:val="0"/>
              <w:spacing w:after="0" w:line="240" w:lineRule="auto"/>
              <w:rPr>
                <w:rFonts w:eastAsia="Times New Roman"/>
              </w:rPr>
            </w:pPr>
          </w:p>
          <w:p w:rsidR="00FC176D" w:rsidRPr="002B6B75" w:rsidRDefault="0059134F" w:rsidP="00C102FD">
            <w:pPr>
              <w:suppressAutoHyphens w:val="0"/>
              <w:autoSpaceDE w:val="0"/>
              <w:autoSpaceDN w:val="0"/>
              <w:adjustRightInd w:val="0"/>
              <w:spacing w:after="0" w:line="240" w:lineRule="auto"/>
              <w:rPr>
                <w:rFonts w:eastAsia="Times New Roman" w:cs="Times New Roman"/>
                <w:color w:val="000000"/>
                <w:lang w:eastAsia="ru-RU" w:bidi="ar-SA"/>
              </w:rPr>
            </w:pPr>
            <w:r>
              <w:rPr>
                <w:rFonts w:eastAsia="Times New Roman"/>
              </w:rPr>
              <w:t>Муниципальное бюджетное образовательное учреждение общеобразовательная гимназия № 36</w:t>
            </w:r>
            <w:r>
              <w:rPr>
                <w:rFonts w:eastAsia="Times New Roman"/>
              </w:rPr>
              <w:br/>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2B6B75">
        <w:rPr>
          <w:rFonts w:eastAsia="Times New Roman" w:cs="Times New Roman"/>
          <w:color w:val="000000"/>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DA406B" w:rsidRPr="00220DA8" w:rsidRDefault="00FC176D" w:rsidP="00220DA8">
      <w:pPr>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59134F">
        <w:rPr>
          <w:rFonts w:eastAsia="Times New Roman"/>
        </w:rPr>
        <w:t>Ремонт пищеблока школьной столовой МБОУО гимназия №36</w:t>
      </w:r>
    </w:p>
    <w:p w:rsidR="0019730D" w:rsidRDefault="0019730D" w:rsidP="00DA406B">
      <w:pPr>
        <w:spacing w:after="0"/>
        <w:ind w:left="4253" w:hanging="4253"/>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A440EF"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.1.</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A440EF"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440EF">
              <w:rPr>
                <w:rFonts w:eastAsia="Times New Roman" w:cs="Times New Roman"/>
                <w:color w:val="000000"/>
                <w:lang w:eastAsia="ru-RU" w:bidi="ar-SA"/>
              </w:rPr>
              <w:t>3</w:t>
            </w:r>
          </w:p>
        </w:tc>
      </w:tr>
      <w:tr w:rsidR="006C0962" w:rsidRPr="00A440EF"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.2.</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A440EF"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440EF">
              <w:rPr>
                <w:rFonts w:eastAsia="Times New Roman" w:cs="Times New Roman"/>
                <w:color w:val="000000"/>
                <w:lang w:eastAsia="ru-RU" w:bidi="ar-SA"/>
              </w:rPr>
              <w:t>4</w:t>
            </w:r>
          </w:p>
        </w:tc>
      </w:tr>
      <w:tr w:rsidR="006C0962" w:rsidRPr="00A440EF"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.3.</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A440EF" w:rsidRDefault="00835358" w:rsidP="00840BBD">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A440EF">
              <w:rPr>
                <w:rFonts w:eastAsia="Times New Roman" w:cs="Times New Roman"/>
                <w:color w:val="000000"/>
                <w:lang w:eastAsia="ru-RU" w:bidi="ar-SA"/>
              </w:rPr>
              <w:t>1</w:t>
            </w:r>
            <w:r w:rsidR="00840BBD" w:rsidRPr="00A440EF">
              <w:rPr>
                <w:rFonts w:eastAsia="Times New Roman" w:cs="Times New Roman"/>
                <w:color w:val="000000"/>
                <w:lang w:eastAsia="ru-RU" w:bidi="ar-SA"/>
              </w:rPr>
              <w:t>5</w:t>
            </w:r>
          </w:p>
        </w:tc>
      </w:tr>
      <w:tr w:rsidR="006C0962" w:rsidRPr="00A440EF"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.4.</w:t>
            </w:r>
          </w:p>
        </w:tc>
        <w:tc>
          <w:tcPr>
            <w:tcW w:w="6771" w:type="dxa"/>
          </w:tcPr>
          <w:p w:rsidR="006C0962" w:rsidRPr="00633DB3"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A440EF" w:rsidRDefault="008B63BE" w:rsidP="00840BB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440EF">
              <w:rPr>
                <w:rFonts w:eastAsia="Times New Roman" w:cs="Times New Roman"/>
                <w:color w:val="000000"/>
                <w:lang w:eastAsia="ru-RU" w:bidi="ar-SA"/>
              </w:rPr>
              <w:t>2</w:t>
            </w:r>
            <w:r w:rsidR="00840BBD" w:rsidRPr="00A440EF">
              <w:rPr>
                <w:rFonts w:eastAsia="Times New Roman" w:cs="Times New Roman"/>
                <w:color w:val="000000"/>
                <w:lang w:eastAsia="ru-RU" w:bidi="ar-SA"/>
              </w:rPr>
              <w:t>5</w:t>
            </w:r>
          </w:p>
        </w:tc>
      </w:tr>
      <w:tr w:rsidR="006C0962" w:rsidRPr="00A440EF"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 xml:space="preserve">ПРОЕКТ КОНТРАКТА </w:t>
            </w:r>
            <w:r w:rsidR="00757E38" w:rsidRPr="00633DB3">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A440EF" w:rsidRDefault="00840BBD" w:rsidP="007A75E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440EF">
              <w:rPr>
                <w:rFonts w:eastAsia="Times New Roman" w:cs="Times New Roman"/>
                <w:color w:val="000000"/>
                <w:lang w:eastAsia="ru-RU" w:bidi="ar-SA"/>
              </w:rPr>
              <w:t>29</w:t>
            </w:r>
          </w:p>
        </w:tc>
      </w:tr>
      <w:tr w:rsidR="006C0962" w:rsidRPr="00A440EF" w:rsidTr="004C7A87">
        <w:trPr>
          <w:trHeight w:val="338"/>
        </w:trPr>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A440EF" w:rsidRDefault="00A440EF" w:rsidP="007A75E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A440EF">
              <w:rPr>
                <w:rFonts w:eastAsia="Times New Roman" w:cs="Times New Roman"/>
                <w:color w:val="000000"/>
                <w:lang w:eastAsia="ru-RU" w:bidi="ar-SA"/>
              </w:rPr>
              <w:t>37</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35FB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35FB0">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D35FB0" w:rsidRDefault="00D219C5" w:rsidP="00D35FB0">
      <w:pPr>
        <w:spacing w:after="0" w:line="240" w:lineRule="auto"/>
        <w:jc w:val="both"/>
      </w:pPr>
      <w:r w:rsidRPr="00D35FB0">
        <w:t xml:space="preserve"> не менее чем семь дней.</w:t>
      </w:r>
    </w:p>
    <w:p w:rsidR="00D219C5" w:rsidRPr="00D35FB0" w:rsidRDefault="00D219C5" w:rsidP="00D35FB0">
      <w:pPr>
        <w:spacing w:after="0" w:line="240" w:lineRule="auto"/>
        <w:jc w:val="both"/>
        <w:rPr>
          <w:b/>
        </w:rPr>
      </w:pPr>
      <w:r w:rsidRPr="00D35FB0">
        <w:rPr>
          <w:b/>
        </w:rPr>
        <w:t>2.4. Отмена проведения электронного аукциона.</w:t>
      </w:r>
    </w:p>
    <w:p w:rsidR="00D219C5" w:rsidRPr="00D35FB0" w:rsidRDefault="00D219C5" w:rsidP="00D35FB0">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D35FB0" w:rsidRDefault="00D219C5" w:rsidP="00D35FB0">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D219C5" w:rsidRPr="00D35FB0" w:rsidRDefault="00D219C5" w:rsidP="00D35FB0">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D35FB0" w:rsidRDefault="00D219C5" w:rsidP="00D35FB0">
      <w:pPr>
        <w:spacing w:after="0" w:line="240" w:lineRule="auto"/>
      </w:pPr>
    </w:p>
    <w:p w:rsidR="00D219C5" w:rsidRPr="00D35FB0" w:rsidRDefault="00D219C5" w:rsidP="00D35FB0">
      <w:pPr>
        <w:spacing w:after="0" w:line="240" w:lineRule="auto"/>
        <w:jc w:val="center"/>
        <w:rPr>
          <w:b/>
        </w:rPr>
      </w:pPr>
      <w:r w:rsidRPr="00D35FB0">
        <w:rPr>
          <w:b/>
        </w:rPr>
        <w:t>3. ПОДГОТОВКА ЗАЯВКИ НА УЧАСТИЕ В ЭЛЕКТРОННОМ АУКЦИОНЕ</w:t>
      </w:r>
    </w:p>
    <w:p w:rsidR="00D219C5" w:rsidRPr="00D35FB0" w:rsidRDefault="00D219C5" w:rsidP="00D35FB0">
      <w:pPr>
        <w:spacing w:after="0" w:line="240" w:lineRule="auto"/>
        <w:jc w:val="center"/>
        <w:rPr>
          <w:b/>
        </w:rPr>
      </w:pPr>
      <w:r w:rsidRPr="00D35FB0">
        <w:rPr>
          <w:b/>
        </w:rPr>
        <w:t>(инструкция по заполнению заявки)</w:t>
      </w:r>
    </w:p>
    <w:p w:rsidR="00D219C5" w:rsidRPr="00D35FB0" w:rsidRDefault="00D219C5" w:rsidP="00D35FB0">
      <w:pPr>
        <w:spacing w:after="0" w:line="240" w:lineRule="auto"/>
        <w:jc w:val="both"/>
        <w:rPr>
          <w:sz w:val="12"/>
          <w:szCs w:val="12"/>
        </w:rPr>
      </w:pPr>
    </w:p>
    <w:p w:rsidR="00D219C5" w:rsidRPr="00D35FB0" w:rsidRDefault="00D219C5" w:rsidP="00D35FB0">
      <w:pPr>
        <w:spacing w:after="0" w:line="240" w:lineRule="auto"/>
        <w:jc w:val="both"/>
        <w:rPr>
          <w:b/>
        </w:rPr>
      </w:pPr>
      <w:r w:rsidRPr="00D35FB0">
        <w:rPr>
          <w:b/>
        </w:rPr>
        <w:t>3.1. Язык документов, входящих в состав заявки на участие в электронном аукционе.</w:t>
      </w:r>
    </w:p>
    <w:p w:rsidR="00D219C5" w:rsidRPr="00D35FB0" w:rsidRDefault="00D219C5" w:rsidP="00D35FB0">
      <w:pPr>
        <w:spacing w:after="0" w:line="240" w:lineRule="auto"/>
        <w:jc w:val="both"/>
      </w:pPr>
      <w:r w:rsidRPr="00D35FB0">
        <w:t xml:space="preserve">3.1.1. </w:t>
      </w:r>
      <w:proofErr w:type="gramStart"/>
      <w:r w:rsidRPr="00D35FB0">
        <w:t xml:space="preserve">Заявка на участие в электронном аукционе, подготовленная участником электронного </w:t>
      </w:r>
      <w:r w:rsidRPr="00D35FB0">
        <w:lastRenderedPageBreak/>
        <w:t>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D35FB0" w:rsidRDefault="00D219C5" w:rsidP="00D35FB0">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D35FB0" w:rsidRDefault="00D219C5" w:rsidP="00D35FB0">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D219C5" w:rsidRPr="00D35FB0" w:rsidRDefault="00D219C5" w:rsidP="00D35FB0">
      <w:pPr>
        <w:spacing w:after="0" w:line="240" w:lineRule="auto"/>
        <w:jc w:val="both"/>
      </w:pPr>
      <w:r w:rsidRPr="00D35FB0">
        <w:t>3.2.1. Заявка на участие в электронном аукционе состоит из двух частей.</w:t>
      </w:r>
    </w:p>
    <w:p w:rsidR="00D219C5" w:rsidRPr="00D35FB0" w:rsidRDefault="00D219C5" w:rsidP="00D35FB0">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D219C5" w:rsidRPr="00D35FB0" w:rsidRDefault="00D219C5" w:rsidP="00D35FB0">
      <w:pPr>
        <w:spacing w:after="0" w:line="240" w:lineRule="auto"/>
        <w:jc w:val="both"/>
      </w:pPr>
      <w:r w:rsidRPr="00D35FB0">
        <w:t>3.2.2.1 при заключении контракта на поставку товара:</w:t>
      </w:r>
    </w:p>
    <w:p w:rsidR="00325BDB" w:rsidRPr="00D35FB0" w:rsidRDefault="00325BDB" w:rsidP="00D35FB0">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D35FB0" w:rsidRDefault="00325BDB" w:rsidP="00D35FB0">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r w:rsidR="00D219C5" w:rsidRPr="00D35FB0">
        <w:t>;</w:t>
      </w:r>
      <w:proofErr w:type="gramEnd"/>
    </w:p>
    <w:p w:rsidR="00D219C5" w:rsidRPr="00D35FB0" w:rsidRDefault="00D219C5" w:rsidP="00D35FB0">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D35FB0" w:rsidRDefault="00D219C5" w:rsidP="00D35FB0">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325BDB" w:rsidRPr="00D35FB0" w:rsidRDefault="00325BDB" w:rsidP="00D35FB0">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w:t>
        </w:r>
        <w:proofErr w:type="gramEnd"/>
        <w:r w:rsidRPr="00D35FB0">
          <w:rPr>
            <w:rStyle w:val="afc"/>
          </w:rPr>
          <w:t xml:space="preserve">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w:t>
      </w:r>
      <w:r w:rsidRPr="00D35FB0">
        <w:lastRenderedPageBreak/>
        <w:t>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325BDB" w:rsidRDefault="00325BDB" w:rsidP="00D35FB0">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2B6B75" w:rsidRDefault="005458FD" w:rsidP="002B6B75">
      <w:pPr>
        <w:widowControl/>
        <w:spacing w:after="0" w:line="240" w:lineRule="auto"/>
        <w:ind w:firstLine="709"/>
        <w:jc w:val="both"/>
        <w:rPr>
          <w:rFonts w:eastAsia="Times New Roman" w:cs="Times New Roman"/>
          <w:lang w:eastAsia="ru-RU" w:bidi="ar-SA"/>
        </w:rPr>
      </w:pPr>
      <w:r>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Pr>
          <w:rFonts w:eastAsia="Times New Roman" w:cs="Times New Roman"/>
          <w:lang w:val="en-US" w:eastAsia="ru-RU" w:bidi="ar-SA"/>
        </w:rPr>
        <w:t>III</w:t>
      </w:r>
      <w:r>
        <w:rPr>
          <w:rFonts w:eastAsia="Times New Roman" w:cs="Times New Roman"/>
          <w:lang w:eastAsia="ru-RU" w:bidi="ar-SA"/>
        </w:rPr>
        <w:t xml:space="preserve"> «Описание объекта закупки» документации об открытом аукционе в электронной форме. </w:t>
      </w:r>
    </w:p>
    <w:p w:rsidR="0019730D" w:rsidRDefault="0019730D" w:rsidP="002B6B75">
      <w:pPr>
        <w:widowControl/>
        <w:spacing w:after="0" w:line="240" w:lineRule="auto"/>
        <w:ind w:firstLine="709"/>
        <w:jc w:val="both"/>
        <w:rPr>
          <w:rFonts w:eastAsia="Times New Roman" w:cs="Times New Roman"/>
          <w:lang w:eastAsia="ru-RU" w:bidi="ar-SA"/>
        </w:rPr>
      </w:pPr>
      <w:proofErr w:type="gramStart"/>
      <w:r w:rsidRPr="00F04637">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4061E4" w:rsidRDefault="004061E4" w:rsidP="001320D8">
      <w:pPr>
        <w:pStyle w:val="af1"/>
      </w:pPr>
      <w:r>
        <w:t>Сведения, которые содержатся в заявках участников электронного аукциона, не должны допускать двоякого толкования.</w:t>
      </w:r>
    </w:p>
    <w:p w:rsidR="00425E15" w:rsidRDefault="00B138BD" w:rsidP="004061E4">
      <w:pPr>
        <w:suppressAutoHyphens w:val="0"/>
        <w:autoSpaceDE w:val="0"/>
        <w:autoSpaceDN w:val="0"/>
        <w:adjustRightInd w:val="0"/>
        <w:spacing w:after="0" w:line="240" w:lineRule="auto"/>
        <w:ind w:firstLine="709"/>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sidR="005B6971">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D219C5" w:rsidRPr="00193A40" w:rsidRDefault="00D219C5" w:rsidP="000E721E">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lastRenderedPageBreak/>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00166B42">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35FB0" w:rsidRPr="00193A40" w:rsidRDefault="00D35FB0"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w:t>
      </w:r>
      <w:r w:rsidRPr="00193A40">
        <w:rPr>
          <w:rFonts w:eastAsia="Times New Roman" w:cs="Times New Roman"/>
          <w:bCs/>
          <w:color w:val="0D0D0D"/>
          <w:lang w:eastAsia="ru-RU" w:bidi="ar-SA"/>
        </w:rPr>
        <w:lastRenderedPageBreak/>
        <w:t>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 xml:space="preserve">.1.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 xml:space="preserve">.3.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C67E5C">
        <w:rPr>
          <w:rFonts w:eastAsia="Times New Roman" w:cs="Times New Roman"/>
          <w:color w:val="0D0D0D"/>
          <w:lang w:eastAsia="ru-RU" w:bidi="ar-SA"/>
        </w:rPr>
        <w:t>0</w:t>
      </w:r>
      <w:r w:rsidRPr="00193A40">
        <w:rPr>
          <w:rFonts w:eastAsia="Times New Roman" w:cs="Times New Roman"/>
          <w:color w:val="0D0D0D"/>
          <w:lang w:eastAsia="ru-RU" w:bidi="ar-SA"/>
        </w:rPr>
        <w:t>.4. Денежные средства возвращаются на банковский счет, указанный исполнителем в этом письменном требовании.</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w:t>
      </w:r>
      <w:r w:rsidRPr="00193A40">
        <w:rPr>
          <w:rFonts w:eastAsia="Times New Roman" w:cs="Times New Roman"/>
          <w:color w:val="0D0D0D"/>
          <w:lang w:eastAsia="ru-RU" w:bidi="ar-SA"/>
        </w:rPr>
        <w:lastRenderedPageBreak/>
        <w:t>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76F59" w:rsidRDefault="006C0962" w:rsidP="00220DA8">
      <w:pPr>
        <w:suppressAutoHyphens w:val="0"/>
        <w:autoSpaceDE w:val="0"/>
        <w:autoSpaceDN w:val="0"/>
        <w:adjustRightInd w:val="0"/>
        <w:spacing w:after="0" w:line="240" w:lineRule="auto"/>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FC176D" w:rsidRDefault="0059134F"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Pr>
          <w:rFonts w:eastAsia="Times New Roman" w:cs="Times New Roman"/>
          <w:lang w:eastAsia="ru-RU" w:bidi="ar-SA"/>
        </w:rPr>
        <w:t>П</w:t>
      </w:r>
      <w:r w:rsidR="00166B42" w:rsidRPr="00FC176D">
        <w:rPr>
          <w:rFonts w:eastAsia="Times New Roman" w:cs="Times New Roman"/>
          <w:lang w:eastAsia="ru-RU" w:bidi="ar-SA"/>
        </w:rPr>
        <w:t>ри возникновении противоречия между положениями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 и раздела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применяются положения раздела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EB703C" w:rsidTr="0019730D">
        <w:trPr>
          <w:trHeight w:val="410"/>
        </w:trPr>
        <w:tc>
          <w:tcPr>
            <w:tcW w:w="242" w:type="pct"/>
            <w:tcBorders>
              <w:top w:val="single" w:sz="4" w:space="0" w:color="auto"/>
              <w:left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EB703C">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59134F" w:rsidP="00F04637">
            <w:pPr>
              <w:widowControl/>
              <w:suppressAutoHyphens w:val="0"/>
              <w:spacing w:after="0" w:line="240" w:lineRule="auto"/>
              <w:rPr>
                <w:rFonts w:eastAsia="Times New Roman" w:cs="Times New Roman"/>
                <w:lang w:eastAsia="ru-RU" w:bidi="ar-SA"/>
              </w:rPr>
            </w:pPr>
            <w:r>
              <w:rPr>
                <w:rFonts w:eastAsia="Times New Roman"/>
              </w:rPr>
              <w:t>Муниципальное бюджетное образовательное учреждение общеобразовательная гимназия № 36</w:t>
            </w:r>
          </w:p>
        </w:tc>
      </w:tr>
      <w:tr w:rsidR="006A5BAE" w:rsidRPr="00EB703C" w:rsidTr="003E3D4F">
        <w:trPr>
          <w:trHeight w:val="118"/>
        </w:trPr>
        <w:tc>
          <w:tcPr>
            <w:tcW w:w="242" w:type="pct"/>
            <w:tcBorders>
              <w:left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EB703C">
              <w:rPr>
                <w:rFonts w:eastAsia="Times New Roman" w:cs="Times New Roman"/>
                <w:lang w:eastAsia="ru-RU" w:bidi="ar-SA"/>
              </w:rPr>
              <w:t>Место нахождения/</w:t>
            </w:r>
            <w:r w:rsidR="003E3D4F" w:rsidRPr="00EB703C">
              <w:rPr>
                <w:rFonts w:eastAsia="Times New Roman" w:cs="Times New Roman"/>
                <w:lang w:eastAsia="ru-RU" w:bidi="ar-SA"/>
              </w:rPr>
              <w:t xml:space="preserve"> </w:t>
            </w:r>
            <w:r w:rsidRPr="00EB703C">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59134F" w:rsidP="0059134F">
            <w:pPr>
              <w:widowControl/>
              <w:suppressAutoHyphens w:val="0"/>
              <w:spacing w:after="0" w:line="240" w:lineRule="auto"/>
              <w:rPr>
                <w:rFonts w:eastAsia="Times New Roman" w:cs="Times New Roman"/>
                <w:lang w:eastAsia="ru-RU" w:bidi="ar-SA"/>
              </w:rPr>
            </w:pPr>
            <w:r w:rsidRPr="0059134F">
              <w:rPr>
                <w:rFonts w:eastAsia="Times New Roman" w:cs="Times New Roman"/>
                <w:lang w:eastAsia="ru-RU" w:bidi="ar-SA"/>
              </w:rPr>
              <w:t>153048, Российская Федерация, Ивановская область, Ивано</w:t>
            </w:r>
            <w:r>
              <w:rPr>
                <w:rFonts w:eastAsia="Times New Roman" w:cs="Times New Roman"/>
                <w:lang w:eastAsia="ru-RU" w:bidi="ar-SA"/>
              </w:rPr>
              <w:t xml:space="preserve">во г, </w:t>
            </w:r>
            <w:proofErr w:type="spellStart"/>
            <w:r>
              <w:rPr>
                <w:rFonts w:eastAsia="Times New Roman" w:cs="Times New Roman"/>
                <w:lang w:eastAsia="ru-RU" w:bidi="ar-SA"/>
              </w:rPr>
              <w:t>ул.г</w:t>
            </w:r>
            <w:proofErr w:type="gramStart"/>
            <w:r>
              <w:rPr>
                <w:rFonts w:eastAsia="Times New Roman" w:cs="Times New Roman"/>
                <w:lang w:eastAsia="ru-RU" w:bidi="ar-SA"/>
              </w:rPr>
              <w:t>.Х</w:t>
            </w:r>
            <w:proofErr w:type="gramEnd"/>
            <w:r>
              <w:rPr>
                <w:rFonts w:eastAsia="Times New Roman" w:cs="Times New Roman"/>
                <w:lang w:eastAsia="ru-RU" w:bidi="ar-SA"/>
              </w:rPr>
              <w:t>лебникова</w:t>
            </w:r>
            <w:proofErr w:type="spellEnd"/>
            <w:r>
              <w:rPr>
                <w:rFonts w:eastAsia="Times New Roman" w:cs="Times New Roman"/>
                <w:lang w:eastAsia="ru-RU" w:bidi="ar-SA"/>
              </w:rPr>
              <w:t>, д.32</w:t>
            </w:r>
          </w:p>
        </w:tc>
      </w:tr>
      <w:tr w:rsidR="006A5BAE" w:rsidRPr="00EB703C" w:rsidTr="0019730D">
        <w:trPr>
          <w:trHeight w:val="430"/>
        </w:trPr>
        <w:tc>
          <w:tcPr>
            <w:tcW w:w="242" w:type="pct"/>
            <w:tcBorders>
              <w:left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EB703C">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59134F" w:rsidP="0019730D">
            <w:pPr>
              <w:keepNext/>
              <w:keepLines/>
              <w:widowControl/>
              <w:spacing w:after="0" w:line="240" w:lineRule="auto"/>
              <w:rPr>
                <w:rFonts w:cs="Times New Roman"/>
                <w:highlight w:val="yellow"/>
              </w:rPr>
            </w:pPr>
            <w:r>
              <w:rPr>
                <w:rFonts w:eastAsia="Times New Roman"/>
              </w:rPr>
              <w:t>school36@ivedu.ru</w:t>
            </w:r>
            <w:r w:rsidRPr="00EB703C">
              <w:rPr>
                <w:rFonts w:cs="Times New Roman"/>
                <w:highlight w:val="yellow"/>
              </w:rPr>
              <w:t xml:space="preserve"> </w:t>
            </w:r>
          </w:p>
        </w:tc>
      </w:tr>
      <w:tr w:rsidR="006A5BAE" w:rsidRPr="00EB703C" w:rsidTr="0019730D">
        <w:trPr>
          <w:trHeight w:val="437"/>
        </w:trPr>
        <w:tc>
          <w:tcPr>
            <w:tcW w:w="242" w:type="pct"/>
            <w:tcBorders>
              <w:left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EB703C">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F04637" w:rsidRPr="00EB703C" w:rsidRDefault="0059134F" w:rsidP="00F04637">
            <w:pPr>
              <w:widowControl/>
              <w:suppressAutoHyphens w:val="0"/>
              <w:spacing w:after="0" w:line="240" w:lineRule="auto"/>
              <w:rPr>
                <w:rFonts w:eastAsia="Times New Roman" w:cs="Times New Roman"/>
                <w:lang w:eastAsia="ru-RU" w:bidi="ar-SA"/>
              </w:rPr>
            </w:pPr>
            <w:r>
              <w:rPr>
                <w:rFonts w:eastAsia="Times New Roman"/>
              </w:rPr>
              <w:t>(4932) 23 63 36</w:t>
            </w:r>
          </w:p>
          <w:p w:rsidR="006A5BAE" w:rsidRPr="00EB703C" w:rsidRDefault="006A5BAE" w:rsidP="0019730D">
            <w:pPr>
              <w:keepNext/>
              <w:keepLines/>
              <w:widowControl/>
              <w:spacing w:after="0" w:line="240" w:lineRule="auto"/>
              <w:rPr>
                <w:rFonts w:cs="Times New Roman"/>
              </w:rPr>
            </w:pPr>
          </w:p>
        </w:tc>
      </w:tr>
      <w:tr w:rsidR="006A5BAE" w:rsidRPr="00EB703C" w:rsidTr="00EC3CE0">
        <w:trPr>
          <w:trHeight w:val="509"/>
        </w:trPr>
        <w:tc>
          <w:tcPr>
            <w:tcW w:w="242" w:type="pct"/>
            <w:tcBorders>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EB703C">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2800F2" w:rsidP="00D34BEB">
            <w:pPr>
              <w:keepNext/>
              <w:keepLines/>
              <w:widowControl/>
              <w:spacing w:after="0" w:line="240" w:lineRule="auto"/>
              <w:rPr>
                <w:rFonts w:cs="Times New Roman"/>
              </w:rPr>
            </w:pPr>
            <w:proofErr w:type="spellStart"/>
            <w:r>
              <w:rPr>
                <w:rFonts w:eastAsia="Times New Roman"/>
              </w:rPr>
              <w:t>Купоржанов</w:t>
            </w:r>
            <w:proofErr w:type="spellEnd"/>
            <w:r>
              <w:rPr>
                <w:rFonts w:eastAsia="Times New Roman"/>
              </w:rPr>
              <w:t xml:space="preserve"> Николай Владимирович</w:t>
            </w:r>
          </w:p>
        </w:tc>
      </w:tr>
      <w:tr w:rsidR="006A5BAE" w:rsidRPr="00EB703C"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EB703C">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2800F2" w:rsidP="0019730D">
            <w:pPr>
              <w:spacing w:after="0" w:line="240" w:lineRule="auto"/>
              <w:rPr>
                <w:rFonts w:cs="Times New Roman"/>
              </w:rPr>
            </w:pPr>
            <w:proofErr w:type="spellStart"/>
            <w:r>
              <w:rPr>
                <w:rFonts w:eastAsia="Calibri"/>
                <w:lang w:eastAsia="en-US"/>
              </w:rPr>
              <w:t>Земерова</w:t>
            </w:r>
            <w:proofErr w:type="spellEnd"/>
            <w:r>
              <w:rPr>
                <w:rFonts w:eastAsia="Calibri"/>
                <w:lang w:eastAsia="en-US"/>
              </w:rPr>
              <w:t xml:space="preserve"> Антонина Георгиевна</w:t>
            </w:r>
          </w:p>
        </w:tc>
      </w:tr>
      <w:tr w:rsidR="006A5BAE" w:rsidRPr="00EB703C"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spacing w:after="0" w:line="240" w:lineRule="auto"/>
              <w:ind w:left="-22" w:right="-57"/>
              <w:rPr>
                <w:rFonts w:cs="Times New Roman"/>
              </w:rPr>
            </w:pPr>
            <w:r w:rsidRPr="00EB703C">
              <w:rPr>
                <w:rFonts w:cs="Times New Roman"/>
              </w:rPr>
              <w:t>Уполномоченный</w:t>
            </w:r>
          </w:p>
          <w:p w:rsidR="006A5BAE" w:rsidRPr="00EB703C" w:rsidRDefault="006A5BAE" w:rsidP="005B6971">
            <w:pPr>
              <w:keepNext/>
              <w:keepLines/>
              <w:widowControl/>
              <w:suppressLineNumbers/>
              <w:spacing w:after="0" w:line="240" w:lineRule="auto"/>
              <w:ind w:left="-22" w:right="-57"/>
              <w:rPr>
                <w:rFonts w:cs="Times New Roman"/>
              </w:rPr>
            </w:pPr>
            <w:r w:rsidRPr="00EB703C">
              <w:rPr>
                <w:rFonts w:cs="Times New Roman"/>
              </w:rPr>
              <w:t xml:space="preserve">орган, в соответствии со статьей 26 </w:t>
            </w:r>
            <w:r w:rsidRPr="00EB703C">
              <w:rPr>
                <w:rFonts w:eastAsia="Calibri" w:cs="Times New Roman"/>
                <w:color w:val="000000"/>
                <w:lang w:eastAsia="en-US"/>
              </w:rPr>
              <w:t xml:space="preserve">Закона № 44-ФЗ </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Администрация города Иванова в лице управления муниципального заказа.</w:t>
            </w:r>
          </w:p>
          <w:p w:rsidR="006A5BAE" w:rsidRPr="00EB703C"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color w:val="000000"/>
                <w:lang w:eastAsia="ru-RU" w:bidi="ar-SA"/>
              </w:rPr>
              <w:t xml:space="preserve">Место нахождения, почтовый адрес: РФ, </w:t>
            </w:r>
            <w:r w:rsidRPr="00EB703C">
              <w:rPr>
                <w:rFonts w:eastAsia="Times New Roman" w:cs="Times New Roman"/>
                <w:lang w:eastAsia="ru-RU" w:bidi="ar-SA"/>
              </w:rPr>
              <w:t>153000, Ивановская обл., г. Ив</w:t>
            </w:r>
            <w:r w:rsidR="00921D28" w:rsidRPr="00EB703C">
              <w:rPr>
                <w:rFonts w:eastAsia="Times New Roman" w:cs="Times New Roman"/>
                <w:lang w:eastAsia="ru-RU" w:bidi="ar-SA"/>
              </w:rPr>
              <w:t>аново, пл. Революции, д. 6, к. 5</w:t>
            </w:r>
            <w:r w:rsidR="00F04637" w:rsidRPr="00EB703C">
              <w:rPr>
                <w:rFonts w:eastAsia="Times New Roman" w:cs="Times New Roman"/>
                <w:lang w:eastAsia="ru-RU" w:bidi="ar-SA"/>
              </w:rPr>
              <w:t>19</w:t>
            </w:r>
            <w:r w:rsidRPr="00EB703C">
              <w:rPr>
                <w:rFonts w:eastAsia="Times New Roman" w:cs="Times New Roman"/>
                <w:lang w:eastAsia="ru-RU" w:bidi="ar-SA"/>
              </w:rPr>
              <w:t>.</w:t>
            </w:r>
          </w:p>
          <w:p w:rsidR="006A5BAE" w:rsidRPr="00EB703C"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EB703C">
              <w:rPr>
                <w:rFonts w:eastAsia="Times New Roman" w:cs="Times New Roman"/>
                <w:color w:val="000000"/>
                <w:lang w:eastAsia="ru-RU" w:bidi="ar-SA"/>
              </w:rPr>
              <w:t>Адрес электронной почты:</w:t>
            </w:r>
            <w:r w:rsidRPr="00EB703C">
              <w:rPr>
                <w:rFonts w:eastAsia="Times New Roman" w:cs="Times New Roman"/>
                <w:lang w:eastAsia="ru-RU" w:bidi="ar-SA"/>
              </w:rPr>
              <w:t xml:space="preserve"> </w:t>
            </w:r>
            <w:hyperlink r:id="rId23" w:history="1">
              <w:r w:rsidRPr="00EB703C">
                <w:rPr>
                  <w:rFonts w:eastAsia="Times New Roman" w:cs="Times New Roman"/>
                  <w:lang w:val="en-US" w:eastAsia="ru-RU" w:bidi="ar-SA"/>
                </w:rPr>
                <w:t>mz</w:t>
              </w:r>
              <w:r w:rsidRPr="00EB703C">
                <w:rPr>
                  <w:rFonts w:eastAsia="Times New Roman" w:cs="Times New Roman"/>
                  <w:lang w:eastAsia="ru-RU" w:bidi="ar-SA"/>
                </w:rPr>
                <w:t>-</w:t>
              </w:r>
              <w:r w:rsidRPr="00EB703C">
                <w:rPr>
                  <w:rFonts w:eastAsia="Times New Roman" w:cs="Times New Roman"/>
                  <w:lang w:val="en-US" w:eastAsia="ru-RU" w:bidi="ar-SA"/>
                </w:rPr>
                <w:t>kon</w:t>
              </w:r>
              <w:r w:rsidRPr="00EB703C">
                <w:rPr>
                  <w:rFonts w:eastAsia="Times New Roman" w:cs="Times New Roman"/>
                  <w:lang w:eastAsia="ru-RU" w:bidi="ar-SA"/>
                </w:rPr>
                <w:t>@</w:t>
              </w:r>
              <w:r w:rsidRPr="00EB703C">
                <w:rPr>
                  <w:rFonts w:eastAsia="Times New Roman" w:cs="Times New Roman"/>
                  <w:lang w:val="en-US" w:eastAsia="ru-RU" w:bidi="ar-SA"/>
                </w:rPr>
                <w:t>ivgoradm</w:t>
              </w:r>
              <w:r w:rsidRPr="00EB703C">
                <w:rPr>
                  <w:rFonts w:eastAsia="Times New Roman" w:cs="Times New Roman"/>
                  <w:lang w:eastAsia="ru-RU" w:bidi="ar-SA"/>
                </w:rPr>
                <w:t>.</w:t>
              </w:r>
              <w:proofErr w:type="spellStart"/>
              <w:r w:rsidRPr="00EB703C">
                <w:rPr>
                  <w:rFonts w:eastAsia="Times New Roman" w:cs="Times New Roman"/>
                  <w:lang w:val="en-US" w:eastAsia="ru-RU" w:bidi="ar-SA"/>
                </w:rPr>
                <w:t>ru</w:t>
              </w:r>
              <w:proofErr w:type="spellEnd"/>
            </w:hyperlink>
          </w:p>
        </w:tc>
      </w:tr>
      <w:tr w:rsidR="006A5BAE" w:rsidRPr="00EB703C"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Пункт</w:t>
            </w:r>
          </w:p>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spacing w:after="0" w:line="240" w:lineRule="auto"/>
              <w:ind w:left="-22" w:right="-108"/>
              <w:rPr>
                <w:rFonts w:cs="Times New Roman"/>
              </w:rPr>
            </w:pPr>
            <w:r w:rsidRPr="00EB703C">
              <w:rPr>
                <w:rFonts w:cs="Times New Roman"/>
              </w:rPr>
              <w:t>Адрес электронной площадки в информационно-телекоммуникационной 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www.rts-tender.ru</w:t>
            </w:r>
          </w:p>
        </w:tc>
      </w:tr>
      <w:tr w:rsidR="006A5BAE" w:rsidRPr="00EB703C"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widowControl/>
              <w:spacing w:after="0" w:line="240" w:lineRule="auto"/>
              <w:ind w:left="-22"/>
              <w:jc w:val="both"/>
              <w:outlineLvl w:val="0"/>
              <w:rPr>
                <w:rFonts w:cs="Times New Roman"/>
              </w:rPr>
            </w:pPr>
            <w:r w:rsidRPr="00EB703C">
              <w:rPr>
                <w:rFonts w:cs="Times New Roman"/>
              </w:rP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Электронный аукцион</w:t>
            </w:r>
          </w:p>
        </w:tc>
      </w:tr>
      <w:tr w:rsidR="006A5BAE" w:rsidRPr="00EB703C" w:rsidTr="00220DA8">
        <w:trPr>
          <w:trHeight w:val="416"/>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spacing w:after="0" w:line="240" w:lineRule="auto"/>
              <w:ind w:left="-22" w:right="-57"/>
              <w:rPr>
                <w:rFonts w:cs="Times New Roman"/>
              </w:rPr>
            </w:pPr>
            <w:r w:rsidRPr="00EB703C">
              <w:rPr>
                <w:rFonts w:cs="Times New Roman"/>
              </w:rP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921D28" w:rsidRPr="00EB703C" w:rsidRDefault="00921D28" w:rsidP="00921D28">
            <w:pPr>
              <w:keepNext/>
              <w:keepLines/>
              <w:widowControl/>
              <w:suppressAutoHyphens w:val="0"/>
              <w:autoSpaceDE w:val="0"/>
              <w:autoSpaceDN w:val="0"/>
              <w:adjustRightInd w:val="0"/>
              <w:spacing w:after="0" w:line="240" w:lineRule="auto"/>
              <w:jc w:val="both"/>
              <w:rPr>
                <w:rFonts w:eastAsia="Calibri" w:cs="Times New Roman"/>
                <w:i/>
                <w:lang w:eastAsia="en-US" w:bidi="ar-SA"/>
              </w:rPr>
            </w:pPr>
            <w:r w:rsidRPr="00EB703C">
              <w:rPr>
                <w:rFonts w:eastAsia="Calibri" w:cs="Times New Roman"/>
                <w:i/>
                <w:lang w:eastAsia="en-US" w:bidi="ar-SA"/>
              </w:rPr>
              <w:t>Для субъектов малого предпринимательства, социально ориентированных некоммерческих организаций.</w:t>
            </w:r>
          </w:p>
          <w:p w:rsidR="0015191D" w:rsidRDefault="0015191D" w:rsidP="003E3D4F">
            <w:pPr>
              <w:spacing w:after="0" w:line="240" w:lineRule="auto"/>
              <w:jc w:val="both"/>
              <w:rPr>
                <w:rFonts w:eastAsia="Calibri"/>
                <w:lang w:eastAsia="en-US"/>
              </w:rPr>
            </w:pPr>
            <w:r w:rsidRPr="00E35715">
              <w:rPr>
                <w:rFonts w:eastAsia="Calibri"/>
                <w:lang w:eastAsia="en-US"/>
              </w:rPr>
              <w:t>Ремонт пищеблока школьной столовой МБОУО гимназия №36</w:t>
            </w:r>
            <w:r>
              <w:rPr>
                <w:rFonts w:eastAsia="Calibri"/>
                <w:lang w:eastAsia="en-US"/>
              </w:rPr>
              <w:t>.</w:t>
            </w:r>
          </w:p>
          <w:p w:rsidR="006A5BAE" w:rsidRPr="00EB703C" w:rsidRDefault="006A5BAE" w:rsidP="003E3D4F">
            <w:pPr>
              <w:spacing w:after="0" w:line="240" w:lineRule="auto"/>
              <w:jc w:val="both"/>
              <w:rPr>
                <w:rFonts w:cs="Times New Roman"/>
              </w:rPr>
            </w:pPr>
            <w:r w:rsidRPr="00EB703C">
              <w:rPr>
                <w:rFonts w:cs="Times New Roman"/>
              </w:rPr>
              <w:t xml:space="preserve">Описание объекта закупки в соответствии с частью </w:t>
            </w:r>
            <w:r w:rsidRPr="00EB703C">
              <w:rPr>
                <w:rFonts w:cs="Times New Roman"/>
                <w:lang w:val="en-US"/>
              </w:rPr>
              <w:t>III</w:t>
            </w:r>
            <w:r w:rsidRPr="00EB703C">
              <w:rPr>
                <w:rFonts w:cs="Times New Roman"/>
              </w:rPr>
              <w:t xml:space="preserve"> «</w:t>
            </w:r>
            <w:r w:rsidRPr="00EB703C">
              <w:rPr>
                <w:rFonts w:cs="Times New Roman"/>
                <w:color w:val="000000"/>
              </w:rPr>
              <w:t>Описание объекта закупки</w:t>
            </w:r>
            <w:r w:rsidRPr="00EB703C">
              <w:rPr>
                <w:rFonts w:cs="Times New Roman"/>
              </w:rPr>
              <w:t>» документации об электронном аукционе</w:t>
            </w:r>
          </w:p>
        </w:tc>
      </w:tr>
      <w:tr w:rsidR="006A5BAE" w:rsidRPr="00EB703C"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Пункт</w:t>
            </w:r>
          </w:p>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LineNumbers/>
              <w:spacing w:after="0" w:line="240" w:lineRule="auto"/>
              <w:ind w:left="-22" w:right="-57"/>
              <w:rPr>
                <w:rFonts w:cs="Times New Roman"/>
              </w:rPr>
            </w:pPr>
            <w:r w:rsidRPr="00EB703C">
              <w:rPr>
                <w:rFonts w:cs="Times New Roman"/>
              </w:rPr>
              <w:t>Условия 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Pr="00EB703C" w:rsidRDefault="000E721E" w:rsidP="000E721E">
            <w:pPr>
              <w:keepNext/>
              <w:keepLines/>
              <w:widowControl/>
              <w:spacing w:after="0" w:line="240" w:lineRule="auto"/>
              <w:jc w:val="both"/>
              <w:rPr>
                <w:rFonts w:cs="Times New Roman"/>
              </w:rPr>
            </w:pPr>
            <w:r w:rsidRPr="00EB703C">
              <w:rPr>
                <w:rFonts w:cs="Times New Roman"/>
              </w:rPr>
              <w:t>Работы должны быть выполнены в соответствии с</w:t>
            </w:r>
            <w:r w:rsidR="00EB703C">
              <w:rPr>
                <w:rFonts w:cs="Times New Roman"/>
              </w:rPr>
              <w:t xml:space="preserve"> </w:t>
            </w:r>
            <w:r w:rsidRPr="00EB703C">
              <w:rPr>
                <w:rFonts w:cs="Times New Roman"/>
              </w:rPr>
              <w:t>проектом контракта</w:t>
            </w:r>
            <w:r w:rsidR="00501BE5" w:rsidRPr="00EB703C">
              <w:rPr>
                <w:rFonts w:cs="Times New Roman"/>
              </w:rPr>
              <w:t xml:space="preserve"> </w:t>
            </w:r>
            <w:r w:rsidRPr="00EB703C">
              <w:rPr>
                <w:rFonts w:cs="Times New Roman"/>
              </w:rPr>
              <w:t xml:space="preserve">и условиями, указанными в части ІІІ «Описание объекта закупки» документации об </w:t>
            </w:r>
            <w:r w:rsidR="001D3180" w:rsidRPr="00EB703C">
              <w:rPr>
                <w:rFonts w:cs="Times New Roman"/>
              </w:rPr>
              <w:t>электронно</w:t>
            </w:r>
            <w:r w:rsidRPr="00EB703C">
              <w:rPr>
                <w:rFonts w:cs="Times New Roman"/>
              </w:rPr>
              <w:t>м аукционе.</w:t>
            </w:r>
          </w:p>
          <w:p w:rsidR="006A5BAE" w:rsidRPr="00EB703C" w:rsidRDefault="006A5BAE" w:rsidP="00EB703C">
            <w:pPr>
              <w:shd w:val="clear" w:color="auto" w:fill="FFFFFF"/>
              <w:tabs>
                <w:tab w:val="left" w:pos="509"/>
              </w:tabs>
              <w:suppressAutoHyphens w:val="0"/>
              <w:autoSpaceDE w:val="0"/>
              <w:autoSpaceDN w:val="0"/>
              <w:adjustRightInd w:val="0"/>
              <w:spacing w:after="0" w:line="240" w:lineRule="auto"/>
              <w:jc w:val="both"/>
              <w:rPr>
                <w:rFonts w:eastAsia="Times New Roman" w:cs="Times New Roman"/>
                <w:i/>
                <w:lang w:eastAsia="ru-RU"/>
              </w:rPr>
            </w:pPr>
            <w:r w:rsidRPr="00EB703C">
              <w:rPr>
                <w:rFonts w:cs="Times New Roman"/>
                <w:b/>
                <w:i/>
              </w:rPr>
              <w:t>Примечание.</w:t>
            </w:r>
            <w:r w:rsidRPr="00EB703C">
              <w:rPr>
                <w:rFonts w:cs="Times New Roman"/>
                <w:i/>
              </w:rPr>
              <w:t xml:space="preserve"> </w:t>
            </w:r>
            <w:r w:rsidR="00AA3174" w:rsidRPr="00EB703C">
              <w:rPr>
                <w:rFonts w:eastAsia="Times New Roman" w:cs="Times New Roman"/>
                <w:i/>
              </w:rPr>
              <w:t xml:space="preserve"> Потенциальный участник закупки </w:t>
            </w:r>
            <w:r w:rsidR="000E28F3" w:rsidRPr="00EB703C">
              <w:rPr>
                <w:rFonts w:eastAsia="Times New Roman" w:cs="Times New Roman"/>
              </w:rPr>
              <w:t xml:space="preserve"> </w:t>
            </w:r>
            <w:r w:rsidR="000E28F3" w:rsidRPr="00EB703C">
              <w:rPr>
                <w:rFonts w:eastAsia="Times New Roman" w:cs="Times New Roman"/>
                <w:i/>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w:t>
            </w:r>
            <w:r w:rsidR="00EB703C">
              <w:rPr>
                <w:rFonts w:eastAsia="Times New Roman" w:cs="Times New Roman"/>
                <w:i/>
              </w:rPr>
              <w:t>о сметной документацией</w:t>
            </w:r>
            <w:r w:rsidR="000E28F3" w:rsidRPr="00EB703C">
              <w:rPr>
                <w:rFonts w:eastAsia="Times New Roman" w:cs="Times New Roman"/>
                <w:i/>
              </w:rPr>
              <w:t xml:space="preserve">, несет Подрядчик. </w:t>
            </w:r>
            <w:proofErr w:type="gramStart"/>
            <w:r w:rsidR="000E28F3" w:rsidRPr="00EB703C">
              <w:rPr>
                <w:rFonts w:eastAsia="Times New Roman" w:cs="Times New Roman"/>
                <w:i/>
              </w:rPr>
              <w:t xml:space="preserve">В этом случае все последующие претензии Подрядчиком к </w:t>
            </w:r>
            <w:r w:rsidR="00EB703C">
              <w:rPr>
                <w:rFonts w:eastAsia="Times New Roman" w:cs="Times New Roman"/>
                <w:i/>
              </w:rPr>
              <w:t xml:space="preserve">сметной </w:t>
            </w:r>
            <w:proofErr w:type="spellStart"/>
            <w:r w:rsidR="00EB703C">
              <w:rPr>
                <w:rFonts w:eastAsia="Times New Roman" w:cs="Times New Roman"/>
                <w:i/>
              </w:rPr>
              <w:t>документаци</w:t>
            </w:r>
            <w:proofErr w:type="spellEnd"/>
            <w:r w:rsidR="000E28F3" w:rsidRPr="00EB703C">
              <w:rPr>
                <w:rFonts w:eastAsia="Times New Roman" w:cs="Times New Roman"/>
                <w:i/>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roofErr w:type="gramEnd"/>
          </w:p>
        </w:tc>
      </w:tr>
      <w:tr w:rsidR="006A5BAE" w:rsidRPr="00EB703C"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FE7515" w:rsidP="005B6971">
            <w:pPr>
              <w:keepNext/>
              <w:keepLines/>
              <w:widowControl/>
              <w:suppressLineNumbers/>
              <w:spacing w:after="0" w:line="240" w:lineRule="auto"/>
              <w:ind w:left="-22" w:right="-57"/>
              <w:rPr>
                <w:rFonts w:cs="Times New Roman"/>
              </w:rPr>
            </w:pPr>
            <w:r w:rsidRPr="00EB703C">
              <w:rPr>
                <w:rFonts w:cs="Times New Roman"/>
              </w:rPr>
              <w:t>М</w:t>
            </w:r>
            <w:r w:rsidR="006A5BAE" w:rsidRPr="00EB703C">
              <w:rPr>
                <w:rFonts w:cs="Times New Roman"/>
              </w:rPr>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EC552D" w:rsidP="00921D28">
            <w:pPr>
              <w:widowControl/>
              <w:tabs>
                <w:tab w:val="left" w:pos="540"/>
              </w:tabs>
              <w:spacing w:after="0" w:line="240" w:lineRule="auto"/>
              <w:jc w:val="both"/>
              <w:rPr>
                <w:rFonts w:eastAsia="Times New Roman" w:cs="Times New Roman"/>
                <w:b/>
                <w:color w:val="000000"/>
                <w:lang w:eastAsia="ar-SA" w:bidi="ar-SA"/>
              </w:rPr>
            </w:pPr>
            <w:r w:rsidRPr="00825CC0">
              <w:rPr>
                <w:rFonts w:eastAsia="Calibri"/>
                <w:lang w:eastAsia="en-US"/>
              </w:rPr>
              <w:t>1530</w:t>
            </w:r>
            <w:r>
              <w:rPr>
                <w:rFonts w:eastAsia="Calibri"/>
                <w:lang w:eastAsia="en-US"/>
              </w:rPr>
              <w:t>48</w:t>
            </w:r>
            <w:r w:rsidRPr="00825CC0">
              <w:rPr>
                <w:rFonts w:eastAsia="Calibri"/>
                <w:lang w:eastAsia="en-US"/>
              </w:rPr>
              <w:t xml:space="preserve">, г. Иваново, </w:t>
            </w:r>
            <w:r>
              <w:rPr>
                <w:rFonts w:eastAsia="Calibri"/>
                <w:lang w:eastAsia="en-US"/>
              </w:rPr>
              <w:t xml:space="preserve">ул. Генерала Хлебникова, д.32  </w:t>
            </w:r>
            <w:r w:rsidRPr="00825CC0">
              <w:rPr>
                <w:rFonts w:eastAsia="Calibri"/>
                <w:lang w:eastAsia="en-US"/>
              </w:rPr>
              <w:t xml:space="preserve">Муниципальное бюджетное образовательное учреждение общеобразовательная </w:t>
            </w:r>
            <w:r>
              <w:rPr>
                <w:rFonts w:eastAsia="Calibri"/>
                <w:lang w:eastAsia="en-US"/>
              </w:rPr>
              <w:t>гимназия № 36</w:t>
            </w:r>
          </w:p>
        </w:tc>
      </w:tr>
      <w:tr w:rsidR="00377A9D" w:rsidRPr="00EB703C" w:rsidTr="00DA406B">
        <w:trPr>
          <w:trHeight w:val="715"/>
        </w:trPr>
        <w:tc>
          <w:tcPr>
            <w:tcW w:w="242" w:type="pct"/>
            <w:tcBorders>
              <w:top w:val="single" w:sz="4" w:space="0" w:color="auto"/>
              <w:left w:val="single" w:sz="4" w:space="0" w:color="auto"/>
              <w:bottom w:val="single" w:sz="4" w:space="0" w:color="auto"/>
              <w:right w:val="single" w:sz="4" w:space="0" w:color="auto"/>
            </w:tcBorders>
          </w:tcPr>
          <w:p w:rsidR="00377A9D" w:rsidRPr="00EB703C"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377A9D" w:rsidRPr="00EB703C" w:rsidRDefault="00377A9D"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377A9D" w:rsidRPr="00EB703C" w:rsidRDefault="00377A9D" w:rsidP="005B6971">
            <w:pPr>
              <w:keepNext/>
              <w:keepLines/>
              <w:widowControl/>
              <w:suppressLineNumbers/>
              <w:spacing w:after="0" w:line="240" w:lineRule="auto"/>
              <w:ind w:left="-22" w:right="-57"/>
              <w:rPr>
                <w:rFonts w:cs="Times New Roman"/>
              </w:rPr>
            </w:pPr>
            <w:r w:rsidRPr="00EB703C">
              <w:rPr>
                <w:rFonts w:cs="Times New Roman"/>
              </w:rPr>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Pr="00EB703C" w:rsidRDefault="00C11612" w:rsidP="00EC552D">
            <w:pPr>
              <w:spacing w:after="0" w:line="240" w:lineRule="auto"/>
              <w:jc w:val="both"/>
              <w:rPr>
                <w:rFonts w:cs="Times New Roman"/>
              </w:rPr>
            </w:pPr>
            <w:r w:rsidRPr="00EB703C">
              <w:rPr>
                <w:rFonts w:eastAsia="Calibri" w:cs="Times New Roman"/>
                <w:lang w:eastAsia="en-US"/>
              </w:rPr>
              <w:t xml:space="preserve">С момента заключения контракта до </w:t>
            </w:r>
            <w:r w:rsidR="00EC552D" w:rsidRPr="0042517D">
              <w:rPr>
                <w:color w:val="000000"/>
              </w:rPr>
              <w:t xml:space="preserve">20.07.2015 </w:t>
            </w:r>
          </w:p>
        </w:tc>
      </w:tr>
      <w:tr w:rsidR="006A5BAE" w:rsidRPr="00EB703C" w:rsidTr="00EC3CE0">
        <w:trPr>
          <w:trHeight w:val="186"/>
        </w:trPr>
        <w:tc>
          <w:tcPr>
            <w:tcW w:w="242" w:type="pct"/>
            <w:vMerge w:val="restart"/>
            <w:tcBorders>
              <w:top w:val="single" w:sz="4" w:space="0" w:color="auto"/>
              <w:left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EB703C">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EB703C" w:rsidRDefault="00EC552D" w:rsidP="00EC552D">
            <w:pPr>
              <w:widowControl/>
              <w:suppressAutoHyphens w:val="0"/>
              <w:spacing w:after="0" w:line="240" w:lineRule="auto"/>
              <w:rPr>
                <w:rFonts w:eastAsia="Times New Roman" w:cs="Times New Roman"/>
                <w:lang w:eastAsia="ru-RU" w:bidi="ar-SA"/>
              </w:rPr>
            </w:pPr>
            <w:r>
              <w:rPr>
                <w:rFonts w:eastAsia="Calibri"/>
                <w:lang w:eastAsia="en-US"/>
              </w:rPr>
              <w:t xml:space="preserve">871 894,00 </w:t>
            </w:r>
            <w:r w:rsidR="006A5BAE" w:rsidRPr="00EB703C">
              <w:rPr>
                <w:rFonts w:cs="Times New Roman"/>
              </w:rPr>
              <w:t>руб.</w:t>
            </w:r>
          </w:p>
        </w:tc>
      </w:tr>
      <w:tr w:rsidR="00377A9D" w:rsidRPr="00EB703C" w:rsidTr="00C11612">
        <w:trPr>
          <w:trHeight w:val="1729"/>
        </w:trPr>
        <w:tc>
          <w:tcPr>
            <w:tcW w:w="242" w:type="pct"/>
            <w:vMerge/>
            <w:tcBorders>
              <w:left w:val="single" w:sz="4" w:space="0" w:color="auto"/>
              <w:bottom w:val="single" w:sz="4" w:space="0" w:color="auto"/>
              <w:right w:val="single" w:sz="4" w:space="0" w:color="auto"/>
            </w:tcBorders>
          </w:tcPr>
          <w:p w:rsidR="00377A9D" w:rsidRPr="00EB703C"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377A9D" w:rsidRPr="00EB703C" w:rsidRDefault="00377A9D"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EB703C" w:rsidRDefault="00377A9D"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EB703C">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377A9D" w:rsidRPr="00EB703C" w:rsidRDefault="00220DA8" w:rsidP="002F7D0D">
            <w:pPr>
              <w:spacing w:after="0" w:line="240" w:lineRule="auto"/>
              <w:jc w:val="both"/>
              <w:rPr>
                <w:rFonts w:cs="Times New Roman"/>
              </w:rPr>
            </w:pPr>
            <w:r w:rsidRPr="00EB703C">
              <w:rPr>
                <w:rFonts w:eastAsia="Times New Roman" w:cs="Times New Roman"/>
              </w:rPr>
              <w:t xml:space="preserve">Начальная (максимальная) цена контракта определена посредством применения </w:t>
            </w:r>
            <w:r w:rsidR="002F7D0D" w:rsidRPr="00EB703C">
              <w:rPr>
                <w:rFonts w:eastAsia="Times New Roman" w:cs="Times New Roman"/>
              </w:rPr>
              <w:t xml:space="preserve">проектно-сметного </w:t>
            </w:r>
            <w:r w:rsidRPr="00EB703C">
              <w:rPr>
                <w:rFonts w:eastAsia="Times New Roman" w:cs="Times New Roman"/>
              </w:rPr>
              <w:t xml:space="preserve">метода (статья 22 Федерального закона от 05.04.2013 № 44-ФЗ) в соответствии с локальным сметным расчетом </w:t>
            </w:r>
            <w:r w:rsidR="002F7D0D" w:rsidRPr="00EB703C">
              <w:rPr>
                <w:rFonts w:eastAsia="Times New Roman" w:cs="Times New Roman"/>
              </w:rPr>
              <w:t>(Приложение № 1</w:t>
            </w:r>
            <w:r w:rsidRPr="00EB703C">
              <w:rPr>
                <w:rFonts w:eastAsia="Times New Roman" w:cs="Times New Roman"/>
              </w:rPr>
              <w:t xml:space="preserve"> к проекту муниципального контракта).</w:t>
            </w:r>
          </w:p>
        </w:tc>
      </w:tr>
      <w:tr w:rsidR="006A5BAE" w:rsidRPr="00EB703C" w:rsidTr="00EC3CE0">
        <w:trPr>
          <w:trHeight w:val="186"/>
        </w:trPr>
        <w:tc>
          <w:tcPr>
            <w:tcW w:w="242" w:type="pct"/>
            <w:tcBorders>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AutoHyphens w:val="0"/>
              <w:spacing w:after="0" w:line="240" w:lineRule="auto"/>
              <w:ind w:left="-22"/>
              <w:rPr>
                <w:rFonts w:eastAsia="Times New Roman" w:cs="Times New Roman"/>
                <w:lang w:eastAsia="ru-RU" w:bidi="ar-SA"/>
              </w:rPr>
            </w:pPr>
            <w:r w:rsidRPr="00EB703C">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EB703C" w:rsidRDefault="006A5BAE" w:rsidP="0019730D">
            <w:pPr>
              <w:spacing w:after="0" w:line="240" w:lineRule="auto"/>
              <w:jc w:val="both"/>
              <w:rPr>
                <w:rFonts w:eastAsia="Times New Roman" w:cs="Times New Roman"/>
              </w:rPr>
            </w:pPr>
            <w:r w:rsidRPr="00EB703C">
              <w:rPr>
                <w:rFonts w:eastAsia="Times New Roman" w:cs="Times New Roman"/>
                <w:lang w:eastAsia="ru-RU" w:bidi="ar-SA"/>
              </w:rPr>
              <w:t>Бюджет города Иванова</w:t>
            </w:r>
          </w:p>
        </w:tc>
      </w:tr>
      <w:tr w:rsidR="006A5BAE" w:rsidRPr="00EB703C"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widowControl/>
              <w:spacing w:after="0" w:line="240" w:lineRule="auto"/>
              <w:ind w:left="-22"/>
              <w:jc w:val="both"/>
              <w:rPr>
                <w:rFonts w:cs="Times New Roman"/>
              </w:rPr>
            </w:pPr>
            <w:r w:rsidRPr="00EB703C">
              <w:rPr>
                <w:rFonts w:cs="Times New Roman"/>
              </w:rPr>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caps/>
                <w:lang w:eastAsia="ru-RU" w:bidi="ar-SA"/>
              </w:rPr>
              <w:t>р</w:t>
            </w:r>
            <w:r w:rsidRPr="00EB703C">
              <w:rPr>
                <w:rFonts w:eastAsia="Times New Roman" w:cs="Times New Roman"/>
                <w:lang w:eastAsia="ru-RU" w:bidi="ar-SA"/>
              </w:rPr>
              <w:t>оссийский рубль</w:t>
            </w:r>
          </w:p>
        </w:tc>
      </w:tr>
      <w:tr w:rsidR="006A5BAE" w:rsidRPr="00EB703C"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pacing w:after="0" w:line="240" w:lineRule="auto"/>
              <w:ind w:left="-22" w:right="-57"/>
              <w:rPr>
                <w:rFonts w:cs="Times New Roman"/>
              </w:rPr>
            </w:pPr>
            <w:r w:rsidRPr="00EB703C">
              <w:rPr>
                <w:rFonts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Не предусмотрен</w:t>
            </w:r>
          </w:p>
        </w:tc>
      </w:tr>
      <w:tr w:rsidR="006A5BAE" w:rsidRPr="00EB703C"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w:t>
            </w:r>
            <w:r w:rsidRPr="00EB703C">
              <w:rPr>
                <w:rFonts w:eastAsia="Times New Roman" w:cs="Times New Roman"/>
                <w:lang w:eastAsia="ru-RU" w:bidi="ar-SA"/>
              </w:rPr>
              <w:lastRenderedPageBreak/>
              <w:t>1.5.2</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AutoHyphens w:val="0"/>
              <w:spacing w:after="0" w:line="240" w:lineRule="auto"/>
              <w:ind w:left="-22"/>
              <w:rPr>
                <w:rFonts w:eastAsia="Times New Roman" w:cs="Times New Roman"/>
                <w:lang w:eastAsia="ru-RU" w:bidi="ar-SA"/>
              </w:rPr>
            </w:pPr>
            <w:r w:rsidRPr="00EB703C">
              <w:rPr>
                <w:rFonts w:eastAsia="Times New Roman" w:cs="Times New Roman"/>
                <w:lang w:eastAsia="ru-RU" w:bidi="ar-SA"/>
              </w:rPr>
              <w:lastRenderedPageBreak/>
              <w:t xml:space="preserve">Порядок </w:t>
            </w:r>
            <w:r w:rsidRPr="00EB703C">
              <w:rPr>
                <w:rFonts w:eastAsia="Times New Roman" w:cs="Times New Roman"/>
                <w:lang w:eastAsia="ru-RU" w:bidi="ar-SA"/>
              </w:rPr>
              <w:lastRenderedPageBreak/>
              <w:t>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7B0F51" w:rsidRPr="00EB703C" w:rsidRDefault="007B0F51" w:rsidP="007B0F51">
            <w:pPr>
              <w:pStyle w:val="a6"/>
              <w:spacing w:after="0" w:line="240" w:lineRule="auto"/>
              <w:jc w:val="both"/>
              <w:rPr>
                <w:rFonts w:cs="Times New Roman"/>
                <w:color w:val="000000"/>
              </w:rPr>
            </w:pPr>
            <w:r w:rsidRPr="00EB703C">
              <w:rPr>
                <w:rFonts w:cs="Times New Roman"/>
                <w:color w:val="000000"/>
              </w:rPr>
              <w:lastRenderedPageBreak/>
              <w:t xml:space="preserve">Цена контракта формируется с учетом стоимости </w:t>
            </w:r>
            <w:r w:rsidRPr="00EB703C">
              <w:rPr>
                <w:rFonts w:cs="Times New Roman"/>
                <w:color w:val="000000"/>
              </w:rPr>
              <w:lastRenderedPageBreak/>
              <w:t xml:space="preserve">работ, материалов, необходимых для их выполнения и приобретаемых Подрядчиком, транспортных, накладных расходов, </w:t>
            </w:r>
            <w:r w:rsidR="007854C1" w:rsidRPr="00EB703C">
              <w:rPr>
                <w:rFonts w:cs="Times New Roman"/>
                <w:color w:val="000000"/>
              </w:rPr>
              <w:t xml:space="preserve"> налогов, в том числе НДС</w:t>
            </w:r>
            <w:r w:rsidR="007854C1" w:rsidRPr="00EB703C">
              <w:rPr>
                <w:rStyle w:val="affe"/>
                <w:rFonts w:cs="Times New Roman"/>
                <w:color w:val="000000"/>
              </w:rPr>
              <w:footnoteReference w:customMarkFollows="1" w:id="3"/>
              <w:sym w:font="Symbol" w:char="F02A"/>
            </w:r>
            <w:r w:rsidR="007854C1" w:rsidRPr="00EB703C">
              <w:rPr>
                <w:rFonts w:cs="Times New Roman"/>
                <w:color w:val="000000"/>
              </w:rPr>
              <w:t xml:space="preserve">, </w:t>
            </w:r>
            <w:r w:rsidRPr="00EB703C">
              <w:rPr>
                <w:rFonts w:cs="Times New Roman"/>
                <w:color w:val="000000"/>
              </w:rPr>
              <w:t>сборов и иных затрат, понесенных Подрядчиком при выполнении работ.</w:t>
            </w:r>
          </w:p>
          <w:p w:rsidR="006A5BAE" w:rsidRPr="00EB703C" w:rsidRDefault="006A5BAE" w:rsidP="007B0F51">
            <w:pPr>
              <w:spacing w:after="0" w:line="240" w:lineRule="auto"/>
              <w:jc w:val="both"/>
              <w:rPr>
                <w:rFonts w:eastAsia="Times New Roman" w:cs="Times New Roman"/>
                <w:lang w:eastAsia="ru-RU" w:bidi="ar-SA"/>
              </w:rPr>
            </w:pPr>
            <w:r w:rsidRPr="00EB703C">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EB703C"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lastRenderedPageBreak/>
              <w:t>15</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 5.2.4</w:t>
            </w:r>
          </w:p>
          <w:p w:rsidR="006A5BAE" w:rsidRPr="00EB703C"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pStyle w:val="Web0"/>
              <w:keepNext/>
              <w:keepLines/>
              <w:spacing w:before="0" w:beforeAutospacing="0" w:after="0" w:afterAutospacing="0"/>
              <w:ind w:left="-22" w:right="-57"/>
            </w:pPr>
            <w:r w:rsidRPr="00EB703C">
              <w:t xml:space="preserve">Величина </w:t>
            </w:r>
          </w:p>
          <w:p w:rsidR="006A5BAE" w:rsidRPr="00EB703C" w:rsidRDefault="006A5BAE" w:rsidP="005B6971">
            <w:pPr>
              <w:pStyle w:val="Web0"/>
              <w:keepNext/>
              <w:keepLines/>
              <w:spacing w:before="0" w:beforeAutospacing="0" w:after="0" w:afterAutospacing="0"/>
              <w:ind w:left="-22" w:right="-57"/>
            </w:pPr>
            <w:r w:rsidRPr="00EB703C">
              <w:t xml:space="preserve">понижения начальной (максимальной) цены контракта </w:t>
            </w:r>
          </w:p>
          <w:p w:rsidR="006A5BAE" w:rsidRPr="00EB703C" w:rsidRDefault="006A5BAE" w:rsidP="005B6971">
            <w:pPr>
              <w:pStyle w:val="Web0"/>
              <w:keepNext/>
              <w:keepLines/>
              <w:spacing w:before="0" w:beforeAutospacing="0" w:after="0" w:afterAutospacing="0"/>
              <w:ind w:left="-22" w:right="-57"/>
            </w:pPr>
            <w:r w:rsidRPr="00EB703C">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«Шаг аукциона» составляет от 0,5 % до 5 % начальной (максимальной) цены контракта.</w:t>
            </w:r>
          </w:p>
        </w:tc>
      </w:tr>
      <w:tr w:rsidR="00377A9D" w:rsidRPr="00EB703C"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377A9D" w:rsidRPr="00EB703C" w:rsidRDefault="00377A9D" w:rsidP="00377A9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377A9D" w:rsidRPr="00EB703C" w:rsidRDefault="00377A9D" w:rsidP="00377A9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EB703C" w:rsidRDefault="00377A9D" w:rsidP="00377A9D">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EB703C">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Pr="00EB703C" w:rsidRDefault="00377A9D" w:rsidP="00377A9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Осуществляется в соответствии с требованиями Закона № 44-ФЗ.</w:t>
            </w:r>
          </w:p>
          <w:p w:rsidR="00377A9D" w:rsidRDefault="00377A9D" w:rsidP="00377A9D">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EB703C">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EB703C">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287DBB" w:rsidRPr="00EB703C" w:rsidRDefault="00287DBB" w:rsidP="00287DBB">
            <w:pPr>
              <w:suppressAutoHyphens w:val="0"/>
              <w:autoSpaceDE w:val="0"/>
              <w:autoSpaceDN w:val="0"/>
              <w:adjustRightInd w:val="0"/>
              <w:spacing w:after="0" w:line="240" w:lineRule="auto"/>
              <w:jc w:val="both"/>
              <w:rPr>
                <w:rFonts w:eastAsia="Times New Roman" w:cs="Times New Roman"/>
                <w:lang w:eastAsia="ru-RU" w:bidi="ar-SA"/>
              </w:rPr>
            </w:pPr>
            <w:r w:rsidRPr="00C51596">
              <w:rPr>
                <w:rFonts w:eastAsia="Times New Roman" w:cs="Times New Roman"/>
                <w:lang w:eastAsia="ru-RU" w:bidi="ar-SA"/>
              </w:rPr>
              <w:t xml:space="preserve">Контракт может быть изменен по соглашению Сторон при уменьшении цены контракта без изменения предусмотренных контрактом объема работ, качества работ и иных условий контракта. </w:t>
            </w:r>
          </w:p>
        </w:tc>
      </w:tr>
      <w:tr w:rsidR="00377A9D" w:rsidRPr="00EB703C" w:rsidTr="00220DA8">
        <w:trPr>
          <w:trHeight w:val="560"/>
        </w:trPr>
        <w:tc>
          <w:tcPr>
            <w:tcW w:w="242" w:type="pct"/>
            <w:tcBorders>
              <w:top w:val="single" w:sz="4" w:space="0" w:color="auto"/>
              <w:left w:val="single" w:sz="4" w:space="0" w:color="auto"/>
              <w:bottom w:val="single" w:sz="4" w:space="0" w:color="auto"/>
              <w:right w:val="single" w:sz="4" w:space="0" w:color="auto"/>
            </w:tcBorders>
          </w:tcPr>
          <w:p w:rsidR="00377A9D" w:rsidRPr="00EB703C"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377A9D" w:rsidRPr="00EB703C" w:rsidRDefault="00377A9D"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w:t>
            </w:r>
          </w:p>
          <w:p w:rsidR="00377A9D" w:rsidRPr="00EB703C" w:rsidRDefault="00377A9D"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377A9D" w:rsidRPr="00EB703C" w:rsidRDefault="00377A9D" w:rsidP="005B6971">
            <w:pPr>
              <w:pStyle w:val="Web0"/>
              <w:keepNext/>
              <w:keepLines/>
              <w:spacing w:before="0" w:beforeAutospacing="0" w:after="0" w:afterAutospacing="0"/>
              <w:ind w:left="-22" w:right="-57"/>
            </w:pPr>
            <w:r w:rsidRPr="00EB703C">
              <w:t>Порядок и срок оплаты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Pr="0033028F" w:rsidRDefault="0033028F" w:rsidP="0033028F">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2513C9">
              <w:rPr>
                <w:rFonts w:eastAsia="Times New Roman" w:cs="Times New Roman"/>
                <w:lang w:eastAsia="ru-RU" w:bidi="ar-SA"/>
              </w:rPr>
              <w:t xml:space="preserve">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w:t>
            </w:r>
            <w:r>
              <w:rPr>
                <w:rFonts w:eastAsia="Times New Roman" w:cs="Times New Roman"/>
                <w:lang w:eastAsia="ru-RU" w:bidi="ar-SA"/>
              </w:rPr>
              <w:t>в течение</w:t>
            </w:r>
            <w:r w:rsidRPr="002513C9">
              <w:rPr>
                <w:rFonts w:eastAsia="Times New Roman" w:cs="Times New Roman"/>
                <w:lang w:eastAsia="ru-RU" w:bidi="ar-SA"/>
              </w:rPr>
              <w:t xml:space="preserve"> 30 календарных дней после проверки и согласования данных документов муниципальным казенным учреждением по проектно-документационному сопровождению и техническому контролю за ремонтом объектов муниципальной собственности (далее – МКУ «ПДС и ТК»), Финансово-казначейским управлением Администрации</w:t>
            </w:r>
            <w:proofErr w:type="gramEnd"/>
            <w:r w:rsidRPr="002513C9">
              <w:rPr>
                <w:rFonts w:eastAsia="Times New Roman" w:cs="Times New Roman"/>
                <w:lang w:eastAsia="ru-RU" w:bidi="ar-SA"/>
              </w:rPr>
              <w:t xml:space="preserve"> города Иванова на основании счета-фактуры, направленного Подрядчиком Заказчику.</w:t>
            </w:r>
          </w:p>
        </w:tc>
      </w:tr>
      <w:tr w:rsidR="006A5BAE" w:rsidRPr="00EB703C"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w:t>
            </w:r>
          </w:p>
          <w:p w:rsidR="006A5BAE" w:rsidRPr="00EB703C" w:rsidRDefault="006A5BAE"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AutoHyphens w:val="0"/>
              <w:spacing w:after="0" w:line="240" w:lineRule="auto"/>
              <w:ind w:left="-22"/>
              <w:rPr>
                <w:rFonts w:eastAsia="Times New Roman" w:cs="Times New Roman"/>
                <w:lang w:eastAsia="ru-RU" w:bidi="ar-SA"/>
              </w:rPr>
            </w:pPr>
            <w:r w:rsidRPr="00EB703C">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Pr="00EB703C"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EB703C" w:rsidRDefault="00E169BE" w:rsidP="0019730D">
            <w:pPr>
              <w:widowControl/>
              <w:spacing w:after="0" w:line="240" w:lineRule="auto"/>
              <w:jc w:val="both"/>
              <w:rPr>
                <w:rFonts w:eastAsia="Times New Roman" w:cs="Times New Roman"/>
                <w:lang w:eastAsia="ru-RU" w:bidi="ar-SA"/>
              </w:rPr>
            </w:pPr>
            <w:r w:rsidRPr="00EB703C">
              <w:rPr>
                <w:rFonts w:eastAsia="Times New Roman" w:cs="Times New Roman"/>
                <w:lang w:eastAsia="ru-RU" w:bidi="ar-SA"/>
              </w:rPr>
              <w:t>1</w:t>
            </w:r>
            <w:r w:rsidR="006A5BAE" w:rsidRPr="00EB703C">
              <w:rPr>
                <w:rFonts w:eastAsia="Times New Roman" w:cs="Times New Roman"/>
                <w:lang w:eastAsia="ru-RU" w:bidi="ar-SA"/>
              </w:rPr>
              <w:t xml:space="preserve">) </w:t>
            </w:r>
            <w:proofErr w:type="spellStart"/>
            <w:r w:rsidR="006A5BAE" w:rsidRPr="00EB703C">
              <w:rPr>
                <w:rFonts w:eastAsia="Times New Roman" w:cs="Times New Roman"/>
                <w:lang w:eastAsia="ru-RU" w:bidi="ar-SA"/>
              </w:rPr>
              <w:t>непроведение</w:t>
            </w:r>
            <w:proofErr w:type="spellEnd"/>
            <w:r w:rsidR="006A5BAE" w:rsidRPr="00EB703C">
              <w:rPr>
                <w:rFonts w:eastAsia="Times New Roman" w:cs="Times New Roman"/>
                <w:lang w:eastAsia="ru-RU" w:bidi="ar-SA"/>
              </w:rPr>
              <w:t xml:space="preserve"> ли</w:t>
            </w:r>
            <w:r w:rsidR="005B6971" w:rsidRPr="00EB703C">
              <w:rPr>
                <w:rFonts w:eastAsia="Times New Roman" w:cs="Times New Roman"/>
                <w:lang w:eastAsia="ru-RU" w:bidi="ar-SA"/>
              </w:rPr>
              <w:t>квидации участника электронного</w:t>
            </w:r>
            <w:r w:rsidR="006A5BAE" w:rsidRPr="00EB703C">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w:t>
            </w:r>
            <w:r w:rsidR="006A5BAE" w:rsidRPr="00EB703C">
              <w:rPr>
                <w:rFonts w:eastAsia="Times New Roman" w:cs="Times New Roman"/>
                <w:lang w:eastAsia="ru-RU" w:bidi="ar-SA"/>
              </w:rPr>
              <w:lastRenderedPageBreak/>
              <w:t>юридического лица или индивидуального предпринимателя несостоятельным (банкротом) и об открытии конкурсного производства;</w:t>
            </w:r>
          </w:p>
          <w:p w:rsidR="006A5BAE" w:rsidRPr="00EB703C"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2</w:t>
            </w:r>
            <w:r w:rsidR="006A5BAE" w:rsidRPr="00EB703C">
              <w:rPr>
                <w:rFonts w:eastAsia="Times New Roman" w:cs="Times New Roman"/>
                <w:lang w:eastAsia="ru-RU" w:bidi="ar-SA"/>
              </w:rPr>
              <w:t xml:space="preserve">) </w:t>
            </w:r>
            <w:proofErr w:type="spellStart"/>
            <w:r w:rsidR="006A5BAE" w:rsidRPr="00EB703C">
              <w:rPr>
                <w:rFonts w:eastAsia="Times New Roman" w:cs="Times New Roman"/>
                <w:lang w:eastAsia="ru-RU" w:bidi="ar-SA"/>
              </w:rPr>
              <w:t>неприостановление</w:t>
            </w:r>
            <w:proofErr w:type="spellEnd"/>
            <w:r w:rsidR="006A5BAE" w:rsidRPr="00EB703C">
              <w:rPr>
                <w:rFonts w:eastAsia="Times New Roman" w:cs="Times New Roman"/>
                <w:lang w:eastAsia="ru-RU" w:bidi="ar-SA"/>
              </w:rPr>
              <w:t xml:space="preserve"> деятельности участника электронного аукциона в порядке, установленном </w:t>
            </w:r>
            <w:hyperlink r:id="rId24" w:history="1">
              <w:r w:rsidR="006A5BAE" w:rsidRPr="00EB703C">
                <w:rPr>
                  <w:rFonts w:eastAsia="Times New Roman" w:cs="Times New Roman"/>
                  <w:lang w:eastAsia="ru-RU" w:bidi="ar-SA"/>
                </w:rPr>
                <w:t>Кодексом</w:t>
              </w:r>
            </w:hyperlink>
            <w:r w:rsidR="006A5BAE" w:rsidRPr="00EB703C">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EB703C"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EB703C">
              <w:rPr>
                <w:rFonts w:eastAsia="Times New Roman" w:cs="Times New Roman"/>
                <w:lang w:eastAsia="ru-RU" w:bidi="ar-SA"/>
              </w:rPr>
              <w:t>3</w:t>
            </w:r>
            <w:r w:rsidR="006A5BAE" w:rsidRPr="00EB703C">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006A5BAE" w:rsidRPr="00EB703C">
                <w:rPr>
                  <w:rFonts w:eastAsia="Times New Roman" w:cs="Times New Roman"/>
                  <w:lang w:eastAsia="ru-RU" w:bidi="ar-SA"/>
                </w:rPr>
                <w:t>законодательством</w:t>
              </w:r>
            </w:hyperlink>
            <w:r w:rsidR="006A5BAE" w:rsidRPr="00EB703C">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EB703C">
              <w:rPr>
                <w:rFonts w:eastAsia="Times New Roman" w:cs="Times New Roman"/>
                <w:lang w:eastAsia="ru-RU" w:bidi="ar-SA"/>
              </w:rPr>
              <w:t xml:space="preserve"> признании обязанности </w:t>
            </w:r>
            <w:proofErr w:type="gramStart"/>
            <w:r w:rsidR="006A5BAE" w:rsidRPr="00EB703C">
              <w:rPr>
                <w:rFonts w:eastAsia="Times New Roman" w:cs="Times New Roman"/>
                <w:lang w:eastAsia="ru-RU" w:bidi="ar-SA"/>
              </w:rPr>
              <w:t>заявителя</w:t>
            </w:r>
            <w:proofErr w:type="gramEnd"/>
            <w:r w:rsidR="006A5BAE" w:rsidRPr="00EB703C">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26" w:history="1">
              <w:r w:rsidR="006A5BAE" w:rsidRPr="00EB703C">
                <w:rPr>
                  <w:rFonts w:eastAsia="Times New Roman" w:cs="Times New Roman"/>
                  <w:lang w:eastAsia="ru-RU" w:bidi="ar-SA"/>
                </w:rPr>
                <w:t>законодательством</w:t>
              </w:r>
            </w:hyperlink>
            <w:r w:rsidR="006A5BAE" w:rsidRPr="00EB703C">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EB703C">
              <w:rPr>
                <w:rFonts w:eastAsia="Times New Roman" w:cs="Times New Roman"/>
                <w:lang w:eastAsia="ru-RU" w:bidi="ar-SA"/>
              </w:rPr>
              <w:t>указанных</w:t>
            </w:r>
            <w:proofErr w:type="gramEnd"/>
            <w:r w:rsidR="006A5BAE" w:rsidRPr="00EB703C">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EB703C"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EB703C">
              <w:rPr>
                <w:rFonts w:eastAsia="Times New Roman" w:cs="Times New Roman"/>
                <w:lang w:eastAsia="ru-RU" w:bidi="ar-SA"/>
              </w:rPr>
              <w:t>4</w:t>
            </w:r>
            <w:r w:rsidR="006A5BAE" w:rsidRPr="00EB703C">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EB703C">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EB703C"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EB703C">
              <w:rPr>
                <w:rFonts w:eastAsia="Times New Roman" w:cs="Times New Roman"/>
                <w:lang w:eastAsia="ru-RU" w:bidi="ar-SA"/>
              </w:rPr>
              <w:t>5</w:t>
            </w:r>
            <w:r w:rsidR="006A5BAE" w:rsidRPr="00EB703C">
              <w:rPr>
                <w:rFonts w:eastAsia="Times New Roman" w:cs="Times New Roman"/>
                <w:lang w:eastAsia="ru-RU" w:bidi="ar-SA"/>
              </w:rPr>
              <w:t xml:space="preserve">)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w:t>
            </w:r>
            <w:r w:rsidR="006A5BAE" w:rsidRPr="00EB703C">
              <w:rPr>
                <w:rFonts w:eastAsia="Times New Roman" w:cs="Times New Roman"/>
                <w:lang w:eastAsia="ru-RU" w:bidi="ar-SA"/>
              </w:rPr>
              <w:lastRenderedPageBreak/>
              <w:t>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EB703C">
              <w:rPr>
                <w:rFonts w:eastAsia="Times New Roman" w:cs="Times New Roman"/>
                <w:lang w:eastAsia="ru-RU" w:bidi="ar-SA"/>
              </w:rPr>
              <w:t xml:space="preserve"> </w:t>
            </w:r>
            <w:proofErr w:type="gramStart"/>
            <w:r w:rsidR="006A5BAE" w:rsidRPr="00EB703C">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EB703C">
              <w:rPr>
                <w:rFonts w:eastAsia="Times New Roman" w:cs="Times New Roman"/>
                <w:lang w:eastAsia="ru-RU" w:bidi="ar-SA"/>
              </w:rPr>
              <w:t>неполнородными</w:t>
            </w:r>
            <w:proofErr w:type="spellEnd"/>
            <w:r w:rsidR="006A5BAE" w:rsidRPr="00EB703C">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EB703C">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EB703C"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6</w:t>
            </w:r>
            <w:r w:rsidR="006A5BAE" w:rsidRPr="00EB703C">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EB703C"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EB703C" w:rsidRDefault="006A5BAE"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w:t>
            </w:r>
          </w:p>
          <w:p w:rsidR="006A5BAE" w:rsidRPr="00EB703C" w:rsidRDefault="006A5BAE"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EB703C" w:rsidRDefault="006A5BAE" w:rsidP="005B6971">
            <w:pPr>
              <w:keepNext/>
              <w:keepLines/>
              <w:widowControl/>
              <w:suppressAutoHyphens w:val="0"/>
              <w:spacing w:after="0" w:line="240" w:lineRule="auto"/>
              <w:ind w:left="-22" w:right="-195"/>
              <w:rPr>
                <w:rFonts w:eastAsia="Times New Roman" w:cs="Times New Roman"/>
                <w:lang w:eastAsia="ru-RU" w:bidi="ar-SA"/>
              </w:rPr>
            </w:pPr>
            <w:r w:rsidRPr="00EB703C">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EB703C" w:rsidRDefault="00080FEA" w:rsidP="00EB04F6">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 xml:space="preserve">Не </w:t>
            </w:r>
            <w:proofErr w:type="gramStart"/>
            <w:r w:rsidRPr="00EB703C">
              <w:rPr>
                <w:rFonts w:eastAsia="Times New Roman" w:cs="Times New Roman"/>
                <w:lang w:eastAsia="ru-RU" w:bidi="ar-SA"/>
              </w:rPr>
              <w:t>установлены</w:t>
            </w:r>
            <w:proofErr w:type="gramEnd"/>
          </w:p>
        </w:tc>
      </w:tr>
      <w:tr w:rsidR="00C51C20" w:rsidRPr="00EB703C" w:rsidTr="00220DA8">
        <w:trPr>
          <w:trHeight w:val="419"/>
        </w:trPr>
        <w:tc>
          <w:tcPr>
            <w:tcW w:w="242" w:type="pct"/>
            <w:tcBorders>
              <w:top w:val="single" w:sz="4" w:space="0" w:color="auto"/>
              <w:left w:val="single" w:sz="4" w:space="0" w:color="auto"/>
              <w:bottom w:val="single" w:sz="4" w:space="0" w:color="auto"/>
              <w:right w:val="single" w:sz="4" w:space="0" w:color="auto"/>
            </w:tcBorders>
          </w:tcPr>
          <w:p w:rsidR="00C51C20" w:rsidRPr="00EB703C" w:rsidRDefault="00C51C20" w:rsidP="00C51C2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C51C20" w:rsidRPr="00EB703C" w:rsidRDefault="00C51C20" w:rsidP="00C51C20">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 1.9.1,1.9.2</w:t>
            </w:r>
          </w:p>
          <w:p w:rsidR="00C51C20" w:rsidRPr="00EB703C" w:rsidRDefault="00C51C20" w:rsidP="00C51C20">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C51C20" w:rsidRPr="00EB703C" w:rsidRDefault="00C51C20" w:rsidP="00C51C20">
            <w:pPr>
              <w:keepNext/>
              <w:keepLines/>
              <w:widowControl/>
              <w:spacing w:after="0" w:line="240" w:lineRule="auto"/>
              <w:ind w:left="-22" w:right="-108"/>
              <w:rPr>
                <w:rFonts w:cs="Times New Roman"/>
              </w:rPr>
            </w:pPr>
            <w:r w:rsidRPr="00EB703C">
              <w:rPr>
                <w:rFonts w:cs="Times New Roman"/>
              </w:rPr>
              <w:t xml:space="preserve">Преимущества, предоставляемые заказчиком в соответствии со статьями 28-30 Закона  № 44-ФЗ </w:t>
            </w:r>
          </w:p>
        </w:tc>
        <w:tc>
          <w:tcPr>
            <w:tcW w:w="2825" w:type="pct"/>
            <w:tcBorders>
              <w:top w:val="single" w:sz="4" w:space="0" w:color="auto"/>
              <w:left w:val="single" w:sz="4" w:space="0" w:color="auto"/>
              <w:bottom w:val="single" w:sz="4" w:space="0" w:color="auto"/>
              <w:right w:val="single" w:sz="4" w:space="0" w:color="auto"/>
            </w:tcBorders>
          </w:tcPr>
          <w:p w:rsidR="00C51C20" w:rsidRPr="00EB703C" w:rsidRDefault="00C51C20" w:rsidP="00C51C20">
            <w:pPr>
              <w:spacing w:line="240" w:lineRule="auto"/>
              <w:jc w:val="both"/>
              <w:rPr>
                <w:rFonts w:cs="Times New Roman"/>
              </w:rPr>
            </w:pPr>
            <w:r w:rsidRPr="00EB703C">
              <w:rPr>
                <w:rFonts w:cs="Times New Roman"/>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C51C20" w:rsidRPr="00EB703C" w:rsidTr="00E0180D">
        <w:trPr>
          <w:trHeight w:val="276"/>
        </w:trPr>
        <w:tc>
          <w:tcPr>
            <w:tcW w:w="242" w:type="pct"/>
            <w:tcBorders>
              <w:top w:val="single" w:sz="4" w:space="0" w:color="auto"/>
              <w:left w:val="single" w:sz="4" w:space="0" w:color="auto"/>
              <w:bottom w:val="single" w:sz="4" w:space="0" w:color="auto"/>
              <w:right w:val="single" w:sz="4" w:space="0" w:color="auto"/>
            </w:tcBorders>
          </w:tcPr>
          <w:p w:rsidR="00C51C20" w:rsidRPr="00EB703C" w:rsidRDefault="00C51C20" w:rsidP="00C51C20">
            <w:pPr>
              <w:keepNext/>
              <w:keepLines/>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C51C20" w:rsidRPr="00EB703C" w:rsidRDefault="00C51C20" w:rsidP="00C51C20">
            <w:pPr>
              <w:keepNext/>
              <w:keepLines/>
              <w:spacing w:after="0" w:line="240" w:lineRule="auto"/>
              <w:rPr>
                <w:rFonts w:eastAsia="Times New Roman" w:cs="Times New Roman"/>
                <w:lang w:eastAsia="ru-RU"/>
              </w:rPr>
            </w:pPr>
            <w:r w:rsidRPr="00EB703C">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C51C20" w:rsidRPr="00EB703C" w:rsidRDefault="00C51C20" w:rsidP="00C51C20">
            <w:pPr>
              <w:keepNext/>
              <w:keepLines/>
              <w:autoSpaceDE w:val="0"/>
              <w:autoSpaceDN w:val="0"/>
              <w:adjustRightInd w:val="0"/>
              <w:spacing w:after="0" w:line="240" w:lineRule="auto"/>
              <w:ind w:left="-22" w:right="-108"/>
              <w:rPr>
                <w:rFonts w:eastAsia="Times New Roman" w:cs="Times New Roman"/>
                <w:lang w:eastAsia="ru-RU"/>
              </w:rPr>
            </w:pPr>
            <w:r w:rsidRPr="00EB703C">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C51C20" w:rsidRPr="00EB703C" w:rsidRDefault="00C51C20" w:rsidP="00C51C20">
            <w:pPr>
              <w:spacing w:line="240" w:lineRule="auto"/>
              <w:jc w:val="both"/>
              <w:rPr>
                <w:rFonts w:cs="Times New Roman"/>
              </w:rPr>
            </w:pPr>
            <w:r w:rsidRPr="00EB703C">
              <w:rPr>
                <w:rFonts w:cs="Times New Roman"/>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D91F28" w:rsidRPr="00EB703C" w:rsidTr="005B6971">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w:t>
            </w:r>
          </w:p>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widowControl/>
              <w:spacing w:after="0" w:line="240" w:lineRule="auto"/>
              <w:ind w:left="-22"/>
              <w:rPr>
                <w:rFonts w:cs="Times New Roman"/>
              </w:rPr>
            </w:pPr>
            <w:r w:rsidRPr="00EB703C">
              <w:rPr>
                <w:rFonts w:cs="Times New Roman"/>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keepNext/>
              <w:keepLines/>
              <w:widowControl/>
              <w:suppressAutoHyphens w:val="0"/>
              <w:spacing w:after="0" w:line="240" w:lineRule="auto"/>
              <w:rPr>
                <w:rFonts w:eastAsia="Times New Roman" w:cs="Times New Roman"/>
                <w:caps/>
                <w:lang w:eastAsia="ru-RU" w:bidi="ar-SA"/>
              </w:rPr>
            </w:pPr>
            <w:r w:rsidRPr="00EB703C">
              <w:rPr>
                <w:rFonts w:eastAsia="Times New Roman" w:cs="Times New Roman"/>
                <w:caps/>
                <w:lang w:eastAsia="ru-RU" w:bidi="ar-SA"/>
              </w:rPr>
              <w:t>н</w:t>
            </w:r>
            <w:r w:rsidRPr="00EB703C">
              <w:rPr>
                <w:rFonts w:eastAsia="Times New Roman" w:cs="Times New Roman"/>
                <w:lang w:eastAsia="ru-RU" w:bidi="ar-SA"/>
              </w:rPr>
              <w:t xml:space="preserve">е </w:t>
            </w:r>
            <w:proofErr w:type="gramStart"/>
            <w:r w:rsidRPr="00EB703C">
              <w:rPr>
                <w:rFonts w:eastAsia="Times New Roman" w:cs="Times New Roman"/>
                <w:lang w:eastAsia="ru-RU" w:bidi="ar-SA"/>
              </w:rPr>
              <w:t>установлены</w:t>
            </w:r>
            <w:proofErr w:type="gramEnd"/>
          </w:p>
        </w:tc>
      </w:tr>
      <w:tr w:rsidR="00D91F28" w:rsidRPr="00EB703C" w:rsidTr="0045479E">
        <w:trPr>
          <w:trHeight w:val="416"/>
        </w:trPr>
        <w:tc>
          <w:tcPr>
            <w:tcW w:w="242"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3E3D4F">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w:t>
            </w:r>
            <w:r w:rsidR="003E3D4F" w:rsidRPr="00EB703C">
              <w:rPr>
                <w:rFonts w:eastAsia="Times New Roman" w:cs="Times New Roman"/>
                <w:lang w:eastAsia="ru-RU" w:bidi="ar-SA"/>
              </w:rPr>
              <w:t xml:space="preserve"> </w:t>
            </w:r>
            <w:r w:rsidRPr="00EB703C">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pStyle w:val="Web0"/>
              <w:keepNext/>
              <w:keepLines/>
              <w:spacing w:before="0" w:beforeAutospacing="0" w:after="0" w:afterAutospacing="0"/>
              <w:ind w:left="-22" w:right="-57"/>
            </w:pPr>
            <w:r w:rsidRPr="00EB703C">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jc w:val="both"/>
              <w:rPr>
                <w:rFonts w:eastAsia="Times New Roman" w:cs="Times New Roman"/>
                <w:lang w:eastAsia="ru-RU" w:bidi="ar-SA"/>
              </w:rPr>
            </w:pPr>
            <w:r w:rsidRPr="00EB703C">
              <w:rPr>
                <w:rFonts w:eastAsia="Times New Roman" w:cs="Times New Roman"/>
                <w:lang w:eastAsia="ru-RU" w:bidi="ar-SA"/>
              </w:rPr>
              <w:t xml:space="preserve">Заявка на участие в электронном аукционе должна состоять </w:t>
            </w:r>
            <w:r w:rsidRPr="00EB703C">
              <w:rPr>
                <w:rFonts w:eastAsia="Times New Roman" w:cs="Times New Roman"/>
                <w:b/>
                <w:lang w:eastAsia="ru-RU" w:bidi="ar-SA"/>
              </w:rPr>
              <w:t>из двух частей</w:t>
            </w:r>
            <w:r w:rsidRPr="00EB703C">
              <w:rPr>
                <w:rFonts w:eastAsia="Times New Roman" w:cs="Times New Roman"/>
                <w:lang w:eastAsia="ru-RU" w:bidi="ar-SA"/>
              </w:rPr>
              <w:t>.</w:t>
            </w:r>
          </w:p>
          <w:p w:rsidR="000F0079" w:rsidRPr="00EB703C" w:rsidRDefault="000F0079" w:rsidP="000F0079">
            <w:pPr>
              <w:widowControl/>
              <w:suppressAutoHyphens w:val="0"/>
              <w:autoSpaceDE w:val="0"/>
              <w:autoSpaceDN w:val="0"/>
              <w:adjustRightInd w:val="0"/>
              <w:spacing w:after="0" w:line="240" w:lineRule="auto"/>
              <w:jc w:val="both"/>
              <w:rPr>
                <w:rFonts w:cs="Times New Roman"/>
              </w:rPr>
            </w:pPr>
            <w:r w:rsidRPr="00EB703C">
              <w:rPr>
                <w:rFonts w:eastAsia="Times New Roman" w:cs="Times New Roman"/>
                <w:b/>
                <w:lang w:eastAsia="ru-RU" w:bidi="ar-SA"/>
              </w:rPr>
              <w:t>Первая часть заявки</w:t>
            </w:r>
            <w:r w:rsidRPr="00EB703C">
              <w:rPr>
                <w:rFonts w:eastAsia="Times New Roman" w:cs="Times New Roman"/>
                <w:lang w:eastAsia="ru-RU" w:bidi="ar-SA"/>
              </w:rPr>
              <w:t xml:space="preserve"> на участие в электронном аукционе должна содержать: </w:t>
            </w:r>
            <w:r w:rsidRPr="00EB703C">
              <w:rPr>
                <w:rFonts w:cs="Times New Roman"/>
              </w:rPr>
              <w:t xml:space="preserve"> </w:t>
            </w:r>
          </w:p>
          <w:p w:rsidR="00FB7E17" w:rsidRPr="00EB703C" w:rsidRDefault="000F0079" w:rsidP="005E5DE8">
            <w:pPr>
              <w:widowControl/>
              <w:suppressAutoHyphens w:val="0"/>
              <w:autoSpaceDE w:val="0"/>
              <w:autoSpaceDN w:val="0"/>
              <w:adjustRightInd w:val="0"/>
              <w:spacing w:after="0" w:line="240" w:lineRule="auto"/>
              <w:jc w:val="both"/>
              <w:rPr>
                <w:rFonts w:eastAsiaTheme="minorEastAsia" w:cs="Times New Roman"/>
                <w:lang w:eastAsia="ru-RU" w:bidi="ar-SA"/>
              </w:rPr>
            </w:pPr>
            <w:proofErr w:type="gramStart"/>
            <w:r w:rsidRPr="00EB703C">
              <w:rPr>
                <w:rFonts w:cs="Times New Roman"/>
              </w:rPr>
              <w:t xml:space="preserve">- </w:t>
            </w:r>
            <w:r w:rsidR="00FB7E17" w:rsidRPr="00EB703C">
              <w:rPr>
                <w:rFonts w:cs="Times New Roman"/>
              </w:rPr>
              <w:t xml:space="preserve">согласие, </w:t>
            </w:r>
            <w:r w:rsidR="005E5DE8" w:rsidRPr="00EB703C">
              <w:rPr>
                <w:rFonts w:eastAsiaTheme="minorEastAsia" w:cs="Times New Roman"/>
                <w:lang w:eastAsia="ru-RU" w:bidi="ar-SA"/>
              </w:rPr>
              <w:t>участника такого аукциона на выполнение работ на условиях,</w:t>
            </w:r>
            <w:r w:rsidR="005E5DE8" w:rsidRPr="00EB703C">
              <w:rPr>
                <w:rFonts w:cs="Times New Roman"/>
              </w:rPr>
              <w:t xml:space="preserve"> предусмотренных документацией об электронном аукционе</w:t>
            </w:r>
            <w:r w:rsidR="00FB7E17" w:rsidRPr="00EB703C">
              <w:rPr>
                <w:rFonts w:cs="Times New Roma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0F0079" w:rsidRPr="00EB703C" w:rsidRDefault="000F0079" w:rsidP="00FB7E17">
            <w:pPr>
              <w:widowControl/>
              <w:spacing w:after="0" w:line="240" w:lineRule="auto"/>
              <w:jc w:val="both"/>
              <w:rPr>
                <w:rFonts w:cs="Times New Roman"/>
              </w:rPr>
            </w:pPr>
            <w:r w:rsidRPr="00EB703C">
              <w:rPr>
                <w:rFonts w:cs="Times New Roman"/>
                <w:b/>
                <w:i/>
              </w:rPr>
              <w:t>Примечание</w:t>
            </w:r>
            <w:r w:rsidR="005B6971" w:rsidRPr="00EB703C">
              <w:rPr>
                <w:rFonts w:cs="Times New Roman"/>
                <w:b/>
                <w:i/>
              </w:rPr>
              <w:t>.</w:t>
            </w:r>
            <w:r w:rsidRPr="00EB703C">
              <w:rPr>
                <w:rFonts w:cs="Times New Roman"/>
                <w:i/>
              </w:rPr>
              <w:t xml:space="preserve"> </w:t>
            </w:r>
            <w:r w:rsidR="005B6971" w:rsidRPr="00EB703C">
              <w:rPr>
                <w:rFonts w:cs="Times New Roman"/>
                <w:i/>
              </w:rPr>
              <w:t>П</w:t>
            </w:r>
            <w:r w:rsidRPr="00EB703C">
              <w:rPr>
                <w:rFonts w:cs="Times New Roman"/>
                <w:i/>
              </w:rPr>
              <w:t xml:space="preserve">ервую часть заявки рекомендуется представить по Форме № 1 раздела 1.4 части </w:t>
            </w:r>
            <w:r w:rsidRPr="00EB703C">
              <w:rPr>
                <w:rFonts w:cs="Times New Roman"/>
                <w:i/>
                <w:lang w:val="en-US"/>
              </w:rPr>
              <w:t>I</w:t>
            </w:r>
            <w:r w:rsidRPr="00EB703C">
              <w:rPr>
                <w:rFonts w:cs="Times New Roman"/>
                <w:i/>
              </w:rPr>
              <w:t xml:space="preserve"> «Электронный аукцион» документации об электронном аукционе.</w:t>
            </w:r>
          </w:p>
          <w:p w:rsidR="00D91F28" w:rsidRPr="00EB703C"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b/>
                <w:lang w:eastAsia="ru-RU" w:bidi="ar-SA"/>
              </w:rPr>
              <w:t>Вторая часть заявки</w:t>
            </w:r>
            <w:r w:rsidRPr="00EB703C">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Pr="00EB703C" w:rsidRDefault="00D91F28" w:rsidP="0019730D">
            <w:pPr>
              <w:spacing w:after="0" w:line="240" w:lineRule="auto"/>
              <w:jc w:val="both"/>
              <w:rPr>
                <w:rFonts w:eastAsia="Times New Roman" w:cs="Times New Roman"/>
                <w:lang w:eastAsia="ru-RU" w:bidi="ar-SA"/>
              </w:rPr>
            </w:pPr>
            <w:r w:rsidRPr="00EB703C">
              <w:rPr>
                <w:rFonts w:cs="Times New Roman"/>
              </w:rPr>
              <w:t xml:space="preserve">1. </w:t>
            </w:r>
            <w:proofErr w:type="gramStart"/>
            <w:r w:rsidRPr="00EB703C">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EB703C">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5E5DE8" w:rsidRPr="00EB703C" w:rsidRDefault="005E5DE8" w:rsidP="005E5DE8">
            <w:pPr>
              <w:keepNext/>
              <w:keepLines/>
              <w:widowControl/>
              <w:spacing w:after="0" w:line="240" w:lineRule="auto"/>
              <w:jc w:val="both"/>
              <w:rPr>
                <w:rFonts w:cs="Times New Roman"/>
                <w:i/>
              </w:rPr>
            </w:pPr>
            <w:r w:rsidRPr="00EB703C">
              <w:rPr>
                <w:rFonts w:cs="Times New Roman"/>
                <w:b/>
                <w:i/>
              </w:rPr>
              <w:t>Примечание</w:t>
            </w:r>
            <w:r w:rsidRPr="00EB703C">
              <w:rPr>
                <w:rFonts w:cs="Times New Roman"/>
                <w:i/>
              </w:rPr>
              <w:t xml:space="preserve">: указанные сведения рекомендуется предоставить в виде анкеты участника электронного аукциона (Форма № 2 раздела 1.4 </w:t>
            </w:r>
            <w:r w:rsidRPr="00EB703C">
              <w:rPr>
                <w:rFonts w:cs="Times New Roman"/>
                <w:i/>
              </w:rPr>
              <w:lastRenderedPageBreak/>
              <w:t xml:space="preserve">части </w:t>
            </w:r>
            <w:r w:rsidRPr="00EB703C">
              <w:rPr>
                <w:rFonts w:cs="Times New Roman"/>
                <w:i/>
                <w:lang w:val="en-US"/>
              </w:rPr>
              <w:t>I</w:t>
            </w:r>
            <w:r w:rsidRPr="00EB703C">
              <w:rPr>
                <w:rFonts w:cs="Times New Roman"/>
                <w:i/>
              </w:rPr>
              <w:t xml:space="preserve"> «Электронный аукцион» документации об электронном аукционе).</w:t>
            </w:r>
          </w:p>
          <w:p w:rsidR="00E0180D" w:rsidRPr="00EB703C" w:rsidRDefault="0045479E" w:rsidP="00C51C20">
            <w:pPr>
              <w:autoSpaceDE w:val="0"/>
              <w:autoSpaceDN w:val="0"/>
              <w:adjustRightInd w:val="0"/>
              <w:spacing w:after="0" w:line="240" w:lineRule="auto"/>
              <w:jc w:val="both"/>
              <w:rPr>
                <w:rFonts w:cs="Times New Roman"/>
              </w:rPr>
            </w:pPr>
            <w:r w:rsidRPr="00EB703C">
              <w:rPr>
                <w:rFonts w:eastAsia="Times New Roman" w:cs="Times New Roman"/>
              </w:rPr>
              <w:t>2</w:t>
            </w:r>
            <w:r w:rsidR="009921CE" w:rsidRPr="00EB703C">
              <w:rPr>
                <w:rFonts w:eastAsia="Times New Roman" w:cs="Times New Roman"/>
              </w:rPr>
              <w:t xml:space="preserve">. </w:t>
            </w:r>
            <w:r w:rsidR="002537DC" w:rsidRPr="00EB703C">
              <w:rPr>
                <w:rFonts w:cs="Times New Roman"/>
              </w:rPr>
              <w:t>Декларация о соответствии участника такого аукциона требованиям, установленным пунктами 3-5, 7, 9 части 1 статьи 31</w:t>
            </w:r>
            <w:r w:rsidR="002537DC" w:rsidRPr="00EB703C">
              <w:rPr>
                <w:rFonts w:eastAsia="Calibri" w:cs="Times New Roman"/>
                <w:color w:val="000000"/>
                <w:lang w:eastAsia="en-US"/>
              </w:rPr>
              <w:t xml:space="preserve"> Закона № 44-ФЗ (подпункты </w:t>
            </w:r>
            <w:r w:rsidRPr="00EB703C">
              <w:rPr>
                <w:rFonts w:eastAsia="Calibri" w:cs="Times New Roman"/>
                <w:color w:val="000000"/>
                <w:lang w:eastAsia="en-US"/>
              </w:rPr>
              <w:t>1</w:t>
            </w:r>
            <w:r w:rsidR="002537DC" w:rsidRPr="00EB703C">
              <w:rPr>
                <w:rFonts w:eastAsia="Calibri" w:cs="Times New Roman"/>
                <w:color w:val="000000"/>
                <w:lang w:eastAsia="en-US"/>
              </w:rPr>
              <w:t>-</w:t>
            </w:r>
            <w:r w:rsidRPr="00EB703C">
              <w:rPr>
                <w:rFonts w:eastAsia="Calibri" w:cs="Times New Roman"/>
                <w:color w:val="000000"/>
                <w:lang w:eastAsia="en-US"/>
              </w:rPr>
              <w:t>5</w:t>
            </w:r>
            <w:r w:rsidR="002537DC" w:rsidRPr="00EB703C">
              <w:rPr>
                <w:rFonts w:eastAsia="Calibri" w:cs="Times New Roman"/>
                <w:color w:val="000000"/>
                <w:lang w:eastAsia="en-US"/>
              </w:rPr>
              <w:t xml:space="preserve"> пункта 18 раздела 1.3 «Информационная карта электронного аукциона»</w:t>
            </w:r>
            <w:r w:rsidR="002537DC" w:rsidRPr="00EB703C">
              <w:rPr>
                <w:rFonts w:cs="Times New Roman"/>
                <w:i/>
              </w:rPr>
              <w:t xml:space="preserve"> </w:t>
            </w:r>
            <w:r w:rsidR="002537DC" w:rsidRPr="00EB703C">
              <w:rPr>
                <w:rFonts w:cs="Times New Roman"/>
              </w:rPr>
              <w:t xml:space="preserve">части </w:t>
            </w:r>
            <w:r w:rsidR="002537DC" w:rsidRPr="00EB703C">
              <w:rPr>
                <w:rFonts w:cs="Times New Roman"/>
                <w:lang w:val="en-US"/>
              </w:rPr>
              <w:t>I</w:t>
            </w:r>
            <w:r w:rsidR="002537DC" w:rsidRPr="00EB703C">
              <w:rPr>
                <w:rFonts w:cs="Times New Roman"/>
              </w:rPr>
              <w:t xml:space="preserve"> «Электронный аукцион» документации об электронном аукционе)</w:t>
            </w:r>
            <w:r w:rsidR="00E0180D" w:rsidRPr="00EB703C">
              <w:rPr>
                <w:rFonts w:cs="Times New Roman"/>
              </w:rPr>
              <w:t>.</w:t>
            </w:r>
          </w:p>
          <w:p w:rsidR="00E0180D" w:rsidRPr="00EB703C" w:rsidRDefault="00E0180D" w:rsidP="00E0180D">
            <w:pPr>
              <w:keepNext/>
              <w:keepLines/>
              <w:widowControl/>
              <w:spacing w:after="0" w:line="240" w:lineRule="auto"/>
              <w:jc w:val="both"/>
              <w:rPr>
                <w:rFonts w:cs="Times New Roman"/>
                <w:i/>
              </w:rPr>
            </w:pPr>
            <w:proofErr w:type="gramStart"/>
            <w:r w:rsidRPr="00EB703C">
              <w:rPr>
                <w:rFonts w:cs="Times New Roman"/>
                <w:b/>
                <w:i/>
              </w:rPr>
              <w:t>Примечание</w:t>
            </w:r>
            <w:r w:rsidRPr="00EB703C">
              <w:rPr>
                <w:rFonts w:cs="Times New Roman"/>
                <w:i/>
              </w:rPr>
              <w:t xml:space="preserve">: рекомендуется представить по Форме № 2 раздела 1.4 части </w:t>
            </w:r>
            <w:r w:rsidRPr="00EB703C">
              <w:rPr>
                <w:rFonts w:cs="Times New Roman"/>
                <w:i/>
                <w:lang w:val="en-US"/>
              </w:rPr>
              <w:t>I</w:t>
            </w:r>
            <w:r w:rsidRPr="00EB703C">
              <w:rPr>
                <w:rFonts w:cs="Times New Roman"/>
                <w:i/>
              </w:rPr>
              <w:t xml:space="preserve"> «Электронный аукцион» документации об электронном аукционе).</w:t>
            </w:r>
            <w:proofErr w:type="gramEnd"/>
          </w:p>
          <w:p w:rsidR="002537DC" w:rsidRPr="00EB703C" w:rsidRDefault="00E0180D" w:rsidP="00C51C20">
            <w:pPr>
              <w:autoSpaceDE w:val="0"/>
              <w:autoSpaceDN w:val="0"/>
              <w:adjustRightInd w:val="0"/>
              <w:spacing w:after="0" w:line="240" w:lineRule="auto"/>
              <w:jc w:val="both"/>
              <w:rPr>
                <w:rFonts w:cs="Times New Roman"/>
                <w:i/>
              </w:rPr>
            </w:pPr>
            <w:r w:rsidRPr="00EB703C">
              <w:rPr>
                <w:rFonts w:cs="Times New Roman"/>
              </w:rPr>
              <w:t>3. Д</w:t>
            </w:r>
            <w:r w:rsidR="006A4CD2" w:rsidRPr="00EB703C">
              <w:rPr>
                <w:rFonts w:eastAsia="Times New Roman" w:cs="Times New Roman"/>
                <w:lang w:eastAsia="ru-RU" w:bidi="ar-SA"/>
              </w:rPr>
              <w:t>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 3 ст.30 Закона №44 – ФЗ.</w:t>
            </w:r>
          </w:p>
          <w:p w:rsidR="002537DC" w:rsidRPr="00EB703C" w:rsidRDefault="002537DC" w:rsidP="002537DC">
            <w:pPr>
              <w:keepNext/>
              <w:keepLines/>
              <w:widowControl/>
              <w:spacing w:after="0" w:line="240" w:lineRule="auto"/>
              <w:jc w:val="both"/>
              <w:rPr>
                <w:rFonts w:cs="Times New Roman"/>
                <w:i/>
              </w:rPr>
            </w:pPr>
            <w:proofErr w:type="gramStart"/>
            <w:r w:rsidRPr="00EB703C">
              <w:rPr>
                <w:rFonts w:cs="Times New Roman"/>
                <w:b/>
                <w:i/>
              </w:rPr>
              <w:t>Примечание</w:t>
            </w:r>
            <w:r w:rsidRPr="00EB703C">
              <w:rPr>
                <w:rFonts w:cs="Times New Roman"/>
                <w:i/>
              </w:rPr>
              <w:t xml:space="preserve">: рекомендуется представить по Форме № 2 раздела 1.4 части </w:t>
            </w:r>
            <w:r w:rsidRPr="00EB703C">
              <w:rPr>
                <w:rFonts w:cs="Times New Roman"/>
                <w:i/>
                <w:lang w:val="en-US"/>
              </w:rPr>
              <w:t>I</w:t>
            </w:r>
            <w:r w:rsidRPr="00EB703C">
              <w:rPr>
                <w:rFonts w:cs="Times New Roman"/>
                <w:i/>
              </w:rPr>
              <w:t xml:space="preserve"> «Электронный аукцион» документации об электронном аукционе).</w:t>
            </w:r>
            <w:proofErr w:type="gramEnd"/>
          </w:p>
          <w:p w:rsidR="00D91F28" w:rsidRPr="00EB703C" w:rsidRDefault="00E0180D" w:rsidP="006A4CD2">
            <w:pPr>
              <w:keepNext/>
              <w:keepLines/>
              <w:widowControl/>
              <w:spacing w:after="0" w:line="240" w:lineRule="auto"/>
              <w:jc w:val="both"/>
              <w:rPr>
                <w:rFonts w:eastAsia="Times New Roman" w:cs="Times New Roman"/>
                <w:i/>
                <w:lang w:eastAsia="ru-RU" w:bidi="ar-SA"/>
              </w:rPr>
            </w:pPr>
            <w:r w:rsidRPr="00EB703C">
              <w:rPr>
                <w:rFonts w:eastAsia="Times New Roman" w:cs="Times New Roman"/>
                <w:lang w:eastAsia="ru-RU" w:bidi="ar-SA"/>
              </w:rPr>
              <w:t>4</w:t>
            </w:r>
            <w:r w:rsidR="00C51C20" w:rsidRPr="00EB703C">
              <w:rPr>
                <w:rFonts w:eastAsia="Times New Roman" w:cs="Times New Roman"/>
                <w:lang w:eastAsia="ru-RU" w:bidi="ar-SA"/>
              </w:rPr>
              <w:t>.</w:t>
            </w:r>
            <w:r w:rsidR="00D91F28" w:rsidRPr="00EB703C">
              <w:rPr>
                <w:rFonts w:eastAsia="Times New Roman" w:cs="Times New Roman"/>
                <w:lang w:eastAsia="ru-RU" w:bidi="ar-SA"/>
              </w:rPr>
              <w:t xml:space="preserve"> </w:t>
            </w:r>
            <w:proofErr w:type="gramStart"/>
            <w:r w:rsidR="00D91F28" w:rsidRPr="00EB703C">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EB703C">
              <w:rPr>
                <w:rFonts w:eastAsia="Times New Roman" w:cs="Times New Roman"/>
                <w:lang w:eastAsia="ru-RU" w:bidi="ar-SA"/>
              </w:rPr>
              <w:t xml:space="preserve"> является крупной сделкой</w:t>
            </w:r>
          </w:p>
        </w:tc>
      </w:tr>
      <w:tr w:rsidR="00D91F28" w:rsidRPr="00EB703C" w:rsidTr="00E0180D">
        <w:trPr>
          <w:trHeight w:val="418"/>
        </w:trPr>
        <w:tc>
          <w:tcPr>
            <w:tcW w:w="242"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3E3D4F">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jc w:val="both"/>
              <w:rPr>
                <w:rFonts w:eastAsia="Times New Roman" w:cs="Times New Roman"/>
                <w:lang w:eastAsia="ru-RU" w:bidi="ar-SA"/>
              </w:rPr>
            </w:pPr>
            <w:r w:rsidRPr="00EB703C">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EB703C"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EB703C"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 xml:space="preserve">Участник электронного аукциона вправе подать заявку </w:t>
            </w:r>
            <w:proofErr w:type="gramStart"/>
            <w:r w:rsidRPr="00EB703C">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EB703C">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EB703C"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EB703C"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EB703C"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lastRenderedPageBreak/>
              <w:t>24</w:t>
            </w:r>
          </w:p>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jc w:val="center"/>
              <w:rPr>
                <w:rFonts w:eastAsia="Times New Roman" w:cs="Times New Roman"/>
                <w:lang w:eastAsia="ru-RU" w:bidi="ar-SA"/>
              </w:rPr>
            </w:pPr>
            <w:r w:rsidRPr="00EB703C">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keepNext/>
              <w:keepLines/>
              <w:widowControl/>
              <w:suppressAutoHyphens w:val="0"/>
              <w:spacing w:after="0" w:line="240" w:lineRule="auto"/>
              <w:ind w:left="-22"/>
              <w:rPr>
                <w:rFonts w:eastAsia="Times New Roman" w:cs="Times New Roman"/>
                <w:lang w:eastAsia="ru-RU" w:bidi="ar-SA"/>
              </w:rPr>
            </w:pPr>
            <w:r w:rsidRPr="00EB703C">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E0180D"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1</w:t>
            </w:r>
            <w:r w:rsidR="00D91F28" w:rsidRPr="00EB703C">
              <w:rPr>
                <w:rFonts w:eastAsia="Times New Roman" w:cs="Times New Roman"/>
                <w:lang w:eastAsia="ru-RU" w:bidi="ar-SA"/>
              </w:rPr>
              <w:t>% начальной (максимальной) цены контракта.</w:t>
            </w:r>
          </w:p>
          <w:p w:rsidR="00D91F28" w:rsidRPr="00EB703C"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EB703C">
              <w:rPr>
                <w:rFonts w:eastAsia="Times New Roman" w:cs="Times New Roman"/>
                <w:b/>
                <w:i/>
                <w:lang w:eastAsia="ru-RU" w:bidi="ar-SA"/>
              </w:rPr>
              <w:t>Примечание</w:t>
            </w:r>
            <w:r w:rsidR="005B6971" w:rsidRPr="00EB703C">
              <w:rPr>
                <w:rFonts w:eastAsia="Times New Roman" w:cs="Times New Roman"/>
                <w:b/>
                <w:i/>
                <w:lang w:eastAsia="ru-RU" w:bidi="ar-SA"/>
              </w:rPr>
              <w:t>.</w:t>
            </w:r>
            <w:r w:rsidRPr="00EB703C">
              <w:rPr>
                <w:rFonts w:eastAsia="Times New Roman" w:cs="Times New Roman"/>
                <w:i/>
                <w:lang w:eastAsia="ru-RU" w:bidi="ar-SA"/>
              </w:rPr>
              <w:t xml:space="preserve"> </w:t>
            </w:r>
            <w:proofErr w:type="gramStart"/>
            <w:r w:rsidRPr="00EB703C">
              <w:rPr>
                <w:rFonts w:eastAsia="Times New Roman" w:cs="Times New Roman"/>
                <w:i/>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sidRPr="00EB703C">
              <w:rPr>
                <w:rFonts w:eastAsia="Times New Roman" w:cs="Times New Roman"/>
                <w:i/>
                <w:lang w:eastAsia="ru-RU" w:bidi="ar-SA"/>
              </w:rPr>
              <w:t>тренный настоящей документацией</w:t>
            </w:r>
            <w:proofErr w:type="gramEnd"/>
          </w:p>
        </w:tc>
      </w:tr>
      <w:tr w:rsidR="00D91F28" w:rsidRPr="00EB703C" w:rsidTr="00984EB7">
        <w:trPr>
          <w:trHeight w:val="69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jc w:val="center"/>
              <w:rPr>
                <w:rFonts w:eastAsia="Times New Roman" w:cs="Times New Roman"/>
                <w:lang w:eastAsia="ru-RU" w:bidi="ar-SA"/>
              </w:rPr>
            </w:pPr>
            <w:r w:rsidRPr="00EB703C">
              <w:rPr>
                <w:rFonts w:eastAsia="Times New Roman" w:cs="Times New Roman"/>
                <w:lang w:eastAsia="ru-RU" w:bidi="ar-SA"/>
              </w:rPr>
              <w:t>Пункт</w:t>
            </w:r>
          </w:p>
          <w:p w:rsidR="00D91F28" w:rsidRPr="00EB703C" w:rsidRDefault="00D91F28" w:rsidP="0019730D">
            <w:pPr>
              <w:keepNext/>
              <w:keepLines/>
              <w:widowControl/>
              <w:suppressAutoHyphens w:val="0"/>
              <w:spacing w:after="0" w:line="240" w:lineRule="auto"/>
              <w:jc w:val="center"/>
              <w:rPr>
                <w:rFonts w:eastAsia="Times New Roman" w:cs="Times New Roman"/>
                <w:lang w:eastAsia="ru-RU" w:bidi="ar-SA"/>
              </w:rPr>
            </w:pPr>
            <w:r w:rsidRPr="00EB703C">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keepNext/>
              <w:keepLines/>
              <w:widowControl/>
              <w:suppressAutoHyphens w:val="0"/>
              <w:spacing w:after="0" w:line="240" w:lineRule="auto"/>
              <w:ind w:left="-22"/>
              <w:rPr>
                <w:rFonts w:eastAsia="Times New Roman" w:cs="Times New Roman"/>
                <w:lang w:eastAsia="ru-RU" w:bidi="ar-SA"/>
              </w:rPr>
            </w:pPr>
            <w:r w:rsidRPr="00EB703C">
              <w:rPr>
                <w:rFonts w:eastAsia="Times New Roman" w:cs="Times New Roman"/>
                <w:lang w:eastAsia="ru-RU" w:bidi="ar-SA"/>
              </w:rPr>
              <w:t xml:space="preserve">Порядок, дата начала и окончания </w:t>
            </w:r>
            <w:proofErr w:type="gramStart"/>
            <w:r w:rsidRPr="00EB703C">
              <w:rPr>
                <w:rFonts w:eastAsia="Times New Roman" w:cs="Times New Roman"/>
                <w:lang w:val="en-US" w:eastAsia="ru-RU" w:bidi="ar-SA"/>
              </w:rPr>
              <w:t>c</w:t>
            </w:r>
            <w:proofErr w:type="gramEnd"/>
            <w:r w:rsidRPr="00EB703C">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296EB7" w:rsidRPr="00EB703C"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Начал</w:t>
            </w:r>
            <w:r w:rsidR="00636531" w:rsidRPr="00EB703C">
              <w:rPr>
                <w:rFonts w:eastAsia="Times New Roman" w:cs="Times New Roman"/>
                <w:lang w:eastAsia="ru-RU" w:bidi="ar-SA"/>
              </w:rPr>
              <w:t xml:space="preserve">о предоставления разъяснений: </w:t>
            </w:r>
            <w:r w:rsidR="006A5F9D">
              <w:rPr>
                <w:rFonts w:eastAsia="Times New Roman" w:cs="Times New Roman"/>
                <w:lang w:eastAsia="ru-RU" w:bidi="ar-SA"/>
              </w:rPr>
              <w:t>27.05.2015</w:t>
            </w:r>
          </w:p>
          <w:p w:rsidR="00E0180D" w:rsidRPr="00EB703C" w:rsidRDefault="00E0180D"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
          <w:p w:rsidR="00296EB7" w:rsidRPr="00EB703C"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EB703C">
              <w:rPr>
                <w:rFonts w:eastAsia="Times New Roman" w:cs="Times New Roman"/>
                <w:lang w:eastAsia="ru-RU" w:bidi="ar-SA"/>
              </w:rPr>
              <w:t xml:space="preserve">Окончание предоставления разъяснений: </w:t>
            </w:r>
            <w:r w:rsidR="006A5F9D">
              <w:rPr>
                <w:rFonts w:eastAsia="Times New Roman" w:cs="Times New Roman"/>
                <w:lang w:eastAsia="ru-RU" w:bidi="ar-SA"/>
              </w:rPr>
              <w:t>31.05.2015</w:t>
            </w:r>
          </w:p>
          <w:p w:rsidR="00E0180D" w:rsidRPr="00EB703C" w:rsidRDefault="00E0180D"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p>
          <w:p w:rsidR="00D91F28" w:rsidRPr="00EB703C"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EB703C"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B703C">
              <w:rPr>
                <w:rFonts w:eastAsia="Times New Roman" w:cs="Times New Roman"/>
                <w:lang w:eastAsia="ru-RU" w:bidi="ar-SA"/>
              </w:rPr>
              <w:t>позднее</w:t>
            </w:r>
            <w:proofErr w:type="gramEnd"/>
            <w:r w:rsidRPr="00EB703C">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EB703C" w:rsidRDefault="00D91F28" w:rsidP="00984EB7">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EB703C">
              <w:rPr>
                <w:rFonts w:eastAsia="Times New Roman" w:cs="Times New Roman"/>
                <w:b/>
                <w:i/>
                <w:lang w:eastAsia="ru-RU" w:bidi="ar-SA"/>
              </w:rPr>
              <w:t>Примечание</w:t>
            </w:r>
            <w:r w:rsidR="00984EB7" w:rsidRPr="00EB703C">
              <w:rPr>
                <w:rFonts w:eastAsia="Times New Roman" w:cs="Times New Roman"/>
                <w:i/>
                <w:lang w:eastAsia="ru-RU" w:bidi="ar-SA"/>
              </w:rPr>
              <w:t>.</w:t>
            </w:r>
            <w:r w:rsidRPr="00EB703C">
              <w:rPr>
                <w:rFonts w:eastAsia="Times New Roman" w:cs="Times New Roman"/>
                <w:i/>
                <w:lang w:eastAsia="ru-RU" w:bidi="ar-SA"/>
              </w:rPr>
              <w:t xml:space="preserve"> </w:t>
            </w:r>
            <w:r w:rsidR="005B6971" w:rsidRPr="00EB703C">
              <w:rPr>
                <w:rFonts w:eastAsia="Times New Roman" w:cs="Times New Roman"/>
                <w:i/>
                <w:lang w:eastAsia="ru-RU" w:bidi="ar-SA"/>
              </w:rPr>
              <w:t>З</w:t>
            </w:r>
            <w:r w:rsidRPr="00EB703C">
              <w:rPr>
                <w:rFonts w:eastAsia="Times New Roman" w:cs="Times New Roman"/>
                <w:i/>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EB703C">
              <w:rPr>
                <w:rFonts w:eastAsia="Times New Roman" w:cs="Times New Roman"/>
                <w:i/>
                <w:lang w:val="en-US" w:eastAsia="ru-RU" w:bidi="ar-SA"/>
              </w:rPr>
              <w:t>I</w:t>
            </w:r>
            <w:r w:rsidRPr="00EB703C">
              <w:rPr>
                <w:rFonts w:eastAsia="Times New Roman" w:cs="Times New Roman"/>
                <w:i/>
                <w:lang w:eastAsia="ru-RU" w:bidi="ar-SA"/>
              </w:rPr>
              <w:t xml:space="preserve"> «Электронный аукцион» документации об электронном аукционе.</w:t>
            </w:r>
          </w:p>
        </w:tc>
      </w:tr>
      <w:tr w:rsidR="00D91F28" w:rsidRPr="00EB703C" w:rsidTr="00287DBB">
        <w:trPr>
          <w:trHeight w:val="271"/>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w:t>
            </w:r>
          </w:p>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keepNext/>
              <w:keepLines/>
              <w:widowControl/>
              <w:suppressAutoHyphens w:val="0"/>
              <w:spacing w:after="0" w:line="240" w:lineRule="auto"/>
              <w:ind w:left="-22"/>
              <w:rPr>
                <w:rFonts w:eastAsia="Times New Roman" w:cs="Times New Roman"/>
                <w:lang w:eastAsia="ru-RU" w:bidi="ar-SA"/>
              </w:rPr>
            </w:pPr>
            <w:r w:rsidRPr="00EB703C">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E0180D" w:rsidP="006A5F9D">
            <w:pPr>
              <w:keepNext/>
              <w:keepLines/>
              <w:widowControl/>
              <w:suppressAutoHyphens w:val="0"/>
              <w:spacing w:after="0" w:line="240" w:lineRule="auto"/>
              <w:jc w:val="both"/>
              <w:rPr>
                <w:rFonts w:eastAsia="Times New Roman" w:cs="Times New Roman"/>
                <w:bCs/>
                <w:color w:val="000000"/>
                <w:highlight w:val="yellow"/>
                <w:lang w:eastAsia="ru-RU" w:bidi="ar-SA"/>
              </w:rPr>
            </w:pPr>
            <w:r w:rsidRPr="00EB703C">
              <w:rPr>
                <w:rFonts w:eastAsia="Times New Roman" w:cs="Times New Roman"/>
                <w:lang w:eastAsia="ru-RU" w:bidi="ar-SA"/>
              </w:rPr>
              <w:t xml:space="preserve"> </w:t>
            </w:r>
            <w:r w:rsidR="006A5F9D">
              <w:rPr>
                <w:rFonts w:eastAsia="Times New Roman" w:cs="Times New Roman"/>
                <w:lang w:eastAsia="ru-RU" w:bidi="ar-SA"/>
              </w:rPr>
              <w:t xml:space="preserve">04.06.2015 </w:t>
            </w:r>
            <w:r w:rsidRPr="00EB703C">
              <w:rPr>
                <w:rFonts w:eastAsia="Times New Roman" w:cs="Times New Roman"/>
                <w:lang w:eastAsia="ru-RU" w:bidi="ar-SA"/>
              </w:rPr>
              <w:t xml:space="preserve">  </w:t>
            </w:r>
            <w:r w:rsidR="00D91F28" w:rsidRPr="00EB703C">
              <w:rPr>
                <w:rFonts w:eastAsia="Times New Roman" w:cs="Times New Roman"/>
                <w:lang w:eastAsia="ru-RU" w:bidi="ar-SA"/>
              </w:rPr>
              <w:t xml:space="preserve">до </w:t>
            </w:r>
            <w:r w:rsidR="006A5F9D">
              <w:rPr>
                <w:rFonts w:eastAsia="Times New Roman" w:cs="Times New Roman"/>
                <w:lang w:eastAsia="ru-RU" w:bidi="ar-SA"/>
              </w:rPr>
              <w:t>08:00</w:t>
            </w:r>
          </w:p>
        </w:tc>
      </w:tr>
      <w:tr w:rsidR="00D91F28" w:rsidRPr="00EB703C" w:rsidTr="005D2174">
        <w:trPr>
          <w:trHeight w:val="416"/>
        </w:trPr>
        <w:tc>
          <w:tcPr>
            <w:tcW w:w="242"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Пункт</w:t>
            </w:r>
          </w:p>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EB703C">
              <w:rPr>
                <w:rFonts w:eastAsia="Times New Roman" w:cs="Times New Roman"/>
                <w:lang w:eastAsia="ru-RU" w:bidi="ar-SA"/>
              </w:rPr>
              <w:t xml:space="preserve">Дата окончания срока рассмотрения заявок на участие в </w:t>
            </w:r>
            <w:r w:rsidRPr="00EB703C">
              <w:rPr>
                <w:rFonts w:eastAsia="Times New Roman" w:cs="Times New Roman"/>
                <w:lang w:eastAsia="ru-RU" w:bidi="ar-SA"/>
              </w:rPr>
              <w:lastRenderedPageBreak/>
              <w:t>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534EB6" w:rsidRDefault="006A5F9D" w:rsidP="00516EA0">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lastRenderedPageBreak/>
              <w:t>08.06.2015</w:t>
            </w:r>
          </w:p>
        </w:tc>
      </w:tr>
      <w:tr w:rsidR="00D91F28" w:rsidRPr="00EB703C"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lastRenderedPageBreak/>
              <w:t>28</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w:t>
            </w:r>
          </w:p>
          <w:p w:rsidR="00D91F28" w:rsidRPr="00EB703C" w:rsidRDefault="00D91F28" w:rsidP="0019730D">
            <w:pPr>
              <w:keepNext/>
              <w:keepLines/>
              <w:widowControl/>
              <w:suppressAutoHyphens w:val="0"/>
              <w:spacing w:after="0" w:line="240" w:lineRule="auto"/>
              <w:rPr>
                <w:rFonts w:eastAsia="Times New Roman" w:cs="Times New Roman"/>
                <w:lang w:eastAsia="ru-RU" w:bidi="ar-SA"/>
              </w:rPr>
            </w:pPr>
            <w:r w:rsidRPr="00EB703C">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keepNext/>
              <w:keepLines/>
              <w:widowControl/>
              <w:suppressAutoHyphens w:val="0"/>
              <w:spacing w:after="0" w:line="240" w:lineRule="auto"/>
              <w:ind w:left="-22"/>
              <w:rPr>
                <w:rFonts w:eastAsia="Times New Roman" w:cs="Times New Roman"/>
                <w:lang w:eastAsia="ru-RU" w:bidi="ar-SA"/>
              </w:rPr>
            </w:pPr>
            <w:r w:rsidRPr="00EB703C">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534EB6" w:rsidRDefault="006A5F9D" w:rsidP="00516EA0">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11.06.2015</w:t>
            </w:r>
            <w:bookmarkStart w:id="1" w:name="_GoBack"/>
            <w:bookmarkEnd w:id="1"/>
          </w:p>
        </w:tc>
      </w:tr>
      <w:tr w:rsidR="00D91F28" w:rsidRPr="00EB703C" w:rsidTr="006D26D2">
        <w:trPr>
          <w:trHeight w:val="274"/>
        </w:trPr>
        <w:tc>
          <w:tcPr>
            <w:tcW w:w="242" w:type="pct"/>
            <w:vMerge w:val="restart"/>
            <w:tcBorders>
              <w:top w:val="single" w:sz="4" w:space="0" w:color="auto"/>
              <w:left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29</w:t>
            </w:r>
          </w:p>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w:t>
            </w:r>
          </w:p>
          <w:p w:rsidR="00D91F28" w:rsidRPr="00EB703C"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EB703C">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5D2174" w:rsidP="0019730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257432" w:rsidRPr="00EB703C">
              <w:rPr>
                <w:rFonts w:eastAsia="Times New Roman" w:cs="Times New Roman"/>
                <w:lang w:eastAsia="ru-RU" w:bidi="ar-SA"/>
              </w:rPr>
              <w:t xml:space="preserve"> </w:t>
            </w:r>
            <w:r w:rsidR="00D91F28" w:rsidRPr="00EB703C">
              <w:rPr>
                <w:rFonts w:eastAsia="Times New Roman" w:cs="Times New Roman"/>
                <w:lang w:eastAsia="ru-RU" w:bidi="ar-SA"/>
              </w:rPr>
              <w:t>% начальной (максимальной) цены контракта,</w:t>
            </w:r>
          </w:p>
          <w:p w:rsidR="00D91F28" w:rsidRPr="00EB703C" w:rsidRDefault="00D91F28" w:rsidP="0019730D">
            <w:pPr>
              <w:keepNext/>
              <w:keepLines/>
              <w:widowControl/>
              <w:suppressAutoHyphens w:val="0"/>
              <w:spacing w:after="0" w:line="240" w:lineRule="auto"/>
              <w:jc w:val="both"/>
              <w:outlineLvl w:val="3"/>
              <w:rPr>
                <w:rFonts w:eastAsia="Times New Roman" w:cs="Times New Roman"/>
                <w:lang w:eastAsia="ru-RU" w:bidi="ar-SA"/>
              </w:rPr>
            </w:pPr>
            <w:r w:rsidRPr="00EB703C">
              <w:rPr>
                <w:rFonts w:cs="Times New Roman"/>
              </w:rPr>
              <w:t>в случаях, указанных в статье 37 Закона 44-ФЗ,</w:t>
            </w:r>
            <w:r w:rsidRPr="00EB703C">
              <w:rPr>
                <w:rFonts w:eastAsia="Calibri" w:cs="Times New Roman"/>
                <w:color w:val="000000"/>
                <w:lang w:eastAsia="en-US"/>
              </w:rPr>
              <w:t xml:space="preserve"> в размер</w:t>
            </w:r>
            <w:r w:rsidR="00984EB7" w:rsidRPr="00EB703C">
              <w:rPr>
                <w:rFonts w:eastAsia="Calibri" w:cs="Times New Roman"/>
                <w:color w:val="000000"/>
                <w:lang w:eastAsia="en-US"/>
              </w:rPr>
              <w:t>е, установленном данной статьей</w:t>
            </w:r>
          </w:p>
        </w:tc>
      </w:tr>
      <w:tr w:rsidR="0007582A" w:rsidRPr="00EB703C" w:rsidTr="00984EB7">
        <w:trPr>
          <w:trHeight w:val="1070"/>
        </w:trPr>
        <w:tc>
          <w:tcPr>
            <w:tcW w:w="242" w:type="pct"/>
            <w:vMerge/>
            <w:tcBorders>
              <w:left w:val="single" w:sz="4" w:space="0" w:color="auto"/>
              <w:bottom w:val="single" w:sz="4" w:space="0" w:color="auto"/>
              <w:right w:val="single" w:sz="4" w:space="0" w:color="auto"/>
            </w:tcBorders>
          </w:tcPr>
          <w:p w:rsidR="0007582A" w:rsidRPr="00EB703C" w:rsidRDefault="0007582A"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07582A" w:rsidRPr="00EB703C" w:rsidRDefault="0007582A"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7582A" w:rsidRPr="00EB703C" w:rsidRDefault="0007582A"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EB703C">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5D2174" w:rsidRPr="005D2174" w:rsidRDefault="005D2174" w:rsidP="005D2174">
            <w:pPr>
              <w:widowControl/>
              <w:suppressAutoHyphens w:val="0"/>
              <w:spacing w:after="0" w:line="240" w:lineRule="auto"/>
              <w:rPr>
                <w:rFonts w:eastAsia="Calibri" w:cs="Times New Roman"/>
                <w:lang w:eastAsia="en-US" w:bidi="ar-SA"/>
              </w:rPr>
            </w:pPr>
            <w:r w:rsidRPr="005D2174">
              <w:rPr>
                <w:rFonts w:eastAsia="Calibri" w:cs="Times New Roman"/>
                <w:lang w:eastAsia="en-US" w:bidi="ar-SA"/>
              </w:rPr>
              <w:t>Финансово-казначейское управление Администрации города Иванова (Муниципальное  бюджетное образовательное  учреждение   общеобразовательная гимназия № 36)</w:t>
            </w:r>
          </w:p>
          <w:p w:rsidR="005D2174" w:rsidRPr="005D2174" w:rsidRDefault="005D2174" w:rsidP="005D2174">
            <w:pPr>
              <w:widowControl/>
              <w:suppressAutoHyphens w:val="0"/>
              <w:spacing w:after="0" w:line="240" w:lineRule="auto"/>
              <w:rPr>
                <w:rFonts w:eastAsia="Calibri" w:cs="Times New Roman"/>
                <w:lang w:eastAsia="en-US" w:bidi="ar-SA"/>
              </w:rPr>
            </w:pPr>
            <w:r w:rsidRPr="005D2174">
              <w:rPr>
                <w:rFonts w:eastAsia="Calibri" w:cs="Times New Roman"/>
                <w:lang w:eastAsia="en-US" w:bidi="ar-SA"/>
              </w:rPr>
              <w:t>ИНН 3728018016 КПП 370201001</w:t>
            </w:r>
          </w:p>
          <w:p w:rsidR="005D2174" w:rsidRPr="005D2174" w:rsidRDefault="005D2174" w:rsidP="005D2174">
            <w:pPr>
              <w:widowControl/>
              <w:suppressAutoHyphens w:val="0"/>
              <w:spacing w:after="0" w:line="240" w:lineRule="auto"/>
              <w:rPr>
                <w:rFonts w:eastAsia="Calibri" w:cs="Times New Roman"/>
                <w:lang w:eastAsia="en-US" w:bidi="ar-SA"/>
              </w:rPr>
            </w:pPr>
            <w:r w:rsidRPr="005D2174">
              <w:rPr>
                <w:rFonts w:eastAsia="Calibri" w:cs="Times New Roman"/>
                <w:lang w:eastAsia="en-US" w:bidi="ar-SA"/>
              </w:rPr>
              <w:t>ОГРН 102370545516</w:t>
            </w:r>
          </w:p>
          <w:p w:rsidR="0007582A" w:rsidRPr="00EB703C" w:rsidRDefault="005D2174" w:rsidP="005D2174">
            <w:pPr>
              <w:spacing w:after="0" w:line="240" w:lineRule="auto"/>
              <w:rPr>
                <w:rFonts w:cs="Times New Roman"/>
              </w:rPr>
            </w:pPr>
            <w:proofErr w:type="gramStart"/>
            <w:r w:rsidRPr="005D2174">
              <w:rPr>
                <w:rFonts w:eastAsia="Times New Roman" w:cs="Times New Roman"/>
                <w:color w:val="000000"/>
                <w:lang w:eastAsia="ru-RU" w:bidi="ar-SA"/>
              </w:rPr>
              <w:t>р</w:t>
            </w:r>
            <w:proofErr w:type="gramEnd"/>
            <w:r w:rsidRPr="005D2174">
              <w:rPr>
                <w:rFonts w:eastAsia="Times New Roman" w:cs="Times New Roman"/>
                <w:color w:val="000000"/>
                <w:lang w:eastAsia="ru-RU" w:bidi="ar-SA"/>
              </w:rPr>
              <w:t xml:space="preserve">/c: 40302810000005000036 </w:t>
            </w:r>
            <w:r w:rsidRPr="005D2174">
              <w:rPr>
                <w:rFonts w:eastAsia="Calibri" w:cs="Times New Roman"/>
                <w:lang w:eastAsia="en-US" w:bidi="ar-SA"/>
              </w:rPr>
              <w:t>в Отделении Иваново г. Иваново БИК 042406001 л/с 001991560</w:t>
            </w:r>
          </w:p>
        </w:tc>
      </w:tr>
      <w:tr w:rsidR="0007582A" w:rsidRPr="00EB703C"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07582A" w:rsidRPr="00EB703C" w:rsidRDefault="0007582A" w:rsidP="0007582A">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07582A" w:rsidRPr="00EB703C"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w:t>
            </w:r>
          </w:p>
          <w:p w:rsidR="0007582A" w:rsidRPr="00EB703C"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07582A" w:rsidRPr="00EB703C" w:rsidRDefault="0007582A" w:rsidP="0007582A">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EB703C">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7582A" w:rsidRPr="00EB703C" w:rsidRDefault="0007582A" w:rsidP="0007582A">
            <w:pPr>
              <w:keepNext/>
              <w:keepLines/>
              <w:widowControl/>
              <w:spacing w:after="0" w:line="240" w:lineRule="auto"/>
              <w:jc w:val="both"/>
              <w:rPr>
                <w:rFonts w:cs="Times New Roman"/>
              </w:rPr>
            </w:pPr>
            <w:r w:rsidRPr="00EB703C">
              <w:rPr>
                <w:rFonts w:cs="Times New Roman"/>
              </w:rPr>
              <w:t>Контракт заключается после предоставления участником электронного аукциона, с которым заключается контра</w:t>
            </w:r>
            <w:proofErr w:type="gramStart"/>
            <w:r w:rsidRPr="00EB703C">
              <w:rPr>
                <w:rFonts w:cs="Times New Roman"/>
              </w:rPr>
              <w:t>кт в ср</w:t>
            </w:r>
            <w:proofErr w:type="gramEnd"/>
            <w:r w:rsidRPr="00EB703C">
              <w:rPr>
                <w:rFonts w:cs="Times New Roman"/>
              </w:rPr>
              <w:t xml:space="preserve">ок, установленный для заключения контракта банковской гарантии, выданной банком в соответствии со статьей 45 </w:t>
            </w:r>
            <w:r w:rsidRPr="00EB703C">
              <w:rPr>
                <w:rFonts w:eastAsia="Calibri" w:cs="Times New Roman"/>
                <w:color w:val="000000"/>
                <w:lang w:eastAsia="en-US"/>
              </w:rPr>
              <w:t xml:space="preserve">Закона 44-ФЗ </w:t>
            </w:r>
            <w:r w:rsidRPr="00EB703C">
              <w:rPr>
                <w:rFonts w:cs="Times New Roman"/>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w:t>
            </w:r>
            <w:r w:rsidR="0098639C" w:rsidRPr="00EB703C">
              <w:rPr>
                <w:rFonts w:cs="Times New Roman"/>
              </w:rPr>
              <w:t>ается контракт, самостоятельно.</w:t>
            </w:r>
          </w:p>
        </w:tc>
      </w:tr>
      <w:tr w:rsidR="00D91F28" w:rsidRPr="00EB703C" w:rsidTr="00984EB7">
        <w:trPr>
          <w:trHeight w:val="134"/>
        </w:trPr>
        <w:tc>
          <w:tcPr>
            <w:tcW w:w="242"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 xml:space="preserve">Пункт </w:t>
            </w:r>
          </w:p>
          <w:p w:rsidR="00D91F28" w:rsidRPr="00EB703C"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EB703C">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EB703C">
              <w:rPr>
                <w:rFonts w:eastAsia="Times New Roman" w:cs="Times New Roman"/>
                <w:lang w:eastAsia="ru-RU" w:bidi="ar-SA"/>
              </w:rPr>
              <w:t>В течение пяти дней с даты размещения заказчиком в единой информационной системе проекта контракта</w:t>
            </w:r>
            <w:r w:rsidR="005B6971" w:rsidRPr="00EB703C">
              <w:rPr>
                <w:rFonts w:eastAsia="Times New Roman" w:cs="Times New Roman"/>
                <w:lang w:eastAsia="ru-RU" w:bidi="ar-SA"/>
              </w:rPr>
              <w:t xml:space="preserve"> </w:t>
            </w:r>
            <w:r w:rsidRPr="00EB703C">
              <w:rPr>
                <w:rFonts w:cs="Times New Roman"/>
              </w:rPr>
              <w:t xml:space="preserve">в соответствии с </w:t>
            </w:r>
            <w:r w:rsidR="005B6971" w:rsidRPr="00EB703C">
              <w:rPr>
                <w:rFonts w:eastAsia="Calibri" w:cs="Times New Roman"/>
                <w:color w:val="000000"/>
                <w:lang w:eastAsia="en-US"/>
              </w:rPr>
              <w:t>Законом</w:t>
            </w:r>
            <w:proofErr w:type="gramEnd"/>
            <w:r w:rsidR="005B6971" w:rsidRPr="00EB703C">
              <w:rPr>
                <w:rFonts w:eastAsia="Calibri" w:cs="Times New Roman"/>
                <w:color w:val="000000"/>
                <w:lang w:eastAsia="en-US"/>
              </w:rPr>
              <w:t xml:space="preserve"> 44-ФЗ</w:t>
            </w:r>
          </w:p>
        </w:tc>
      </w:tr>
      <w:tr w:rsidR="00D91F28" w:rsidRPr="00EB703C"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Пункт 6.2.3</w:t>
            </w:r>
          </w:p>
          <w:p w:rsidR="00D91F28" w:rsidRPr="00EB703C"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EB703C">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EB703C">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EB703C">
              <w:rPr>
                <w:rFonts w:eastAsia="Times New Roman" w:cs="Times New Roman"/>
                <w:lang w:eastAsia="ru-RU" w:bidi="ar-SA"/>
              </w:rPr>
              <w:t>уклонившимся</w:t>
            </w:r>
            <w:proofErr w:type="gramEnd"/>
            <w:r w:rsidRPr="00EB703C">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 xml:space="preserve">В случае </w:t>
            </w:r>
            <w:proofErr w:type="spellStart"/>
            <w:r w:rsidRPr="00EB703C">
              <w:rPr>
                <w:rFonts w:eastAsia="Times New Roman" w:cs="Times New Roman"/>
                <w:lang w:eastAsia="ru-RU" w:bidi="ar-SA"/>
              </w:rPr>
              <w:t>непредоставления</w:t>
            </w:r>
            <w:proofErr w:type="spellEnd"/>
            <w:r w:rsidRPr="00EB703C">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EB703C"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EB703C">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EB703C">
              <w:rPr>
                <w:rFonts w:eastAsia="Times New Roman" w:cs="Times New Roman"/>
                <w:lang w:eastAsia="ru-RU" w:bidi="ar-SA"/>
              </w:rPr>
              <w:t xml:space="preserve"> </w:t>
            </w:r>
            <w:hyperlink r:id="rId27" w:history="1">
              <w:r w:rsidRPr="00EB703C">
                <w:rPr>
                  <w:rFonts w:eastAsia="Times New Roman" w:cs="Times New Roman"/>
                  <w:lang w:eastAsia="ru-RU" w:bidi="ar-SA"/>
                </w:rPr>
                <w:t>статьей 37</w:t>
              </w:r>
            </w:hyperlink>
            <w:r w:rsidRPr="00EB703C">
              <w:rPr>
                <w:rFonts w:eastAsia="Times New Roman" w:cs="Times New Roman"/>
                <w:lang w:eastAsia="ru-RU" w:bidi="ar-SA"/>
              </w:rPr>
              <w:t xml:space="preserve"> </w:t>
            </w:r>
            <w:r w:rsidRPr="00EB703C">
              <w:rPr>
                <w:rFonts w:eastAsia="Calibri" w:cs="Times New Roman"/>
                <w:color w:val="000000"/>
                <w:lang w:eastAsia="en-US" w:bidi="ar-SA"/>
              </w:rPr>
              <w:t>Закона 44-ФЗ (</w:t>
            </w:r>
            <w:r w:rsidRPr="00EB703C">
              <w:rPr>
                <w:rFonts w:eastAsia="Times New Roman" w:cs="Times New Roman"/>
                <w:lang w:eastAsia="ru-RU" w:bidi="ar-SA"/>
              </w:rPr>
              <w:t xml:space="preserve">в случае снижения при </w:t>
            </w:r>
            <w:r w:rsidRPr="00EB703C">
              <w:rPr>
                <w:rFonts w:eastAsia="Times New Roman" w:cs="Times New Roman"/>
                <w:lang w:eastAsia="ru-RU" w:bidi="ar-SA"/>
              </w:rPr>
              <w:lastRenderedPageBreak/>
              <w:t>проведении такого аукциона цены контракта на двадцать пять процентов и более от начальной (максимальной) цены контракта).</w:t>
            </w:r>
          </w:p>
        </w:tc>
      </w:tr>
      <w:tr w:rsidR="00D91F28" w:rsidRPr="00EB703C"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EB703C" w:rsidRDefault="00D91F28" w:rsidP="0019730D">
            <w:pPr>
              <w:keepNext/>
              <w:keepLines/>
              <w:widowControl/>
              <w:spacing w:after="0" w:line="240" w:lineRule="auto"/>
              <w:jc w:val="both"/>
              <w:rPr>
                <w:rFonts w:cs="Times New Roman"/>
              </w:rPr>
            </w:pPr>
            <w:r w:rsidRPr="00EB703C">
              <w:rPr>
                <w:rFonts w:cs="Times New Roman"/>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EB703C">
              <w:rPr>
                <w:rFonts w:eastAsia="Calibri" w:cs="Times New Roman"/>
                <w:color w:val="000000"/>
                <w:lang w:eastAsia="en-US"/>
              </w:rPr>
              <w:t>Закона № 44-ФЗ</w:t>
            </w:r>
          </w:p>
        </w:tc>
      </w:tr>
      <w:tr w:rsidR="005C3FE1" w:rsidRPr="00EB703C" w:rsidTr="005C3FE1">
        <w:trPr>
          <w:trHeight w:val="703"/>
        </w:trPr>
        <w:tc>
          <w:tcPr>
            <w:tcW w:w="242" w:type="pct"/>
            <w:tcBorders>
              <w:top w:val="single" w:sz="4" w:space="0" w:color="auto"/>
              <w:left w:val="single" w:sz="4" w:space="0" w:color="auto"/>
              <w:bottom w:val="single" w:sz="4" w:space="0" w:color="auto"/>
              <w:right w:val="single" w:sz="4" w:space="0" w:color="auto"/>
            </w:tcBorders>
          </w:tcPr>
          <w:p w:rsidR="005C3FE1" w:rsidRPr="00EB703C" w:rsidRDefault="005C3FE1"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EB703C">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5C3FE1" w:rsidRPr="00EB703C" w:rsidRDefault="005C3FE1"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5C3FE1" w:rsidRPr="00EB703C" w:rsidRDefault="005C3FE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EB703C">
              <w:rPr>
                <w:rFonts w:cs="Times New Roman"/>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5D2174" w:rsidRPr="005D2174" w:rsidRDefault="005D2174" w:rsidP="005D217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D2174">
              <w:rPr>
                <w:rFonts w:eastAsia="Times New Roman" w:cs="Times New Roman"/>
                <w:sz w:val="22"/>
                <w:szCs w:val="22"/>
                <w:lang w:eastAsia="ru-RU" w:bidi="ar-SA"/>
              </w:rPr>
              <w:t xml:space="preserve">Гарантия качества распространяется на весь перечень выполненных </w:t>
            </w:r>
            <w:r w:rsidRPr="005D2174">
              <w:rPr>
                <w:rFonts w:eastAsia="Times New Roman" w:cs="Times New Roman"/>
                <w:caps/>
                <w:sz w:val="22"/>
                <w:szCs w:val="22"/>
                <w:lang w:eastAsia="ru-RU" w:bidi="ar-SA"/>
              </w:rPr>
              <w:t>п</w:t>
            </w:r>
            <w:r w:rsidRPr="005D2174">
              <w:rPr>
                <w:rFonts w:eastAsia="Times New Roman" w:cs="Times New Roman"/>
                <w:sz w:val="22"/>
                <w:szCs w:val="22"/>
                <w:lang w:eastAsia="ru-RU" w:bidi="ar-SA"/>
              </w:rPr>
              <w:t>одрядчиком работ и примененных материалов согласно принятым актам выполненных работ.</w:t>
            </w:r>
          </w:p>
          <w:p w:rsidR="005D2174" w:rsidRPr="005D2174" w:rsidRDefault="005D2174" w:rsidP="005D217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D2174">
              <w:rPr>
                <w:rFonts w:eastAsia="Times New Roman" w:cs="Times New Roman"/>
                <w:sz w:val="22"/>
                <w:szCs w:val="22"/>
                <w:lang w:eastAsia="ru-RU" w:bidi="ar-SA"/>
              </w:rPr>
              <w:t xml:space="preserve">Гарантийный срок на выполненные работы составляет – 5 (пять) лет с момента подписания акта выполненных работ. </w:t>
            </w:r>
          </w:p>
          <w:p w:rsidR="005C3FE1" w:rsidRPr="00EB703C" w:rsidRDefault="005C3FE1" w:rsidP="00440193">
            <w:pPr>
              <w:autoSpaceDE w:val="0"/>
              <w:autoSpaceDN w:val="0"/>
              <w:adjustRightInd w:val="0"/>
              <w:spacing w:after="0" w:line="240" w:lineRule="auto"/>
              <w:jc w:val="both"/>
              <w:rPr>
                <w:rFonts w:cs="Times New Roman"/>
              </w:rPr>
            </w:pPr>
          </w:p>
        </w:tc>
      </w:tr>
    </w:tbl>
    <w:p w:rsidR="000E3792" w:rsidRPr="00EB703C" w:rsidRDefault="000E3792">
      <w:pPr>
        <w:widowControl/>
        <w:suppressAutoHyphens w:val="0"/>
        <w:rPr>
          <w:rFonts w:eastAsia="Times New Roman" w:cs="Times New Roman"/>
          <w:b/>
          <w:lang w:eastAsia="ru-RU" w:bidi="ar-SA"/>
        </w:rPr>
      </w:pPr>
      <w:r w:rsidRPr="00EB703C">
        <w:rPr>
          <w:rFonts w:eastAsia="Times New Roman" w:cs="Times New Roman"/>
          <w:b/>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5735BA" w:rsidRPr="005735BA" w:rsidRDefault="004F674C" w:rsidP="005735BA">
      <w:pPr>
        <w:spacing w:after="0" w:line="240" w:lineRule="auto"/>
        <w:jc w:val="both"/>
        <w:rPr>
          <w:rFonts w:eastAsia="Calibri"/>
          <w:i/>
          <w:lang w:eastAsia="en-US"/>
        </w:rPr>
      </w:pPr>
      <w:r w:rsidRPr="006B33A5">
        <w:rPr>
          <w:bCs/>
          <w:spacing w:val="-9"/>
        </w:rPr>
        <w:t>Согласие участника электронного аукциона</w:t>
      </w:r>
      <w:r w:rsidRPr="006B33A5">
        <w:t xml:space="preserve"> </w:t>
      </w:r>
      <w:r w:rsidRPr="00481E1B">
        <w:rPr>
          <w:rFonts w:cs="Times New Roman"/>
          <w:i/>
        </w:rPr>
        <w:t xml:space="preserve">на </w:t>
      </w:r>
      <w:r w:rsidR="00481E1B" w:rsidRPr="00481E1B">
        <w:rPr>
          <w:rFonts w:cs="Times New Roman"/>
          <w:i/>
        </w:rPr>
        <w:t xml:space="preserve">выполнение работ по </w:t>
      </w:r>
      <w:r w:rsidR="005735BA" w:rsidRPr="005735BA">
        <w:rPr>
          <w:rFonts w:eastAsia="Calibri"/>
          <w:i/>
          <w:lang w:eastAsia="en-US"/>
        </w:rPr>
        <w:t>ремонту пищеблока школьной столовой МБОУО гимназия №36.</w:t>
      </w:r>
    </w:p>
    <w:p w:rsidR="0084698E" w:rsidRPr="0084698E" w:rsidRDefault="0084698E" w:rsidP="0084698E">
      <w:pPr>
        <w:spacing w:after="0" w:line="240" w:lineRule="auto"/>
        <w:jc w:val="both"/>
        <w:rPr>
          <w:i/>
        </w:rPr>
      </w:pPr>
    </w:p>
    <w:p w:rsidR="004F674C" w:rsidRDefault="004F674C" w:rsidP="004F674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234"/>
        <w:gridCol w:w="3528"/>
      </w:tblGrid>
      <w:tr w:rsidR="004F674C" w:rsidTr="00481E1B">
        <w:trPr>
          <w:trHeight w:val="2748"/>
        </w:trPr>
        <w:tc>
          <w:tcPr>
            <w:tcW w:w="877" w:type="dxa"/>
            <w:tcBorders>
              <w:top w:val="single" w:sz="4" w:space="0" w:color="auto"/>
              <w:left w:val="single" w:sz="4" w:space="0" w:color="auto"/>
              <w:bottom w:val="single" w:sz="4" w:space="0" w:color="auto"/>
              <w:right w:val="single" w:sz="4" w:space="0" w:color="auto"/>
            </w:tcBorders>
            <w:hideMark/>
          </w:tcPr>
          <w:p w:rsidR="004F674C" w:rsidRDefault="004F674C" w:rsidP="004F674C">
            <w:pPr>
              <w:widowControl/>
              <w:spacing w:after="0" w:line="240" w:lineRule="auto"/>
              <w:jc w:val="center"/>
            </w:pPr>
            <w:r>
              <w:t xml:space="preserve">№ </w:t>
            </w:r>
            <w:proofErr w:type="gramStart"/>
            <w:r>
              <w:t>п</w:t>
            </w:r>
            <w:proofErr w:type="gramEnd"/>
            <w:r>
              <w:t>/п</w:t>
            </w:r>
          </w:p>
        </w:tc>
        <w:tc>
          <w:tcPr>
            <w:tcW w:w="5234"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528"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r>
              <w:t>Конкретные</w:t>
            </w:r>
          </w:p>
          <w:p w:rsidR="004F674C" w:rsidRDefault="004F674C" w:rsidP="004F674C">
            <w:pPr>
              <w:spacing w:after="0" w:line="240" w:lineRule="auto"/>
              <w:jc w:val="center"/>
            </w:pPr>
            <w:r>
              <w:t>показатели товара</w:t>
            </w: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2C651D" w:rsidRDefault="00FC176D"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2C651D" w:rsidRPr="002C651D" w:rsidRDefault="002C651D" w:rsidP="002C651D">
      <w:pPr>
        <w:spacing w:after="0" w:line="240" w:lineRule="auto"/>
        <w:jc w:val="center"/>
        <w:rPr>
          <w:rFonts w:cs="Times New Roman"/>
          <w:i/>
        </w:rPr>
      </w:pPr>
    </w:p>
    <w:p w:rsidR="00F10D35" w:rsidRPr="004E22BE" w:rsidRDefault="00F10D35" w:rsidP="00ED0DBB">
      <w:pPr>
        <w:spacing w:after="0" w:line="240" w:lineRule="auto"/>
        <w:jc w:val="both"/>
        <w:rPr>
          <w:rFonts w:eastAsia="Calibri"/>
          <w:i/>
          <w:lang w:eastAsia="en-US"/>
        </w:rPr>
      </w:pPr>
      <w:r w:rsidRPr="00300CAD">
        <w:rPr>
          <w:rFonts w:cs="Times New Roman"/>
          <w:lang w:eastAsia="ru-RU"/>
        </w:rPr>
        <w:t>1.</w:t>
      </w:r>
      <w:r w:rsidRPr="00300CAD">
        <w:rPr>
          <w:rFonts w:cs="Times New Roman"/>
          <w:i/>
          <w:lang w:eastAsia="ru-RU"/>
        </w:rPr>
        <w:t xml:space="preserve"> </w:t>
      </w:r>
      <w:proofErr w:type="gramStart"/>
      <w:r w:rsidRPr="00300CAD">
        <w:rPr>
          <w:rFonts w:cs="Times New Roman"/>
          <w:lang w:eastAsia="ru-RU"/>
        </w:rPr>
        <w:t>Исполняя наши обязательства и изучив документацию об электронном аукционе</w:t>
      </w:r>
      <w:r w:rsidR="00300CAD" w:rsidRPr="00300CAD">
        <w:rPr>
          <w:rFonts w:cs="Times New Roman"/>
          <w:i/>
        </w:rPr>
        <w:t xml:space="preserve"> </w:t>
      </w:r>
      <w:r w:rsidR="00ED0DBB" w:rsidRPr="00481E1B">
        <w:rPr>
          <w:rFonts w:cs="Times New Roman"/>
          <w:i/>
        </w:rPr>
        <w:t xml:space="preserve">на выполнение работ по </w:t>
      </w:r>
      <w:r w:rsidR="00ED0DBB" w:rsidRPr="0084698E">
        <w:rPr>
          <w:rFonts w:cs="Times New Roman"/>
          <w:i/>
        </w:rPr>
        <w:t>р</w:t>
      </w:r>
      <w:r w:rsidR="00ED0DBB" w:rsidRPr="0084698E">
        <w:rPr>
          <w:i/>
        </w:rPr>
        <w:t>емонту</w:t>
      </w:r>
      <w:r w:rsidR="004E22BE" w:rsidRPr="004E22BE">
        <w:rPr>
          <w:rFonts w:eastAsia="Calibri"/>
          <w:i/>
          <w:lang w:eastAsia="en-US"/>
        </w:rPr>
        <w:t xml:space="preserve"> </w:t>
      </w:r>
      <w:r w:rsidR="004E22BE" w:rsidRPr="005735BA">
        <w:rPr>
          <w:rFonts w:eastAsia="Calibri"/>
          <w:i/>
          <w:lang w:eastAsia="en-US"/>
        </w:rPr>
        <w:t>пищеблока школьной столовой МБОУО гимназия №36</w:t>
      </w:r>
      <w:r w:rsidRPr="00300CAD">
        <w:rPr>
          <w:rFonts w:cs="Times New Roman"/>
          <w:lang w:eastAsia="ru-RU"/>
        </w:rPr>
        <w:t>, в</w:t>
      </w:r>
      <w:proofErr w:type="gramEnd"/>
      <w:r w:rsidRPr="00300CAD">
        <w:rPr>
          <w:rFonts w:cs="Times New Roman"/>
          <w:lang w:eastAsia="ru-RU"/>
        </w:rPr>
        <w:t xml:space="preserve">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r w:rsidR="00ED0DBB">
        <w:rPr>
          <w:rFonts w:eastAsia="Times New Roman" w:cs="Times New Roman"/>
          <w:i/>
          <w:lang w:eastAsia="ru-RU" w:bidi="ar-SA"/>
        </w:rPr>
        <w:t>, индивидуального предпринимателя</w:t>
      </w:r>
      <w:r w:rsidRPr="00F10D35">
        <w:rPr>
          <w:rFonts w:eastAsia="Times New Roman" w:cs="Times New Roman"/>
          <w:i/>
          <w:lang w:eastAsia="ru-RU" w:bidi="ar-SA"/>
        </w:rPr>
        <w:t>)</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2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w:t>
      </w:r>
      <w:r w:rsidRPr="00F10D35">
        <w:rPr>
          <w:rFonts w:eastAsia="Times New Roman" w:cs="Times New Roman"/>
          <w:lang w:eastAsia="ru-RU" w:bidi="ar-SA"/>
        </w:rPr>
        <w:lastRenderedPageBreak/>
        <w:t>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3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6552FF" w:rsidRPr="00836F40" w:rsidRDefault="006552FF" w:rsidP="006552FF">
      <w:pPr>
        <w:widowControl/>
        <w:suppressAutoHyphens w:val="0"/>
        <w:autoSpaceDE w:val="0"/>
        <w:autoSpaceDN w:val="0"/>
        <w:adjustRightInd w:val="0"/>
        <w:spacing w:after="0" w:line="240" w:lineRule="auto"/>
        <w:jc w:val="both"/>
        <w:rPr>
          <w:rFonts w:eastAsia="Times New Roman" w:cs="Times New Roman"/>
          <w:iCs/>
          <w:lang w:eastAsia="ru-RU" w:bidi="ar-SA"/>
        </w:rPr>
      </w:pPr>
      <w:r w:rsidRPr="00836F40">
        <w:rPr>
          <w:rFonts w:eastAsia="Times New Roman" w:cs="Times New Roman"/>
          <w:iCs/>
          <w:lang w:eastAsia="ru-RU" w:bidi="ar-SA"/>
        </w:rPr>
        <w:t>3. Декларирую свою принадлежность к субъектам малого предпринимательства</w:t>
      </w:r>
    </w:p>
    <w:p w:rsidR="006552FF" w:rsidRPr="00836F40" w:rsidRDefault="006552FF" w:rsidP="006552FF">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836F40">
        <w:rPr>
          <w:rFonts w:eastAsia="Times New Roman" w:cs="Times New Roman"/>
          <w:b/>
          <w:i/>
          <w:iCs/>
          <w:lang w:eastAsia="ru-RU" w:bidi="ar-SA"/>
        </w:rPr>
        <w:t xml:space="preserve">или </w:t>
      </w:r>
    </w:p>
    <w:p w:rsidR="006552FF" w:rsidRDefault="006552FF" w:rsidP="006552FF">
      <w:pPr>
        <w:widowControl/>
        <w:suppressAutoHyphens w:val="0"/>
        <w:autoSpaceDE w:val="0"/>
        <w:autoSpaceDN w:val="0"/>
        <w:adjustRightInd w:val="0"/>
        <w:spacing w:after="0" w:line="240" w:lineRule="auto"/>
        <w:jc w:val="both"/>
        <w:rPr>
          <w:rFonts w:eastAsia="Times New Roman" w:cs="Times New Roman"/>
          <w:b/>
          <w:i/>
          <w:lang w:eastAsia="ru-RU" w:bidi="ar-SA"/>
        </w:rPr>
      </w:pPr>
      <w:r w:rsidRPr="00836F40">
        <w:rPr>
          <w:rFonts w:eastAsia="Times New Roman" w:cs="Times New Roman"/>
          <w:iCs/>
          <w:lang w:eastAsia="ru-RU" w:bidi="ar-SA"/>
        </w:rPr>
        <w:t xml:space="preserve">    Декларирую свою принадлежность к </w:t>
      </w:r>
      <w:r w:rsidRPr="00836F40">
        <w:rPr>
          <w:rFonts w:eastAsia="Times New Roman" w:cs="Times New Roman"/>
          <w:lang w:eastAsia="ru-RU" w:bidi="ar-SA"/>
        </w:rPr>
        <w:t>социально ориентированным некоммерческим организациям</w:t>
      </w:r>
      <w:r w:rsidRPr="00F10D35">
        <w:rPr>
          <w:rFonts w:eastAsia="Times New Roman" w:cs="Times New Roman"/>
          <w:b/>
          <w:i/>
          <w:lang w:eastAsia="ru-RU" w:bidi="ar-SA"/>
        </w:rPr>
        <w:t xml:space="preserve"> </w:t>
      </w: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p>
    <w:p w:rsidR="003E7085" w:rsidRPr="003E7085" w:rsidRDefault="003E7085" w:rsidP="006552FF">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442C96" w:rsidRDefault="003E7085" w:rsidP="00840BBD">
      <w:pPr>
        <w:widowControl/>
        <w:suppressAutoHyphens w:val="0"/>
        <w:autoSpaceDE w:val="0"/>
        <w:autoSpaceDN w:val="0"/>
        <w:adjustRightInd w:val="0"/>
        <w:spacing w:after="0" w:line="240" w:lineRule="auto"/>
        <w:ind w:firstLine="540"/>
        <w:jc w:val="both"/>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E22BE" w:rsidRDefault="004E22BE" w:rsidP="002C651D">
      <w:pPr>
        <w:widowControl/>
        <w:suppressAutoHyphens w:val="0"/>
        <w:jc w:val="center"/>
        <w:rPr>
          <w:rFonts w:eastAsia="Times New Roman" w:cs="Times New Roman"/>
          <w:b/>
          <w:sz w:val="28"/>
          <w:szCs w:val="28"/>
          <w:u w:val="single"/>
          <w:lang w:eastAsia="ru-RU" w:bidi="ar-SA"/>
        </w:rPr>
      </w:pP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4E22BE" w:rsidRPr="005735BA" w:rsidRDefault="008D00E5" w:rsidP="004E22BE">
      <w:pPr>
        <w:spacing w:after="0" w:line="240" w:lineRule="auto"/>
        <w:jc w:val="both"/>
        <w:rPr>
          <w:rFonts w:eastAsia="Calibri"/>
          <w:i/>
          <w:lang w:eastAsia="en-US"/>
        </w:rPr>
      </w:pPr>
      <w:r w:rsidRPr="006B5689">
        <w:rPr>
          <w:rFonts w:cs="Times New Roman"/>
          <w:spacing w:val="11"/>
          <w:lang w:eastAsia="ru-RU"/>
        </w:rPr>
        <w:tab/>
        <w:t xml:space="preserve">Прошу Вас разъяснить следующие положения </w:t>
      </w:r>
      <w:r w:rsidRPr="006B5689">
        <w:rPr>
          <w:rFonts w:cs="Times New Roman"/>
          <w:lang w:eastAsia="ru-RU"/>
        </w:rPr>
        <w:t xml:space="preserve">документации об электронном аукционе </w:t>
      </w:r>
      <w:r w:rsidR="00C51596" w:rsidRPr="00481E1B">
        <w:rPr>
          <w:rFonts w:cs="Times New Roman"/>
          <w:i/>
        </w:rPr>
        <w:t xml:space="preserve">на выполнение работ по </w:t>
      </w:r>
      <w:r w:rsidR="00C51596" w:rsidRPr="0084698E">
        <w:rPr>
          <w:rFonts w:cs="Times New Roman"/>
          <w:i/>
        </w:rPr>
        <w:t>р</w:t>
      </w:r>
      <w:r w:rsidR="00C51596" w:rsidRPr="0084698E">
        <w:rPr>
          <w:i/>
        </w:rPr>
        <w:t xml:space="preserve">емонту </w:t>
      </w:r>
      <w:r w:rsidR="004E22BE" w:rsidRPr="005735BA">
        <w:rPr>
          <w:rFonts w:eastAsia="Calibri"/>
          <w:i/>
          <w:lang w:eastAsia="en-US"/>
        </w:rPr>
        <w:t>пищеблока школьной столовой МБОУО гимназия №36.</w:t>
      </w:r>
    </w:p>
    <w:p w:rsidR="002C651D" w:rsidRPr="002C651D" w:rsidRDefault="002C651D"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8008BC" w:rsidRDefault="008008BC" w:rsidP="003C1545">
      <w:pPr>
        <w:widowControl/>
        <w:suppressAutoHyphens w:val="0"/>
        <w:spacing w:after="0" w:line="240" w:lineRule="auto"/>
        <w:jc w:val="center"/>
        <w:rPr>
          <w:rFonts w:eastAsia="SimSun" w:cs="Times New Roman"/>
          <w:caps/>
          <w:lang w:eastAsia="ru-RU" w:bidi="ar-SA"/>
        </w:rPr>
      </w:pPr>
    </w:p>
    <w:p w:rsidR="00166B42" w:rsidRPr="001320D8" w:rsidRDefault="00166B42" w:rsidP="001320D8">
      <w:pPr>
        <w:pStyle w:val="a5"/>
        <w:spacing w:before="0" w:after="0" w:line="240" w:lineRule="auto"/>
        <w:jc w:val="right"/>
        <w:rPr>
          <w:rFonts w:ascii="Times New Roman" w:hAnsi="Times New Roman" w:cs="Times New Roman"/>
          <w:color w:val="000000"/>
          <w:sz w:val="22"/>
          <w:szCs w:val="22"/>
        </w:rPr>
      </w:pPr>
      <w:r w:rsidRPr="001320D8">
        <w:rPr>
          <w:rFonts w:ascii="Times New Roman" w:hAnsi="Times New Roman" w:cs="Times New Roman"/>
          <w:color w:val="000000"/>
          <w:sz w:val="22"/>
          <w:szCs w:val="22"/>
        </w:rPr>
        <w:t>ПРОЕКТ</w:t>
      </w:r>
    </w:p>
    <w:p w:rsidR="008B79D9" w:rsidRPr="008B79D9" w:rsidRDefault="008B79D9" w:rsidP="008B79D9">
      <w:pPr>
        <w:suppressAutoHyphens w:val="0"/>
        <w:autoSpaceDE w:val="0"/>
        <w:autoSpaceDN w:val="0"/>
        <w:adjustRightInd w:val="0"/>
        <w:spacing w:after="0" w:line="240" w:lineRule="auto"/>
        <w:jc w:val="center"/>
        <w:rPr>
          <w:rFonts w:eastAsia="Times New Roman" w:cs="Times New Roman"/>
          <w:b/>
          <w:caps/>
          <w:lang w:eastAsia="ru-RU" w:bidi="ar-SA"/>
        </w:rPr>
      </w:pPr>
      <w:r w:rsidRPr="008B79D9">
        <w:rPr>
          <w:rFonts w:eastAsia="Times New Roman" w:cs="Times New Roman"/>
          <w:b/>
          <w:caps/>
          <w:lang w:eastAsia="ru-RU" w:bidi="ar-SA"/>
        </w:rPr>
        <w:t>ГРАЖДАНСКО-ПРАВОВОЙ ДОГОВОР (КОНТРАКТ)_____</w:t>
      </w:r>
    </w:p>
    <w:p w:rsidR="001320D8" w:rsidRPr="001320D8" w:rsidRDefault="001320D8" w:rsidP="001320D8">
      <w:pPr>
        <w:pStyle w:val="a5"/>
        <w:spacing w:before="0" w:after="0" w:line="240" w:lineRule="auto"/>
        <w:jc w:val="center"/>
        <w:rPr>
          <w:rFonts w:ascii="Times New Roman" w:hAnsi="Times New Roman" w:cs="Times New Roman"/>
          <w:b/>
          <w:color w:val="000000"/>
          <w:sz w:val="24"/>
          <w:szCs w:val="24"/>
        </w:rPr>
      </w:pPr>
    </w:p>
    <w:p w:rsidR="001320D8" w:rsidRPr="001320D8" w:rsidRDefault="001320D8" w:rsidP="001320D8">
      <w:pPr>
        <w:pStyle w:val="a5"/>
        <w:spacing w:before="0" w:after="0" w:line="240" w:lineRule="auto"/>
        <w:rPr>
          <w:rFonts w:ascii="Times New Roman" w:hAnsi="Times New Roman" w:cs="Times New Roman"/>
          <w:color w:val="000000"/>
          <w:sz w:val="24"/>
          <w:szCs w:val="24"/>
        </w:rPr>
      </w:pPr>
    </w:p>
    <w:p w:rsidR="001320D8" w:rsidRPr="001320D8" w:rsidRDefault="001320D8" w:rsidP="001320D8">
      <w:pPr>
        <w:spacing w:after="0" w:line="240" w:lineRule="auto"/>
        <w:jc w:val="both"/>
        <w:rPr>
          <w:rFonts w:cs="Times New Roman"/>
          <w:color w:val="000000"/>
        </w:rPr>
      </w:pPr>
      <w:r w:rsidRPr="001320D8">
        <w:rPr>
          <w:rFonts w:cs="Times New Roman"/>
          <w:color w:val="000000"/>
        </w:rPr>
        <w:t xml:space="preserve">г. Иваново </w:t>
      </w:r>
      <w:r w:rsidRPr="001320D8">
        <w:rPr>
          <w:rFonts w:cs="Times New Roman"/>
          <w:color w:val="000000"/>
        </w:rPr>
        <w:tab/>
      </w:r>
      <w:r w:rsidRPr="001320D8">
        <w:rPr>
          <w:rFonts w:cs="Times New Roman"/>
          <w:color w:val="000000"/>
        </w:rPr>
        <w:tab/>
      </w:r>
      <w:r w:rsidRPr="001320D8">
        <w:rPr>
          <w:rFonts w:cs="Times New Roman"/>
          <w:color w:val="000000"/>
        </w:rPr>
        <w:tab/>
      </w:r>
      <w:r w:rsidRPr="001320D8">
        <w:rPr>
          <w:rFonts w:cs="Times New Roman"/>
          <w:color w:val="000000"/>
        </w:rPr>
        <w:tab/>
      </w:r>
      <w:r w:rsidRPr="001320D8">
        <w:rPr>
          <w:rFonts w:cs="Times New Roman"/>
          <w:color w:val="000000"/>
        </w:rPr>
        <w:tab/>
      </w:r>
      <w:r w:rsidRPr="001320D8">
        <w:rPr>
          <w:rFonts w:cs="Times New Roman"/>
          <w:color w:val="000000"/>
        </w:rPr>
        <w:tab/>
      </w:r>
      <w:r w:rsidRPr="001320D8">
        <w:rPr>
          <w:rFonts w:cs="Times New Roman"/>
          <w:color w:val="000000"/>
        </w:rPr>
        <w:tab/>
        <w:t xml:space="preserve">          «____»_____________ 2015 года </w:t>
      </w:r>
    </w:p>
    <w:p w:rsidR="001320D8" w:rsidRPr="001320D8" w:rsidRDefault="001320D8" w:rsidP="001320D8">
      <w:pPr>
        <w:spacing w:after="0" w:line="240" w:lineRule="auto"/>
        <w:jc w:val="both"/>
        <w:rPr>
          <w:rFonts w:cs="Times New Roman"/>
          <w:color w:val="000000"/>
        </w:rPr>
      </w:pPr>
    </w:p>
    <w:p w:rsidR="002513C9" w:rsidRPr="002513C9" w:rsidRDefault="00444343" w:rsidP="002513C9">
      <w:pPr>
        <w:autoSpaceDE w:val="0"/>
        <w:autoSpaceDN w:val="0"/>
        <w:adjustRightInd w:val="0"/>
        <w:spacing w:after="120" w:line="240" w:lineRule="auto"/>
        <w:jc w:val="both"/>
        <w:rPr>
          <w:rFonts w:eastAsia="Times New Roman" w:cs="Times New Roman"/>
          <w:lang w:eastAsia="ru-RU" w:bidi="ar-SA"/>
        </w:rPr>
      </w:pPr>
      <w:r w:rsidRPr="00444343">
        <w:rPr>
          <w:rFonts w:cs="Times New Roman"/>
          <w:color w:val="000000"/>
        </w:rPr>
        <w:tab/>
      </w:r>
      <w:r w:rsidR="002513C9" w:rsidRPr="002513C9">
        <w:rPr>
          <w:rFonts w:eastAsia="Times New Roman" w:cs="Times New Roman"/>
          <w:lang w:eastAsia="ru-RU" w:bidi="ar-SA"/>
        </w:rPr>
        <w:t xml:space="preserve">Муниципальное бюджетное образовательное учреждение общеобразовательная гимназия № 36, именуемое в дальнейшем «Заказчик», в лице директора </w:t>
      </w:r>
      <w:proofErr w:type="spellStart"/>
      <w:r w:rsidR="002513C9" w:rsidRPr="002513C9">
        <w:rPr>
          <w:rFonts w:eastAsia="Times New Roman" w:cs="Times New Roman"/>
          <w:lang w:eastAsia="ru-RU" w:bidi="ar-SA"/>
        </w:rPr>
        <w:t>Земеровой</w:t>
      </w:r>
      <w:proofErr w:type="spellEnd"/>
      <w:r w:rsidR="002513C9" w:rsidRPr="002513C9">
        <w:rPr>
          <w:rFonts w:eastAsia="Times New Roman" w:cs="Times New Roman"/>
          <w:lang w:eastAsia="ru-RU" w:bidi="ar-SA"/>
        </w:rPr>
        <w:t xml:space="preserve"> Антонины Георгиевны, действующего на основании устава, с одной стороны, </w:t>
      </w:r>
      <w:r w:rsidR="002513C9" w:rsidRPr="002513C9">
        <w:rPr>
          <w:rFonts w:eastAsia="Times New Roman" w:cs="Times New Roman"/>
          <w:color w:val="000000"/>
          <w:lang w:eastAsia="ru-RU" w:bidi="ar-SA"/>
        </w:rPr>
        <w:t>______________________</w:t>
      </w:r>
      <w:r w:rsidR="002513C9" w:rsidRPr="002513C9">
        <w:rPr>
          <w:rFonts w:eastAsia="Times New Roman" w:cs="Times New Roman"/>
          <w:lang w:eastAsia="ru-RU" w:bidi="ar-SA"/>
        </w:rPr>
        <w:t xml:space="preserve">, именуемое в дальнейшем «Подрядчик», в лице _______________, действующего на основании устава, с другой стороны, именуемые в дальнейшем «Стороны», на основании __________________ </w:t>
      </w:r>
      <w:proofErr w:type="gramStart"/>
      <w:r w:rsidR="002513C9" w:rsidRPr="002513C9">
        <w:rPr>
          <w:rFonts w:eastAsia="Times New Roman" w:cs="Times New Roman"/>
          <w:lang w:eastAsia="ru-RU" w:bidi="ar-SA"/>
        </w:rPr>
        <w:t>от</w:t>
      </w:r>
      <w:proofErr w:type="gramEnd"/>
      <w:r w:rsidR="002513C9" w:rsidRPr="002513C9">
        <w:rPr>
          <w:rFonts w:eastAsia="Times New Roman" w:cs="Times New Roman"/>
          <w:lang w:eastAsia="ru-RU" w:bidi="ar-SA"/>
        </w:rPr>
        <w:t xml:space="preserve"> _________ № _______________ заключили настоящий контракт о нижеследующем:</w:t>
      </w:r>
    </w:p>
    <w:p w:rsidR="002513C9" w:rsidRPr="002513C9" w:rsidRDefault="002513C9" w:rsidP="002513C9">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p>
    <w:p w:rsidR="002513C9" w:rsidRPr="002513C9" w:rsidRDefault="002513C9" w:rsidP="002513C9">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r w:rsidRPr="002513C9">
        <w:rPr>
          <w:rFonts w:eastAsia="Times New Roman" w:cs="Times New Roman"/>
          <w:b/>
          <w:lang w:eastAsia="ru-RU" w:bidi="ar-SA"/>
        </w:rPr>
        <w:t>1. Предмет контракта</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b/>
          <w:lang w:eastAsia="ru-RU" w:bidi="ar-SA"/>
        </w:rPr>
      </w:pPr>
      <w:proofErr w:type="gramStart"/>
      <w:r w:rsidRPr="002513C9">
        <w:rPr>
          <w:rFonts w:eastAsia="Times New Roman" w:cs="Times New Roman"/>
          <w:lang w:eastAsia="ru-RU" w:bidi="ar-SA"/>
        </w:rPr>
        <w:t xml:space="preserve">1.1.По настоящему контракту Подрядчик обязуется выполнить ремонтные работы по ремонту пищеблока школьной столовой МБОУО гимназии №36, расположенного по адресу: г. Иваново, ул. Генерала Хлебникова, д.32 (далее – Работы) в соответствии со сметной документацией (Приложение № 1 к контракту), </w:t>
      </w:r>
      <w:r w:rsidRPr="002513C9">
        <w:rPr>
          <w:rFonts w:eastAsia="Times New Roman" w:cs="Times New Roman"/>
          <w:color w:val="000000"/>
          <w:lang w:eastAsia="ar-SA" w:bidi="ar-SA"/>
        </w:rPr>
        <w:t>требованиями к материалам, используемым при выполнении работ</w:t>
      </w:r>
      <w:r w:rsidRPr="002513C9">
        <w:rPr>
          <w:rFonts w:eastAsia="Times New Roman" w:cs="Times New Roman"/>
          <w:lang w:eastAsia="ru-RU" w:bidi="ar-SA"/>
        </w:rPr>
        <w:t xml:space="preserve"> (Приложение № 2 к контракту)</w:t>
      </w:r>
      <w:r w:rsidRPr="002513C9">
        <w:rPr>
          <w:rFonts w:eastAsia="Times New Roman" w:cs="Times New Roman"/>
          <w:b/>
          <w:lang w:eastAsia="ru-RU" w:bidi="ar-SA"/>
        </w:rPr>
        <w:t xml:space="preserve">, </w:t>
      </w:r>
      <w:r w:rsidRPr="002513C9">
        <w:rPr>
          <w:rFonts w:eastAsia="Times New Roman" w:cs="Times New Roman"/>
          <w:lang w:eastAsia="ru-RU" w:bidi="ar-SA"/>
        </w:rPr>
        <w:t>которые являются неотъемлемой частью настоящего контракта, и на условиях настоящего контракта.</w:t>
      </w:r>
      <w:proofErr w:type="gramEnd"/>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 xml:space="preserve">1.2. Заказчик обязуется принять и оплатить результат работ в порядке и на условиях настоящего контракта. </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 xml:space="preserve">1.3. </w:t>
      </w:r>
      <w:r w:rsidRPr="002513C9">
        <w:rPr>
          <w:rFonts w:eastAsia="Times New Roman" w:cs="Times New Roman"/>
          <w:b/>
          <w:lang w:eastAsia="ru-RU" w:bidi="ar-SA"/>
        </w:rPr>
        <w:t xml:space="preserve">Срок выполнения работ: с момента заключения </w:t>
      </w:r>
      <w:r w:rsidR="0033028F">
        <w:rPr>
          <w:rFonts w:eastAsia="Times New Roman" w:cs="Times New Roman"/>
          <w:b/>
          <w:lang w:eastAsia="ru-RU" w:bidi="ar-SA"/>
        </w:rPr>
        <w:t xml:space="preserve">контракта </w:t>
      </w:r>
      <w:r w:rsidRPr="002513C9">
        <w:rPr>
          <w:rFonts w:eastAsia="Times New Roman" w:cs="Times New Roman"/>
          <w:b/>
          <w:lang w:eastAsia="ru-RU" w:bidi="ar-SA"/>
        </w:rPr>
        <w:t xml:space="preserve"> до 20.07.2015 года.</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 xml:space="preserve"> </w:t>
      </w:r>
    </w:p>
    <w:p w:rsidR="002513C9" w:rsidRPr="002513C9" w:rsidRDefault="002513C9" w:rsidP="002513C9">
      <w:pPr>
        <w:suppressAutoHyphens w:val="0"/>
        <w:autoSpaceDE w:val="0"/>
        <w:autoSpaceDN w:val="0"/>
        <w:adjustRightInd w:val="0"/>
        <w:spacing w:after="0" w:line="240" w:lineRule="auto"/>
        <w:jc w:val="center"/>
        <w:rPr>
          <w:rFonts w:eastAsia="Times New Roman" w:cs="Times New Roman"/>
          <w:b/>
          <w:lang w:eastAsia="ru-RU" w:bidi="ar-SA"/>
        </w:rPr>
      </w:pPr>
      <w:r w:rsidRPr="002513C9">
        <w:rPr>
          <w:rFonts w:eastAsia="Times New Roman" w:cs="Times New Roman"/>
          <w:b/>
          <w:lang w:eastAsia="ru-RU" w:bidi="ar-SA"/>
        </w:rPr>
        <w:t>2.  Цена контракта, порядок расчетов</w:t>
      </w:r>
    </w:p>
    <w:p w:rsidR="002513C9" w:rsidRPr="002513C9" w:rsidRDefault="002513C9" w:rsidP="002513C9">
      <w:pPr>
        <w:tabs>
          <w:tab w:val="num" w:pos="576"/>
        </w:tabs>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2.1. Цена контракта составляет: __________________, в том числе НДС</w:t>
      </w:r>
      <w:r w:rsidRPr="002513C9">
        <w:rPr>
          <w:rFonts w:eastAsia="Times New Roman" w:cs="Times New Roman"/>
          <w:vertAlign w:val="superscript"/>
          <w:lang w:eastAsia="ru-RU" w:bidi="ar-SA"/>
        </w:rPr>
        <w:footnoteReference w:customMarkFollows="1" w:id="4"/>
        <w:t>*</w:t>
      </w:r>
      <w:r w:rsidRPr="002513C9">
        <w:rPr>
          <w:rFonts w:eastAsia="Times New Roman" w:cs="Times New Roman"/>
          <w:lang w:eastAsia="ru-RU" w:bidi="ar-SA"/>
        </w:rPr>
        <w:t xml:space="preserve"> _________________.</w:t>
      </w:r>
    </w:p>
    <w:p w:rsidR="002513C9" w:rsidRPr="002513C9" w:rsidRDefault="002513C9" w:rsidP="002513C9">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сборы и другие обязательные платежи.</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2.2. Цена настоящего контракта является твердой и не может изменяться в ходе его исполнения, за исключением случаев, установленных действующим законодательством.</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color w:val="000000"/>
          <w:lang w:eastAsia="en-US" w:bidi="ar-SA"/>
        </w:rPr>
      </w:pPr>
      <w:r w:rsidRPr="002513C9">
        <w:rPr>
          <w:rFonts w:eastAsia="Times New Roman" w:cs="Times New Roman"/>
          <w:lang w:eastAsia="ru-RU" w:bidi="ar-SA"/>
        </w:rPr>
        <w:t xml:space="preserve">2.3. При исполнении контракта изменение его условий не допускается, за исключением случаев, предусмотренных Федеральным законом от 05.04.2013 № 44-ФЗ </w:t>
      </w:r>
      <w:r w:rsidRPr="002513C9">
        <w:rPr>
          <w:rFonts w:eastAsia="Times New Roman" w:cs="Times New Roman"/>
          <w:color w:val="000000"/>
          <w:lang w:eastAsia="en-US" w:bidi="ar-SA"/>
        </w:rPr>
        <w:t>«О контрактной системе в сфере закупок товаров, работ, услуг для обеспечения государственных и муниципальных нужд» (далее Закон 44-ФЗ).</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b/>
          <w:lang w:eastAsia="ru-RU" w:bidi="ar-SA"/>
        </w:rPr>
      </w:pPr>
      <w:r w:rsidRPr="002513C9">
        <w:rPr>
          <w:rFonts w:eastAsia="Times New Roman" w:cs="Times New Roman"/>
          <w:lang w:eastAsia="ru-RU" w:bidi="ar-SA"/>
        </w:rPr>
        <w:t xml:space="preserve"> 2.4. Объемы определяются в соответствии с утвержденной сметной документацией, являющейся неотъемлемой частью настоящего контракта. </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 xml:space="preserve">2.5. </w:t>
      </w:r>
      <w:proofErr w:type="gramStart"/>
      <w:r w:rsidRPr="002513C9">
        <w:rPr>
          <w:rFonts w:eastAsia="Times New Roman" w:cs="Times New Roman"/>
          <w:b/>
          <w:lang w:eastAsia="ru-RU" w:bidi="ar-SA"/>
        </w:rPr>
        <w:t>Оплата производится</w:t>
      </w:r>
      <w:r w:rsidRPr="002513C9">
        <w:rPr>
          <w:rFonts w:eastAsia="Times New Roman" w:cs="Times New Roman"/>
          <w:lang w:eastAsia="ru-RU" w:bidi="ar-SA"/>
        </w:rPr>
        <w:t xml:space="preserve">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w:t>
      </w:r>
      <w:r w:rsidR="0033028F">
        <w:rPr>
          <w:rFonts w:eastAsia="Times New Roman" w:cs="Times New Roman"/>
          <w:b/>
          <w:lang w:eastAsia="ru-RU" w:bidi="ar-SA"/>
        </w:rPr>
        <w:t>в течение</w:t>
      </w:r>
      <w:r w:rsidRPr="002513C9">
        <w:rPr>
          <w:rFonts w:eastAsia="Times New Roman" w:cs="Times New Roman"/>
          <w:b/>
          <w:lang w:eastAsia="ru-RU" w:bidi="ar-SA"/>
        </w:rPr>
        <w:t xml:space="preserve"> 30 календарных дней</w:t>
      </w:r>
      <w:r w:rsidRPr="002513C9">
        <w:rPr>
          <w:rFonts w:eastAsia="Times New Roman" w:cs="Times New Roman"/>
          <w:lang w:eastAsia="ru-RU" w:bidi="ar-SA"/>
        </w:rPr>
        <w:t xml:space="preserve"> после проверки и согласования данных документов муниципальным казенным учреждением по проектно-документационному сопровождению и техническому контролю за ремонтом объектов муниципальной собственности (далее – МКУ «ПДС и ТК»), Финансово-казначейским управлением Администрации</w:t>
      </w:r>
      <w:proofErr w:type="gramEnd"/>
      <w:r w:rsidRPr="002513C9">
        <w:rPr>
          <w:rFonts w:eastAsia="Times New Roman" w:cs="Times New Roman"/>
          <w:lang w:eastAsia="ru-RU" w:bidi="ar-SA"/>
        </w:rPr>
        <w:t xml:space="preserve"> города Иванова на основании счета-фактуры, направленного Подрядчиком Заказчику.</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 xml:space="preserve">2.6. В случае ненадлежащего исполнения Подрядчиком своих обязательств по настоящему контракту производится начисление штрафных санкций. При этом окончательный расчет </w:t>
      </w:r>
      <w:r w:rsidRPr="002513C9">
        <w:rPr>
          <w:rFonts w:eastAsia="Times New Roman" w:cs="Times New Roman"/>
          <w:lang w:eastAsia="ru-RU" w:bidi="ar-SA"/>
        </w:rPr>
        <w:lastRenderedPageBreak/>
        <w:t>Заказчик вправе произвести только после перечисления Подрядчиком сумм пени (штрафов) на текущий счет Заказчика и представления подтверждающих оплату документов.</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b/>
          <w:lang w:eastAsia="ru-RU" w:bidi="ar-SA"/>
        </w:rPr>
      </w:pPr>
      <w:r w:rsidRPr="002513C9">
        <w:rPr>
          <w:rFonts w:eastAsia="Times New Roman" w:cs="Times New Roman"/>
          <w:lang w:eastAsia="ru-RU" w:bidi="ar-SA"/>
        </w:rPr>
        <w:t>2.7. В случае</w:t>
      </w:r>
      <w:proofErr w:type="gramStart"/>
      <w:r w:rsidRPr="002513C9">
        <w:rPr>
          <w:rFonts w:eastAsia="Times New Roman" w:cs="Times New Roman"/>
          <w:lang w:eastAsia="ru-RU" w:bidi="ar-SA"/>
        </w:rPr>
        <w:t>,</w:t>
      </w:r>
      <w:proofErr w:type="gramEnd"/>
      <w:r w:rsidRPr="002513C9">
        <w:rPr>
          <w:rFonts w:eastAsia="Times New Roman" w:cs="Times New Roman"/>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2513C9" w:rsidRPr="002513C9" w:rsidRDefault="002513C9" w:rsidP="002513C9">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p>
    <w:p w:rsidR="002513C9" w:rsidRPr="002513C9" w:rsidRDefault="002513C9" w:rsidP="002513C9">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r w:rsidRPr="002513C9">
        <w:rPr>
          <w:rFonts w:eastAsia="Times New Roman" w:cs="Times New Roman"/>
          <w:b/>
          <w:lang w:eastAsia="ru-RU" w:bidi="ar-SA"/>
        </w:rPr>
        <w:t>3. Права и обязанности Сторон</w:t>
      </w:r>
    </w:p>
    <w:p w:rsidR="002513C9" w:rsidRPr="002513C9" w:rsidRDefault="002513C9" w:rsidP="002513C9">
      <w:pPr>
        <w:suppressAutoHyphens w:val="0"/>
        <w:autoSpaceDE w:val="0"/>
        <w:autoSpaceDN w:val="0"/>
        <w:adjustRightInd w:val="0"/>
        <w:spacing w:after="120" w:line="240" w:lineRule="auto"/>
        <w:rPr>
          <w:rFonts w:eastAsia="Times New Roman" w:cs="Times New Roman"/>
          <w:lang w:eastAsia="ru-RU" w:bidi="ar-SA"/>
        </w:rPr>
      </w:pPr>
      <w:r w:rsidRPr="002513C9">
        <w:rPr>
          <w:rFonts w:eastAsia="Times New Roman" w:cs="Times New Roman"/>
          <w:lang w:eastAsia="ru-RU" w:bidi="ar-SA"/>
        </w:rPr>
        <w:t>3.1. ПОДРЯДЧИК обязан:</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3.1.1. 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Закона № 44-ФЗ, или внесением денежных средств на указанный Заказчиком счет в размере</w:t>
      </w:r>
      <w:r w:rsidRPr="002513C9">
        <w:rPr>
          <w:rFonts w:eastAsia="Times New Roman" w:cs="Times New Roman"/>
          <w:lang w:eastAsia="ar-SA" w:bidi="ar-SA"/>
        </w:rPr>
        <w:t xml:space="preserve"> </w:t>
      </w:r>
      <w:r w:rsidR="0033028F">
        <w:rPr>
          <w:rFonts w:eastAsia="Times New Roman" w:cs="Times New Roman"/>
          <w:b/>
          <w:lang w:eastAsia="ar-SA" w:bidi="ar-SA"/>
        </w:rPr>
        <w:t>_______________</w:t>
      </w:r>
      <w:r w:rsidRPr="002513C9">
        <w:rPr>
          <w:rFonts w:eastAsia="Times New Roman" w:cs="Times New Roman"/>
          <w:lang w:eastAsia="ar-SA" w:bidi="ar-SA"/>
        </w:rPr>
        <w:t xml:space="preserve">  рублей, что составляет </w:t>
      </w:r>
      <w:r w:rsidR="0033028F">
        <w:rPr>
          <w:rFonts w:eastAsia="Times New Roman" w:cs="Times New Roman"/>
          <w:b/>
          <w:lang w:eastAsia="ar-SA" w:bidi="ar-SA"/>
        </w:rPr>
        <w:t>____</w:t>
      </w:r>
      <w:r w:rsidRPr="002513C9">
        <w:rPr>
          <w:rFonts w:eastAsia="Times New Roman" w:cs="Times New Roman"/>
          <w:lang w:eastAsia="ar-SA" w:bidi="ar-SA"/>
        </w:rPr>
        <w:t xml:space="preserve"> % от начальной максимальной цены контракта</w:t>
      </w:r>
      <w:r w:rsidRPr="002513C9">
        <w:rPr>
          <w:rFonts w:eastAsia="Times New Roman" w:cs="Times New Roman"/>
          <w:lang w:eastAsia="ru-RU" w:bidi="ar-SA"/>
        </w:rPr>
        <w:t>. Срок действия банковской гарантии должен превышать срок действия контракта не менее чем на один месяц.</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Подрядчик обязан представить Заказчику на момент заключения контракта график выполнения работ, режим выполнения работ и список рабочего персонала, предварительно согласованные с Заказчиком.</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3.1.2. Качественно выполнить своими силами и/или силами привлеченных субподрядных организаций все работы в объеме и в сроки, предусмотренные настоящим контрактом и приложениями к нему.</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Подрядчик несет ответственность перед Заказчиком за неисполнение или ненадлежащее исполнение обязательств субподрядчиками.</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3.1.3. Использовать качественные материалы, соответствующие стандартам и имеющие соответствующие сертификаты, технические паспорта или иные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 Замену материалов, цветовую гамму, дизайн необходимо согласовать с Заказчиком.</w:t>
      </w:r>
    </w:p>
    <w:p w:rsidR="002513C9" w:rsidRPr="002513C9" w:rsidRDefault="00194F3A" w:rsidP="002513C9">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3.1.4.</w:t>
      </w:r>
      <w:r w:rsidR="002513C9" w:rsidRPr="002513C9">
        <w:rPr>
          <w:rFonts w:eastAsia="Times New Roman" w:cs="Times New Roman"/>
          <w:lang w:eastAsia="ru-RU" w:bidi="ar-SA"/>
        </w:rPr>
        <w:t xml:space="preserve">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2513C9" w:rsidRPr="002513C9" w:rsidRDefault="00194F3A" w:rsidP="002513C9">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3.1.5</w:t>
      </w:r>
      <w:r w:rsidR="002513C9" w:rsidRPr="002513C9">
        <w:rPr>
          <w:rFonts w:eastAsia="Times New Roman" w:cs="Times New Roman"/>
          <w:lang w:eastAsia="ru-RU" w:bidi="ar-SA"/>
        </w:rPr>
        <w:t>.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 охраны здоровья (на территории объекта курение запрещено).</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2513C9" w:rsidRPr="002513C9" w:rsidRDefault="00194F3A" w:rsidP="002513C9">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3.1.6</w:t>
      </w:r>
      <w:r w:rsidR="002513C9" w:rsidRPr="002513C9">
        <w:rPr>
          <w:rFonts w:eastAsia="Times New Roman" w:cs="Times New Roman"/>
          <w:lang w:eastAsia="ru-RU" w:bidi="ar-SA"/>
        </w:rPr>
        <w:t>.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2513C9" w:rsidRPr="002513C9" w:rsidRDefault="00194F3A" w:rsidP="002513C9">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3.1.7</w:t>
      </w:r>
      <w:r w:rsidR="002513C9" w:rsidRPr="002513C9">
        <w:rPr>
          <w:rFonts w:eastAsia="Times New Roman" w:cs="Times New Roman"/>
          <w:lang w:eastAsia="ru-RU" w:bidi="ar-SA"/>
        </w:rPr>
        <w:t>. 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контракта.</w:t>
      </w:r>
    </w:p>
    <w:p w:rsidR="002513C9" w:rsidRPr="002513C9" w:rsidRDefault="00194F3A" w:rsidP="002513C9">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3.1.8</w:t>
      </w:r>
      <w:r w:rsidR="002513C9" w:rsidRPr="002513C9">
        <w:rPr>
          <w:rFonts w:eastAsia="Times New Roman" w:cs="Times New Roman"/>
          <w:lang w:eastAsia="ru-RU" w:bidi="ar-SA"/>
        </w:rPr>
        <w:t xml:space="preserve">. Поставить на объект работ все необходимые материалы, технологическое и иное </w:t>
      </w:r>
      <w:r w:rsidR="002513C9" w:rsidRPr="002513C9">
        <w:rPr>
          <w:rFonts w:eastAsia="Times New Roman" w:cs="Times New Roman"/>
          <w:lang w:eastAsia="ru-RU" w:bidi="ar-SA"/>
        </w:rPr>
        <w:lastRenderedPageBreak/>
        <w:t>оборудование, необходимое для производства работ, конструкции, изделия и инвентарь надлежащего качества, а также осуществить их доставку, разгрузку, сборку, установку, складирование и хранение в соответствии с действующими нормами и правилами.</w:t>
      </w:r>
    </w:p>
    <w:p w:rsidR="002513C9" w:rsidRPr="002513C9" w:rsidRDefault="00194F3A" w:rsidP="002513C9">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3.1.9</w:t>
      </w:r>
      <w:r w:rsidR="002513C9" w:rsidRPr="002513C9">
        <w:rPr>
          <w:rFonts w:eastAsia="Times New Roman" w:cs="Times New Roman"/>
          <w:lang w:eastAsia="ru-RU" w:bidi="ar-SA"/>
        </w:rPr>
        <w:t>.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  трехдневный срок вывезти с  указанной территории все принадлежащее ему имущество и строительный мусор.</w:t>
      </w:r>
    </w:p>
    <w:p w:rsidR="002513C9" w:rsidRPr="002513C9" w:rsidRDefault="00194F3A" w:rsidP="002513C9">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3.1.10</w:t>
      </w:r>
      <w:r w:rsidR="002513C9" w:rsidRPr="002513C9">
        <w:rPr>
          <w:rFonts w:eastAsia="Times New Roman" w:cs="Times New Roman"/>
          <w:lang w:eastAsia="ru-RU" w:bidi="ar-SA"/>
        </w:rPr>
        <w:t xml:space="preserve">. Обеспечить представителям Заказчика доступ </w:t>
      </w:r>
      <w:proofErr w:type="gramStart"/>
      <w:r w:rsidR="002513C9" w:rsidRPr="002513C9">
        <w:rPr>
          <w:rFonts w:eastAsia="Times New Roman" w:cs="Times New Roman"/>
          <w:lang w:eastAsia="ru-RU" w:bidi="ar-SA"/>
        </w:rPr>
        <w:t>на все участки выполнения работ на объекте на протяжении всего срока действия контракта для осуществления контроля за ходом</w:t>
      </w:r>
      <w:proofErr w:type="gramEnd"/>
      <w:r w:rsidR="002513C9" w:rsidRPr="002513C9">
        <w:rPr>
          <w:rFonts w:eastAsia="Times New Roman" w:cs="Times New Roman"/>
          <w:lang w:eastAsia="ru-RU" w:bidi="ar-SA"/>
        </w:rPr>
        <w:t xml:space="preserve"> и качеством работ и материалов.</w:t>
      </w:r>
    </w:p>
    <w:p w:rsidR="002513C9" w:rsidRPr="002513C9" w:rsidRDefault="0033028F" w:rsidP="002513C9">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3.1.1</w:t>
      </w:r>
      <w:r w:rsidR="00194F3A">
        <w:rPr>
          <w:rFonts w:eastAsia="Times New Roman" w:cs="Times New Roman"/>
          <w:lang w:eastAsia="ru-RU" w:bidi="ar-SA"/>
        </w:rPr>
        <w:t>1</w:t>
      </w:r>
      <w:r w:rsidR="002513C9" w:rsidRPr="002513C9">
        <w:rPr>
          <w:rFonts w:eastAsia="Times New Roman" w:cs="Times New Roman"/>
          <w:lang w:eastAsia="ru-RU" w:bidi="ar-SA"/>
        </w:rPr>
        <w:t>. Работы выполнять по гибкому графику в работающем учреждении по согласованию с Заказчиком.</w:t>
      </w:r>
    </w:p>
    <w:p w:rsidR="002513C9" w:rsidRPr="002513C9" w:rsidRDefault="00194F3A" w:rsidP="002513C9">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3.1.12</w:t>
      </w:r>
      <w:r w:rsidR="002513C9" w:rsidRPr="002513C9">
        <w:rPr>
          <w:rFonts w:eastAsia="Times New Roman" w:cs="Times New Roman"/>
          <w:lang w:eastAsia="ru-RU" w:bidi="ar-SA"/>
        </w:rPr>
        <w:t>.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2513C9" w:rsidRPr="002513C9" w:rsidRDefault="002513C9" w:rsidP="002513C9">
      <w:pPr>
        <w:suppressAutoHyphens w:val="0"/>
        <w:autoSpaceDE w:val="0"/>
        <w:autoSpaceDN w:val="0"/>
        <w:adjustRightInd w:val="0"/>
        <w:spacing w:after="0" w:line="240" w:lineRule="auto"/>
        <w:rPr>
          <w:rFonts w:eastAsia="Times New Roman" w:cs="Times New Roman"/>
          <w:lang w:eastAsia="ru-RU" w:bidi="ar-SA"/>
        </w:rPr>
      </w:pPr>
      <w:r w:rsidRPr="002513C9">
        <w:rPr>
          <w:rFonts w:eastAsia="Times New Roman" w:cs="Times New Roman"/>
          <w:lang w:eastAsia="ru-RU" w:bidi="ar-SA"/>
        </w:rPr>
        <w:t>3.2. ЗАКАЗЧИК обязан:</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3.2.1.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 xml:space="preserve">3.2.2. </w:t>
      </w:r>
      <w:proofErr w:type="gramStart"/>
      <w:r w:rsidRPr="002513C9">
        <w:rPr>
          <w:rFonts w:eastAsia="Times New Roman" w:cs="Times New Roman"/>
          <w:lang w:eastAsia="ru-RU" w:bidi="ar-SA"/>
        </w:rPr>
        <w:t>Заказчик обязуется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3.2.3. В случае привлечения Подрядчика к ответственности в соответствии с разделом 4.4 настоящего контракта возврат суммы обеспечения исполнения контракта осуществляется Заказчиком в течение 10 (Десяти) банковских дней с момента уплаты Подрядчиком неустойки за ненадлежащее исполнение обязательств по настоящему контракту.</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 xml:space="preserve">3.2.4. При наличии оснований, предусмотренных разделом 4 настоящего контракта, направлять Подрядчику претензию </w:t>
      </w:r>
      <w:r w:rsidRPr="002513C9">
        <w:rPr>
          <w:rFonts w:eastAsia="Times New Roman" w:cs="Times New Roman"/>
          <w:color w:val="000000"/>
          <w:lang w:eastAsia="ru-RU" w:bidi="ar-SA"/>
        </w:rPr>
        <w:t>об уплате неустойки (штрафа, пени) за ненадлежащее исполнение обязательств по настоящему контракту.</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 xml:space="preserve">3.3. ЗАКАЗЧИК имеет право: </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3.5. При уклонении Заказчика от приема выполненных работ Подрядчик не имеет права продавать результат работ.</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3.6.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2513C9" w:rsidRPr="002513C9" w:rsidRDefault="002513C9" w:rsidP="002513C9">
      <w:pPr>
        <w:tabs>
          <w:tab w:val="num" w:pos="360"/>
        </w:tabs>
        <w:suppressAutoHyphens w:val="0"/>
        <w:autoSpaceDE w:val="0"/>
        <w:autoSpaceDN w:val="0"/>
        <w:adjustRightInd w:val="0"/>
        <w:spacing w:after="0" w:line="240" w:lineRule="auto"/>
        <w:ind w:left="360" w:hanging="360"/>
        <w:jc w:val="center"/>
        <w:rPr>
          <w:rFonts w:eastAsia="Times New Roman" w:cs="Times New Roman"/>
          <w:lang w:eastAsia="ru-RU" w:bidi="ar-SA"/>
        </w:rPr>
      </w:pPr>
    </w:p>
    <w:p w:rsidR="002513C9" w:rsidRPr="002513C9" w:rsidRDefault="002513C9" w:rsidP="002513C9">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r w:rsidRPr="002513C9">
        <w:rPr>
          <w:rFonts w:eastAsia="Times New Roman" w:cs="Times New Roman"/>
          <w:b/>
          <w:lang w:eastAsia="ru-RU" w:bidi="ar-SA"/>
        </w:rPr>
        <w:t>4. Ответственность Сторон</w:t>
      </w:r>
    </w:p>
    <w:p w:rsidR="002513C9" w:rsidRPr="002513C9" w:rsidRDefault="002513C9" w:rsidP="002513C9">
      <w:pPr>
        <w:tabs>
          <w:tab w:val="num" w:pos="360"/>
        </w:tabs>
        <w:suppressAutoHyphens w:val="0"/>
        <w:autoSpaceDE w:val="0"/>
        <w:autoSpaceDN w:val="0"/>
        <w:adjustRightInd w:val="0"/>
        <w:spacing w:after="0" w:line="240" w:lineRule="auto"/>
        <w:ind w:left="360" w:hanging="360"/>
        <w:jc w:val="both"/>
        <w:rPr>
          <w:rFonts w:eastAsia="Times New Roman" w:cs="Times New Roman"/>
          <w:lang w:eastAsia="ru-RU" w:bidi="ar-SA"/>
        </w:rPr>
      </w:pPr>
      <w:r w:rsidRPr="002513C9">
        <w:rPr>
          <w:rFonts w:eastAsia="Times New Roman" w:cs="Times New Roman"/>
          <w:lang w:eastAsia="ru-RU" w:bidi="ar-SA"/>
        </w:rPr>
        <w:t>4.1.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4.2. Неустойка (штраф, пени) по контракту выплачивается только на основании письменного требования (Претензии) Стороны.</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4.3. Ответственность Заказчика:</w:t>
      </w:r>
    </w:p>
    <w:p w:rsidR="002513C9" w:rsidRPr="002513C9" w:rsidRDefault="002513C9" w:rsidP="002513C9">
      <w:pPr>
        <w:suppressAutoHyphens w:val="0"/>
        <w:autoSpaceDE w:val="0"/>
        <w:autoSpaceDN w:val="0"/>
        <w:adjustRightInd w:val="0"/>
        <w:spacing w:after="0" w:line="240" w:lineRule="auto"/>
        <w:ind w:firstLine="720"/>
        <w:jc w:val="both"/>
        <w:rPr>
          <w:rFonts w:eastAsia="Times New Roman" w:cs="Times New Roman"/>
          <w:lang w:eastAsia="ru-RU" w:bidi="ar-SA"/>
        </w:rPr>
      </w:pPr>
      <w:r w:rsidRPr="002513C9">
        <w:rPr>
          <w:rFonts w:eastAsia="Times New Roman" w:cs="Times New Roman"/>
          <w:lang w:eastAsia="ru-RU" w:bidi="ar-SA"/>
        </w:rPr>
        <w:t xml:space="preserve">-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w:t>
      </w:r>
      <w:r w:rsidRPr="002513C9">
        <w:rPr>
          <w:rFonts w:eastAsia="Times New Roman" w:cs="Times New Roman"/>
          <w:lang w:eastAsia="ru-RU" w:bidi="ar-SA"/>
        </w:rPr>
        <w:lastRenderedPageBreak/>
        <w:t>дату уплаты пеней ставки рефинансирования Центрального банка Российской Федерации от не уплаченной в срок суммы за каждый день просрочки;</w:t>
      </w:r>
    </w:p>
    <w:p w:rsidR="002513C9" w:rsidRPr="002513C9" w:rsidRDefault="002513C9" w:rsidP="002513C9">
      <w:pPr>
        <w:suppressAutoHyphens w:val="0"/>
        <w:autoSpaceDE w:val="0"/>
        <w:autoSpaceDN w:val="0"/>
        <w:adjustRightInd w:val="0"/>
        <w:spacing w:after="0" w:line="240" w:lineRule="auto"/>
        <w:ind w:firstLine="720"/>
        <w:jc w:val="both"/>
        <w:rPr>
          <w:rFonts w:eastAsia="Times New Roman" w:cs="Times New Roman"/>
          <w:lang w:eastAsia="ru-RU" w:bidi="ar-SA"/>
        </w:rPr>
      </w:pPr>
      <w:proofErr w:type="gramStart"/>
      <w:r w:rsidRPr="002513C9">
        <w:rPr>
          <w:rFonts w:eastAsia="Times New Roman" w:cs="Times New Roman"/>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 цены контракта, что составляет _______________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w:t>
      </w:r>
      <w:proofErr w:type="gramEnd"/>
      <w:r w:rsidRPr="002513C9">
        <w:rPr>
          <w:rFonts w:eastAsia="Times New Roman" w:cs="Times New Roman"/>
          <w:lang w:eastAsia="ru-RU" w:bidi="ar-SA"/>
        </w:rPr>
        <w:t>) обязательства, предусмотренного контрактом, утвержденные Постановлением Правительства РФ от 25.11.2013 № 1063).</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4.4. Ответственность Подрядчика:</w:t>
      </w:r>
    </w:p>
    <w:p w:rsidR="002513C9" w:rsidRPr="002513C9" w:rsidRDefault="002513C9" w:rsidP="002513C9">
      <w:pPr>
        <w:widowControl/>
        <w:suppressAutoHyphens w:val="0"/>
        <w:autoSpaceDE w:val="0"/>
        <w:autoSpaceDN w:val="0"/>
        <w:adjustRightInd w:val="0"/>
        <w:spacing w:after="0" w:line="240" w:lineRule="auto"/>
        <w:ind w:firstLine="720"/>
        <w:jc w:val="both"/>
        <w:rPr>
          <w:rFonts w:eastAsia="Times New Roman" w:cs="Times New Roman"/>
          <w:lang w:eastAsia="ru-RU" w:bidi="ar-SA"/>
        </w:rPr>
      </w:pPr>
      <w:r w:rsidRPr="002513C9">
        <w:rPr>
          <w:rFonts w:eastAsia="Times New Roman" w:cs="Times New Roman"/>
          <w:lang w:eastAsia="ru-RU" w:bidi="ar-SA"/>
        </w:rPr>
        <w:t xml:space="preserve">- за нарушение сроков выполнения работ Подрядчиком, за нарушение сроков сдачи акта приемки выполненных работ (Форма № КС-2), а также за </w:t>
      </w:r>
      <w:proofErr w:type="spellStart"/>
      <w:r w:rsidRPr="002513C9">
        <w:rPr>
          <w:rFonts w:eastAsia="Times New Roman" w:cs="Times New Roman"/>
          <w:lang w:eastAsia="ru-RU" w:bidi="ar-SA"/>
        </w:rPr>
        <w:t>неустранение</w:t>
      </w:r>
      <w:proofErr w:type="spellEnd"/>
      <w:r w:rsidRPr="002513C9">
        <w:rPr>
          <w:rFonts w:eastAsia="Times New Roman" w:cs="Times New Roman"/>
          <w:lang w:eastAsia="ru-RU" w:bidi="ar-SA"/>
        </w:rPr>
        <w:t xml:space="preserve"> в срок выявленных нарушений, Заказчик начисляет пени. </w:t>
      </w:r>
      <w:proofErr w:type="gramStart"/>
      <w:r w:rsidRPr="002513C9">
        <w:rPr>
          <w:rFonts w:eastAsia="Times New Roman" w:cs="Times New Roman"/>
          <w:lang w:eastAsia="ru-RU" w:bidi="ar-SA"/>
        </w:rPr>
        <w:t xml:space="preserve">Пени начисляются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w:t>
      </w:r>
      <w:hyperlink r:id="rId31" w:history="1">
        <w:r w:rsidRPr="002513C9">
          <w:rPr>
            <w:rFonts w:eastAsia="Times New Roman" w:cs="Times New Roman"/>
            <w:lang w:eastAsia="ru-RU" w:bidi="ar-SA"/>
          </w:rPr>
          <w:t>порядке</w:t>
        </w:r>
      </w:hyperlink>
      <w:r w:rsidRPr="002513C9">
        <w:rPr>
          <w:rFonts w:eastAsia="Times New Roman" w:cs="Times New Roman"/>
          <w:lang w:eastAsia="ru-RU" w:bidi="ar-SA"/>
        </w:rPr>
        <w:t>, установленном Правительством РФ, но не менее чем одна трехсотая действующей на дату уплаты пени ставки рефинансирования Центрального банка РФ от цены контракта, уменьшенной на сумму, пропорциональную объему обязательств, предусмотренных контрактом</w:t>
      </w:r>
      <w:proofErr w:type="gramEnd"/>
      <w:r w:rsidRPr="002513C9">
        <w:rPr>
          <w:rFonts w:eastAsia="Times New Roman" w:cs="Times New Roman"/>
          <w:lang w:eastAsia="ru-RU" w:bidi="ar-SA"/>
        </w:rPr>
        <w:t xml:space="preserve"> </w:t>
      </w:r>
      <w:proofErr w:type="gramStart"/>
      <w:r w:rsidRPr="002513C9">
        <w:rPr>
          <w:rFonts w:eastAsia="Times New Roman" w:cs="Times New Roman"/>
          <w:lang w:eastAsia="ru-RU" w:bidi="ar-SA"/>
        </w:rPr>
        <w:t>и фактически исполненных Подрядчиком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roofErr w:type="gramEnd"/>
    </w:p>
    <w:p w:rsidR="002513C9" w:rsidRPr="002513C9" w:rsidRDefault="002513C9" w:rsidP="002513C9">
      <w:pPr>
        <w:suppressAutoHyphens w:val="0"/>
        <w:autoSpaceDE w:val="0"/>
        <w:autoSpaceDN w:val="0"/>
        <w:adjustRightInd w:val="0"/>
        <w:spacing w:after="0" w:line="240" w:lineRule="auto"/>
        <w:ind w:firstLine="720"/>
        <w:jc w:val="both"/>
        <w:rPr>
          <w:rFonts w:eastAsia="Times New Roman" w:cs="Times New Roman"/>
          <w:lang w:eastAsia="ru-RU" w:bidi="ar-SA"/>
        </w:rPr>
      </w:pPr>
      <w:r w:rsidRPr="002513C9">
        <w:rPr>
          <w:rFonts w:eastAsia="Times New Roman" w:cs="Times New Roman"/>
          <w:lang w:eastAsia="ru-RU" w:bidi="ar-SA"/>
        </w:rPr>
        <w:t>Пеня определяется по формуле    П = (Ц - В) x</w:t>
      </w:r>
      <w:proofErr w:type="gramStart"/>
      <w:r w:rsidRPr="002513C9">
        <w:rPr>
          <w:rFonts w:eastAsia="Times New Roman" w:cs="Times New Roman"/>
          <w:lang w:eastAsia="ru-RU" w:bidi="ar-SA"/>
        </w:rPr>
        <w:t xml:space="preserve"> С</w:t>
      </w:r>
      <w:proofErr w:type="gramEnd"/>
      <w:r w:rsidRPr="002513C9">
        <w:rPr>
          <w:rFonts w:eastAsia="Times New Roman" w:cs="Times New Roman"/>
          <w:lang w:eastAsia="ru-RU" w:bidi="ar-SA"/>
        </w:rPr>
        <w:t>,</w:t>
      </w:r>
    </w:p>
    <w:p w:rsidR="002513C9" w:rsidRPr="002513C9" w:rsidRDefault="002513C9" w:rsidP="002513C9">
      <w:pPr>
        <w:suppressAutoHyphens w:val="0"/>
        <w:autoSpaceDE w:val="0"/>
        <w:autoSpaceDN w:val="0"/>
        <w:adjustRightInd w:val="0"/>
        <w:spacing w:after="0" w:line="240" w:lineRule="auto"/>
        <w:ind w:firstLine="720"/>
        <w:jc w:val="both"/>
        <w:rPr>
          <w:rFonts w:eastAsia="Times New Roman" w:cs="Times New Roman"/>
          <w:lang w:eastAsia="ru-RU" w:bidi="ar-SA"/>
        </w:rPr>
      </w:pPr>
      <w:r w:rsidRPr="002513C9">
        <w:rPr>
          <w:rFonts w:eastAsia="Times New Roman" w:cs="Times New Roman"/>
          <w:lang w:eastAsia="ru-RU" w:bidi="ar-SA"/>
        </w:rPr>
        <w:t>где:</w:t>
      </w:r>
    </w:p>
    <w:p w:rsidR="002513C9" w:rsidRPr="002513C9" w:rsidRDefault="002513C9" w:rsidP="002513C9">
      <w:pPr>
        <w:suppressAutoHyphens w:val="0"/>
        <w:autoSpaceDE w:val="0"/>
        <w:autoSpaceDN w:val="0"/>
        <w:adjustRightInd w:val="0"/>
        <w:spacing w:after="0" w:line="240" w:lineRule="auto"/>
        <w:ind w:firstLine="720"/>
        <w:jc w:val="both"/>
        <w:rPr>
          <w:rFonts w:eastAsia="Times New Roman" w:cs="Times New Roman"/>
          <w:lang w:eastAsia="ru-RU" w:bidi="ar-SA"/>
        </w:rPr>
      </w:pPr>
      <w:proofErr w:type="gramStart"/>
      <w:r w:rsidRPr="002513C9">
        <w:rPr>
          <w:rFonts w:eastAsia="Times New Roman" w:cs="Times New Roman"/>
          <w:lang w:eastAsia="ru-RU" w:bidi="ar-SA"/>
        </w:rPr>
        <w:t>Ц</w:t>
      </w:r>
      <w:proofErr w:type="gramEnd"/>
      <w:r w:rsidRPr="002513C9">
        <w:rPr>
          <w:rFonts w:eastAsia="Times New Roman" w:cs="Times New Roman"/>
          <w:lang w:eastAsia="ru-RU" w:bidi="ar-SA"/>
        </w:rPr>
        <w:t xml:space="preserve"> - цена контракта;</w:t>
      </w:r>
    </w:p>
    <w:p w:rsidR="002513C9" w:rsidRPr="002513C9" w:rsidRDefault="002513C9" w:rsidP="002513C9">
      <w:pPr>
        <w:suppressAutoHyphens w:val="0"/>
        <w:autoSpaceDE w:val="0"/>
        <w:autoSpaceDN w:val="0"/>
        <w:adjustRightInd w:val="0"/>
        <w:spacing w:after="0" w:line="240" w:lineRule="auto"/>
        <w:ind w:firstLine="720"/>
        <w:jc w:val="both"/>
        <w:rPr>
          <w:rFonts w:eastAsia="Times New Roman" w:cs="Times New Roman"/>
          <w:lang w:eastAsia="ru-RU" w:bidi="ar-SA"/>
        </w:rPr>
      </w:pPr>
      <w:proofErr w:type="gramStart"/>
      <w:r w:rsidRPr="002513C9">
        <w:rPr>
          <w:rFonts w:eastAsia="Times New Roman" w:cs="Times New Roman"/>
          <w:lang w:eastAsia="ru-RU" w:bidi="ar-SA"/>
        </w:rPr>
        <w:t>В - стоимость фактически исполненного в установленный срок Подрядчиком обязательства по контракту, определяемая на основании документа о приемке результатов выполнения работ, в том числе отдельных этапов исполнения контрактов;</w:t>
      </w:r>
      <w:proofErr w:type="gramEnd"/>
    </w:p>
    <w:p w:rsidR="002513C9" w:rsidRPr="002513C9" w:rsidRDefault="002513C9" w:rsidP="002513C9">
      <w:pPr>
        <w:suppressAutoHyphens w:val="0"/>
        <w:autoSpaceDE w:val="0"/>
        <w:autoSpaceDN w:val="0"/>
        <w:adjustRightInd w:val="0"/>
        <w:spacing w:after="0" w:line="240" w:lineRule="auto"/>
        <w:ind w:firstLine="720"/>
        <w:jc w:val="both"/>
        <w:rPr>
          <w:rFonts w:eastAsia="Times New Roman" w:cs="Times New Roman"/>
          <w:lang w:eastAsia="ru-RU" w:bidi="ar-SA"/>
        </w:rPr>
      </w:pPr>
      <w:r w:rsidRPr="002513C9">
        <w:rPr>
          <w:rFonts w:eastAsia="Times New Roman" w:cs="Times New Roman"/>
          <w:lang w:eastAsia="ru-RU" w:bidi="ar-SA"/>
        </w:rPr>
        <w:t>С - размер ставки.</w:t>
      </w:r>
    </w:p>
    <w:p w:rsidR="002513C9" w:rsidRPr="002513C9" w:rsidRDefault="002513C9" w:rsidP="002513C9">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2513C9">
        <w:rPr>
          <w:rFonts w:eastAsia="Times New Roman" w:cs="Times New Roman"/>
          <w:lang w:eastAsia="ru-RU" w:bidi="ar-SA"/>
        </w:rPr>
        <w:t>Размер ставки определяется по формуле:</w:t>
      </w:r>
    </w:p>
    <w:p w:rsidR="002513C9" w:rsidRPr="002513C9" w:rsidRDefault="002513C9" w:rsidP="002513C9">
      <w:pPr>
        <w:widowControl/>
        <w:suppressAutoHyphens w:val="0"/>
        <w:autoSpaceDE w:val="0"/>
        <w:autoSpaceDN w:val="0"/>
        <w:adjustRightInd w:val="0"/>
        <w:spacing w:after="0" w:line="240" w:lineRule="auto"/>
        <w:jc w:val="center"/>
        <w:rPr>
          <w:rFonts w:eastAsia="Times New Roman" w:cs="Times New Roman"/>
          <w:lang w:eastAsia="ru-RU" w:bidi="ar-SA"/>
        </w:rPr>
      </w:pPr>
      <w:r w:rsidRPr="002513C9">
        <w:rPr>
          <w:rFonts w:eastAsia="Times New Roman" w:cs="Times New Roman"/>
          <w:noProof/>
          <w:position w:val="-14"/>
          <w:lang w:eastAsia="ru-RU" w:bidi="ar-SA"/>
        </w:rPr>
        <w:drawing>
          <wp:inline distT="0" distB="0" distL="0" distR="0" wp14:anchorId="0C84CF92" wp14:editId="5E1BD6F3">
            <wp:extent cx="1181735" cy="301625"/>
            <wp:effectExtent l="0" t="0" r="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1735" cy="301625"/>
                    </a:xfrm>
                    <a:prstGeom prst="rect">
                      <a:avLst/>
                    </a:prstGeom>
                    <a:noFill/>
                    <a:ln>
                      <a:noFill/>
                    </a:ln>
                  </pic:spPr>
                </pic:pic>
              </a:graphicData>
            </a:graphic>
          </wp:inline>
        </w:drawing>
      </w:r>
      <w:r w:rsidRPr="002513C9">
        <w:rPr>
          <w:rFonts w:eastAsia="Times New Roman" w:cs="Times New Roman"/>
          <w:lang w:eastAsia="ru-RU" w:bidi="ar-SA"/>
        </w:rPr>
        <w:t>,</w:t>
      </w:r>
    </w:p>
    <w:p w:rsidR="002513C9" w:rsidRPr="002513C9" w:rsidRDefault="002513C9" w:rsidP="002513C9">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2513C9">
        <w:rPr>
          <w:rFonts w:eastAsia="Times New Roman" w:cs="Times New Roman"/>
          <w:lang w:eastAsia="ru-RU" w:bidi="ar-SA"/>
        </w:rPr>
        <w:t>где:</w:t>
      </w:r>
    </w:p>
    <w:p w:rsidR="002513C9" w:rsidRPr="002513C9" w:rsidRDefault="002513C9" w:rsidP="002513C9">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2513C9">
        <w:rPr>
          <w:rFonts w:eastAsia="Times New Roman" w:cs="Times New Roman"/>
          <w:noProof/>
          <w:position w:val="-14"/>
          <w:lang w:eastAsia="ru-RU" w:bidi="ar-SA"/>
        </w:rPr>
        <w:drawing>
          <wp:inline distT="0" distB="0" distL="0" distR="0" wp14:anchorId="6D1209FB" wp14:editId="6815DCFD">
            <wp:extent cx="310515" cy="30162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10515" cy="301625"/>
                    </a:xfrm>
                    <a:prstGeom prst="rect">
                      <a:avLst/>
                    </a:prstGeom>
                    <a:noFill/>
                    <a:ln>
                      <a:noFill/>
                    </a:ln>
                  </pic:spPr>
                </pic:pic>
              </a:graphicData>
            </a:graphic>
          </wp:inline>
        </w:drawing>
      </w:r>
      <w:r w:rsidRPr="002513C9">
        <w:rPr>
          <w:rFonts w:eastAsia="Times New Roman" w:cs="Times New Roman"/>
          <w:lang w:eastAsia="ru-RU" w:bidi="ar-SA"/>
        </w:rPr>
        <w:t xml:space="preserve"> - размер ставки рефинансирования, установленной Центральным банком РФ на дату уплаты пени, определяемый с учетом коэффициента</w:t>
      </w:r>
      <w:proofErr w:type="gramStart"/>
      <w:r w:rsidRPr="002513C9">
        <w:rPr>
          <w:rFonts w:eastAsia="Times New Roman" w:cs="Times New Roman"/>
          <w:lang w:eastAsia="ru-RU" w:bidi="ar-SA"/>
        </w:rPr>
        <w:t xml:space="preserve"> К</w:t>
      </w:r>
      <w:proofErr w:type="gramEnd"/>
      <w:r w:rsidRPr="002513C9">
        <w:rPr>
          <w:rFonts w:eastAsia="Times New Roman" w:cs="Times New Roman"/>
          <w:lang w:eastAsia="ru-RU" w:bidi="ar-SA"/>
        </w:rPr>
        <w:t>;</w:t>
      </w:r>
    </w:p>
    <w:p w:rsidR="002513C9" w:rsidRPr="002513C9" w:rsidRDefault="002513C9" w:rsidP="002513C9">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2513C9">
        <w:rPr>
          <w:rFonts w:eastAsia="Times New Roman" w:cs="Times New Roman"/>
          <w:lang w:eastAsia="ru-RU" w:bidi="ar-SA"/>
        </w:rPr>
        <w:t>ДП - количество дней просрочки.</w:t>
      </w:r>
    </w:p>
    <w:p w:rsidR="002513C9" w:rsidRPr="002513C9" w:rsidRDefault="002513C9" w:rsidP="002513C9">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2513C9">
        <w:rPr>
          <w:rFonts w:eastAsia="Times New Roman" w:cs="Times New Roman"/>
          <w:lang w:eastAsia="ru-RU" w:bidi="ar-SA"/>
        </w:rPr>
        <w:t>Коэффициент</w:t>
      </w:r>
      <w:proofErr w:type="gramStart"/>
      <w:r w:rsidRPr="002513C9">
        <w:rPr>
          <w:rFonts w:eastAsia="Times New Roman" w:cs="Times New Roman"/>
          <w:lang w:eastAsia="ru-RU" w:bidi="ar-SA"/>
        </w:rPr>
        <w:t xml:space="preserve"> К</w:t>
      </w:r>
      <w:proofErr w:type="gramEnd"/>
      <w:r w:rsidRPr="002513C9">
        <w:rPr>
          <w:rFonts w:eastAsia="Times New Roman" w:cs="Times New Roman"/>
          <w:lang w:eastAsia="ru-RU" w:bidi="ar-SA"/>
        </w:rPr>
        <w:t xml:space="preserve"> определяется по формуле:</w:t>
      </w:r>
    </w:p>
    <w:p w:rsidR="002513C9" w:rsidRPr="002513C9" w:rsidRDefault="002513C9" w:rsidP="002513C9">
      <w:pPr>
        <w:widowControl/>
        <w:suppressAutoHyphens w:val="0"/>
        <w:autoSpaceDE w:val="0"/>
        <w:autoSpaceDN w:val="0"/>
        <w:adjustRightInd w:val="0"/>
        <w:spacing w:after="0" w:line="240" w:lineRule="auto"/>
        <w:ind w:firstLine="540"/>
        <w:jc w:val="both"/>
        <w:outlineLvl w:val="0"/>
        <w:rPr>
          <w:rFonts w:eastAsia="Times New Roman" w:cs="Times New Roman"/>
          <w:lang w:eastAsia="ru-RU" w:bidi="ar-SA"/>
        </w:rPr>
      </w:pPr>
    </w:p>
    <w:p w:rsidR="002513C9" w:rsidRPr="002513C9" w:rsidRDefault="002513C9" w:rsidP="002513C9">
      <w:pPr>
        <w:widowControl/>
        <w:suppressAutoHyphens w:val="0"/>
        <w:autoSpaceDE w:val="0"/>
        <w:autoSpaceDN w:val="0"/>
        <w:adjustRightInd w:val="0"/>
        <w:spacing w:after="0" w:line="240" w:lineRule="auto"/>
        <w:jc w:val="center"/>
        <w:rPr>
          <w:rFonts w:eastAsia="Times New Roman" w:cs="Times New Roman"/>
          <w:lang w:eastAsia="ru-RU" w:bidi="ar-SA"/>
        </w:rPr>
      </w:pPr>
      <w:r w:rsidRPr="002513C9">
        <w:rPr>
          <w:rFonts w:eastAsia="Times New Roman" w:cs="Times New Roman"/>
          <w:noProof/>
          <w:position w:val="-28"/>
          <w:lang w:eastAsia="ru-RU" w:bidi="ar-SA"/>
        </w:rPr>
        <w:drawing>
          <wp:inline distT="0" distB="0" distL="0" distR="0" wp14:anchorId="29CBCB06" wp14:editId="0A387B5A">
            <wp:extent cx="1414780" cy="4914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14780" cy="491490"/>
                    </a:xfrm>
                    <a:prstGeom prst="rect">
                      <a:avLst/>
                    </a:prstGeom>
                    <a:noFill/>
                    <a:ln>
                      <a:noFill/>
                    </a:ln>
                  </pic:spPr>
                </pic:pic>
              </a:graphicData>
            </a:graphic>
          </wp:inline>
        </w:drawing>
      </w:r>
      <w:r w:rsidRPr="002513C9">
        <w:rPr>
          <w:rFonts w:eastAsia="Times New Roman" w:cs="Times New Roman"/>
          <w:lang w:eastAsia="ru-RU" w:bidi="ar-SA"/>
        </w:rPr>
        <w:t>,</w:t>
      </w:r>
    </w:p>
    <w:p w:rsidR="002513C9" w:rsidRPr="002513C9" w:rsidRDefault="002513C9" w:rsidP="002513C9">
      <w:pPr>
        <w:suppressAutoHyphens w:val="0"/>
        <w:autoSpaceDE w:val="0"/>
        <w:autoSpaceDN w:val="0"/>
        <w:adjustRightInd w:val="0"/>
        <w:spacing w:after="0" w:line="240" w:lineRule="auto"/>
        <w:ind w:firstLine="720"/>
        <w:jc w:val="both"/>
        <w:rPr>
          <w:rFonts w:eastAsia="Times New Roman" w:cs="Times New Roman"/>
          <w:lang w:eastAsia="ru-RU" w:bidi="ar-SA"/>
        </w:rPr>
      </w:pPr>
      <w:r w:rsidRPr="002513C9">
        <w:rPr>
          <w:rFonts w:eastAsia="Times New Roman" w:cs="Times New Roman"/>
          <w:lang w:eastAsia="ru-RU" w:bidi="ar-SA"/>
        </w:rPr>
        <w:t>где:</w:t>
      </w:r>
    </w:p>
    <w:p w:rsidR="002513C9" w:rsidRPr="002513C9" w:rsidRDefault="002513C9" w:rsidP="002513C9">
      <w:pPr>
        <w:suppressAutoHyphens w:val="0"/>
        <w:autoSpaceDE w:val="0"/>
        <w:autoSpaceDN w:val="0"/>
        <w:adjustRightInd w:val="0"/>
        <w:spacing w:after="0" w:line="240" w:lineRule="auto"/>
        <w:ind w:firstLine="720"/>
        <w:jc w:val="both"/>
        <w:rPr>
          <w:rFonts w:eastAsia="Times New Roman" w:cs="Times New Roman"/>
          <w:lang w:eastAsia="ru-RU" w:bidi="ar-SA"/>
        </w:rPr>
      </w:pPr>
      <w:r w:rsidRPr="002513C9">
        <w:rPr>
          <w:rFonts w:eastAsia="Times New Roman" w:cs="Times New Roman"/>
          <w:lang w:eastAsia="ru-RU" w:bidi="ar-SA"/>
        </w:rPr>
        <w:t>ДП - количество дней просрочки;</w:t>
      </w:r>
    </w:p>
    <w:p w:rsidR="002513C9" w:rsidRPr="002513C9" w:rsidRDefault="002513C9" w:rsidP="002513C9">
      <w:pPr>
        <w:suppressAutoHyphens w:val="0"/>
        <w:autoSpaceDE w:val="0"/>
        <w:autoSpaceDN w:val="0"/>
        <w:adjustRightInd w:val="0"/>
        <w:spacing w:after="0" w:line="240" w:lineRule="auto"/>
        <w:ind w:firstLine="720"/>
        <w:jc w:val="both"/>
        <w:rPr>
          <w:rFonts w:eastAsia="Times New Roman" w:cs="Times New Roman"/>
          <w:lang w:eastAsia="ru-RU" w:bidi="ar-SA"/>
        </w:rPr>
      </w:pPr>
      <w:r w:rsidRPr="002513C9">
        <w:rPr>
          <w:rFonts w:eastAsia="Times New Roman" w:cs="Times New Roman"/>
          <w:lang w:eastAsia="ru-RU" w:bidi="ar-SA"/>
        </w:rPr>
        <w:t>ДК - срок исполнения обязательства по контракту (количество дней).</w:t>
      </w:r>
    </w:p>
    <w:p w:rsidR="002513C9" w:rsidRPr="002513C9" w:rsidRDefault="002513C9" w:rsidP="002513C9">
      <w:pPr>
        <w:suppressAutoHyphens w:val="0"/>
        <w:autoSpaceDE w:val="0"/>
        <w:autoSpaceDN w:val="0"/>
        <w:adjustRightInd w:val="0"/>
        <w:spacing w:after="0" w:line="240" w:lineRule="auto"/>
        <w:ind w:firstLine="720"/>
        <w:jc w:val="both"/>
        <w:rPr>
          <w:rFonts w:eastAsia="Times New Roman" w:cs="Times New Roman"/>
          <w:lang w:eastAsia="ru-RU" w:bidi="ar-SA"/>
        </w:rPr>
      </w:pPr>
      <w:r w:rsidRPr="002513C9">
        <w:rPr>
          <w:rFonts w:eastAsia="Times New Roman" w:cs="Times New Roman"/>
          <w:lang w:eastAsia="ru-RU" w:bidi="ar-SA"/>
        </w:rPr>
        <w:t>При</w:t>
      </w:r>
      <w:proofErr w:type="gramStart"/>
      <w:r w:rsidRPr="002513C9">
        <w:rPr>
          <w:rFonts w:eastAsia="Times New Roman" w:cs="Times New Roman"/>
          <w:lang w:eastAsia="ru-RU" w:bidi="ar-SA"/>
        </w:rPr>
        <w:t xml:space="preserve"> К</w:t>
      </w:r>
      <w:proofErr w:type="gramEnd"/>
      <w:r w:rsidRPr="002513C9">
        <w:rPr>
          <w:rFonts w:eastAsia="Times New Roman" w:cs="Times New Roman"/>
          <w:lang w:eastAsia="ru-RU" w:bidi="ar-SA"/>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РФ на дату уплаты пени.</w:t>
      </w:r>
    </w:p>
    <w:p w:rsidR="002513C9" w:rsidRPr="002513C9" w:rsidRDefault="002513C9" w:rsidP="002513C9">
      <w:pPr>
        <w:suppressAutoHyphens w:val="0"/>
        <w:autoSpaceDE w:val="0"/>
        <w:autoSpaceDN w:val="0"/>
        <w:adjustRightInd w:val="0"/>
        <w:spacing w:after="0" w:line="240" w:lineRule="auto"/>
        <w:ind w:firstLine="720"/>
        <w:jc w:val="both"/>
        <w:rPr>
          <w:rFonts w:eastAsia="Times New Roman" w:cs="Times New Roman"/>
          <w:lang w:eastAsia="ru-RU" w:bidi="ar-SA"/>
        </w:rPr>
      </w:pPr>
      <w:r w:rsidRPr="002513C9">
        <w:rPr>
          <w:rFonts w:eastAsia="Times New Roman" w:cs="Times New Roman"/>
          <w:lang w:eastAsia="ru-RU" w:bidi="ar-SA"/>
        </w:rPr>
        <w:lastRenderedPageBreak/>
        <w:t>При</w:t>
      </w:r>
      <w:proofErr w:type="gramStart"/>
      <w:r w:rsidRPr="002513C9">
        <w:rPr>
          <w:rFonts w:eastAsia="Times New Roman" w:cs="Times New Roman"/>
          <w:lang w:eastAsia="ru-RU" w:bidi="ar-SA"/>
        </w:rPr>
        <w:t xml:space="preserve"> К</w:t>
      </w:r>
      <w:proofErr w:type="gramEnd"/>
      <w:r w:rsidRPr="002513C9">
        <w:rPr>
          <w:rFonts w:eastAsia="Times New Roman" w:cs="Times New Roman"/>
          <w:lang w:eastAsia="ru-RU" w:bidi="ar-SA"/>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РФ на дату уплаты пени.</w:t>
      </w:r>
    </w:p>
    <w:p w:rsidR="002513C9" w:rsidRPr="002513C9" w:rsidRDefault="002513C9" w:rsidP="002513C9">
      <w:pPr>
        <w:suppressAutoHyphens w:val="0"/>
        <w:autoSpaceDE w:val="0"/>
        <w:autoSpaceDN w:val="0"/>
        <w:adjustRightInd w:val="0"/>
        <w:spacing w:after="0" w:line="240" w:lineRule="auto"/>
        <w:ind w:firstLine="720"/>
        <w:jc w:val="both"/>
        <w:rPr>
          <w:rFonts w:eastAsia="Times New Roman" w:cs="Times New Roman"/>
          <w:lang w:eastAsia="ru-RU" w:bidi="ar-SA"/>
        </w:rPr>
      </w:pPr>
      <w:r w:rsidRPr="002513C9">
        <w:rPr>
          <w:rFonts w:eastAsia="Times New Roman" w:cs="Times New Roman"/>
          <w:lang w:eastAsia="ru-RU" w:bidi="ar-SA"/>
        </w:rPr>
        <w:t>При</w:t>
      </w:r>
      <w:proofErr w:type="gramStart"/>
      <w:r w:rsidRPr="002513C9">
        <w:rPr>
          <w:rFonts w:eastAsia="Times New Roman" w:cs="Times New Roman"/>
          <w:lang w:eastAsia="ru-RU" w:bidi="ar-SA"/>
        </w:rPr>
        <w:t xml:space="preserve"> К</w:t>
      </w:r>
      <w:proofErr w:type="gramEnd"/>
      <w:r w:rsidRPr="002513C9">
        <w:rPr>
          <w:rFonts w:eastAsia="Times New Roman" w:cs="Times New Roman"/>
          <w:lang w:eastAsia="ru-RU" w:bidi="ar-SA"/>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РФ на дату уплаты пени.</w:t>
      </w:r>
    </w:p>
    <w:p w:rsidR="002513C9" w:rsidRDefault="002513C9" w:rsidP="002513C9">
      <w:pPr>
        <w:widowControl/>
        <w:suppressAutoHyphens w:val="0"/>
        <w:autoSpaceDE w:val="0"/>
        <w:autoSpaceDN w:val="0"/>
        <w:adjustRightInd w:val="0"/>
        <w:spacing w:after="0" w:line="240" w:lineRule="auto"/>
        <w:ind w:firstLine="720"/>
        <w:jc w:val="both"/>
        <w:rPr>
          <w:rFonts w:eastAsia="Times New Roman" w:cs="Times New Roman"/>
          <w:lang w:eastAsia="ru-RU" w:bidi="ar-SA"/>
        </w:rPr>
      </w:pPr>
      <w:r w:rsidRPr="002513C9">
        <w:rPr>
          <w:rFonts w:eastAsia="Times New Roman" w:cs="Times New Roman"/>
          <w:lang w:eastAsia="ru-RU" w:bidi="ar-SA"/>
        </w:rPr>
        <w:t xml:space="preserve"> -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 </w:t>
      </w:r>
    </w:p>
    <w:p w:rsidR="002853B9" w:rsidRPr="002853B9" w:rsidRDefault="002853B9" w:rsidP="002513C9">
      <w:pPr>
        <w:widowControl/>
        <w:suppressAutoHyphens w:val="0"/>
        <w:autoSpaceDE w:val="0"/>
        <w:autoSpaceDN w:val="0"/>
        <w:adjustRightInd w:val="0"/>
        <w:spacing w:after="0" w:line="240" w:lineRule="auto"/>
        <w:ind w:firstLine="720"/>
        <w:jc w:val="both"/>
        <w:rPr>
          <w:rFonts w:eastAsia="Times New Roman" w:cs="Times New Roman"/>
          <w:lang w:eastAsia="ru-RU" w:bidi="ar-SA"/>
        </w:rPr>
      </w:pPr>
      <w:r w:rsidRPr="0080062B">
        <w:rPr>
          <w:rFonts w:eastAsia="Times New Roman" w:cs="Times New Roman"/>
          <w:color w:val="000000"/>
          <w:lang w:eastAsia="ru-RU"/>
        </w:rPr>
        <w:t>Заказчик при взыскании неустоек (штрафов, пеней) руководствуется нормами действующего законодательства, в том числе Постановлением Правительства РФ от 05.03.2015 №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r w:rsidRPr="0080062B">
        <w:rPr>
          <w:rFonts w:ascii="Segoe UI" w:eastAsia="Times New Roman" w:hAnsi="Segoe UI" w:cs="Segoe UI"/>
          <w:color w:val="000000"/>
          <w:lang w:eastAsia="ru-RU"/>
        </w:rPr>
        <w:t> </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4.5. Не</w:t>
      </w:r>
      <w:r w:rsidR="008D659F">
        <w:rPr>
          <w:rFonts w:eastAsia="Times New Roman" w:cs="Times New Roman"/>
          <w:lang w:eastAsia="ru-RU" w:bidi="ar-SA"/>
        </w:rPr>
        <w:t>устойка (штраф, пени) перечисляе</w:t>
      </w:r>
      <w:r w:rsidRPr="002513C9">
        <w:rPr>
          <w:rFonts w:eastAsia="Times New Roman" w:cs="Times New Roman"/>
          <w:lang w:eastAsia="ru-RU" w:bidi="ar-SA"/>
        </w:rPr>
        <w:t xml:space="preserve">тся </w:t>
      </w:r>
      <w:r w:rsidRPr="002513C9">
        <w:rPr>
          <w:rFonts w:eastAsia="Times New Roman" w:cs="Times New Roman"/>
          <w:bCs/>
          <w:lang w:eastAsia="ru-RU" w:bidi="ar-SA"/>
        </w:rPr>
        <w:t>Сторонами</w:t>
      </w:r>
      <w:r w:rsidRPr="002513C9">
        <w:rPr>
          <w:rFonts w:eastAsia="Times New Roman" w:cs="Times New Roman"/>
          <w:lang w:eastAsia="ru-RU" w:bidi="ar-SA"/>
        </w:rPr>
        <w:t xml:space="preserve"> в течение 10 дней с момента выставления соответствующей претензии на расчетный счет </w:t>
      </w:r>
      <w:r w:rsidRPr="002513C9">
        <w:rPr>
          <w:rFonts w:eastAsia="Times New Roman" w:cs="Times New Roman"/>
          <w:bCs/>
          <w:lang w:eastAsia="ru-RU" w:bidi="ar-SA"/>
        </w:rPr>
        <w:t>Стороны</w:t>
      </w:r>
      <w:r w:rsidRPr="002513C9">
        <w:rPr>
          <w:rFonts w:eastAsia="Times New Roman" w:cs="Times New Roman"/>
          <w:lang w:eastAsia="ru-RU" w:bidi="ar-SA"/>
        </w:rPr>
        <w:t>, указанный в претензии. Уплата неустойки не освобождает Стороны от выполнения своих обязательств в натуре.</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4.6.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color w:val="000000"/>
          <w:lang w:eastAsia="ru-RU" w:bidi="ar-SA"/>
        </w:rPr>
        <w:t xml:space="preserve">4.7. </w:t>
      </w:r>
      <w:r w:rsidRPr="002513C9">
        <w:rPr>
          <w:rFonts w:eastAsia="Times New Roman" w:cs="Times New Roman"/>
          <w:lang w:eastAsia="ru-RU"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color w:val="000000"/>
          <w:lang w:eastAsia="ru-RU" w:bidi="ar-SA"/>
        </w:rPr>
      </w:pPr>
      <w:r w:rsidRPr="002513C9">
        <w:rPr>
          <w:rFonts w:eastAsia="Times New Roman" w:cs="Times New Roman"/>
          <w:lang w:eastAsia="ru-RU" w:bidi="ar-SA"/>
        </w:rPr>
        <w:t xml:space="preserve">4.8. </w:t>
      </w:r>
      <w:proofErr w:type="gramStart"/>
      <w:r w:rsidRPr="002513C9">
        <w:rPr>
          <w:rFonts w:eastAsia="Times New Roman" w:cs="Times New Roman"/>
          <w:lang w:eastAsia="ru-RU" w:bidi="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закупке,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 сметным расчетом так называемых «скрытых» работ, несет Подрядчик.</w:t>
      </w:r>
      <w:proofErr w:type="gramEnd"/>
      <w:r w:rsidRPr="002513C9">
        <w:rPr>
          <w:rFonts w:eastAsia="Times New Roman" w:cs="Times New Roman"/>
          <w:lang w:eastAsia="ru-RU" w:bidi="ar-SA"/>
        </w:rPr>
        <w:t xml:space="preserve"> В этом случае все последующие претензии Подрядчиком к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2513C9" w:rsidRPr="002513C9" w:rsidRDefault="002513C9" w:rsidP="002513C9">
      <w:pPr>
        <w:tabs>
          <w:tab w:val="num" w:pos="360"/>
        </w:tabs>
        <w:suppressAutoHyphens w:val="0"/>
        <w:autoSpaceDE w:val="0"/>
        <w:autoSpaceDN w:val="0"/>
        <w:adjustRightInd w:val="0"/>
        <w:spacing w:after="0" w:line="240" w:lineRule="auto"/>
        <w:ind w:left="360" w:hanging="360"/>
        <w:jc w:val="both"/>
        <w:rPr>
          <w:rFonts w:eastAsia="Times New Roman" w:cs="Times New Roman"/>
          <w:b/>
          <w:lang w:eastAsia="ru-RU" w:bidi="ar-SA"/>
        </w:rPr>
      </w:pPr>
    </w:p>
    <w:p w:rsidR="002513C9" w:rsidRPr="002513C9" w:rsidRDefault="002513C9" w:rsidP="002513C9">
      <w:pPr>
        <w:widowControl/>
        <w:suppressAutoHyphens w:val="0"/>
        <w:autoSpaceDE w:val="0"/>
        <w:autoSpaceDN w:val="0"/>
        <w:adjustRightInd w:val="0"/>
        <w:spacing w:after="0" w:line="240" w:lineRule="auto"/>
        <w:ind w:right="57"/>
        <w:jc w:val="center"/>
        <w:outlineLvl w:val="0"/>
        <w:rPr>
          <w:rFonts w:eastAsia="Times New Roman" w:cs="Times New Roman"/>
          <w:b/>
          <w:lang w:eastAsia="ru-RU" w:bidi="ar-SA"/>
        </w:rPr>
      </w:pPr>
      <w:r w:rsidRPr="002513C9">
        <w:rPr>
          <w:rFonts w:eastAsia="Times New Roman" w:cs="Times New Roman"/>
          <w:b/>
          <w:lang w:eastAsia="ru-RU" w:bidi="ar-SA"/>
        </w:rPr>
        <w:t>5. Приемка работ</w:t>
      </w:r>
    </w:p>
    <w:p w:rsidR="002513C9" w:rsidRPr="002513C9" w:rsidRDefault="002513C9" w:rsidP="002513C9">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2513C9">
        <w:rPr>
          <w:rFonts w:eastAsia="Times New Roman" w:cs="Times New Roman"/>
          <w:lang w:eastAsia="ru-RU" w:bidi="ar-SA"/>
        </w:rPr>
        <w:t>5.1. Приемка результата выполненных работ осуществляется после выполнения Подрядчиком всех обязательств, предусмотренных контрактом в полном объеме.</w:t>
      </w:r>
    </w:p>
    <w:p w:rsidR="002513C9" w:rsidRPr="002513C9" w:rsidRDefault="002513C9" w:rsidP="002513C9">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2513C9">
        <w:rPr>
          <w:rFonts w:eastAsia="Times New Roman" w:cs="Times New Roman"/>
          <w:lang w:eastAsia="ru-RU" w:bidi="ar-SA"/>
        </w:rPr>
        <w:t>5.2. Приемка объекта осуществляется комиссией, состоящей из представителей Заказчика, в том числе специалиста МКУ «ПДС и ТК», Финансово-казначейского управления Администрации города, представителя управления образования Администрации города Иванова.</w:t>
      </w:r>
    </w:p>
    <w:p w:rsidR="002513C9" w:rsidRPr="002513C9" w:rsidRDefault="002513C9" w:rsidP="002513C9">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2513C9">
        <w:rPr>
          <w:rFonts w:eastAsia="Times New Roman" w:cs="Times New Roman"/>
          <w:lang w:eastAsia="ru-RU" w:bidi="ar-SA"/>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2513C9" w:rsidRPr="002513C9" w:rsidRDefault="002513C9" w:rsidP="002513C9">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2513C9">
        <w:rPr>
          <w:rFonts w:eastAsia="Times New Roman" w:cs="Times New Roman"/>
          <w:lang w:eastAsia="ru-RU" w:bidi="ar-SA"/>
        </w:rPr>
        <w:t>5.4. Подрядчик в течение 10 (Десяти) рабочих дней с момента сдачи-приемки работ обязан предоставить Заказчику акт о приемке выполненных работ (форма № КС-2).</w:t>
      </w:r>
    </w:p>
    <w:p w:rsidR="002513C9" w:rsidRPr="002513C9" w:rsidRDefault="002513C9" w:rsidP="002513C9">
      <w:pPr>
        <w:widowControl/>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 xml:space="preserve">5.5. </w:t>
      </w:r>
      <w:proofErr w:type="gramStart"/>
      <w:r w:rsidRPr="002513C9">
        <w:rPr>
          <w:rFonts w:eastAsia="Times New Roman" w:cs="Times New Roman"/>
          <w:lang w:eastAsia="ru-RU" w:bidi="ar-SA"/>
        </w:rPr>
        <w:t xml:space="preserve">Заказчик в течение 20 (Двадцати)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2513C9">
        <w:rPr>
          <w:rFonts w:eastAsia="Times New Roman" w:cs="Times New Roman"/>
          <w:color w:val="000000"/>
          <w:lang w:eastAsia="ru-RU" w:bidi="ar-SA"/>
        </w:rPr>
        <w:t xml:space="preserve">а также оформить </w:t>
      </w:r>
      <w:r w:rsidRPr="002513C9">
        <w:rPr>
          <w:rFonts w:eastAsia="Times New Roman" w:cs="Times New Roman"/>
          <w:lang w:eastAsia="ru-RU" w:bidi="ar-SA"/>
        </w:rPr>
        <w:t>заключение по результатам проведенной своими силами экспертизы отдельного этапа исполнения контракта, за исключением случаев, установленных в ч. 4 ст. 94 Закона № 44-ФЗ.</w:t>
      </w:r>
      <w:proofErr w:type="gramEnd"/>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 xml:space="preserve">5.6.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w:t>
      </w:r>
      <w:r w:rsidRPr="002513C9">
        <w:rPr>
          <w:rFonts w:eastAsia="Times New Roman" w:cs="Times New Roman"/>
          <w:lang w:eastAsia="ru-RU" w:bidi="ar-SA"/>
        </w:rPr>
        <w:lastRenderedPageBreak/>
        <w:t>исполнения.</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color w:val="000000"/>
          <w:lang w:eastAsia="ru-RU" w:bidi="ar-SA"/>
        </w:rPr>
      </w:pPr>
      <w:r w:rsidRPr="002513C9">
        <w:rPr>
          <w:rFonts w:eastAsia="Times New Roman" w:cs="Times New Roman"/>
          <w:lang w:eastAsia="ru-RU" w:bidi="ar-SA"/>
        </w:rPr>
        <w:t>5.7.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2513C9">
        <w:rPr>
          <w:rFonts w:eastAsia="Times New Roman" w:cs="Times New Roman"/>
          <w:color w:val="000000"/>
          <w:lang w:eastAsia="ru-RU" w:bidi="ar-SA"/>
        </w:rPr>
        <w:t xml:space="preserve"> и уплаты выставленной неустойки (штрафа, пени) в соответствии с условиями, предусмотренными настоящим контрактом.</w:t>
      </w:r>
    </w:p>
    <w:p w:rsidR="002513C9" w:rsidRPr="002513C9" w:rsidRDefault="002513C9" w:rsidP="002513C9">
      <w:pPr>
        <w:widowControl/>
        <w:suppressAutoHyphens w:val="0"/>
        <w:autoSpaceDE w:val="0"/>
        <w:autoSpaceDN w:val="0"/>
        <w:adjustRightInd w:val="0"/>
        <w:spacing w:after="0" w:line="240" w:lineRule="auto"/>
        <w:ind w:right="57"/>
        <w:jc w:val="center"/>
        <w:outlineLvl w:val="0"/>
        <w:rPr>
          <w:rFonts w:eastAsia="Times New Roman" w:cs="Times New Roman"/>
          <w:b/>
          <w:lang w:eastAsia="ru-RU" w:bidi="ar-SA"/>
        </w:rPr>
      </w:pPr>
      <w:r w:rsidRPr="002513C9">
        <w:rPr>
          <w:rFonts w:eastAsia="Times New Roman" w:cs="Times New Roman"/>
          <w:b/>
          <w:lang w:eastAsia="ru-RU" w:bidi="ar-SA"/>
        </w:rPr>
        <w:t>6. Гарантии</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 xml:space="preserve">6.1. Гарантия качества распространяется на весь перечень выполненных </w:t>
      </w:r>
      <w:r w:rsidRPr="002513C9">
        <w:rPr>
          <w:rFonts w:eastAsia="Times New Roman" w:cs="Times New Roman"/>
          <w:caps/>
          <w:lang w:eastAsia="ru-RU" w:bidi="ar-SA"/>
        </w:rPr>
        <w:t>п</w:t>
      </w:r>
      <w:r w:rsidRPr="002513C9">
        <w:rPr>
          <w:rFonts w:eastAsia="Times New Roman" w:cs="Times New Roman"/>
          <w:lang w:eastAsia="ru-RU" w:bidi="ar-SA"/>
        </w:rPr>
        <w:t>одрядчиком работ и примененных материалов согласно принятым актам выполненных работ.</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 xml:space="preserve">6.2. Гарантийный срок на выполненные работы составляет – 5 (пять) лет с момента подписания акта выполненных работ. </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контракта, либо Заказчик будет вынужден обратиться в суд, в соответствии с действующим законодательством РФ. </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2513C9" w:rsidRPr="002513C9" w:rsidRDefault="002513C9" w:rsidP="002513C9">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2513C9">
        <w:rPr>
          <w:rFonts w:eastAsia="Times New Roman" w:cs="Times New Roman"/>
          <w:lang w:eastAsia="ru-RU" w:bidi="ar-SA"/>
        </w:rPr>
        <w:t>6.5. 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2513C9" w:rsidRPr="002513C9" w:rsidRDefault="002513C9" w:rsidP="002513C9">
      <w:pPr>
        <w:widowControl/>
        <w:suppressAutoHyphens w:val="0"/>
        <w:autoSpaceDE w:val="0"/>
        <w:autoSpaceDN w:val="0"/>
        <w:adjustRightInd w:val="0"/>
        <w:spacing w:after="0" w:line="240" w:lineRule="auto"/>
        <w:ind w:right="57"/>
        <w:jc w:val="both"/>
        <w:rPr>
          <w:rFonts w:eastAsia="Times New Roman" w:cs="Times New Roman"/>
          <w:lang w:eastAsia="ru-RU" w:bidi="ar-SA"/>
        </w:rPr>
      </w:pPr>
    </w:p>
    <w:p w:rsidR="002513C9" w:rsidRPr="002513C9" w:rsidRDefault="002513C9" w:rsidP="002513C9">
      <w:pPr>
        <w:suppressAutoHyphens w:val="0"/>
        <w:autoSpaceDE w:val="0"/>
        <w:autoSpaceDN w:val="0"/>
        <w:adjustRightInd w:val="0"/>
        <w:spacing w:after="0" w:line="240" w:lineRule="auto"/>
        <w:jc w:val="center"/>
        <w:rPr>
          <w:rFonts w:eastAsia="Times New Roman" w:cs="Times New Roman"/>
          <w:b/>
          <w:caps/>
          <w:lang w:eastAsia="ru-RU" w:bidi="ar-SA"/>
        </w:rPr>
      </w:pPr>
      <w:r w:rsidRPr="002513C9">
        <w:rPr>
          <w:rFonts w:eastAsia="Times New Roman" w:cs="Times New Roman"/>
          <w:b/>
          <w:lang w:eastAsia="ru-RU" w:bidi="ar-SA"/>
        </w:rPr>
        <w:t>7. Обстоятельства непреодолимой силы</w:t>
      </w:r>
    </w:p>
    <w:p w:rsidR="002513C9" w:rsidRPr="002513C9" w:rsidRDefault="002513C9" w:rsidP="002513C9">
      <w:pPr>
        <w:widowControl/>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 xml:space="preserve">7.1. </w:t>
      </w:r>
      <w:proofErr w:type="gramStart"/>
      <w:r w:rsidRPr="002513C9">
        <w:rPr>
          <w:rFonts w:eastAsia="Times New Roman" w:cs="Times New Roman"/>
          <w:lang w:eastAsia="ru-RU"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2513C9" w:rsidRPr="002513C9" w:rsidRDefault="002513C9" w:rsidP="002513C9">
      <w:pPr>
        <w:widowControl/>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7.2.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2513C9" w:rsidRPr="002513C9" w:rsidRDefault="002513C9" w:rsidP="002513C9">
      <w:pPr>
        <w:widowControl/>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7.3.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p>
    <w:p w:rsidR="002513C9" w:rsidRPr="002513C9" w:rsidRDefault="002513C9" w:rsidP="002513C9">
      <w:pPr>
        <w:suppressAutoHyphens w:val="0"/>
        <w:autoSpaceDE w:val="0"/>
        <w:autoSpaceDN w:val="0"/>
        <w:adjustRightInd w:val="0"/>
        <w:spacing w:after="0" w:line="240" w:lineRule="auto"/>
        <w:jc w:val="center"/>
        <w:rPr>
          <w:rFonts w:eastAsia="Times New Roman" w:cs="Times New Roman"/>
          <w:b/>
          <w:lang w:eastAsia="ru-RU" w:bidi="ar-SA"/>
        </w:rPr>
      </w:pPr>
      <w:r w:rsidRPr="002513C9">
        <w:rPr>
          <w:rFonts w:eastAsia="Times New Roman" w:cs="Times New Roman"/>
          <w:b/>
          <w:lang w:eastAsia="ru-RU" w:bidi="ar-SA"/>
        </w:rPr>
        <w:t xml:space="preserve">8. Срок действия контракта  </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8.1. Настоящий контра</w:t>
      </w:r>
      <w:proofErr w:type="gramStart"/>
      <w:r w:rsidRPr="002513C9">
        <w:rPr>
          <w:rFonts w:eastAsia="Times New Roman" w:cs="Times New Roman"/>
          <w:lang w:eastAsia="ru-RU" w:bidi="ar-SA"/>
        </w:rPr>
        <w:t>кт вст</w:t>
      </w:r>
      <w:proofErr w:type="gramEnd"/>
      <w:r w:rsidRPr="002513C9">
        <w:rPr>
          <w:rFonts w:eastAsia="Times New Roman" w:cs="Times New Roman"/>
          <w:lang w:eastAsia="ru-RU" w:bidi="ar-SA"/>
        </w:rPr>
        <w:t xml:space="preserve">упает в силу с момента заключения и действует до </w:t>
      </w:r>
      <w:r w:rsidR="008D659F">
        <w:rPr>
          <w:rFonts w:eastAsia="Times New Roman" w:cs="Times New Roman"/>
          <w:lang w:eastAsia="ru-RU" w:bidi="ar-SA"/>
        </w:rPr>
        <w:t xml:space="preserve">31.12.2015 (до </w:t>
      </w:r>
      <w:r w:rsidRPr="002513C9">
        <w:rPr>
          <w:rFonts w:eastAsia="Times New Roman" w:cs="Times New Roman"/>
          <w:lang w:eastAsia="ru-RU" w:bidi="ar-SA"/>
        </w:rPr>
        <w:t>полного и надлежащего исполнения Сторонами обязательств по контракту</w:t>
      </w:r>
      <w:r w:rsidR="008D659F">
        <w:rPr>
          <w:rFonts w:eastAsia="Times New Roman" w:cs="Times New Roman"/>
          <w:lang w:eastAsia="ru-RU" w:bidi="ar-SA"/>
        </w:rPr>
        <w:t>)</w:t>
      </w:r>
      <w:r w:rsidRPr="002513C9">
        <w:rPr>
          <w:rFonts w:eastAsia="Times New Roman" w:cs="Times New Roman"/>
          <w:lang w:eastAsia="ru-RU" w:bidi="ar-SA"/>
        </w:rPr>
        <w:t>. Обязательства по контракту могут быть исполнены Сторонами досрочно.</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8.2.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2513C9" w:rsidRPr="002513C9" w:rsidRDefault="002513C9" w:rsidP="002513C9">
      <w:pPr>
        <w:suppressAutoHyphens w:val="0"/>
        <w:autoSpaceDE w:val="0"/>
        <w:autoSpaceDN w:val="0"/>
        <w:adjustRightInd w:val="0"/>
        <w:spacing w:after="0" w:line="240" w:lineRule="auto"/>
        <w:jc w:val="center"/>
        <w:rPr>
          <w:rFonts w:eastAsia="Times New Roman" w:cs="Times New Roman"/>
          <w:lang w:eastAsia="ru-RU" w:bidi="ar-SA"/>
        </w:rPr>
      </w:pPr>
    </w:p>
    <w:p w:rsidR="002513C9" w:rsidRPr="002513C9" w:rsidRDefault="002513C9" w:rsidP="002513C9">
      <w:pPr>
        <w:suppressAutoHyphens w:val="0"/>
        <w:autoSpaceDE w:val="0"/>
        <w:autoSpaceDN w:val="0"/>
        <w:adjustRightInd w:val="0"/>
        <w:spacing w:after="0" w:line="240" w:lineRule="auto"/>
        <w:jc w:val="center"/>
        <w:rPr>
          <w:rFonts w:eastAsia="Times New Roman" w:cs="Times New Roman"/>
          <w:b/>
          <w:lang w:eastAsia="ru-RU" w:bidi="ar-SA"/>
        </w:rPr>
      </w:pPr>
      <w:r w:rsidRPr="002513C9">
        <w:rPr>
          <w:rFonts w:eastAsia="Times New Roman" w:cs="Times New Roman"/>
          <w:b/>
          <w:lang w:eastAsia="ru-RU" w:bidi="ar-SA"/>
        </w:rPr>
        <w:t>9. Основание и порядок изменения и расторжения контракта</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 xml:space="preserve">9.1. Контракт может быть изменен по соглашению Сторон при уменьшении цены контракта без изменения предусмотренных контрактом объема работ, качества работ и иных условий контракта. </w:t>
      </w:r>
    </w:p>
    <w:p w:rsidR="002513C9" w:rsidRPr="002513C9" w:rsidRDefault="002513C9" w:rsidP="002513C9">
      <w:pPr>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 xml:space="preserve">9.2. Заказчик вправе предложить Подрядчику увеличение или уменьшение объема работ и цены, предусмотренных контрактом, но не более чем на 10 % в соответствии с </w:t>
      </w:r>
      <w:proofErr w:type="spellStart"/>
      <w:r w:rsidRPr="002513C9">
        <w:rPr>
          <w:rFonts w:eastAsia="Times New Roman" w:cs="Times New Roman"/>
          <w:lang w:eastAsia="ru-RU" w:bidi="ar-SA"/>
        </w:rPr>
        <w:t>п.</w:t>
      </w:r>
      <w:proofErr w:type="gramStart"/>
      <w:r w:rsidRPr="002513C9">
        <w:rPr>
          <w:rFonts w:eastAsia="Times New Roman" w:cs="Times New Roman"/>
          <w:lang w:eastAsia="ru-RU" w:bidi="ar-SA"/>
        </w:rPr>
        <w:t>п</w:t>
      </w:r>
      <w:proofErr w:type="spellEnd"/>
      <w:r w:rsidRPr="002513C9">
        <w:rPr>
          <w:rFonts w:eastAsia="Times New Roman" w:cs="Times New Roman"/>
          <w:lang w:eastAsia="ru-RU" w:bidi="ar-SA"/>
        </w:rPr>
        <w:t>. б</w:t>
      </w:r>
      <w:proofErr w:type="gramEnd"/>
      <w:r w:rsidRPr="002513C9">
        <w:rPr>
          <w:rFonts w:eastAsia="Times New Roman" w:cs="Times New Roman"/>
          <w:lang w:eastAsia="ru-RU" w:bidi="ar-SA"/>
        </w:rPr>
        <w:t xml:space="preserve"> п.1 ч.1 ст. 95 Закона № 44-ФЗ.</w:t>
      </w:r>
    </w:p>
    <w:p w:rsidR="002513C9" w:rsidRPr="002513C9" w:rsidRDefault="002513C9" w:rsidP="002513C9">
      <w:pPr>
        <w:widowControl/>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9.3.</w:t>
      </w:r>
      <w:r w:rsidRPr="002513C9">
        <w:rPr>
          <w:rFonts w:eastAsia="Calibri" w:cs="Times New Roman"/>
          <w:lang w:eastAsia="en-US" w:bidi="ar-SA"/>
        </w:rPr>
        <w:t xml:space="preserve"> Расторжение контракта допускается по соглашению Сторон, по решению суда или в случае </w:t>
      </w:r>
      <w:r w:rsidRPr="002513C9">
        <w:rPr>
          <w:rFonts w:eastAsia="Times New Roman" w:cs="Times New Roman"/>
          <w:lang w:eastAsia="ru-RU" w:bidi="ar-SA"/>
        </w:rPr>
        <w:t>одностороннего отказа Стороны контракта от исполнения контракта в соответствии с гражданским законодательством.</w:t>
      </w:r>
    </w:p>
    <w:p w:rsidR="002513C9" w:rsidRPr="002513C9" w:rsidRDefault="002513C9" w:rsidP="002513C9">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lastRenderedPageBreak/>
        <w:t xml:space="preserve">Расторжение </w:t>
      </w:r>
      <w:r w:rsidRPr="002513C9">
        <w:rPr>
          <w:rFonts w:eastAsia="Calibri" w:cs="Times New Roman"/>
          <w:lang w:eastAsia="en-US" w:bidi="ar-SA"/>
        </w:rPr>
        <w:t>контракта</w:t>
      </w:r>
      <w:r w:rsidRPr="002513C9">
        <w:rPr>
          <w:rFonts w:eastAsia="Times New Roman" w:cs="Times New Roman"/>
          <w:lang w:eastAsia="ru-RU" w:bidi="ar-SA"/>
        </w:rPr>
        <w:t xml:space="preserve"> в связи с односторонним отказом Стороны от исполнения </w:t>
      </w:r>
      <w:r w:rsidRPr="002513C9">
        <w:rPr>
          <w:rFonts w:eastAsia="Calibri" w:cs="Times New Roman"/>
          <w:lang w:eastAsia="en-US" w:bidi="ar-SA"/>
        </w:rPr>
        <w:t xml:space="preserve">контракта </w:t>
      </w:r>
      <w:r w:rsidRPr="002513C9">
        <w:rPr>
          <w:rFonts w:eastAsia="Times New Roman" w:cs="Times New Roman"/>
          <w:lang w:eastAsia="ru-RU" w:bidi="ar-SA"/>
        </w:rPr>
        <w:t>осуществляется в порядке, установленном статьей 95 Закона № 44-ФЗ.</w:t>
      </w:r>
    </w:p>
    <w:p w:rsidR="002513C9" w:rsidRPr="002513C9" w:rsidRDefault="002513C9" w:rsidP="008D659F">
      <w:pPr>
        <w:widowControl/>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bCs/>
          <w:lang w:eastAsia="ru-RU" w:bidi="ar-SA"/>
        </w:rPr>
        <w:t xml:space="preserve">9.4. </w:t>
      </w:r>
      <w:r w:rsidRPr="002513C9">
        <w:rPr>
          <w:rFonts w:eastAsia="Times New Roman" w:cs="Times New Roman"/>
          <w:lang w:eastAsia="ru-RU" w:bidi="ar-SA"/>
        </w:rPr>
        <w:t>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2513C9" w:rsidRPr="002513C9" w:rsidRDefault="002513C9" w:rsidP="002513C9">
      <w:pPr>
        <w:tabs>
          <w:tab w:val="num" w:pos="360"/>
          <w:tab w:val="num" w:pos="540"/>
        </w:tabs>
        <w:suppressAutoHyphens w:val="0"/>
        <w:autoSpaceDE w:val="0"/>
        <w:autoSpaceDN w:val="0"/>
        <w:adjustRightInd w:val="0"/>
        <w:spacing w:after="0" w:line="240" w:lineRule="auto"/>
        <w:jc w:val="center"/>
        <w:rPr>
          <w:rFonts w:eastAsia="Times New Roman" w:cs="Times New Roman"/>
          <w:b/>
          <w:lang w:eastAsia="ru-RU" w:bidi="ar-SA"/>
        </w:rPr>
      </w:pPr>
    </w:p>
    <w:p w:rsidR="002513C9" w:rsidRPr="002513C9" w:rsidRDefault="002513C9" w:rsidP="002513C9">
      <w:pPr>
        <w:tabs>
          <w:tab w:val="num" w:pos="360"/>
          <w:tab w:val="num" w:pos="540"/>
        </w:tabs>
        <w:suppressAutoHyphens w:val="0"/>
        <w:autoSpaceDE w:val="0"/>
        <w:autoSpaceDN w:val="0"/>
        <w:adjustRightInd w:val="0"/>
        <w:spacing w:after="0" w:line="240" w:lineRule="auto"/>
        <w:jc w:val="center"/>
        <w:rPr>
          <w:rFonts w:eastAsia="Times New Roman" w:cs="Times New Roman"/>
          <w:b/>
          <w:lang w:eastAsia="ru-RU" w:bidi="ar-SA"/>
        </w:rPr>
      </w:pPr>
      <w:r w:rsidRPr="002513C9">
        <w:rPr>
          <w:rFonts w:eastAsia="Times New Roman" w:cs="Times New Roman"/>
          <w:b/>
          <w:lang w:eastAsia="ru-RU" w:bidi="ar-SA"/>
        </w:rPr>
        <w:t>10. Порядок урегулирования споров</w:t>
      </w:r>
    </w:p>
    <w:p w:rsidR="002513C9" w:rsidRPr="002513C9" w:rsidRDefault="002513C9" w:rsidP="002513C9">
      <w:pPr>
        <w:tabs>
          <w:tab w:val="num" w:pos="360"/>
          <w:tab w:val="num" w:pos="540"/>
        </w:tabs>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10.1. Претензионный порядок досудебного урегулирования споров, вытекающих из контракта, является для Сторон обязательным.</w:t>
      </w:r>
    </w:p>
    <w:p w:rsidR="002513C9" w:rsidRPr="002513C9" w:rsidRDefault="002513C9" w:rsidP="002513C9">
      <w:pPr>
        <w:tabs>
          <w:tab w:val="num" w:pos="360"/>
          <w:tab w:val="num" w:pos="540"/>
        </w:tabs>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10.2.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11 контракта.</w:t>
      </w:r>
    </w:p>
    <w:p w:rsidR="002513C9" w:rsidRPr="002513C9" w:rsidRDefault="002513C9" w:rsidP="002513C9">
      <w:pPr>
        <w:tabs>
          <w:tab w:val="num" w:pos="360"/>
          <w:tab w:val="num" w:pos="540"/>
        </w:tabs>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 xml:space="preserve">10.3. Допускается направление Сторонами претензионных писем иными способами: по факсу, электронной почте или </w:t>
      </w:r>
      <w:proofErr w:type="gramStart"/>
      <w:r w:rsidRPr="002513C9">
        <w:rPr>
          <w:rFonts w:eastAsia="Times New Roman" w:cs="Times New Roman"/>
          <w:lang w:eastAsia="ru-RU" w:bidi="ar-SA"/>
        </w:rPr>
        <w:t>экспресс-почтой</w:t>
      </w:r>
      <w:proofErr w:type="gramEnd"/>
      <w:r w:rsidRPr="002513C9">
        <w:rPr>
          <w:rFonts w:eastAsia="Times New Roman" w:cs="Times New Roman"/>
          <w:lang w:eastAsia="ru-RU" w:bidi="ar-SA"/>
        </w:rPr>
        <w:t>.</w:t>
      </w:r>
    </w:p>
    <w:p w:rsidR="002513C9" w:rsidRPr="002513C9" w:rsidRDefault="002513C9" w:rsidP="002513C9">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2513C9">
        <w:rPr>
          <w:rFonts w:eastAsia="Times New Roman" w:cs="Times New Roman"/>
          <w:lang w:eastAsia="ru-RU" w:bidi="ar-SA"/>
        </w:rPr>
        <w:t>10.4.</w:t>
      </w:r>
      <w:r w:rsidRPr="002513C9">
        <w:rPr>
          <w:rFonts w:eastAsia="Times New Roman" w:cs="Times New Roman"/>
          <w:lang w:eastAsia="ru-RU"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2513C9" w:rsidRPr="002513C9" w:rsidRDefault="002513C9" w:rsidP="002513C9">
      <w:pPr>
        <w:tabs>
          <w:tab w:val="num" w:pos="0"/>
        </w:tabs>
        <w:suppressAutoHyphens w:val="0"/>
        <w:autoSpaceDE w:val="0"/>
        <w:autoSpaceDN w:val="0"/>
        <w:adjustRightInd w:val="0"/>
        <w:spacing w:after="0" w:line="240" w:lineRule="auto"/>
        <w:jc w:val="center"/>
        <w:rPr>
          <w:rFonts w:eastAsia="Times New Roman" w:cs="Times New Roman"/>
          <w:b/>
          <w:lang w:eastAsia="ru-RU" w:bidi="ar-SA"/>
        </w:rPr>
      </w:pPr>
    </w:p>
    <w:p w:rsidR="002513C9" w:rsidRPr="002513C9" w:rsidRDefault="002513C9" w:rsidP="002513C9">
      <w:pPr>
        <w:suppressAutoHyphens w:val="0"/>
        <w:autoSpaceDE w:val="0"/>
        <w:autoSpaceDN w:val="0"/>
        <w:adjustRightInd w:val="0"/>
        <w:spacing w:after="0" w:line="240" w:lineRule="auto"/>
        <w:jc w:val="center"/>
        <w:rPr>
          <w:rFonts w:eastAsia="Times New Roman" w:cs="Times New Roman"/>
          <w:b/>
          <w:lang w:eastAsia="ru-RU" w:bidi="ar-SA"/>
        </w:rPr>
      </w:pPr>
      <w:r w:rsidRPr="002513C9">
        <w:rPr>
          <w:rFonts w:eastAsia="Times New Roman" w:cs="Times New Roman"/>
          <w:b/>
          <w:lang w:eastAsia="ru-RU" w:bidi="ar-SA"/>
        </w:rPr>
        <w:t>11. Реквизиты и подписи Сторон</w:t>
      </w:r>
    </w:p>
    <w:tbl>
      <w:tblPr>
        <w:tblW w:w="9828" w:type="dxa"/>
        <w:tblLook w:val="04A0" w:firstRow="1" w:lastRow="0" w:firstColumn="1" w:lastColumn="0" w:noHBand="0" w:noVBand="1"/>
      </w:tblPr>
      <w:tblGrid>
        <w:gridCol w:w="4785"/>
        <w:gridCol w:w="5043"/>
      </w:tblGrid>
      <w:tr w:rsidR="002513C9" w:rsidRPr="002513C9" w:rsidTr="008B79D9">
        <w:tc>
          <w:tcPr>
            <w:tcW w:w="4785" w:type="dxa"/>
            <w:shd w:val="clear" w:color="auto" w:fill="auto"/>
          </w:tcPr>
          <w:p w:rsidR="002513C9" w:rsidRPr="002513C9" w:rsidRDefault="002513C9" w:rsidP="002513C9">
            <w:pPr>
              <w:suppressAutoHyphens w:val="0"/>
              <w:autoSpaceDE w:val="0"/>
              <w:autoSpaceDN w:val="0"/>
              <w:adjustRightInd w:val="0"/>
              <w:spacing w:after="0" w:line="240" w:lineRule="auto"/>
              <w:rPr>
                <w:rFonts w:eastAsia="Times New Roman" w:cs="Times New Roman"/>
                <w:b/>
                <w:lang w:eastAsia="ru-RU" w:bidi="ar-SA"/>
              </w:rPr>
            </w:pPr>
          </w:p>
          <w:p w:rsidR="002513C9" w:rsidRPr="002513C9" w:rsidRDefault="002513C9" w:rsidP="002513C9">
            <w:pPr>
              <w:suppressAutoHyphens w:val="0"/>
              <w:autoSpaceDE w:val="0"/>
              <w:autoSpaceDN w:val="0"/>
              <w:adjustRightInd w:val="0"/>
              <w:spacing w:after="0" w:line="240" w:lineRule="auto"/>
              <w:rPr>
                <w:rFonts w:eastAsia="Times New Roman" w:cs="Times New Roman"/>
                <w:lang w:eastAsia="ru-RU" w:bidi="ar-SA"/>
              </w:rPr>
            </w:pPr>
            <w:r w:rsidRPr="002513C9">
              <w:rPr>
                <w:rFonts w:eastAsia="Times New Roman" w:cs="Times New Roman"/>
                <w:b/>
                <w:lang w:eastAsia="ru-RU" w:bidi="ar-SA"/>
              </w:rPr>
              <w:t>Заказчик</w:t>
            </w:r>
            <w:r w:rsidRPr="002513C9">
              <w:rPr>
                <w:rFonts w:eastAsia="Times New Roman" w:cs="Times New Roman"/>
                <w:lang w:eastAsia="ru-RU" w:bidi="ar-SA"/>
              </w:rPr>
              <w:t>: Муниципальное  бюджетное образовательное  учреждение   общеобразовательная гимназия  № 36</w:t>
            </w:r>
          </w:p>
          <w:p w:rsidR="002513C9" w:rsidRPr="002513C9" w:rsidRDefault="002513C9" w:rsidP="002513C9">
            <w:pPr>
              <w:suppressAutoHyphens w:val="0"/>
              <w:autoSpaceDE w:val="0"/>
              <w:autoSpaceDN w:val="0"/>
              <w:adjustRightInd w:val="0"/>
              <w:spacing w:after="0" w:line="240" w:lineRule="auto"/>
              <w:rPr>
                <w:rFonts w:eastAsia="Times New Roman" w:cs="Times New Roman"/>
                <w:lang w:eastAsia="ru-RU" w:bidi="ar-SA"/>
              </w:rPr>
            </w:pPr>
            <w:r w:rsidRPr="002513C9">
              <w:rPr>
                <w:rFonts w:eastAsia="Times New Roman" w:cs="Times New Roman"/>
                <w:lang w:eastAsia="ru-RU" w:bidi="ar-SA"/>
              </w:rPr>
              <w:t>Адрес: 153048, г. Иваново, ул. Генерала Хлебникова д.32</w:t>
            </w:r>
          </w:p>
          <w:p w:rsidR="002513C9" w:rsidRPr="002513C9" w:rsidRDefault="002513C9" w:rsidP="002513C9">
            <w:pPr>
              <w:suppressAutoHyphens w:val="0"/>
              <w:autoSpaceDE w:val="0"/>
              <w:autoSpaceDN w:val="0"/>
              <w:adjustRightInd w:val="0"/>
              <w:spacing w:after="0" w:line="240" w:lineRule="auto"/>
              <w:rPr>
                <w:rFonts w:eastAsia="Times New Roman" w:cs="Times New Roman"/>
                <w:lang w:eastAsia="ru-RU" w:bidi="ar-SA"/>
              </w:rPr>
            </w:pPr>
            <w:r w:rsidRPr="002513C9">
              <w:rPr>
                <w:rFonts w:eastAsia="Times New Roman" w:cs="Times New Roman"/>
                <w:lang w:eastAsia="ru-RU" w:bidi="ar-SA"/>
              </w:rPr>
              <w:t>ИНН 37281816, КПП 370201001</w:t>
            </w:r>
          </w:p>
          <w:p w:rsidR="002513C9" w:rsidRPr="002513C9" w:rsidRDefault="002513C9" w:rsidP="002513C9">
            <w:pPr>
              <w:keepNext/>
              <w:keepLines/>
              <w:widowControl/>
              <w:suppressAutoHyphens w:val="0"/>
              <w:spacing w:after="0" w:line="240" w:lineRule="exact"/>
              <w:rPr>
                <w:rFonts w:eastAsia="Times New Roman" w:cs="Times New Roman"/>
                <w:lang w:eastAsia="en-US" w:bidi="ar-SA"/>
              </w:rPr>
            </w:pPr>
            <w:r w:rsidRPr="002513C9">
              <w:rPr>
                <w:rFonts w:eastAsia="Times New Roman" w:cs="Times New Roman"/>
                <w:lang w:eastAsia="en-US" w:bidi="ar-SA"/>
              </w:rPr>
              <w:t>ОГРН 1023700545516</w:t>
            </w:r>
          </w:p>
          <w:p w:rsidR="002513C9" w:rsidRPr="002513C9" w:rsidRDefault="002513C9" w:rsidP="002513C9">
            <w:pPr>
              <w:suppressAutoHyphens w:val="0"/>
              <w:autoSpaceDE w:val="0"/>
              <w:autoSpaceDN w:val="0"/>
              <w:adjustRightInd w:val="0"/>
              <w:spacing w:after="0" w:line="240" w:lineRule="auto"/>
              <w:rPr>
                <w:rFonts w:eastAsia="Times New Roman" w:cs="Times New Roman"/>
                <w:lang w:eastAsia="ru-RU" w:bidi="ar-SA"/>
              </w:rPr>
            </w:pPr>
          </w:p>
          <w:p w:rsidR="002513C9" w:rsidRPr="002513C9" w:rsidRDefault="002513C9" w:rsidP="002513C9">
            <w:pPr>
              <w:suppressAutoHyphens w:val="0"/>
              <w:autoSpaceDE w:val="0"/>
              <w:autoSpaceDN w:val="0"/>
              <w:adjustRightInd w:val="0"/>
              <w:spacing w:after="0" w:line="240" w:lineRule="auto"/>
              <w:rPr>
                <w:rFonts w:eastAsia="Times New Roman" w:cs="Times New Roman"/>
                <w:lang w:eastAsia="ru-RU" w:bidi="ar-SA"/>
              </w:rPr>
            </w:pPr>
          </w:p>
          <w:p w:rsidR="002513C9" w:rsidRPr="002513C9" w:rsidRDefault="002513C9" w:rsidP="002513C9">
            <w:pPr>
              <w:suppressAutoHyphens w:val="0"/>
              <w:autoSpaceDE w:val="0"/>
              <w:autoSpaceDN w:val="0"/>
              <w:adjustRightInd w:val="0"/>
              <w:spacing w:after="0" w:line="240" w:lineRule="auto"/>
              <w:rPr>
                <w:rFonts w:eastAsia="Times New Roman" w:cs="Times New Roman"/>
                <w:lang w:eastAsia="ru-RU" w:bidi="ar-SA"/>
              </w:rPr>
            </w:pPr>
          </w:p>
          <w:p w:rsidR="002513C9" w:rsidRPr="002513C9" w:rsidRDefault="002513C9" w:rsidP="002513C9">
            <w:pPr>
              <w:suppressAutoHyphens w:val="0"/>
              <w:autoSpaceDE w:val="0"/>
              <w:autoSpaceDN w:val="0"/>
              <w:adjustRightInd w:val="0"/>
              <w:spacing w:after="0" w:line="240" w:lineRule="auto"/>
              <w:rPr>
                <w:rFonts w:eastAsia="Times New Roman" w:cs="Times New Roman"/>
                <w:lang w:eastAsia="ru-RU" w:bidi="ar-SA"/>
              </w:rPr>
            </w:pPr>
            <w:r w:rsidRPr="002513C9">
              <w:rPr>
                <w:rFonts w:eastAsia="Times New Roman" w:cs="Times New Roman"/>
                <w:lang w:eastAsia="ru-RU" w:bidi="ar-SA"/>
              </w:rPr>
              <w:t xml:space="preserve">Директор __________ </w:t>
            </w:r>
            <w:proofErr w:type="spellStart"/>
            <w:r w:rsidRPr="002513C9">
              <w:rPr>
                <w:rFonts w:eastAsia="Times New Roman" w:cs="Times New Roman"/>
                <w:lang w:eastAsia="ru-RU" w:bidi="ar-SA"/>
              </w:rPr>
              <w:t>А.Г.Земерова</w:t>
            </w:r>
            <w:proofErr w:type="spellEnd"/>
          </w:p>
        </w:tc>
        <w:tc>
          <w:tcPr>
            <w:tcW w:w="5043" w:type="dxa"/>
            <w:shd w:val="clear" w:color="auto" w:fill="auto"/>
          </w:tcPr>
          <w:p w:rsidR="002513C9" w:rsidRPr="002513C9" w:rsidRDefault="002513C9" w:rsidP="002513C9">
            <w:pPr>
              <w:suppressAutoHyphens w:val="0"/>
              <w:autoSpaceDE w:val="0"/>
              <w:autoSpaceDN w:val="0"/>
              <w:adjustRightInd w:val="0"/>
              <w:spacing w:after="0" w:line="240" w:lineRule="auto"/>
              <w:rPr>
                <w:rFonts w:eastAsia="Times New Roman" w:cs="Times New Roman"/>
                <w:b/>
                <w:lang w:eastAsia="ru-RU" w:bidi="ar-SA"/>
              </w:rPr>
            </w:pPr>
          </w:p>
          <w:p w:rsidR="002513C9" w:rsidRPr="002513C9" w:rsidRDefault="002513C9" w:rsidP="002513C9">
            <w:pPr>
              <w:suppressAutoHyphens w:val="0"/>
              <w:autoSpaceDE w:val="0"/>
              <w:autoSpaceDN w:val="0"/>
              <w:adjustRightInd w:val="0"/>
              <w:spacing w:after="0" w:line="240" w:lineRule="auto"/>
              <w:rPr>
                <w:rFonts w:eastAsia="Times New Roman" w:cs="Times New Roman"/>
                <w:lang w:eastAsia="ru-RU" w:bidi="ar-SA"/>
              </w:rPr>
            </w:pPr>
            <w:r w:rsidRPr="002513C9">
              <w:rPr>
                <w:rFonts w:eastAsia="Times New Roman" w:cs="Times New Roman"/>
                <w:b/>
                <w:lang w:eastAsia="ru-RU" w:bidi="ar-SA"/>
              </w:rPr>
              <w:t>Подрядчик:</w:t>
            </w:r>
            <w:r w:rsidRPr="002513C9">
              <w:rPr>
                <w:rFonts w:eastAsia="Times New Roman" w:cs="Times New Roman"/>
                <w:lang w:eastAsia="ru-RU" w:bidi="ar-SA"/>
              </w:rPr>
              <w:t xml:space="preserve"> </w:t>
            </w:r>
          </w:p>
          <w:p w:rsidR="002513C9" w:rsidRPr="002513C9" w:rsidRDefault="002513C9" w:rsidP="002513C9">
            <w:pPr>
              <w:suppressAutoHyphens w:val="0"/>
              <w:autoSpaceDE w:val="0"/>
              <w:autoSpaceDN w:val="0"/>
              <w:adjustRightInd w:val="0"/>
              <w:spacing w:after="0" w:line="240" w:lineRule="auto"/>
              <w:rPr>
                <w:rFonts w:eastAsia="Times New Roman" w:cs="Times New Roman"/>
                <w:lang w:eastAsia="ru-RU" w:bidi="ar-SA"/>
              </w:rPr>
            </w:pPr>
            <w:r w:rsidRPr="002513C9">
              <w:rPr>
                <w:rFonts w:eastAsia="Times New Roman" w:cs="Times New Roman"/>
                <w:lang w:eastAsia="ru-RU" w:bidi="ar-SA"/>
              </w:rPr>
              <w:t xml:space="preserve">Почтовый адрес: </w:t>
            </w:r>
          </w:p>
          <w:p w:rsidR="002513C9" w:rsidRPr="002513C9" w:rsidRDefault="002513C9" w:rsidP="002513C9">
            <w:pPr>
              <w:suppressAutoHyphens w:val="0"/>
              <w:autoSpaceDE w:val="0"/>
              <w:autoSpaceDN w:val="0"/>
              <w:adjustRightInd w:val="0"/>
              <w:spacing w:after="0" w:line="240" w:lineRule="auto"/>
              <w:rPr>
                <w:rFonts w:eastAsia="Times New Roman" w:cs="Times New Roman"/>
                <w:lang w:eastAsia="ru-RU" w:bidi="ar-SA"/>
              </w:rPr>
            </w:pPr>
            <w:r w:rsidRPr="002513C9">
              <w:rPr>
                <w:rFonts w:eastAsia="Times New Roman" w:cs="Times New Roman"/>
                <w:lang w:eastAsia="ru-RU" w:bidi="ar-SA"/>
              </w:rPr>
              <w:t xml:space="preserve">Телефон: </w:t>
            </w:r>
            <w:r w:rsidRPr="002513C9">
              <w:rPr>
                <w:rFonts w:eastAsia="Times New Roman" w:cs="Times New Roman"/>
                <w:lang w:eastAsia="ru-RU" w:bidi="ar-SA"/>
              </w:rPr>
              <w:br/>
              <w:t>E-</w:t>
            </w:r>
            <w:proofErr w:type="spellStart"/>
            <w:r w:rsidRPr="002513C9">
              <w:rPr>
                <w:rFonts w:eastAsia="Times New Roman" w:cs="Times New Roman"/>
                <w:lang w:eastAsia="ru-RU" w:bidi="ar-SA"/>
              </w:rPr>
              <w:t>mail</w:t>
            </w:r>
            <w:proofErr w:type="spellEnd"/>
            <w:r w:rsidRPr="002513C9">
              <w:rPr>
                <w:rFonts w:eastAsia="Times New Roman" w:cs="Times New Roman"/>
                <w:lang w:eastAsia="ru-RU" w:bidi="ar-SA"/>
              </w:rPr>
              <w:t xml:space="preserve">: </w:t>
            </w:r>
          </w:p>
          <w:p w:rsidR="002513C9" w:rsidRPr="002513C9" w:rsidRDefault="002513C9" w:rsidP="002513C9">
            <w:pPr>
              <w:suppressAutoHyphens w:val="0"/>
              <w:autoSpaceDE w:val="0"/>
              <w:autoSpaceDN w:val="0"/>
              <w:adjustRightInd w:val="0"/>
              <w:spacing w:after="0" w:line="240" w:lineRule="auto"/>
              <w:rPr>
                <w:rFonts w:eastAsia="Times New Roman" w:cs="Times New Roman"/>
                <w:lang w:eastAsia="ru-RU" w:bidi="ar-SA"/>
              </w:rPr>
            </w:pPr>
            <w:r w:rsidRPr="002513C9">
              <w:rPr>
                <w:rFonts w:eastAsia="Times New Roman" w:cs="Times New Roman"/>
                <w:lang w:eastAsia="ru-RU" w:bidi="ar-SA"/>
              </w:rPr>
              <w:t xml:space="preserve">ИНН                         КПП </w:t>
            </w:r>
            <w:r w:rsidRPr="002513C9">
              <w:rPr>
                <w:rFonts w:eastAsia="Times New Roman" w:cs="Times New Roman"/>
                <w:lang w:eastAsia="ru-RU" w:bidi="ar-SA"/>
              </w:rPr>
              <w:br/>
              <w:t xml:space="preserve">Банковские реквизиты: </w:t>
            </w:r>
            <w:r w:rsidRPr="002513C9">
              <w:rPr>
                <w:rFonts w:eastAsia="Times New Roman" w:cs="Times New Roman"/>
                <w:lang w:eastAsia="ru-RU" w:bidi="ar-SA"/>
              </w:rPr>
              <w:br/>
              <w:t xml:space="preserve">БИК: </w:t>
            </w:r>
            <w:r w:rsidRPr="002513C9">
              <w:rPr>
                <w:rFonts w:eastAsia="Times New Roman" w:cs="Times New Roman"/>
                <w:lang w:eastAsia="ru-RU" w:bidi="ar-SA"/>
              </w:rPr>
              <w:br/>
              <w:t>Рас</w:t>
            </w:r>
            <w:proofErr w:type="gramStart"/>
            <w:r w:rsidRPr="002513C9">
              <w:rPr>
                <w:rFonts w:eastAsia="Times New Roman" w:cs="Times New Roman"/>
                <w:lang w:eastAsia="ru-RU" w:bidi="ar-SA"/>
              </w:rPr>
              <w:t>.</w:t>
            </w:r>
            <w:proofErr w:type="gramEnd"/>
            <w:r w:rsidRPr="002513C9">
              <w:rPr>
                <w:rFonts w:eastAsia="Times New Roman" w:cs="Times New Roman"/>
                <w:lang w:eastAsia="ru-RU" w:bidi="ar-SA"/>
              </w:rPr>
              <w:t>/</w:t>
            </w:r>
            <w:proofErr w:type="gramStart"/>
            <w:r w:rsidRPr="002513C9">
              <w:rPr>
                <w:rFonts w:eastAsia="Times New Roman" w:cs="Times New Roman"/>
                <w:lang w:eastAsia="ru-RU" w:bidi="ar-SA"/>
              </w:rPr>
              <w:t>с</w:t>
            </w:r>
            <w:proofErr w:type="gramEnd"/>
            <w:r w:rsidRPr="002513C9">
              <w:rPr>
                <w:rFonts w:eastAsia="Times New Roman" w:cs="Times New Roman"/>
                <w:lang w:eastAsia="ru-RU" w:bidi="ar-SA"/>
              </w:rPr>
              <w:t xml:space="preserve">.: </w:t>
            </w:r>
          </w:p>
          <w:p w:rsidR="002513C9" w:rsidRPr="002513C9" w:rsidRDefault="002513C9" w:rsidP="002513C9">
            <w:pPr>
              <w:suppressAutoHyphens w:val="0"/>
              <w:autoSpaceDE w:val="0"/>
              <w:autoSpaceDN w:val="0"/>
              <w:adjustRightInd w:val="0"/>
              <w:spacing w:after="0" w:line="240" w:lineRule="auto"/>
              <w:rPr>
                <w:rFonts w:eastAsia="Times New Roman" w:cs="Times New Roman"/>
                <w:lang w:eastAsia="ru-RU" w:bidi="ar-SA"/>
              </w:rPr>
            </w:pPr>
            <w:r w:rsidRPr="002513C9">
              <w:rPr>
                <w:rFonts w:eastAsia="Times New Roman" w:cs="Times New Roman"/>
                <w:lang w:eastAsia="ru-RU" w:bidi="ar-SA"/>
              </w:rPr>
              <w:t xml:space="preserve">Кор./с.: </w:t>
            </w:r>
          </w:p>
          <w:p w:rsidR="002513C9" w:rsidRPr="002513C9" w:rsidRDefault="002513C9" w:rsidP="002513C9">
            <w:pPr>
              <w:suppressAutoHyphens w:val="0"/>
              <w:autoSpaceDE w:val="0"/>
              <w:autoSpaceDN w:val="0"/>
              <w:adjustRightInd w:val="0"/>
              <w:spacing w:after="0" w:line="240" w:lineRule="auto"/>
              <w:rPr>
                <w:rFonts w:eastAsia="Times New Roman" w:cs="Times New Roman"/>
                <w:lang w:eastAsia="ru-RU" w:bidi="ar-SA"/>
              </w:rPr>
            </w:pPr>
          </w:p>
          <w:p w:rsidR="002513C9" w:rsidRPr="002513C9" w:rsidRDefault="002513C9" w:rsidP="002513C9">
            <w:pPr>
              <w:suppressAutoHyphens w:val="0"/>
              <w:autoSpaceDE w:val="0"/>
              <w:autoSpaceDN w:val="0"/>
              <w:adjustRightInd w:val="0"/>
              <w:spacing w:after="0" w:line="240" w:lineRule="auto"/>
              <w:rPr>
                <w:rFonts w:eastAsia="Times New Roman" w:cs="Times New Roman"/>
                <w:lang w:eastAsia="ru-RU" w:bidi="ar-SA"/>
              </w:rPr>
            </w:pPr>
            <w:r w:rsidRPr="002513C9">
              <w:rPr>
                <w:rFonts w:eastAsia="Times New Roman" w:cs="Times New Roman"/>
                <w:lang w:eastAsia="ru-RU" w:bidi="ar-SA"/>
              </w:rPr>
              <w:t xml:space="preserve">Директор ___________ </w:t>
            </w:r>
          </w:p>
          <w:p w:rsidR="002513C9" w:rsidRPr="002513C9" w:rsidRDefault="002513C9" w:rsidP="002513C9">
            <w:pPr>
              <w:suppressAutoHyphens w:val="0"/>
              <w:autoSpaceDE w:val="0"/>
              <w:autoSpaceDN w:val="0"/>
              <w:adjustRightInd w:val="0"/>
              <w:spacing w:after="0" w:line="240" w:lineRule="auto"/>
              <w:rPr>
                <w:rFonts w:eastAsia="Times New Roman" w:cs="Times New Roman"/>
                <w:lang w:eastAsia="ru-RU" w:bidi="ar-SA"/>
              </w:rPr>
            </w:pPr>
          </w:p>
          <w:p w:rsidR="002513C9" w:rsidRPr="002513C9" w:rsidRDefault="002513C9" w:rsidP="002513C9">
            <w:pPr>
              <w:suppressAutoHyphens w:val="0"/>
              <w:autoSpaceDE w:val="0"/>
              <w:autoSpaceDN w:val="0"/>
              <w:adjustRightInd w:val="0"/>
              <w:spacing w:after="0" w:line="240" w:lineRule="auto"/>
              <w:rPr>
                <w:rFonts w:eastAsia="Times New Roman" w:cs="Times New Roman"/>
                <w:lang w:eastAsia="ru-RU" w:bidi="ar-SA"/>
              </w:rPr>
            </w:pPr>
          </w:p>
        </w:tc>
      </w:tr>
    </w:tbl>
    <w:p w:rsidR="002513C9" w:rsidRDefault="002513C9" w:rsidP="00C51596">
      <w:pPr>
        <w:suppressAutoHyphens w:val="0"/>
        <w:autoSpaceDE w:val="0"/>
        <w:autoSpaceDN w:val="0"/>
        <w:adjustRightInd w:val="0"/>
        <w:spacing w:after="120" w:line="240" w:lineRule="auto"/>
        <w:jc w:val="both"/>
        <w:rPr>
          <w:rFonts w:cs="Times New Roman"/>
        </w:rPr>
      </w:pPr>
    </w:p>
    <w:p w:rsidR="002513C9" w:rsidRDefault="002513C9" w:rsidP="00C51596">
      <w:pPr>
        <w:suppressAutoHyphens w:val="0"/>
        <w:autoSpaceDE w:val="0"/>
        <w:autoSpaceDN w:val="0"/>
        <w:adjustRightInd w:val="0"/>
        <w:spacing w:after="120" w:line="240" w:lineRule="auto"/>
        <w:jc w:val="both"/>
        <w:rPr>
          <w:rFonts w:cs="Times New Roman"/>
        </w:rPr>
      </w:pPr>
    </w:p>
    <w:p w:rsidR="002513C9" w:rsidRDefault="002513C9" w:rsidP="00C51596">
      <w:pPr>
        <w:suppressAutoHyphens w:val="0"/>
        <w:autoSpaceDE w:val="0"/>
        <w:autoSpaceDN w:val="0"/>
        <w:adjustRightInd w:val="0"/>
        <w:spacing w:after="120" w:line="240" w:lineRule="auto"/>
        <w:jc w:val="both"/>
        <w:rPr>
          <w:rFonts w:cs="Times New Roman"/>
        </w:rPr>
      </w:pPr>
    </w:p>
    <w:p w:rsidR="002513C9" w:rsidRDefault="002513C9" w:rsidP="00C51596">
      <w:pPr>
        <w:suppressAutoHyphens w:val="0"/>
        <w:autoSpaceDE w:val="0"/>
        <w:autoSpaceDN w:val="0"/>
        <w:adjustRightInd w:val="0"/>
        <w:spacing w:after="120" w:line="240" w:lineRule="auto"/>
        <w:jc w:val="both"/>
        <w:rPr>
          <w:rFonts w:cs="Times New Roman"/>
        </w:rPr>
      </w:pPr>
    </w:p>
    <w:p w:rsidR="002513C9" w:rsidRDefault="002513C9" w:rsidP="00C51596">
      <w:pPr>
        <w:suppressAutoHyphens w:val="0"/>
        <w:autoSpaceDE w:val="0"/>
        <w:autoSpaceDN w:val="0"/>
        <w:adjustRightInd w:val="0"/>
        <w:spacing w:after="120" w:line="240" w:lineRule="auto"/>
        <w:jc w:val="both"/>
        <w:rPr>
          <w:rFonts w:cs="Times New Roman"/>
        </w:rPr>
      </w:pPr>
    </w:p>
    <w:p w:rsidR="002513C9" w:rsidRDefault="002513C9" w:rsidP="00C51596">
      <w:pPr>
        <w:suppressAutoHyphens w:val="0"/>
        <w:autoSpaceDE w:val="0"/>
        <w:autoSpaceDN w:val="0"/>
        <w:adjustRightInd w:val="0"/>
        <w:spacing w:after="120" w:line="240" w:lineRule="auto"/>
        <w:jc w:val="both"/>
        <w:rPr>
          <w:rFonts w:cs="Times New Roman"/>
        </w:rPr>
      </w:pPr>
    </w:p>
    <w:p w:rsidR="002513C9" w:rsidRDefault="002513C9" w:rsidP="00C51596">
      <w:pPr>
        <w:suppressAutoHyphens w:val="0"/>
        <w:autoSpaceDE w:val="0"/>
        <w:autoSpaceDN w:val="0"/>
        <w:adjustRightInd w:val="0"/>
        <w:spacing w:after="120" w:line="240" w:lineRule="auto"/>
        <w:jc w:val="both"/>
        <w:rPr>
          <w:rFonts w:cs="Times New Roman"/>
        </w:rPr>
      </w:pPr>
    </w:p>
    <w:p w:rsidR="002513C9" w:rsidRDefault="002513C9" w:rsidP="00C51596">
      <w:pPr>
        <w:suppressAutoHyphens w:val="0"/>
        <w:autoSpaceDE w:val="0"/>
        <w:autoSpaceDN w:val="0"/>
        <w:adjustRightInd w:val="0"/>
        <w:spacing w:after="120" w:line="240" w:lineRule="auto"/>
        <w:jc w:val="both"/>
        <w:rPr>
          <w:rFonts w:cs="Times New Roman"/>
        </w:rPr>
      </w:pPr>
    </w:p>
    <w:p w:rsidR="006A7F9E" w:rsidRDefault="006A7F9E" w:rsidP="00AF3D1B">
      <w:pPr>
        <w:spacing w:after="0" w:line="240" w:lineRule="auto"/>
        <w:jc w:val="right"/>
      </w:pPr>
    </w:p>
    <w:p w:rsidR="008D659F" w:rsidRDefault="008D659F" w:rsidP="00AF3D1B">
      <w:pPr>
        <w:spacing w:after="0" w:line="240" w:lineRule="auto"/>
        <w:jc w:val="right"/>
      </w:pPr>
    </w:p>
    <w:p w:rsidR="008D659F" w:rsidRDefault="008D659F" w:rsidP="00AF3D1B">
      <w:pPr>
        <w:spacing w:after="0" w:line="240" w:lineRule="auto"/>
        <w:jc w:val="right"/>
      </w:pPr>
    </w:p>
    <w:p w:rsidR="008D659F" w:rsidRDefault="008D659F" w:rsidP="00AF3D1B">
      <w:pPr>
        <w:spacing w:after="0" w:line="240" w:lineRule="auto"/>
        <w:jc w:val="right"/>
      </w:pPr>
    </w:p>
    <w:p w:rsidR="008D659F" w:rsidRDefault="008D659F" w:rsidP="00AF3D1B">
      <w:pPr>
        <w:spacing w:after="0" w:line="240" w:lineRule="auto"/>
        <w:jc w:val="right"/>
      </w:pPr>
    </w:p>
    <w:p w:rsidR="008D659F" w:rsidRDefault="008D659F" w:rsidP="00AF3D1B">
      <w:pPr>
        <w:spacing w:after="0" w:line="240" w:lineRule="auto"/>
        <w:jc w:val="right"/>
      </w:pPr>
    </w:p>
    <w:p w:rsidR="008D659F" w:rsidRDefault="008D659F" w:rsidP="00AF3D1B">
      <w:pPr>
        <w:spacing w:after="0" w:line="240" w:lineRule="auto"/>
        <w:jc w:val="right"/>
      </w:pPr>
    </w:p>
    <w:p w:rsidR="008D659F" w:rsidRDefault="008D659F" w:rsidP="00AF3D1B">
      <w:pPr>
        <w:spacing w:after="0" w:line="240" w:lineRule="auto"/>
        <w:jc w:val="right"/>
      </w:pPr>
    </w:p>
    <w:p w:rsidR="008D659F" w:rsidRDefault="008D659F" w:rsidP="00AF3D1B">
      <w:pPr>
        <w:spacing w:after="0" w:line="240" w:lineRule="auto"/>
        <w:jc w:val="right"/>
      </w:pPr>
    </w:p>
    <w:p w:rsidR="008D659F" w:rsidRDefault="008D659F" w:rsidP="00AF3D1B">
      <w:pPr>
        <w:spacing w:after="0" w:line="240" w:lineRule="auto"/>
        <w:jc w:val="right"/>
      </w:pPr>
    </w:p>
    <w:p w:rsidR="008D659F" w:rsidRDefault="008D659F" w:rsidP="00AF3D1B">
      <w:pPr>
        <w:spacing w:after="0" w:line="240" w:lineRule="auto"/>
        <w:jc w:val="right"/>
      </w:pPr>
    </w:p>
    <w:p w:rsidR="00AF3D1B" w:rsidRDefault="00AF3D1B" w:rsidP="00AF3D1B">
      <w:pPr>
        <w:spacing w:after="0" w:line="240" w:lineRule="auto"/>
        <w:jc w:val="right"/>
      </w:pPr>
      <w:r w:rsidRPr="00AF3D1B">
        <w:t>Приложение</w:t>
      </w:r>
      <w:r>
        <w:rPr>
          <w:b/>
        </w:rPr>
        <w:t xml:space="preserve"> </w:t>
      </w:r>
      <w:r>
        <w:t xml:space="preserve">№ 1 к контракту </w:t>
      </w:r>
    </w:p>
    <w:p w:rsidR="00AF3D1B" w:rsidRDefault="00AF3D1B" w:rsidP="00AF3D1B">
      <w:pPr>
        <w:spacing w:after="0" w:line="240" w:lineRule="auto"/>
        <w:jc w:val="right"/>
      </w:pPr>
      <w:r>
        <w:t>№_____от __________ 2015 г.</w:t>
      </w:r>
    </w:p>
    <w:p w:rsidR="00AF3D1B" w:rsidRDefault="00AF3D1B" w:rsidP="006C57C9">
      <w:pPr>
        <w:spacing w:after="0" w:line="240" w:lineRule="auto"/>
        <w:jc w:val="center"/>
        <w:rPr>
          <w:b/>
        </w:rPr>
      </w:pPr>
    </w:p>
    <w:p w:rsidR="00AF3D1B" w:rsidRPr="00AF3D1B" w:rsidRDefault="00AF3D1B" w:rsidP="00AF3D1B">
      <w:pPr>
        <w:suppressAutoHyphens w:val="0"/>
        <w:autoSpaceDE w:val="0"/>
        <w:autoSpaceDN w:val="0"/>
        <w:adjustRightInd w:val="0"/>
        <w:spacing w:after="0" w:line="240" w:lineRule="auto"/>
        <w:jc w:val="center"/>
        <w:rPr>
          <w:rFonts w:eastAsia="Times New Roman" w:cs="Times New Roman"/>
          <w:b/>
          <w:lang w:eastAsia="ru-RU" w:bidi="ar-SA"/>
        </w:rPr>
      </w:pPr>
      <w:r w:rsidRPr="00AF3D1B">
        <w:rPr>
          <w:rFonts w:eastAsia="Times New Roman" w:cs="Times New Roman"/>
          <w:b/>
          <w:lang w:eastAsia="ru-RU" w:bidi="ar-SA"/>
        </w:rPr>
        <w:t>Сметная документация</w:t>
      </w:r>
      <w:r w:rsidRPr="00AF3D1B">
        <w:rPr>
          <w:rFonts w:eastAsia="Times New Roman" w:cs="Times New Roman"/>
          <w:b/>
          <w:vertAlign w:val="superscript"/>
          <w:lang w:eastAsia="ru-RU" w:bidi="ar-SA"/>
        </w:rPr>
        <w:t xml:space="preserve"> </w:t>
      </w:r>
      <w:r w:rsidRPr="00AF3D1B">
        <w:rPr>
          <w:rFonts w:eastAsia="Times New Roman" w:cs="Times New Roman"/>
          <w:b/>
          <w:vertAlign w:val="superscript"/>
          <w:lang w:eastAsia="ru-RU" w:bidi="ar-SA"/>
        </w:rPr>
        <w:footnoteReference w:customMarkFollows="1" w:id="5"/>
        <w:sym w:font="Symbol" w:char="F02A"/>
      </w:r>
    </w:p>
    <w:p w:rsidR="00AF3D1B" w:rsidRDefault="00AF3D1B" w:rsidP="006C57C9">
      <w:pPr>
        <w:spacing w:after="0" w:line="240" w:lineRule="auto"/>
        <w:jc w:val="center"/>
        <w:rPr>
          <w:b/>
        </w:rPr>
      </w:pPr>
    </w:p>
    <w:p w:rsidR="00AF3D1B" w:rsidRDefault="00AF3D1B" w:rsidP="00AF3D1B">
      <w:pPr>
        <w:tabs>
          <w:tab w:val="num" w:pos="900"/>
        </w:tabs>
        <w:spacing w:after="0" w:line="240" w:lineRule="auto"/>
        <w:rPr>
          <w:color w:val="000000"/>
        </w:rPr>
      </w:pPr>
    </w:p>
    <w:p w:rsidR="00AF3D1B" w:rsidRDefault="00AF3D1B" w:rsidP="00AF3D1B">
      <w:pPr>
        <w:tabs>
          <w:tab w:val="num" w:pos="900"/>
        </w:tabs>
        <w:spacing w:after="0" w:line="240" w:lineRule="auto"/>
        <w:rPr>
          <w:color w:val="000000"/>
        </w:rPr>
      </w:pPr>
    </w:p>
    <w:p w:rsidR="00AF3D1B" w:rsidRDefault="00AF3D1B" w:rsidP="00AF3D1B">
      <w:pPr>
        <w:tabs>
          <w:tab w:val="num" w:pos="900"/>
        </w:tabs>
        <w:spacing w:after="0" w:line="240" w:lineRule="auto"/>
        <w:rPr>
          <w:color w:val="000000"/>
        </w:rPr>
      </w:pPr>
    </w:p>
    <w:p w:rsidR="00AF3D1B" w:rsidRDefault="00AF3D1B" w:rsidP="00AF3D1B">
      <w:pPr>
        <w:tabs>
          <w:tab w:val="num" w:pos="900"/>
        </w:tabs>
        <w:spacing w:after="0" w:line="240" w:lineRule="auto"/>
        <w:rPr>
          <w:color w:val="000000"/>
        </w:rPr>
      </w:pPr>
    </w:p>
    <w:p w:rsidR="00AF3D1B" w:rsidRDefault="00AF3D1B" w:rsidP="00AF3D1B">
      <w:pPr>
        <w:tabs>
          <w:tab w:val="num" w:pos="900"/>
        </w:tabs>
        <w:spacing w:after="0" w:line="240" w:lineRule="auto"/>
        <w:rPr>
          <w:color w:val="000000"/>
        </w:rPr>
      </w:pPr>
    </w:p>
    <w:p w:rsidR="00AF3D1B" w:rsidRDefault="00AF3D1B" w:rsidP="00AF3D1B">
      <w:pPr>
        <w:tabs>
          <w:tab w:val="num" w:pos="900"/>
        </w:tabs>
        <w:spacing w:after="0" w:line="240" w:lineRule="auto"/>
        <w:rPr>
          <w:color w:val="000000"/>
        </w:rPr>
      </w:pPr>
    </w:p>
    <w:p w:rsidR="006A0E89" w:rsidRDefault="006379BA" w:rsidP="006A0E89">
      <w:pPr>
        <w:spacing w:after="0" w:line="240" w:lineRule="auto"/>
        <w:jc w:val="right"/>
      </w:pPr>
      <w:r>
        <w:t xml:space="preserve">Приложение № 2 к контракту </w:t>
      </w:r>
    </w:p>
    <w:p w:rsidR="006379BA" w:rsidRDefault="006379BA" w:rsidP="006A0E89">
      <w:pPr>
        <w:spacing w:after="0" w:line="240" w:lineRule="auto"/>
        <w:jc w:val="right"/>
      </w:pPr>
      <w:r>
        <w:t>№_____от __________ 2015 г.</w:t>
      </w:r>
    </w:p>
    <w:p w:rsidR="000C7A0E" w:rsidRDefault="000C7A0E" w:rsidP="006379BA">
      <w:pPr>
        <w:spacing w:after="0" w:line="240" w:lineRule="auto"/>
      </w:pPr>
    </w:p>
    <w:p w:rsidR="006379BA" w:rsidRDefault="006379BA" w:rsidP="006379BA">
      <w:pPr>
        <w:spacing w:after="0" w:line="240" w:lineRule="auto"/>
        <w:jc w:val="center"/>
        <w:rPr>
          <w:b/>
          <w:color w:val="000000"/>
          <w:lang w:eastAsia="ar-SA"/>
        </w:rPr>
      </w:pPr>
      <w:r w:rsidRPr="00CE4C8C">
        <w:rPr>
          <w:b/>
          <w:color w:val="000000"/>
          <w:lang w:eastAsia="ar-SA"/>
        </w:rPr>
        <w:t>Требованиями к материалам, используемым при выполнении работ</w:t>
      </w:r>
    </w:p>
    <w:p w:rsidR="006379BA" w:rsidRPr="00CE4C8C" w:rsidRDefault="006379BA" w:rsidP="006379BA">
      <w:pPr>
        <w:spacing w:after="0" w:line="240" w:lineRule="auto"/>
        <w:jc w:val="center"/>
        <w:rPr>
          <w:b/>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6379BA" w:rsidRPr="00691EB7" w:rsidTr="00807F4C">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pPr>
            <w:r w:rsidRPr="00691EB7">
              <w:t>№</w:t>
            </w:r>
          </w:p>
          <w:p w:rsidR="006379BA" w:rsidRPr="00691EB7" w:rsidRDefault="006379BA" w:rsidP="006379BA">
            <w:pPr>
              <w:spacing w:after="0" w:line="240" w:lineRule="auto"/>
              <w:jc w:val="center"/>
              <w:rPr>
                <w:highlight w:val="yellow"/>
              </w:rPr>
            </w:pPr>
            <w:proofErr w:type="gramStart"/>
            <w:r w:rsidRPr="00691EB7">
              <w:t>п</w:t>
            </w:r>
            <w:proofErr w:type="gramEnd"/>
            <w:r w:rsidRPr="00691EB7">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E51C42" w:rsidP="006379BA">
            <w:pPr>
              <w:spacing w:after="0" w:line="240" w:lineRule="auto"/>
              <w:jc w:val="center"/>
              <w:rPr>
                <w:highlight w:val="yellow"/>
              </w:rP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994"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rPr>
                <w:highlight w:val="yellow"/>
              </w:rPr>
            </w:pPr>
            <w:r>
              <w:t xml:space="preserve"> Конкретные п</w:t>
            </w:r>
            <w:r w:rsidRPr="00691EB7">
              <w:t>оказатели товар</w:t>
            </w:r>
            <w:r>
              <w:t>а</w:t>
            </w:r>
          </w:p>
        </w:tc>
      </w:tr>
      <w:tr w:rsidR="006379BA" w:rsidRPr="00691EB7" w:rsidTr="00807F4C">
        <w:trPr>
          <w:trHeight w:val="298"/>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bl>
    <w:p w:rsidR="006379BA" w:rsidRPr="00691EB7" w:rsidRDefault="006379BA" w:rsidP="006379BA">
      <w:pPr>
        <w:tabs>
          <w:tab w:val="left" w:pos="6096"/>
        </w:tabs>
        <w:spacing w:after="0" w:line="240" w:lineRule="auto"/>
        <w:jc w:val="center"/>
        <w:rPr>
          <w:b/>
          <w:iCs/>
        </w:rPr>
      </w:pPr>
    </w:p>
    <w:p w:rsidR="006379BA" w:rsidRPr="00691EB7" w:rsidRDefault="006379BA" w:rsidP="006379BA">
      <w:pPr>
        <w:tabs>
          <w:tab w:val="left" w:pos="6096"/>
        </w:tabs>
        <w:spacing w:after="0" w:line="240" w:lineRule="auto"/>
        <w:jc w:val="center"/>
        <w:rPr>
          <w:b/>
        </w:rPr>
      </w:pPr>
    </w:p>
    <w:p w:rsidR="006379BA" w:rsidRPr="00691EB7" w:rsidRDefault="006379BA" w:rsidP="006379BA">
      <w:pPr>
        <w:spacing w:after="0" w:line="240" w:lineRule="auto"/>
      </w:pPr>
      <w:r w:rsidRPr="00691EB7">
        <w:t>ЗАКАЗЧИК:                                                             ПОДРЯДЧИК:</w:t>
      </w:r>
    </w:p>
    <w:p w:rsidR="006379BA" w:rsidRPr="00691EB7" w:rsidRDefault="006379BA" w:rsidP="006379BA">
      <w:pPr>
        <w:spacing w:after="0" w:line="240" w:lineRule="auto"/>
      </w:pPr>
    </w:p>
    <w:p w:rsidR="006379BA" w:rsidRPr="00691EB7" w:rsidRDefault="006379BA" w:rsidP="006379BA">
      <w:pPr>
        <w:spacing w:after="0" w:line="240" w:lineRule="auto"/>
      </w:pPr>
      <w:r w:rsidRPr="00691EB7">
        <w:t>_______________/___________________/             __________________/_________________/</w:t>
      </w:r>
    </w:p>
    <w:p w:rsidR="006379BA" w:rsidRPr="00691EB7" w:rsidRDefault="006379BA" w:rsidP="006379BA">
      <w:pPr>
        <w:spacing w:after="0" w:line="240" w:lineRule="auto"/>
      </w:pPr>
      <w:r w:rsidRPr="00691EB7">
        <w:t xml:space="preserve">                          М.П.                                                                                 М.П.</w:t>
      </w:r>
    </w:p>
    <w:p w:rsidR="00B957F9" w:rsidRDefault="00B957F9" w:rsidP="0021412E">
      <w:pPr>
        <w:ind w:left="6237"/>
      </w:pPr>
    </w:p>
    <w:p w:rsidR="006A0E89" w:rsidRDefault="006A0E89"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8D659F" w:rsidRDefault="008D659F" w:rsidP="006A0E89">
      <w:pPr>
        <w:tabs>
          <w:tab w:val="num" w:pos="900"/>
        </w:tabs>
        <w:spacing w:after="0" w:line="240" w:lineRule="auto"/>
        <w:jc w:val="center"/>
        <w:rPr>
          <w:color w:val="000000"/>
          <w:sz w:val="20"/>
          <w:szCs w:val="20"/>
        </w:rPr>
      </w:pPr>
    </w:p>
    <w:p w:rsidR="008D659F" w:rsidRDefault="008D659F" w:rsidP="006A0E89">
      <w:pPr>
        <w:tabs>
          <w:tab w:val="num" w:pos="900"/>
        </w:tabs>
        <w:spacing w:after="0" w:line="240" w:lineRule="auto"/>
        <w:jc w:val="center"/>
        <w:rPr>
          <w:color w:val="000000"/>
          <w:sz w:val="20"/>
          <w:szCs w:val="20"/>
        </w:rPr>
      </w:pPr>
    </w:p>
    <w:p w:rsidR="008D659F" w:rsidRDefault="008D659F" w:rsidP="006A0E89">
      <w:pPr>
        <w:tabs>
          <w:tab w:val="num" w:pos="900"/>
        </w:tabs>
        <w:spacing w:after="0" w:line="240" w:lineRule="auto"/>
        <w:jc w:val="center"/>
        <w:rPr>
          <w:color w:val="000000"/>
          <w:sz w:val="20"/>
          <w:szCs w:val="20"/>
        </w:rPr>
      </w:pPr>
    </w:p>
    <w:p w:rsidR="008D659F" w:rsidRDefault="008D659F" w:rsidP="006A0E89">
      <w:pPr>
        <w:tabs>
          <w:tab w:val="num" w:pos="900"/>
        </w:tabs>
        <w:spacing w:after="0" w:line="240" w:lineRule="auto"/>
        <w:jc w:val="center"/>
        <w:rPr>
          <w:color w:val="000000"/>
          <w:sz w:val="20"/>
          <w:szCs w:val="20"/>
        </w:rPr>
      </w:pPr>
    </w:p>
    <w:p w:rsidR="008D659F" w:rsidRDefault="008D659F" w:rsidP="006A0E89">
      <w:pPr>
        <w:tabs>
          <w:tab w:val="num" w:pos="900"/>
        </w:tabs>
        <w:spacing w:after="0" w:line="240" w:lineRule="auto"/>
        <w:jc w:val="center"/>
        <w:rPr>
          <w:color w:val="000000"/>
          <w:sz w:val="20"/>
          <w:szCs w:val="20"/>
        </w:rPr>
      </w:pPr>
    </w:p>
    <w:p w:rsidR="008D659F" w:rsidRDefault="008D659F" w:rsidP="006A0E89">
      <w:pPr>
        <w:tabs>
          <w:tab w:val="num" w:pos="900"/>
        </w:tabs>
        <w:spacing w:after="0" w:line="240" w:lineRule="auto"/>
        <w:jc w:val="center"/>
        <w:rPr>
          <w:color w:val="000000"/>
          <w:sz w:val="20"/>
          <w:szCs w:val="20"/>
        </w:rPr>
      </w:pPr>
    </w:p>
    <w:p w:rsidR="008D659F" w:rsidRDefault="008D659F" w:rsidP="006A0E89">
      <w:pPr>
        <w:tabs>
          <w:tab w:val="num" w:pos="900"/>
        </w:tabs>
        <w:spacing w:after="0" w:line="240" w:lineRule="auto"/>
        <w:jc w:val="center"/>
        <w:rPr>
          <w:color w:val="000000"/>
          <w:sz w:val="20"/>
          <w:szCs w:val="20"/>
        </w:rPr>
      </w:pPr>
    </w:p>
    <w:p w:rsidR="008D659F" w:rsidRDefault="008D659F" w:rsidP="006A0E89">
      <w:pPr>
        <w:tabs>
          <w:tab w:val="num" w:pos="900"/>
        </w:tabs>
        <w:spacing w:after="0" w:line="240" w:lineRule="auto"/>
        <w:jc w:val="center"/>
        <w:rPr>
          <w:color w:val="000000"/>
          <w:sz w:val="20"/>
          <w:szCs w:val="20"/>
        </w:rPr>
      </w:pPr>
    </w:p>
    <w:p w:rsidR="008D659F" w:rsidRDefault="008D659F" w:rsidP="006A0E89">
      <w:pPr>
        <w:tabs>
          <w:tab w:val="num" w:pos="900"/>
        </w:tabs>
        <w:spacing w:after="0" w:line="240" w:lineRule="auto"/>
        <w:jc w:val="center"/>
        <w:rPr>
          <w:color w:val="000000"/>
          <w:sz w:val="20"/>
          <w:szCs w:val="20"/>
        </w:rPr>
      </w:pPr>
    </w:p>
    <w:p w:rsidR="008D659F" w:rsidRDefault="008D659F"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FB5056" w:rsidRDefault="00FB5056" w:rsidP="006A0E89">
      <w:pPr>
        <w:tabs>
          <w:tab w:val="num" w:pos="900"/>
        </w:tabs>
        <w:spacing w:after="0" w:line="240" w:lineRule="auto"/>
        <w:jc w:val="center"/>
        <w:rPr>
          <w:color w:val="000000"/>
          <w:sz w:val="20"/>
          <w:szCs w:val="20"/>
        </w:rPr>
      </w:pPr>
    </w:p>
    <w:p w:rsidR="00AF3D1B" w:rsidRDefault="00AF3D1B" w:rsidP="006A0E89">
      <w:pPr>
        <w:tabs>
          <w:tab w:val="num" w:pos="900"/>
        </w:tabs>
        <w:spacing w:after="0" w:line="240" w:lineRule="auto"/>
        <w:jc w:val="center"/>
        <w:rPr>
          <w:color w:val="000000"/>
          <w:sz w:val="20"/>
          <w:szCs w:val="20"/>
        </w:rPr>
      </w:pPr>
    </w:p>
    <w:p w:rsidR="00A0464C" w:rsidRPr="006A0E89" w:rsidRDefault="00A0464C" w:rsidP="006A0E89">
      <w:pPr>
        <w:tabs>
          <w:tab w:val="num" w:pos="900"/>
        </w:tabs>
        <w:spacing w:after="0" w:line="240" w:lineRule="auto"/>
        <w:jc w:val="center"/>
      </w:pPr>
      <w:r w:rsidRPr="003B6F58">
        <w:rPr>
          <w:rFonts w:ascii="Times New Roman CYR" w:eastAsia="Times New Roman" w:hAnsi="Times New Roman CYR" w:cs="Times New Roman CYR"/>
          <w:b/>
          <w:sz w:val="28"/>
          <w:szCs w:val="28"/>
          <w:lang w:eastAsia="ru-RU" w:bidi="ar-SA"/>
        </w:rPr>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DD285D" w:rsidRPr="00AF3D1B" w:rsidRDefault="00DD285D" w:rsidP="00457996">
      <w:pPr>
        <w:spacing w:after="0" w:line="240" w:lineRule="auto"/>
        <w:ind w:right="153"/>
        <w:jc w:val="center"/>
        <w:rPr>
          <w:b/>
          <w:bCs/>
        </w:rPr>
      </w:pPr>
      <w:r w:rsidRPr="00AF3D1B">
        <w:rPr>
          <w:b/>
          <w:bCs/>
        </w:rPr>
        <w:t>1. Технические характеристики работ, объем работ.</w:t>
      </w:r>
    </w:p>
    <w:p w:rsidR="00C1417E" w:rsidRPr="00AF3D1B" w:rsidRDefault="00AF3D1B" w:rsidP="00C1417E">
      <w:pPr>
        <w:spacing w:after="0" w:line="240" w:lineRule="auto"/>
        <w:ind w:firstLine="426"/>
        <w:jc w:val="both"/>
      </w:pPr>
      <w:r>
        <w:t xml:space="preserve">   </w:t>
      </w:r>
      <w:proofErr w:type="gramStart"/>
      <w:r w:rsidR="00C1417E" w:rsidRPr="00AF3D1B">
        <w:t xml:space="preserve">Все работы выполняются в соответствии с </w:t>
      </w:r>
      <w:r w:rsidR="00B84C94" w:rsidRPr="00AF3D1B">
        <w:t xml:space="preserve">проектом </w:t>
      </w:r>
      <w:r w:rsidR="00C1417E" w:rsidRPr="00AF3D1B">
        <w:t>контракт</w:t>
      </w:r>
      <w:r w:rsidR="00B84C94" w:rsidRPr="00AF3D1B">
        <w:t>а</w:t>
      </w:r>
      <w:r w:rsidR="00C1417E" w:rsidRPr="00AF3D1B">
        <w:t>,</w:t>
      </w:r>
      <w:r w:rsidR="006004A7" w:rsidRPr="00AF3D1B">
        <w:t xml:space="preserve"> в </w:t>
      </w:r>
      <w:proofErr w:type="spellStart"/>
      <w:r w:rsidR="006004A7" w:rsidRPr="00AF3D1B">
        <w:t>т.ч</w:t>
      </w:r>
      <w:proofErr w:type="spellEnd"/>
      <w:r w:rsidR="006004A7" w:rsidRPr="00AF3D1B">
        <w:t>.</w:t>
      </w:r>
      <w:r w:rsidR="00C1417E" w:rsidRPr="00AF3D1B">
        <w:t xml:space="preserve"> </w:t>
      </w:r>
      <w:r w:rsidRPr="00AF3D1B">
        <w:t xml:space="preserve">с </w:t>
      </w:r>
      <w:r w:rsidR="00C1417E" w:rsidRPr="00AF3D1B">
        <w:rPr>
          <w:rFonts w:eastAsia="Times New Roman" w:cs="Times New Roman"/>
          <w:color w:val="000000"/>
          <w:lang w:eastAsia="ar-SA" w:bidi="ar-SA"/>
        </w:rPr>
        <w:t xml:space="preserve">требованиями к материалам, используемым при выполнении работ, </w:t>
      </w:r>
      <w:r w:rsidRPr="00AF3D1B">
        <w:rPr>
          <w:rFonts w:eastAsia="Times New Roman" w:cs="Times New Roman"/>
          <w:color w:val="000000"/>
          <w:lang w:eastAsia="ar-SA" w:bidi="ar-SA"/>
        </w:rPr>
        <w:t>сметной документацией</w:t>
      </w:r>
      <w:r w:rsidR="00C1417E" w:rsidRPr="00AF3D1B">
        <w:t xml:space="preserve">, </w:t>
      </w:r>
      <w:r w:rsidRPr="00AF3D1B">
        <w:t xml:space="preserve">размещенной </w:t>
      </w:r>
      <w:r w:rsidR="00C1417E" w:rsidRPr="00AF3D1B">
        <w:t xml:space="preserve">на сайте </w:t>
      </w:r>
      <w:hyperlink r:id="rId35" w:history="1">
        <w:r w:rsidR="00C1417E" w:rsidRPr="00AF3D1B">
          <w:rPr>
            <w:color w:val="0000FF"/>
            <w:u w:val="single"/>
            <w:lang w:val="en-US"/>
          </w:rPr>
          <w:t>www</w:t>
        </w:r>
        <w:r w:rsidR="00C1417E" w:rsidRPr="00AF3D1B">
          <w:rPr>
            <w:color w:val="0000FF"/>
            <w:u w:val="single"/>
          </w:rPr>
          <w:t>.zakupki.gov.ru</w:t>
        </w:r>
      </w:hyperlink>
      <w:r w:rsidR="00C1417E" w:rsidRPr="00AF3D1B">
        <w:t>, с соблюдением действующего законодательства Российской Федерации в области строительной деятельности, обязательных требований государственных стандартов, строительных норм и правил, других нормативных актов в области строительства, охраны труда, охраны окружающей среды, пожарной безопасности, охраны</w:t>
      </w:r>
      <w:proofErr w:type="gramEnd"/>
      <w:r w:rsidR="00C1417E" w:rsidRPr="00AF3D1B">
        <w:t xml:space="preserve"> здоровья. </w:t>
      </w:r>
    </w:p>
    <w:p w:rsidR="00C1417E" w:rsidRPr="00AF3D1B" w:rsidRDefault="00C1417E" w:rsidP="000F153E">
      <w:pPr>
        <w:spacing w:after="0" w:line="240" w:lineRule="auto"/>
        <w:ind w:firstLine="426"/>
        <w:jc w:val="both"/>
        <w:rPr>
          <w:rFonts w:cs="Times New Roman"/>
        </w:rPr>
      </w:pPr>
    </w:p>
    <w:p w:rsidR="00E51C42" w:rsidRPr="00AF3D1B" w:rsidRDefault="00E51C42" w:rsidP="00E51C42">
      <w:pPr>
        <w:tabs>
          <w:tab w:val="left" w:pos="0"/>
        </w:tabs>
        <w:spacing w:after="0" w:line="240" w:lineRule="auto"/>
        <w:ind w:left="-426"/>
        <w:jc w:val="center"/>
        <w:rPr>
          <w:b/>
          <w:iCs/>
          <w:lang w:eastAsia="ar-SA"/>
        </w:rPr>
      </w:pPr>
      <w:r w:rsidRPr="00AF3D1B">
        <w:rPr>
          <w:b/>
          <w:iCs/>
          <w:lang w:eastAsia="ar-SA"/>
        </w:rPr>
        <w:t>2.Требования к материалам, используемым при выполнении работ.</w:t>
      </w:r>
    </w:p>
    <w:p w:rsidR="00E51C42" w:rsidRPr="00AF3D1B" w:rsidRDefault="00AC4030" w:rsidP="006004A7">
      <w:pPr>
        <w:tabs>
          <w:tab w:val="left" w:pos="567"/>
        </w:tabs>
        <w:spacing w:after="0" w:line="240" w:lineRule="auto"/>
        <w:ind w:firstLine="709"/>
        <w:jc w:val="both"/>
        <w:rPr>
          <w:b/>
          <w:iCs/>
          <w:lang w:eastAsia="ar-SA"/>
        </w:rPr>
      </w:pPr>
      <w:r w:rsidRPr="00AF3D1B">
        <w:t>К</w:t>
      </w:r>
      <w:r w:rsidR="00E51C42" w:rsidRPr="00AF3D1B">
        <w:t xml:space="preserve">ачество </w:t>
      </w:r>
      <w:r w:rsidR="00B84C94" w:rsidRPr="00AF3D1B">
        <w:t xml:space="preserve">применяемых </w:t>
      </w:r>
      <w:r w:rsidR="00E51C42" w:rsidRPr="00AF3D1B">
        <w:t xml:space="preserve">строительных материалов </w:t>
      </w:r>
      <w:r w:rsidRPr="00AF3D1B">
        <w:t>должно</w:t>
      </w:r>
      <w:r w:rsidR="00E51C42" w:rsidRPr="00AF3D1B">
        <w:t xml:space="preserve"> соответствовать стандартам. Строительные материалы должны иметь соответствующие сертификаты, технические паспорта или другие документы, удостоверяющие их качество.</w:t>
      </w:r>
    </w:p>
    <w:p w:rsidR="00E51C42" w:rsidRPr="00AF3D1B" w:rsidRDefault="00E51C42" w:rsidP="006004A7">
      <w:pPr>
        <w:widowControl/>
        <w:spacing w:after="0" w:line="240" w:lineRule="auto"/>
        <w:ind w:firstLine="709"/>
        <w:jc w:val="both"/>
        <w:rPr>
          <w:i/>
          <w:color w:val="000000"/>
        </w:rPr>
      </w:pPr>
      <w:r w:rsidRPr="00AF3D1B">
        <w:rPr>
          <w:i/>
          <w:iCs/>
          <w:color w:val="000000"/>
        </w:rPr>
        <w:t>При указании в характеристиках товаров (в </w:t>
      </w:r>
      <w:r w:rsidR="00AF3D1B">
        <w:rPr>
          <w:i/>
          <w:iCs/>
          <w:color w:val="000000"/>
        </w:rPr>
        <w:t>сметной документации</w:t>
      </w:r>
      <w:r w:rsidRPr="00AF3D1B">
        <w:rPr>
          <w:i/>
          <w:iCs/>
          <w:color w:val="000000"/>
        </w:rPr>
        <w:t xml:space="preserve"> и в документации об электронном аукционе)</w:t>
      </w:r>
      <w:r w:rsidRPr="00AF3D1B">
        <w:rPr>
          <w:i/>
          <w:color w:val="000000"/>
        </w:rPr>
        <w:t>, планируемых для использования при выполнении работ, на товарный знак, необходимо считать такое указание сопровож</w:t>
      </w:r>
      <w:r w:rsidR="008E1CEB" w:rsidRPr="00AF3D1B">
        <w:rPr>
          <w:i/>
          <w:color w:val="000000"/>
        </w:rPr>
        <w:t>денным словами «или эквивалент».</w:t>
      </w:r>
    </w:p>
    <w:p w:rsidR="005D3D30" w:rsidRDefault="005D3D30" w:rsidP="006004A7">
      <w:pPr>
        <w:widowControl/>
        <w:spacing w:after="0" w:line="240" w:lineRule="auto"/>
        <w:ind w:firstLine="709"/>
        <w:jc w:val="both"/>
        <w:rPr>
          <w:i/>
          <w:color w:val="00000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80"/>
        <w:gridCol w:w="6300"/>
      </w:tblGrid>
      <w:tr w:rsidR="000F153E" w:rsidRPr="00115B1B" w:rsidTr="000F153E">
        <w:tc>
          <w:tcPr>
            <w:tcW w:w="648" w:type="dxa"/>
            <w:shd w:val="clear" w:color="auto" w:fill="auto"/>
            <w:vAlign w:val="center"/>
          </w:tcPr>
          <w:p w:rsidR="000F153E" w:rsidRPr="006A7F9E" w:rsidRDefault="000F153E" w:rsidP="000F153E">
            <w:pPr>
              <w:spacing w:after="0" w:line="240" w:lineRule="auto"/>
              <w:jc w:val="center"/>
              <w:rPr>
                <w:rFonts w:cs="Times New Roman"/>
              </w:rPr>
            </w:pPr>
            <w:r w:rsidRPr="006A7F9E">
              <w:rPr>
                <w:rFonts w:cs="Times New Roman"/>
              </w:rPr>
              <w:t>№</w:t>
            </w:r>
          </w:p>
          <w:p w:rsidR="000F153E" w:rsidRPr="006A7F9E" w:rsidRDefault="000F153E" w:rsidP="000F153E">
            <w:pPr>
              <w:spacing w:after="0" w:line="240" w:lineRule="auto"/>
              <w:jc w:val="center"/>
              <w:rPr>
                <w:rFonts w:cs="Times New Roman"/>
              </w:rPr>
            </w:pPr>
            <w:r w:rsidRPr="006A7F9E">
              <w:rPr>
                <w:rFonts w:cs="Times New Roman"/>
              </w:rPr>
              <w:t>п\</w:t>
            </w:r>
            <w:proofErr w:type="gramStart"/>
            <w:r w:rsidRPr="006A7F9E">
              <w:rPr>
                <w:rFonts w:cs="Times New Roman"/>
              </w:rPr>
              <w:t>п</w:t>
            </w:r>
            <w:proofErr w:type="gramEnd"/>
          </w:p>
        </w:tc>
        <w:tc>
          <w:tcPr>
            <w:tcW w:w="2880" w:type="dxa"/>
            <w:shd w:val="clear" w:color="auto" w:fill="auto"/>
          </w:tcPr>
          <w:p w:rsidR="000F153E" w:rsidRPr="006A7F9E" w:rsidRDefault="000F153E" w:rsidP="000F153E">
            <w:pPr>
              <w:spacing w:after="0" w:line="240" w:lineRule="auto"/>
              <w:jc w:val="center"/>
              <w:rPr>
                <w:rFonts w:cs="Times New Roman"/>
              </w:rPr>
            </w:pPr>
            <w:r w:rsidRPr="006A7F9E">
              <w:rPr>
                <w:rFonts w:cs="Times New Roman"/>
              </w:rPr>
              <w:t>Наименование товара, используемого при выполнении работ</w:t>
            </w:r>
          </w:p>
        </w:tc>
        <w:tc>
          <w:tcPr>
            <w:tcW w:w="6300" w:type="dxa"/>
            <w:shd w:val="clear" w:color="auto" w:fill="auto"/>
            <w:vAlign w:val="center"/>
          </w:tcPr>
          <w:p w:rsidR="000F153E" w:rsidRPr="006A7F9E" w:rsidRDefault="000F153E" w:rsidP="000F153E">
            <w:pPr>
              <w:spacing w:after="0" w:line="240" w:lineRule="auto"/>
              <w:jc w:val="center"/>
              <w:rPr>
                <w:rFonts w:cs="Times New Roman"/>
              </w:rPr>
            </w:pPr>
            <w:r w:rsidRPr="006A7F9E">
              <w:rPr>
                <w:rFonts w:cs="Times New Roman"/>
              </w:rPr>
              <w:t>Требуемые показатели товара</w:t>
            </w:r>
          </w:p>
        </w:tc>
      </w:tr>
      <w:tr w:rsidR="008D659F" w:rsidRPr="00D81802" w:rsidTr="000D6A9E">
        <w:trPr>
          <w:trHeight w:val="2454"/>
        </w:trPr>
        <w:tc>
          <w:tcPr>
            <w:tcW w:w="648" w:type="dxa"/>
            <w:shd w:val="clear" w:color="auto" w:fill="auto"/>
          </w:tcPr>
          <w:p w:rsidR="008D659F" w:rsidRPr="006A7F9E" w:rsidRDefault="008D659F" w:rsidP="000F153E">
            <w:pPr>
              <w:widowControl/>
              <w:spacing w:after="0" w:line="240" w:lineRule="auto"/>
              <w:rPr>
                <w:rFonts w:cs="Times New Roman"/>
                <w:sz w:val="22"/>
                <w:szCs w:val="22"/>
              </w:rPr>
            </w:pPr>
            <w:r w:rsidRPr="006A7F9E">
              <w:rPr>
                <w:rFonts w:cs="Times New Roman"/>
                <w:sz w:val="22"/>
                <w:szCs w:val="22"/>
              </w:rPr>
              <w:t>1.</w:t>
            </w:r>
          </w:p>
        </w:tc>
        <w:tc>
          <w:tcPr>
            <w:tcW w:w="2880" w:type="dxa"/>
            <w:shd w:val="clear" w:color="auto" w:fill="auto"/>
          </w:tcPr>
          <w:p w:rsidR="008D659F" w:rsidRPr="00AB0D68" w:rsidRDefault="008D659F" w:rsidP="008B79D9">
            <w:pPr>
              <w:snapToGrid w:val="0"/>
              <w:spacing w:line="100" w:lineRule="atLeast"/>
              <w:rPr>
                <w:bCs/>
                <w:sz w:val="22"/>
                <w:szCs w:val="22"/>
                <w:lang w:eastAsia="ru-RU"/>
              </w:rPr>
            </w:pPr>
          </w:p>
          <w:p w:rsidR="008D659F" w:rsidRPr="00AB0D68" w:rsidRDefault="008D659F" w:rsidP="008B79D9">
            <w:pPr>
              <w:snapToGrid w:val="0"/>
              <w:spacing w:line="100" w:lineRule="atLeast"/>
              <w:rPr>
                <w:bCs/>
                <w:sz w:val="22"/>
                <w:szCs w:val="22"/>
                <w:lang w:eastAsia="ru-RU"/>
              </w:rPr>
            </w:pPr>
            <w:r w:rsidRPr="00AB0D68">
              <w:rPr>
                <w:bCs/>
                <w:sz w:val="22"/>
                <w:szCs w:val="22"/>
                <w:lang w:eastAsia="ru-RU"/>
              </w:rPr>
              <w:t>Блок дверной ПВХ</w:t>
            </w:r>
          </w:p>
          <w:p w:rsidR="008D659F" w:rsidRPr="00AB0D68" w:rsidRDefault="008D659F" w:rsidP="008B79D9">
            <w:pPr>
              <w:snapToGrid w:val="0"/>
              <w:spacing w:line="100" w:lineRule="atLeast"/>
              <w:rPr>
                <w:bCs/>
                <w:sz w:val="22"/>
                <w:szCs w:val="22"/>
                <w:lang w:eastAsia="ru-RU"/>
              </w:rPr>
            </w:pPr>
          </w:p>
        </w:tc>
        <w:tc>
          <w:tcPr>
            <w:tcW w:w="6300" w:type="dxa"/>
            <w:shd w:val="clear" w:color="auto" w:fill="auto"/>
          </w:tcPr>
          <w:p w:rsidR="008D659F" w:rsidRPr="00AB0D68" w:rsidRDefault="008D659F" w:rsidP="00F25D1B">
            <w:pPr>
              <w:suppressAutoHyphens w:val="0"/>
              <w:snapToGrid w:val="0"/>
              <w:spacing w:after="0" w:line="240" w:lineRule="auto"/>
              <w:rPr>
                <w:bCs/>
                <w:sz w:val="22"/>
                <w:szCs w:val="22"/>
                <w:lang w:eastAsia="ru-RU"/>
              </w:rPr>
            </w:pPr>
            <w:r w:rsidRPr="00AB0D68">
              <w:rPr>
                <w:bCs/>
                <w:sz w:val="22"/>
                <w:szCs w:val="22"/>
                <w:lang w:eastAsia="ru-RU"/>
              </w:rPr>
              <w:t>Полотно дверного блока должно иметь рамочную конструкцию, сваренную из ПВХ профилей, усиленную стальными вкладышами, угловыми усилителями.</w:t>
            </w:r>
          </w:p>
          <w:p w:rsidR="008D659F" w:rsidRPr="00AB0D68" w:rsidRDefault="008D659F" w:rsidP="00F25D1B">
            <w:pPr>
              <w:suppressAutoHyphens w:val="0"/>
              <w:snapToGrid w:val="0"/>
              <w:spacing w:after="0" w:line="240" w:lineRule="auto"/>
              <w:rPr>
                <w:bCs/>
                <w:sz w:val="22"/>
                <w:szCs w:val="22"/>
                <w:lang w:eastAsia="ru-RU"/>
              </w:rPr>
            </w:pPr>
            <w:r w:rsidRPr="00AB0D68">
              <w:rPr>
                <w:bCs/>
                <w:sz w:val="22"/>
                <w:szCs w:val="22"/>
                <w:lang w:eastAsia="ru-RU"/>
              </w:rPr>
              <w:t>Толщина утеплителя не более:                                  24мм.</w:t>
            </w:r>
          </w:p>
          <w:p w:rsidR="008D659F" w:rsidRPr="00AB0D68" w:rsidRDefault="008D659F" w:rsidP="00F25D1B">
            <w:pPr>
              <w:suppressAutoHyphens w:val="0"/>
              <w:snapToGrid w:val="0"/>
              <w:spacing w:after="0" w:line="240" w:lineRule="auto"/>
              <w:rPr>
                <w:bCs/>
                <w:sz w:val="22"/>
                <w:szCs w:val="22"/>
                <w:lang w:eastAsia="ru-RU"/>
              </w:rPr>
            </w:pPr>
            <w:r w:rsidRPr="00AB0D68">
              <w:rPr>
                <w:bCs/>
                <w:sz w:val="22"/>
                <w:szCs w:val="22"/>
                <w:lang w:eastAsia="ru-RU"/>
              </w:rPr>
              <w:t>Приведенное сопротивление теплопередаче дверных блоков, м</w:t>
            </w:r>
            <w:proofErr w:type="gramStart"/>
            <w:r w:rsidRPr="00AB0D68">
              <w:rPr>
                <w:bCs/>
                <w:sz w:val="22"/>
                <w:szCs w:val="22"/>
                <w:vertAlign w:val="superscript"/>
                <w:lang w:eastAsia="ru-RU"/>
              </w:rPr>
              <w:t>2</w:t>
            </w:r>
            <w:proofErr w:type="gramEnd"/>
            <w:r w:rsidRPr="00AB0D68">
              <w:rPr>
                <w:bCs/>
                <w:sz w:val="22"/>
                <w:szCs w:val="22"/>
                <w:lang w:eastAsia="ru-RU"/>
              </w:rPr>
              <w:t xml:space="preserve"> x °C/Вт, с заполнением трехслойными панелями с утеплителем, не менее:      0,80</w:t>
            </w:r>
          </w:p>
          <w:p w:rsidR="008D659F" w:rsidRPr="00AB0D68" w:rsidRDefault="008D659F" w:rsidP="00F25D1B">
            <w:pPr>
              <w:suppressAutoHyphens w:val="0"/>
              <w:snapToGrid w:val="0"/>
              <w:spacing w:after="0" w:line="240" w:lineRule="auto"/>
              <w:rPr>
                <w:bCs/>
                <w:sz w:val="22"/>
                <w:szCs w:val="22"/>
                <w:lang w:eastAsia="ru-RU"/>
              </w:rPr>
            </w:pPr>
            <w:r w:rsidRPr="00AB0D68">
              <w:rPr>
                <w:bCs/>
                <w:sz w:val="22"/>
                <w:szCs w:val="22"/>
                <w:lang w:eastAsia="ru-RU"/>
              </w:rPr>
              <w:t xml:space="preserve">Звукоизоляция, </w:t>
            </w:r>
            <w:proofErr w:type="spellStart"/>
            <w:r w:rsidRPr="00AB0D68">
              <w:rPr>
                <w:bCs/>
                <w:sz w:val="22"/>
                <w:szCs w:val="22"/>
                <w:lang w:eastAsia="ru-RU"/>
              </w:rPr>
              <w:t>дБА</w:t>
            </w:r>
            <w:proofErr w:type="spellEnd"/>
            <w:r w:rsidRPr="00AB0D68">
              <w:rPr>
                <w:bCs/>
                <w:sz w:val="22"/>
                <w:szCs w:val="22"/>
                <w:lang w:eastAsia="ru-RU"/>
              </w:rPr>
              <w:t>, не менее:                                                             26</w:t>
            </w:r>
          </w:p>
          <w:p w:rsidR="008D659F" w:rsidRPr="00AB0D68" w:rsidRDefault="008D659F" w:rsidP="00F25D1B">
            <w:pPr>
              <w:suppressAutoHyphens w:val="0"/>
              <w:snapToGrid w:val="0"/>
              <w:spacing w:after="0" w:line="240" w:lineRule="auto"/>
              <w:rPr>
                <w:bCs/>
                <w:sz w:val="22"/>
                <w:szCs w:val="22"/>
                <w:lang w:eastAsia="ru-RU"/>
              </w:rPr>
            </w:pPr>
            <w:r w:rsidRPr="00AB0D68">
              <w:rPr>
                <w:bCs/>
                <w:sz w:val="22"/>
                <w:szCs w:val="22"/>
                <w:lang w:eastAsia="ru-RU"/>
              </w:rPr>
              <w:t xml:space="preserve">Воздухопроницаемость при Дельта </w:t>
            </w:r>
            <w:proofErr w:type="gramStart"/>
            <w:r w:rsidRPr="00AB0D68">
              <w:rPr>
                <w:bCs/>
                <w:sz w:val="22"/>
                <w:szCs w:val="22"/>
                <w:lang w:eastAsia="ru-RU"/>
              </w:rPr>
              <w:t>Р</w:t>
            </w:r>
            <w:proofErr w:type="gramEnd"/>
            <w:r w:rsidRPr="00AB0D68">
              <w:rPr>
                <w:bCs/>
                <w:sz w:val="22"/>
                <w:szCs w:val="22"/>
                <w:lang w:eastAsia="ru-RU"/>
              </w:rPr>
              <w:t xml:space="preserve">  = 10 Па, м</w:t>
            </w:r>
            <w:r w:rsidRPr="00AB0D68">
              <w:rPr>
                <w:bCs/>
                <w:sz w:val="22"/>
                <w:szCs w:val="22"/>
                <w:vertAlign w:val="superscript"/>
                <w:lang w:eastAsia="ru-RU"/>
              </w:rPr>
              <w:t>3</w:t>
            </w:r>
            <w:r w:rsidRPr="00AB0D68">
              <w:rPr>
                <w:bCs/>
                <w:sz w:val="22"/>
                <w:szCs w:val="22"/>
                <w:lang w:eastAsia="ru-RU"/>
              </w:rPr>
              <w:t>/(ч x м</w:t>
            </w:r>
            <w:r w:rsidRPr="00AB0D68">
              <w:rPr>
                <w:bCs/>
                <w:sz w:val="22"/>
                <w:szCs w:val="22"/>
                <w:vertAlign w:val="superscript"/>
                <w:lang w:eastAsia="ru-RU"/>
              </w:rPr>
              <w:t>2</w:t>
            </w:r>
            <w:r w:rsidRPr="00AB0D68">
              <w:rPr>
                <w:bCs/>
                <w:sz w:val="22"/>
                <w:szCs w:val="22"/>
                <w:lang w:eastAsia="ru-RU"/>
              </w:rPr>
              <w:t xml:space="preserve">), не более:   3,5 </w:t>
            </w:r>
          </w:p>
          <w:p w:rsidR="008D659F" w:rsidRPr="00AB0D68" w:rsidRDefault="008D659F" w:rsidP="00F25D1B">
            <w:pPr>
              <w:suppressAutoHyphens w:val="0"/>
              <w:snapToGrid w:val="0"/>
              <w:spacing w:after="0" w:line="240" w:lineRule="auto"/>
              <w:rPr>
                <w:bCs/>
                <w:sz w:val="22"/>
                <w:szCs w:val="22"/>
                <w:lang w:eastAsia="ru-RU"/>
              </w:rPr>
            </w:pPr>
            <w:r w:rsidRPr="00AB0D68">
              <w:rPr>
                <w:bCs/>
                <w:sz w:val="22"/>
                <w:szCs w:val="22"/>
                <w:lang w:eastAsia="ru-RU"/>
              </w:rPr>
              <w:t>Безотказность, циклы открывания-закрывания, не менее:         500000</w:t>
            </w:r>
          </w:p>
          <w:p w:rsidR="008D659F" w:rsidRPr="00AB0D68" w:rsidRDefault="008D659F" w:rsidP="00F25D1B">
            <w:pPr>
              <w:suppressAutoHyphens w:val="0"/>
              <w:snapToGrid w:val="0"/>
              <w:spacing w:after="0" w:line="240" w:lineRule="auto"/>
              <w:rPr>
                <w:bCs/>
                <w:sz w:val="22"/>
                <w:szCs w:val="22"/>
                <w:lang w:eastAsia="ru-RU"/>
              </w:rPr>
            </w:pPr>
            <w:r w:rsidRPr="00AB0D68">
              <w:rPr>
                <w:bCs/>
                <w:sz w:val="22"/>
                <w:szCs w:val="22"/>
                <w:lang w:eastAsia="ru-RU"/>
              </w:rPr>
              <w:t>Группа прочности: А или</w:t>
            </w:r>
            <w:proofErr w:type="gramStart"/>
            <w:r w:rsidRPr="00AB0D68">
              <w:rPr>
                <w:bCs/>
                <w:sz w:val="22"/>
                <w:szCs w:val="22"/>
                <w:lang w:eastAsia="ru-RU"/>
              </w:rPr>
              <w:t xml:space="preserve"> Б</w:t>
            </w:r>
            <w:proofErr w:type="gramEnd"/>
            <w:r w:rsidRPr="00AB0D68">
              <w:rPr>
                <w:bCs/>
                <w:sz w:val="22"/>
                <w:szCs w:val="22"/>
                <w:lang w:eastAsia="ru-RU"/>
              </w:rPr>
              <w:t xml:space="preserve"> или В</w:t>
            </w:r>
          </w:p>
          <w:p w:rsidR="008D659F" w:rsidRPr="00AB0D68" w:rsidRDefault="008D659F" w:rsidP="00F25D1B">
            <w:pPr>
              <w:suppressAutoHyphens w:val="0"/>
              <w:snapToGrid w:val="0"/>
              <w:spacing w:after="0" w:line="240" w:lineRule="auto"/>
              <w:rPr>
                <w:bCs/>
                <w:sz w:val="22"/>
                <w:szCs w:val="22"/>
                <w:lang w:eastAsia="ru-RU"/>
              </w:rPr>
            </w:pPr>
            <w:r w:rsidRPr="00AB0D68">
              <w:rPr>
                <w:bCs/>
                <w:sz w:val="22"/>
                <w:szCs w:val="22"/>
                <w:lang w:eastAsia="ru-RU"/>
              </w:rPr>
              <w:t>Прочность сварных угловых соединений полотен (коробок)</w:t>
            </w:r>
            <w:proofErr w:type="gramStart"/>
            <w:r w:rsidRPr="00AB0D68">
              <w:rPr>
                <w:bCs/>
                <w:sz w:val="22"/>
                <w:szCs w:val="22"/>
                <w:lang w:eastAsia="ru-RU"/>
              </w:rPr>
              <w:t>,Н</w:t>
            </w:r>
            <w:proofErr w:type="gramEnd"/>
            <w:r w:rsidRPr="00AB0D68">
              <w:rPr>
                <w:bCs/>
                <w:sz w:val="22"/>
                <w:szCs w:val="22"/>
                <w:lang w:eastAsia="ru-RU"/>
              </w:rPr>
              <w:t>, не менее:   1000(800)</w:t>
            </w:r>
          </w:p>
          <w:p w:rsidR="008D659F" w:rsidRPr="00AB0D68" w:rsidRDefault="008D659F" w:rsidP="00F25D1B">
            <w:pPr>
              <w:suppressAutoHyphens w:val="0"/>
              <w:snapToGrid w:val="0"/>
              <w:spacing w:after="0" w:line="240" w:lineRule="auto"/>
              <w:rPr>
                <w:bCs/>
                <w:sz w:val="22"/>
                <w:szCs w:val="22"/>
                <w:lang w:eastAsia="ru-RU"/>
              </w:rPr>
            </w:pPr>
            <w:r w:rsidRPr="00AB0D68">
              <w:rPr>
                <w:bCs/>
                <w:sz w:val="22"/>
                <w:szCs w:val="22"/>
                <w:lang w:eastAsia="ru-RU"/>
              </w:rPr>
              <w:t>Сопротивление действию статических нагрузок, Н:</w:t>
            </w:r>
          </w:p>
          <w:p w:rsidR="008D659F" w:rsidRPr="00AB0D68" w:rsidRDefault="008D659F" w:rsidP="00F25D1B">
            <w:pPr>
              <w:suppressAutoHyphens w:val="0"/>
              <w:snapToGrid w:val="0"/>
              <w:spacing w:after="0" w:line="240" w:lineRule="auto"/>
              <w:rPr>
                <w:bCs/>
                <w:sz w:val="22"/>
                <w:szCs w:val="22"/>
                <w:lang w:eastAsia="ru-RU"/>
              </w:rPr>
            </w:pPr>
            <w:r w:rsidRPr="00AB0D68">
              <w:rPr>
                <w:bCs/>
                <w:sz w:val="22"/>
                <w:szCs w:val="22"/>
                <w:lang w:eastAsia="ru-RU"/>
              </w:rPr>
              <w:t>перпендикулярно плоскости полотна, не менее:            350</w:t>
            </w:r>
          </w:p>
          <w:p w:rsidR="008D659F" w:rsidRPr="00AB0D68" w:rsidRDefault="008D659F" w:rsidP="00F25D1B">
            <w:pPr>
              <w:suppressAutoHyphens w:val="0"/>
              <w:snapToGrid w:val="0"/>
              <w:spacing w:after="0" w:line="240" w:lineRule="auto"/>
              <w:rPr>
                <w:bCs/>
                <w:sz w:val="22"/>
                <w:szCs w:val="22"/>
                <w:lang w:eastAsia="ru-RU"/>
              </w:rPr>
            </w:pPr>
            <w:r w:rsidRPr="00AB0D68">
              <w:rPr>
                <w:bCs/>
                <w:sz w:val="22"/>
                <w:szCs w:val="22"/>
                <w:lang w:eastAsia="ru-RU"/>
              </w:rPr>
              <w:t>в плоскости полотна, не менее:</w:t>
            </w:r>
            <w:r w:rsidRPr="00AB0D68">
              <w:rPr>
                <w:bCs/>
                <w:sz w:val="22"/>
                <w:szCs w:val="22"/>
                <w:lang w:eastAsia="ru-RU"/>
              </w:rPr>
              <w:tab/>
            </w:r>
            <w:r w:rsidRPr="00AB0D68">
              <w:rPr>
                <w:bCs/>
                <w:sz w:val="22"/>
                <w:szCs w:val="22"/>
                <w:lang w:eastAsia="ru-RU"/>
              </w:rPr>
              <w:tab/>
            </w:r>
            <w:r w:rsidRPr="00AB0D68">
              <w:rPr>
                <w:bCs/>
                <w:sz w:val="22"/>
                <w:szCs w:val="22"/>
                <w:lang w:eastAsia="ru-RU"/>
              </w:rPr>
              <w:tab/>
              <w:t xml:space="preserve">       1000</w:t>
            </w:r>
          </w:p>
        </w:tc>
      </w:tr>
      <w:tr w:rsidR="008D659F" w:rsidRPr="00D81802" w:rsidTr="000F153E">
        <w:tc>
          <w:tcPr>
            <w:tcW w:w="648" w:type="dxa"/>
            <w:shd w:val="clear" w:color="auto" w:fill="auto"/>
          </w:tcPr>
          <w:p w:rsidR="008D659F" w:rsidRPr="006A7F9E" w:rsidRDefault="008D659F" w:rsidP="000F153E">
            <w:pPr>
              <w:widowControl/>
              <w:spacing w:after="0" w:line="240" w:lineRule="auto"/>
              <w:rPr>
                <w:rFonts w:cs="Times New Roman"/>
                <w:sz w:val="22"/>
                <w:szCs w:val="22"/>
              </w:rPr>
            </w:pPr>
            <w:r w:rsidRPr="006A7F9E">
              <w:rPr>
                <w:rFonts w:cs="Times New Roman"/>
                <w:sz w:val="22"/>
                <w:szCs w:val="22"/>
              </w:rPr>
              <w:t>2.</w:t>
            </w:r>
          </w:p>
        </w:tc>
        <w:tc>
          <w:tcPr>
            <w:tcW w:w="2880" w:type="dxa"/>
            <w:shd w:val="clear" w:color="auto" w:fill="auto"/>
          </w:tcPr>
          <w:p w:rsidR="008D659F" w:rsidRDefault="008D659F" w:rsidP="008B79D9">
            <w:pPr>
              <w:snapToGrid w:val="0"/>
              <w:spacing w:line="100" w:lineRule="atLeast"/>
              <w:rPr>
                <w:bCs/>
                <w:sz w:val="22"/>
                <w:szCs w:val="22"/>
                <w:lang w:eastAsia="ru-RU"/>
              </w:rPr>
            </w:pPr>
          </w:p>
          <w:p w:rsidR="008D659F" w:rsidRPr="00AB0D68" w:rsidRDefault="008D659F" w:rsidP="008B79D9">
            <w:pPr>
              <w:snapToGrid w:val="0"/>
              <w:spacing w:line="100" w:lineRule="atLeast"/>
              <w:rPr>
                <w:bCs/>
                <w:sz w:val="22"/>
                <w:szCs w:val="22"/>
                <w:lang w:eastAsia="ru-RU"/>
              </w:rPr>
            </w:pPr>
            <w:r>
              <w:rPr>
                <w:bCs/>
                <w:sz w:val="22"/>
                <w:szCs w:val="22"/>
                <w:lang w:eastAsia="ru-RU"/>
              </w:rPr>
              <w:t>Дюбель монтажный</w:t>
            </w:r>
          </w:p>
        </w:tc>
        <w:tc>
          <w:tcPr>
            <w:tcW w:w="6300" w:type="dxa"/>
            <w:shd w:val="clear" w:color="auto" w:fill="auto"/>
          </w:tcPr>
          <w:p w:rsidR="008D659F" w:rsidRPr="007674BA" w:rsidRDefault="008D659F" w:rsidP="003723A0">
            <w:pPr>
              <w:suppressAutoHyphens w:val="0"/>
              <w:snapToGrid w:val="0"/>
              <w:spacing w:after="0" w:line="240" w:lineRule="auto"/>
              <w:jc w:val="both"/>
              <w:rPr>
                <w:bCs/>
                <w:sz w:val="22"/>
                <w:szCs w:val="22"/>
                <w:lang w:eastAsia="ru-RU"/>
              </w:rPr>
            </w:pPr>
            <w:r w:rsidRPr="007674BA">
              <w:rPr>
                <w:bCs/>
                <w:sz w:val="22"/>
                <w:szCs w:val="22"/>
                <w:lang w:eastAsia="ru-RU"/>
              </w:rPr>
              <w:t>Дюбель монтажный должен быть изготовлен из высококачественного нейлона.</w:t>
            </w:r>
          </w:p>
          <w:p w:rsidR="008D659F" w:rsidRPr="00AB0D68" w:rsidRDefault="008D659F" w:rsidP="003723A0">
            <w:pPr>
              <w:suppressAutoHyphens w:val="0"/>
              <w:snapToGrid w:val="0"/>
              <w:spacing w:after="0" w:line="240" w:lineRule="auto"/>
              <w:jc w:val="both"/>
              <w:rPr>
                <w:bCs/>
                <w:sz w:val="22"/>
                <w:szCs w:val="22"/>
                <w:lang w:eastAsia="ru-RU"/>
              </w:rPr>
            </w:pPr>
            <w:r w:rsidRPr="007674BA">
              <w:rPr>
                <w:bCs/>
                <w:sz w:val="22"/>
                <w:szCs w:val="22"/>
                <w:lang w:eastAsia="ru-RU"/>
              </w:rPr>
              <w:t xml:space="preserve">Размер, </w:t>
            </w:r>
            <w:proofErr w:type="gramStart"/>
            <w:r w:rsidRPr="007674BA">
              <w:rPr>
                <w:bCs/>
                <w:sz w:val="22"/>
                <w:szCs w:val="22"/>
                <w:lang w:eastAsia="ru-RU"/>
              </w:rPr>
              <w:t>мм</w:t>
            </w:r>
            <w:proofErr w:type="gramEnd"/>
            <w:r w:rsidRPr="007674BA">
              <w:rPr>
                <w:bCs/>
                <w:sz w:val="22"/>
                <w:szCs w:val="22"/>
                <w:lang w:eastAsia="ru-RU"/>
              </w:rPr>
              <w:t>., не менее: 10х130</w:t>
            </w:r>
          </w:p>
        </w:tc>
      </w:tr>
      <w:tr w:rsidR="008D659F" w:rsidRPr="00D81802" w:rsidTr="000F153E">
        <w:tc>
          <w:tcPr>
            <w:tcW w:w="648" w:type="dxa"/>
            <w:shd w:val="clear" w:color="auto" w:fill="auto"/>
          </w:tcPr>
          <w:p w:rsidR="008D659F" w:rsidRPr="006A7F9E" w:rsidRDefault="008D659F" w:rsidP="000F153E">
            <w:pPr>
              <w:widowControl/>
              <w:spacing w:after="0" w:line="240" w:lineRule="auto"/>
              <w:rPr>
                <w:rFonts w:cs="Times New Roman"/>
                <w:sz w:val="22"/>
                <w:szCs w:val="22"/>
              </w:rPr>
            </w:pPr>
            <w:r w:rsidRPr="006A7F9E">
              <w:rPr>
                <w:rFonts w:cs="Times New Roman"/>
                <w:sz w:val="22"/>
                <w:szCs w:val="22"/>
              </w:rPr>
              <w:t>3.</w:t>
            </w:r>
          </w:p>
        </w:tc>
        <w:tc>
          <w:tcPr>
            <w:tcW w:w="2880" w:type="dxa"/>
            <w:shd w:val="clear" w:color="auto" w:fill="auto"/>
          </w:tcPr>
          <w:p w:rsidR="008D659F" w:rsidRDefault="008D659F" w:rsidP="008B79D9">
            <w:pPr>
              <w:snapToGrid w:val="0"/>
              <w:spacing w:line="100" w:lineRule="atLeast"/>
              <w:rPr>
                <w:bCs/>
                <w:sz w:val="22"/>
                <w:szCs w:val="22"/>
                <w:lang w:eastAsia="ru-RU"/>
              </w:rPr>
            </w:pPr>
            <w:r>
              <w:rPr>
                <w:bCs/>
                <w:sz w:val="22"/>
                <w:szCs w:val="22"/>
                <w:lang w:eastAsia="ru-RU"/>
              </w:rPr>
              <w:t>Дюбель распорный</w:t>
            </w:r>
          </w:p>
        </w:tc>
        <w:tc>
          <w:tcPr>
            <w:tcW w:w="6300" w:type="dxa"/>
            <w:shd w:val="clear" w:color="auto" w:fill="auto"/>
          </w:tcPr>
          <w:p w:rsidR="008D659F" w:rsidRPr="007674BA" w:rsidRDefault="008D659F" w:rsidP="003723A0">
            <w:pPr>
              <w:suppressAutoHyphens w:val="0"/>
              <w:snapToGrid w:val="0"/>
              <w:spacing w:after="0" w:line="240" w:lineRule="auto"/>
              <w:rPr>
                <w:bCs/>
                <w:sz w:val="22"/>
                <w:szCs w:val="22"/>
                <w:lang w:eastAsia="ru-RU"/>
              </w:rPr>
            </w:pPr>
            <w:r w:rsidRPr="007674BA">
              <w:rPr>
                <w:bCs/>
                <w:sz w:val="22"/>
                <w:szCs w:val="22"/>
                <w:lang w:eastAsia="ru-RU"/>
              </w:rPr>
              <w:t>Дюбель распорный должен быть изготовлен из полипропилена.</w:t>
            </w:r>
          </w:p>
          <w:p w:rsidR="008D659F" w:rsidRPr="007674BA" w:rsidRDefault="008D659F" w:rsidP="003723A0">
            <w:pPr>
              <w:suppressAutoHyphens w:val="0"/>
              <w:snapToGrid w:val="0"/>
              <w:spacing w:after="0" w:line="240" w:lineRule="auto"/>
              <w:rPr>
                <w:bCs/>
                <w:sz w:val="22"/>
                <w:szCs w:val="22"/>
                <w:lang w:eastAsia="ru-RU"/>
              </w:rPr>
            </w:pPr>
            <w:r w:rsidRPr="007674BA">
              <w:rPr>
                <w:bCs/>
                <w:sz w:val="22"/>
                <w:szCs w:val="22"/>
                <w:lang w:eastAsia="ru-RU"/>
              </w:rPr>
              <w:t xml:space="preserve">Размер, </w:t>
            </w:r>
            <w:proofErr w:type="gramStart"/>
            <w:r w:rsidRPr="007674BA">
              <w:rPr>
                <w:bCs/>
                <w:sz w:val="22"/>
                <w:szCs w:val="22"/>
                <w:lang w:eastAsia="ru-RU"/>
              </w:rPr>
              <w:t>мм</w:t>
            </w:r>
            <w:proofErr w:type="gramEnd"/>
            <w:r w:rsidRPr="007674BA">
              <w:rPr>
                <w:bCs/>
                <w:sz w:val="22"/>
                <w:szCs w:val="22"/>
                <w:lang w:eastAsia="ru-RU"/>
              </w:rPr>
              <w:t xml:space="preserve">., не менее:  </w:t>
            </w:r>
            <w:r>
              <w:rPr>
                <w:bCs/>
                <w:sz w:val="22"/>
                <w:szCs w:val="22"/>
                <w:lang w:eastAsia="ru-RU"/>
              </w:rPr>
              <w:t>6</w:t>
            </w:r>
            <w:r w:rsidRPr="007674BA">
              <w:rPr>
                <w:bCs/>
                <w:sz w:val="22"/>
                <w:szCs w:val="22"/>
                <w:lang w:eastAsia="ru-RU"/>
              </w:rPr>
              <w:t>х40</w:t>
            </w:r>
          </w:p>
        </w:tc>
      </w:tr>
      <w:tr w:rsidR="008D659F" w:rsidRPr="00D81802" w:rsidTr="000F153E">
        <w:tc>
          <w:tcPr>
            <w:tcW w:w="648" w:type="dxa"/>
            <w:shd w:val="clear" w:color="auto" w:fill="auto"/>
          </w:tcPr>
          <w:p w:rsidR="008D659F" w:rsidRPr="006A7F9E" w:rsidRDefault="008D659F" w:rsidP="000F153E">
            <w:pPr>
              <w:widowControl/>
              <w:spacing w:after="0" w:line="240" w:lineRule="auto"/>
              <w:rPr>
                <w:rFonts w:cs="Times New Roman"/>
                <w:sz w:val="22"/>
                <w:szCs w:val="22"/>
              </w:rPr>
            </w:pPr>
            <w:r w:rsidRPr="006A7F9E">
              <w:rPr>
                <w:rFonts w:cs="Times New Roman"/>
                <w:sz w:val="22"/>
                <w:szCs w:val="22"/>
              </w:rPr>
              <w:t>4.</w:t>
            </w:r>
          </w:p>
        </w:tc>
        <w:tc>
          <w:tcPr>
            <w:tcW w:w="2880" w:type="dxa"/>
            <w:shd w:val="clear" w:color="auto" w:fill="auto"/>
          </w:tcPr>
          <w:p w:rsidR="008D659F" w:rsidRPr="00AB0D68" w:rsidRDefault="008D659F" w:rsidP="008B79D9">
            <w:pPr>
              <w:snapToGrid w:val="0"/>
              <w:rPr>
                <w:sz w:val="22"/>
                <w:szCs w:val="22"/>
              </w:rPr>
            </w:pPr>
          </w:p>
          <w:p w:rsidR="008D659F" w:rsidRPr="00AB0D68" w:rsidRDefault="008D659F" w:rsidP="008B79D9">
            <w:pPr>
              <w:snapToGrid w:val="0"/>
              <w:rPr>
                <w:sz w:val="22"/>
                <w:szCs w:val="22"/>
              </w:rPr>
            </w:pPr>
            <w:r w:rsidRPr="00AB0D68">
              <w:rPr>
                <w:sz w:val="22"/>
                <w:szCs w:val="22"/>
              </w:rPr>
              <w:t>Штукатурка</w:t>
            </w:r>
          </w:p>
        </w:tc>
        <w:tc>
          <w:tcPr>
            <w:tcW w:w="6300" w:type="dxa"/>
            <w:shd w:val="clear" w:color="auto" w:fill="auto"/>
          </w:tcPr>
          <w:p w:rsidR="008D659F" w:rsidRPr="00AB0D68" w:rsidRDefault="008D659F" w:rsidP="003723A0">
            <w:pPr>
              <w:spacing w:after="0" w:line="240" w:lineRule="auto"/>
              <w:jc w:val="both"/>
              <w:rPr>
                <w:bCs/>
                <w:sz w:val="22"/>
                <w:szCs w:val="22"/>
              </w:rPr>
            </w:pPr>
            <w:proofErr w:type="gramStart"/>
            <w:r w:rsidRPr="00AB0D68">
              <w:rPr>
                <w:bCs/>
                <w:sz w:val="22"/>
                <w:szCs w:val="22"/>
              </w:rPr>
              <w:t xml:space="preserve">Цементно-известковая штукатурка должна быть изготовлена из портландцемента (без добавок или  с активными минеральными добавками  в размере 20%) или </w:t>
            </w:r>
            <w:proofErr w:type="spellStart"/>
            <w:r w:rsidRPr="00AB0D68">
              <w:rPr>
                <w:bCs/>
                <w:sz w:val="22"/>
                <w:szCs w:val="22"/>
              </w:rPr>
              <w:t>шлакопортландцемента</w:t>
            </w:r>
            <w:proofErr w:type="spellEnd"/>
            <w:r w:rsidRPr="00AB0D68">
              <w:rPr>
                <w:bCs/>
                <w:sz w:val="22"/>
                <w:szCs w:val="22"/>
              </w:rPr>
              <w:t xml:space="preserve"> (с добавками гранулированного шлака более 20%), гарантированная марка -  не менее 400, возможно применение доменных гранулированных или </w:t>
            </w:r>
            <w:proofErr w:type="spellStart"/>
            <w:r w:rsidRPr="00AB0D68">
              <w:rPr>
                <w:bCs/>
                <w:sz w:val="22"/>
                <w:szCs w:val="22"/>
              </w:rPr>
              <w:t>электротермофосфорных</w:t>
            </w:r>
            <w:proofErr w:type="spellEnd"/>
            <w:r w:rsidRPr="00AB0D68">
              <w:rPr>
                <w:bCs/>
                <w:sz w:val="22"/>
                <w:szCs w:val="22"/>
              </w:rPr>
              <w:t xml:space="preserve"> шлаков,  массовая доля которых в % по массе не должна превышать 80, предел прочности при сжатии в 28-суточном </w:t>
            </w:r>
            <w:r w:rsidRPr="00AB0D68">
              <w:rPr>
                <w:bCs/>
                <w:sz w:val="22"/>
                <w:szCs w:val="22"/>
              </w:rPr>
              <w:lastRenderedPageBreak/>
              <w:t>возрасте: не менее 39, 2 Мпа, предел</w:t>
            </w:r>
            <w:proofErr w:type="gramEnd"/>
            <w:r w:rsidRPr="00AB0D68">
              <w:rPr>
                <w:bCs/>
                <w:sz w:val="22"/>
                <w:szCs w:val="22"/>
              </w:rPr>
              <w:t xml:space="preserve"> прочности при изгибе в 28-суточном возрасте кгс/см</w:t>
            </w:r>
            <w:proofErr w:type="gramStart"/>
            <w:r w:rsidRPr="00AB0D68">
              <w:rPr>
                <w:bCs/>
                <w:sz w:val="22"/>
                <w:szCs w:val="22"/>
                <w:vertAlign w:val="superscript"/>
              </w:rPr>
              <w:t>2</w:t>
            </w:r>
            <w:proofErr w:type="gramEnd"/>
            <w:r w:rsidRPr="00AB0D68">
              <w:rPr>
                <w:bCs/>
                <w:sz w:val="22"/>
                <w:szCs w:val="22"/>
              </w:rPr>
              <w:t xml:space="preserve">, не менее  55, начало схватывания цемента: не ранее 45 мин, конец схватывания: не позднее 10 ч от начала </w:t>
            </w:r>
            <w:proofErr w:type="spellStart"/>
            <w:r w:rsidRPr="00AB0D68">
              <w:rPr>
                <w:bCs/>
                <w:sz w:val="22"/>
                <w:szCs w:val="22"/>
              </w:rPr>
              <w:t>затворения</w:t>
            </w:r>
            <w:proofErr w:type="spellEnd"/>
            <w:r w:rsidRPr="00AB0D68">
              <w:rPr>
                <w:bCs/>
                <w:sz w:val="22"/>
                <w:szCs w:val="22"/>
              </w:rPr>
              <w:t xml:space="preserve">,  массовая доля ангидрида серной кислоты (SO3) , % по массе: не менее 1,0, не более 3,5, материал должен быть быстротвердеющий, а также песка модулем крупности св.1 до 2 и  гидратной извести (полученной после гашения кальциевой, магнезиальной или доломитовой  извести) с добавками или без добавок. Известь должна быть произведена из карбонатных пород с возможным применением минеральных добавок </w:t>
            </w:r>
            <w:r w:rsidRPr="009A427A">
              <w:rPr>
                <w:bCs/>
                <w:sz w:val="22"/>
                <w:szCs w:val="22"/>
              </w:rPr>
              <w:t>(</w:t>
            </w:r>
            <w:proofErr w:type="gramStart"/>
            <w:r w:rsidRPr="009A427A">
              <w:rPr>
                <w:bCs/>
                <w:sz w:val="22"/>
                <w:szCs w:val="22"/>
              </w:rPr>
              <w:t>шлаки</w:t>
            </w:r>
            <w:proofErr w:type="gramEnd"/>
            <w:r w:rsidRPr="009A427A">
              <w:rPr>
                <w:bCs/>
                <w:sz w:val="22"/>
                <w:szCs w:val="22"/>
              </w:rPr>
              <w:t xml:space="preserve"> гранулированные доменные или </w:t>
            </w:r>
            <w:proofErr w:type="spellStart"/>
            <w:r w:rsidRPr="009A427A">
              <w:rPr>
                <w:bCs/>
                <w:sz w:val="22"/>
                <w:szCs w:val="22"/>
              </w:rPr>
              <w:t>электротермофосфорные</w:t>
            </w:r>
            <w:proofErr w:type="spellEnd"/>
            <w:r w:rsidRPr="009A427A">
              <w:rPr>
                <w:bCs/>
                <w:sz w:val="22"/>
                <w:szCs w:val="22"/>
              </w:rPr>
              <w:t>, активные минеральные добавки, кварцевые пески).</w:t>
            </w:r>
          </w:p>
          <w:p w:rsidR="008D659F" w:rsidRPr="00AB0D68" w:rsidRDefault="008D659F" w:rsidP="003723A0">
            <w:pPr>
              <w:spacing w:after="0" w:line="240" w:lineRule="auto"/>
              <w:jc w:val="both"/>
              <w:rPr>
                <w:bCs/>
                <w:sz w:val="22"/>
                <w:szCs w:val="22"/>
              </w:rPr>
            </w:pPr>
            <w:r w:rsidRPr="00AB0D68">
              <w:rPr>
                <w:bCs/>
                <w:sz w:val="22"/>
                <w:szCs w:val="22"/>
              </w:rPr>
              <w:t xml:space="preserve">Минеральные добавки должны вводиться в порошкообразную строительную известь в количествах, допускаемых требованиями к содержанию в ней активных </w:t>
            </w:r>
            <w:proofErr w:type="spellStart"/>
            <w:r w:rsidRPr="00AB0D68">
              <w:rPr>
                <w:bCs/>
                <w:sz w:val="22"/>
                <w:szCs w:val="22"/>
              </w:rPr>
              <w:t>СаО</w:t>
            </w:r>
            <w:proofErr w:type="spellEnd"/>
            <w:r w:rsidRPr="00AB0D68">
              <w:rPr>
                <w:bCs/>
                <w:sz w:val="22"/>
                <w:szCs w:val="22"/>
              </w:rPr>
              <w:t xml:space="preserve"> + </w:t>
            </w:r>
            <w:proofErr w:type="spellStart"/>
            <w:r w:rsidRPr="00AB0D68">
              <w:rPr>
                <w:bCs/>
                <w:sz w:val="22"/>
                <w:szCs w:val="22"/>
              </w:rPr>
              <w:t>М</w:t>
            </w:r>
            <w:proofErr w:type="gramStart"/>
            <w:r w:rsidRPr="00AB0D68">
              <w:rPr>
                <w:bCs/>
                <w:sz w:val="22"/>
                <w:szCs w:val="22"/>
              </w:rPr>
              <w:t>g</w:t>
            </w:r>
            <w:proofErr w:type="gramEnd"/>
            <w:r w:rsidRPr="00AB0D68">
              <w:rPr>
                <w:bCs/>
                <w:sz w:val="22"/>
                <w:szCs w:val="22"/>
              </w:rPr>
              <w:t>О</w:t>
            </w:r>
            <w:proofErr w:type="spellEnd"/>
            <w:r w:rsidRPr="00AB0D68">
              <w:rPr>
                <w:bCs/>
                <w:sz w:val="22"/>
                <w:szCs w:val="22"/>
              </w:rPr>
              <w:t>.</w:t>
            </w:r>
          </w:p>
          <w:p w:rsidR="008D659F" w:rsidRPr="00AB0D68" w:rsidRDefault="008D659F" w:rsidP="003723A0">
            <w:pPr>
              <w:spacing w:after="0" w:line="240" w:lineRule="auto"/>
              <w:jc w:val="both"/>
              <w:rPr>
                <w:bCs/>
                <w:sz w:val="22"/>
                <w:szCs w:val="22"/>
              </w:rPr>
            </w:pPr>
            <w:r w:rsidRPr="00AB0D68">
              <w:rPr>
                <w:bCs/>
                <w:sz w:val="22"/>
                <w:szCs w:val="22"/>
              </w:rPr>
              <w:t xml:space="preserve">Содержание активных </w:t>
            </w:r>
            <w:proofErr w:type="spellStart"/>
            <w:r w:rsidRPr="00AB0D68">
              <w:rPr>
                <w:bCs/>
                <w:sz w:val="22"/>
                <w:szCs w:val="22"/>
              </w:rPr>
              <w:t>СаО</w:t>
            </w:r>
            <w:proofErr w:type="spellEnd"/>
            <w:r w:rsidRPr="00AB0D68">
              <w:rPr>
                <w:bCs/>
                <w:sz w:val="22"/>
                <w:szCs w:val="22"/>
              </w:rPr>
              <w:t xml:space="preserve"> + </w:t>
            </w:r>
            <w:proofErr w:type="spellStart"/>
            <w:proofErr w:type="gramStart"/>
            <w:r w:rsidRPr="00AB0D68">
              <w:rPr>
                <w:bCs/>
                <w:sz w:val="22"/>
                <w:szCs w:val="22"/>
              </w:rPr>
              <w:t>М</w:t>
            </w:r>
            <w:proofErr w:type="gramEnd"/>
            <w:r w:rsidRPr="00AB0D68">
              <w:rPr>
                <w:bCs/>
                <w:sz w:val="22"/>
                <w:szCs w:val="22"/>
              </w:rPr>
              <w:t>gO</w:t>
            </w:r>
            <w:proofErr w:type="spellEnd"/>
            <w:r w:rsidRPr="00AB0D68">
              <w:rPr>
                <w:bCs/>
                <w:sz w:val="22"/>
                <w:szCs w:val="22"/>
              </w:rPr>
              <w:t>: не менее 40 (% по массе)</w:t>
            </w:r>
          </w:p>
          <w:p w:rsidR="008D659F" w:rsidRPr="00AB0D68" w:rsidRDefault="008D659F" w:rsidP="003723A0">
            <w:pPr>
              <w:spacing w:after="0" w:line="240" w:lineRule="auto"/>
              <w:jc w:val="both"/>
              <w:rPr>
                <w:bCs/>
                <w:sz w:val="22"/>
                <w:szCs w:val="22"/>
              </w:rPr>
            </w:pPr>
            <w:r w:rsidRPr="00AB0D68">
              <w:rPr>
                <w:bCs/>
                <w:sz w:val="22"/>
                <w:szCs w:val="22"/>
              </w:rPr>
              <w:t>Содержание активной СО</w:t>
            </w:r>
            <w:proofErr w:type="gramStart"/>
            <w:r w:rsidRPr="00AB0D68">
              <w:rPr>
                <w:bCs/>
                <w:sz w:val="22"/>
                <w:szCs w:val="22"/>
              </w:rPr>
              <w:t>2</w:t>
            </w:r>
            <w:proofErr w:type="gramEnd"/>
            <w:r w:rsidRPr="00AB0D68">
              <w:rPr>
                <w:bCs/>
                <w:sz w:val="22"/>
                <w:szCs w:val="22"/>
              </w:rPr>
              <w:t>: не более 5 (% по массе)</w:t>
            </w:r>
          </w:p>
          <w:p w:rsidR="008D659F" w:rsidRPr="00AB0D68" w:rsidRDefault="008D659F" w:rsidP="003723A0">
            <w:pPr>
              <w:spacing w:after="0" w:line="240" w:lineRule="auto"/>
              <w:jc w:val="both"/>
              <w:rPr>
                <w:bCs/>
                <w:sz w:val="22"/>
                <w:szCs w:val="22"/>
              </w:rPr>
            </w:pPr>
            <w:r w:rsidRPr="00AB0D68">
              <w:rPr>
                <w:bCs/>
                <w:sz w:val="22"/>
                <w:szCs w:val="22"/>
              </w:rPr>
              <w:t>Влажность гидратной извести не должна превышать 5%</w:t>
            </w:r>
          </w:p>
          <w:p w:rsidR="008D659F" w:rsidRPr="00AB0D68" w:rsidRDefault="008D659F" w:rsidP="003723A0">
            <w:pPr>
              <w:spacing w:after="0" w:line="240" w:lineRule="auto"/>
              <w:jc w:val="both"/>
              <w:rPr>
                <w:bCs/>
                <w:sz w:val="22"/>
                <w:szCs w:val="22"/>
              </w:rPr>
            </w:pPr>
            <w:r w:rsidRPr="00AB0D68">
              <w:rPr>
                <w:bCs/>
                <w:sz w:val="22"/>
                <w:szCs w:val="22"/>
              </w:rPr>
              <w:t xml:space="preserve">Штукатурка должна состоять из трех слоев: </w:t>
            </w:r>
            <w:proofErr w:type="spellStart"/>
            <w:r w:rsidRPr="00AB0D68">
              <w:rPr>
                <w:bCs/>
                <w:sz w:val="22"/>
                <w:szCs w:val="22"/>
              </w:rPr>
              <w:t>обрызг</w:t>
            </w:r>
            <w:proofErr w:type="spellEnd"/>
            <w:r w:rsidRPr="00AB0D68">
              <w:rPr>
                <w:bCs/>
                <w:sz w:val="22"/>
                <w:szCs w:val="22"/>
              </w:rPr>
              <w:t xml:space="preserve">, грунт и </w:t>
            </w:r>
            <w:proofErr w:type="spellStart"/>
            <w:r w:rsidRPr="00AB0D68">
              <w:rPr>
                <w:bCs/>
                <w:sz w:val="22"/>
                <w:szCs w:val="22"/>
              </w:rPr>
              <w:t>накрывка</w:t>
            </w:r>
            <w:proofErr w:type="spellEnd"/>
            <w:r w:rsidRPr="00AB0D68">
              <w:rPr>
                <w:bCs/>
                <w:sz w:val="22"/>
                <w:szCs w:val="22"/>
              </w:rPr>
              <w:t>.</w:t>
            </w:r>
          </w:p>
          <w:p w:rsidR="008D659F" w:rsidRPr="00AB0D68" w:rsidRDefault="008D659F" w:rsidP="003723A0">
            <w:pPr>
              <w:spacing w:after="0" w:line="240" w:lineRule="auto"/>
              <w:jc w:val="both"/>
              <w:rPr>
                <w:bCs/>
                <w:sz w:val="22"/>
                <w:szCs w:val="22"/>
              </w:rPr>
            </w:pPr>
            <w:r w:rsidRPr="00AB0D68">
              <w:rPr>
                <w:bCs/>
                <w:sz w:val="22"/>
                <w:szCs w:val="22"/>
              </w:rPr>
              <w:t>Первый слой (</w:t>
            </w:r>
            <w:proofErr w:type="spellStart"/>
            <w:r w:rsidRPr="00AB0D68">
              <w:rPr>
                <w:bCs/>
                <w:sz w:val="22"/>
                <w:szCs w:val="22"/>
              </w:rPr>
              <w:t>обрызг</w:t>
            </w:r>
            <w:proofErr w:type="spellEnd"/>
            <w:r w:rsidRPr="00AB0D68">
              <w:rPr>
                <w:bCs/>
                <w:sz w:val="22"/>
                <w:szCs w:val="22"/>
              </w:rPr>
              <w:t xml:space="preserve">) должен заполнить все поры поверхности.  Должен обладать прочностью сцепления основания со слоем штукатурки. </w:t>
            </w:r>
          </w:p>
          <w:p w:rsidR="008D659F" w:rsidRPr="00AB0D68" w:rsidRDefault="008D659F" w:rsidP="003723A0">
            <w:pPr>
              <w:spacing w:after="0" w:line="240" w:lineRule="auto"/>
              <w:jc w:val="both"/>
              <w:rPr>
                <w:bCs/>
                <w:sz w:val="22"/>
                <w:szCs w:val="22"/>
              </w:rPr>
            </w:pPr>
            <w:r w:rsidRPr="00AB0D68">
              <w:rPr>
                <w:bCs/>
                <w:sz w:val="22"/>
                <w:szCs w:val="22"/>
              </w:rPr>
              <w:t xml:space="preserve">Характеристики раствора для </w:t>
            </w:r>
            <w:proofErr w:type="spellStart"/>
            <w:r w:rsidRPr="00AB0D68">
              <w:rPr>
                <w:bCs/>
                <w:sz w:val="22"/>
                <w:szCs w:val="22"/>
              </w:rPr>
              <w:t>обрызга</w:t>
            </w:r>
            <w:proofErr w:type="spellEnd"/>
            <w:r w:rsidRPr="00AB0D68">
              <w:rPr>
                <w:bCs/>
                <w:sz w:val="22"/>
                <w:szCs w:val="22"/>
              </w:rPr>
              <w:t xml:space="preserve">: жидкий, сметанообразный, толщина должна составлять 3-4 мм. Для изготовления </w:t>
            </w:r>
            <w:proofErr w:type="spellStart"/>
            <w:r w:rsidRPr="00AB0D68">
              <w:rPr>
                <w:bCs/>
                <w:sz w:val="22"/>
                <w:szCs w:val="22"/>
              </w:rPr>
              <w:t>обрызга</w:t>
            </w:r>
            <w:proofErr w:type="spellEnd"/>
            <w:r w:rsidRPr="00AB0D68">
              <w:rPr>
                <w:bCs/>
                <w:sz w:val="22"/>
                <w:szCs w:val="22"/>
              </w:rPr>
              <w:t xml:space="preserve"> должен использоваться цементно-известковый раствор.</w:t>
            </w:r>
          </w:p>
          <w:p w:rsidR="008D659F" w:rsidRPr="00AB0D68" w:rsidRDefault="008D659F" w:rsidP="003723A0">
            <w:pPr>
              <w:spacing w:after="0" w:line="240" w:lineRule="auto"/>
              <w:jc w:val="both"/>
              <w:rPr>
                <w:bCs/>
                <w:sz w:val="22"/>
                <w:szCs w:val="22"/>
              </w:rPr>
            </w:pPr>
            <w:r w:rsidRPr="00AB0D68">
              <w:rPr>
                <w:bCs/>
                <w:sz w:val="22"/>
                <w:szCs w:val="22"/>
              </w:rPr>
              <w:t xml:space="preserve">Средний, основной слой штукатурки (грунт) наносится после схватывания </w:t>
            </w:r>
            <w:proofErr w:type="spellStart"/>
            <w:r w:rsidRPr="00AB0D68">
              <w:rPr>
                <w:bCs/>
                <w:sz w:val="22"/>
                <w:szCs w:val="22"/>
              </w:rPr>
              <w:t>обрызга</w:t>
            </w:r>
            <w:proofErr w:type="spellEnd"/>
            <w:r w:rsidRPr="00AB0D68">
              <w:rPr>
                <w:bCs/>
                <w:sz w:val="22"/>
                <w:szCs w:val="22"/>
              </w:rPr>
              <w:t xml:space="preserve">, но до его затвердевания. Его толщина должна составлять 8-15 мм. Раствор для грунта должен иметь консистенцию теста. Грунт должен выравниваться рейкой, а по углам – </w:t>
            </w:r>
            <w:proofErr w:type="spellStart"/>
            <w:r w:rsidRPr="00AB0D68">
              <w:rPr>
                <w:bCs/>
                <w:sz w:val="22"/>
                <w:szCs w:val="22"/>
              </w:rPr>
              <w:t>полутерком</w:t>
            </w:r>
            <w:proofErr w:type="spellEnd"/>
            <w:r w:rsidRPr="00AB0D68">
              <w:rPr>
                <w:bCs/>
                <w:sz w:val="22"/>
                <w:szCs w:val="22"/>
              </w:rPr>
              <w:t xml:space="preserve"> в форме угольника до получения не вполне гладкой поверхности (для удержания </w:t>
            </w:r>
            <w:proofErr w:type="spellStart"/>
            <w:r w:rsidRPr="00AB0D68">
              <w:rPr>
                <w:bCs/>
                <w:sz w:val="22"/>
                <w:szCs w:val="22"/>
              </w:rPr>
              <w:t>накрывочного</w:t>
            </w:r>
            <w:proofErr w:type="spellEnd"/>
            <w:r w:rsidRPr="00AB0D68">
              <w:rPr>
                <w:bCs/>
                <w:sz w:val="22"/>
                <w:szCs w:val="22"/>
              </w:rPr>
              <w:t xml:space="preserve"> слоя).</w:t>
            </w:r>
          </w:p>
          <w:p w:rsidR="008D659F" w:rsidRPr="00AB0D68" w:rsidRDefault="008D659F" w:rsidP="003723A0">
            <w:pPr>
              <w:spacing w:after="0" w:line="240" w:lineRule="auto"/>
              <w:jc w:val="both"/>
              <w:rPr>
                <w:bCs/>
                <w:sz w:val="22"/>
                <w:szCs w:val="22"/>
              </w:rPr>
            </w:pPr>
            <w:r w:rsidRPr="00AB0D68">
              <w:rPr>
                <w:bCs/>
                <w:sz w:val="22"/>
                <w:szCs w:val="22"/>
              </w:rPr>
              <w:t>Последний, отделочный слой штукатурки (</w:t>
            </w:r>
            <w:proofErr w:type="spellStart"/>
            <w:r w:rsidRPr="00AB0D68">
              <w:rPr>
                <w:bCs/>
                <w:sz w:val="22"/>
                <w:szCs w:val="22"/>
              </w:rPr>
              <w:t>накрывка</w:t>
            </w:r>
            <w:proofErr w:type="spellEnd"/>
            <w:r w:rsidRPr="00AB0D68">
              <w:rPr>
                <w:bCs/>
                <w:sz w:val="22"/>
                <w:szCs w:val="22"/>
              </w:rPr>
              <w:t xml:space="preserve">) должен набрасывают тонким слоем (толщиной 1-3 мм) поверх грунта, тщательно разравниваться и затираться </w:t>
            </w:r>
            <w:proofErr w:type="spellStart"/>
            <w:r w:rsidRPr="00AB0D68">
              <w:rPr>
                <w:bCs/>
                <w:sz w:val="22"/>
                <w:szCs w:val="22"/>
              </w:rPr>
              <w:t>полутерком</w:t>
            </w:r>
            <w:proofErr w:type="spellEnd"/>
            <w:r w:rsidRPr="00AB0D68">
              <w:rPr>
                <w:bCs/>
                <w:sz w:val="22"/>
                <w:szCs w:val="22"/>
              </w:rPr>
              <w:t xml:space="preserve"> или заглаживаться при помощи гладилки – деревянного </w:t>
            </w:r>
            <w:proofErr w:type="spellStart"/>
            <w:r w:rsidRPr="00AB0D68">
              <w:rPr>
                <w:bCs/>
                <w:sz w:val="22"/>
                <w:szCs w:val="22"/>
              </w:rPr>
              <w:t>полутерка</w:t>
            </w:r>
            <w:proofErr w:type="spellEnd"/>
            <w:r w:rsidRPr="00AB0D68">
              <w:rPr>
                <w:bCs/>
                <w:sz w:val="22"/>
                <w:szCs w:val="22"/>
              </w:rPr>
              <w:t xml:space="preserve">. Раствор для </w:t>
            </w:r>
            <w:proofErr w:type="spellStart"/>
            <w:r w:rsidRPr="00AB0D68">
              <w:rPr>
                <w:bCs/>
                <w:sz w:val="22"/>
                <w:szCs w:val="22"/>
              </w:rPr>
              <w:t>накрывки</w:t>
            </w:r>
            <w:proofErr w:type="spellEnd"/>
            <w:r w:rsidRPr="00AB0D68">
              <w:rPr>
                <w:bCs/>
                <w:sz w:val="22"/>
                <w:szCs w:val="22"/>
              </w:rPr>
              <w:t xml:space="preserve"> должен быть изготовлен из мелкозернистого песка с добавлением извести. Песок  модулем крупности св. 1 до 2 Полный остаток на сите № 063 до 30. Содержание пылевидных и глинистых частиц не должно превышать 5 (% по массе). Содержание глины в комках не должно превышать 0,5 (% по массе). Содержание зерен крупностью св. 10,  5  и  менее 0,16 мм не должно превышать значений: св. 10 мм – 0,5 (% по массе), св. 5 мм – 10 (% по массе), менее 0,16 мм –20(% по массе).</w:t>
            </w:r>
          </w:p>
          <w:p w:rsidR="008D659F" w:rsidRPr="00AB0D68" w:rsidRDefault="008D659F" w:rsidP="003723A0">
            <w:pPr>
              <w:spacing w:after="0" w:line="240" w:lineRule="auto"/>
              <w:jc w:val="both"/>
              <w:rPr>
                <w:bCs/>
                <w:sz w:val="22"/>
                <w:szCs w:val="22"/>
              </w:rPr>
            </w:pPr>
            <w:r w:rsidRPr="00AB0D68">
              <w:rPr>
                <w:bCs/>
                <w:sz w:val="22"/>
                <w:szCs w:val="22"/>
              </w:rPr>
              <w:t>Штукатурка должна быть пригодной для применения при температуре не ниже 10</w:t>
            </w:r>
            <w:proofErr w:type="gramStart"/>
            <w:r w:rsidRPr="00AB0D68">
              <w:rPr>
                <w:bCs/>
                <w:sz w:val="22"/>
                <w:szCs w:val="22"/>
              </w:rPr>
              <w:t>°С</w:t>
            </w:r>
            <w:proofErr w:type="gramEnd"/>
            <w:r w:rsidRPr="00AB0D68">
              <w:rPr>
                <w:bCs/>
                <w:sz w:val="22"/>
                <w:szCs w:val="22"/>
              </w:rPr>
              <w:t xml:space="preserve"> и не выше 30°С,  сопровождаться документом о качестве, содержащим: товарный знак или наименование и товарный знак предприятия-изготовителя.</w:t>
            </w:r>
          </w:p>
        </w:tc>
      </w:tr>
      <w:tr w:rsidR="008D659F" w:rsidRPr="00D81802" w:rsidTr="000F153E">
        <w:tc>
          <w:tcPr>
            <w:tcW w:w="648" w:type="dxa"/>
            <w:shd w:val="clear" w:color="auto" w:fill="auto"/>
          </w:tcPr>
          <w:p w:rsidR="008D659F" w:rsidRPr="006A7F9E" w:rsidRDefault="008D659F" w:rsidP="000F153E">
            <w:pPr>
              <w:widowControl/>
              <w:spacing w:after="0" w:line="240" w:lineRule="auto"/>
              <w:rPr>
                <w:rFonts w:cs="Times New Roman"/>
                <w:sz w:val="22"/>
                <w:szCs w:val="22"/>
              </w:rPr>
            </w:pPr>
            <w:r w:rsidRPr="006A7F9E">
              <w:rPr>
                <w:rFonts w:cs="Times New Roman"/>
                <w:sz w:val="22"/>
                <w:szCs w:val="22"/>
              </w:rPr>
              <w:lastRenderedPageBreak/>
              <w:t>5.</w:t>
            </w:r>
          </w:p>
        </w:tc>
        <w:tc>
          <w:tcPr>
            <w:tcW w:w="2880" w:type="dxa"/>
            <w:shd w:val="clear" w:color="auto" w:fill="auto"/>
          </w:tcPr>
          <w:p w:rsidR="008D659F" w:rsidRPr="00AB0D68" w:rsidRDefault="008D659F" w:rsidP="008B79D9">
            <w:pPr>
              <w:snapToGrid w:val="0"/>
              <w:rPr>
                <w:sz w:val="22"/>
                <w:szCs w:val="22"/>
              </w:rPr>
            </w:pPr>
          </w:p>
          <w:p w:rsidR="008D659F" w:rsidRPr="00AB0D68" w:rsidRDefault="008D659F" w:rsidP="008B79D9">
            <w:pPr>
              <w:snapToGrid w:val="0"/>
              <w:rPr>
                <w:sz w:val="22"/>
                <w:szCs w:val="22"/>
              </w:rPr>
            </w:pPr>
            <w:r w:rsidRPr="00AB0D68">
              <w:rPr>
                <w:sz w:val="22"/>
                <w:szCs w:val="22"/>
              </w:rPr>
              <w:t>Грунтовка</w:t>
            </w:r>
          </w:p>
          <w:p w:rsidR="008D659F" w:rsidRPr="00AB0D68" w:rsidRDefault="008D659F" w:rsidP="008B79D9">
            <w:pPr>
              <w:snapToGrid w:val="0"/>
              <w:rPr>
                <w:sz w:val="22"/>
                <w:szCs w:val="22"/>
              </w:rPr>
            </w:pPr>
            <w:r w:rsidRPr="00AB0D68">
              <w:rPr>
                <w:sz w:val="22"/>
                <w:szCs w:val="22"/>
              </w:rPr>
              <w:t xml:space="preserve"> ВАК-01-У</w:t>
            </w:r>
          </w:p>
        </w:tc>
        <w:tc>
          <w:tcPr>
            <w:tcW w:w="6300" w:type="dxa"/>
            <w:shd w:val="clear" w:color="auto" w:fill="auto"/>
          </w:tcPr>
          <w:p w:rsidR="008D659F" w:rsidRPr="00AB0D68" w:rsidRDefault="008D659F" w:rsidP="003723A0">
            <w:pPr>
              <w:spacing w:after="0" w:line="240" w:lineRule="auto"/>
              <w:rPr>
                <w:bCs/>
                <w:sz w:val="22"/>
                <w:szCs w:val="22"/>
              </w:rPr>
            </w:pPr>
            <w:r w:rsidRPr="00AB0D68">
              <w:rPr>
                <w:bCs/>
                <w:sz w:val="22"/>
                <w:szCs w:val="22"/>
              </w:rPr>
              <w:t xml:space="preserve">Внешний вид:   после высыхания образует ровную однородную прозрачную пленку </w:t>
            </w:r>
          </w:p>
          <w:p w:rsidR="008D659F" w:rsidRPr="00AB0D68" w:rsidRDefault="008D659F" w:rsidP="003723A0">
            <w:pPr>
              <w:spacing w:after="0" w:line="240" w:lineRule="auto"/>
              <w:rPr>
                <w:bCs/>
                <w:sz w:val="22"/>
                <w:szCs w:val="22"/>
              </w:rPr>
            </w:pPr>
            <w:r w:rsidRPr="00AB0D68">
              <w:rPr>
                <w:bCs/>
                <w:sz w:val="22"/>
                <w:szCs w:val="22"/>
              </w:rPr>
              <w:t xml:space="preserve">Адгезия, балл, не менее:    1 </w:t>
            </w:r>
          </w:p>
          <w:p w:rsidR="008D659F" w:rsidRPr="00AB0D68" w:rsidRDefault="008D659F" w:rsidP="003723A0">
            <w:pPr>
              <w:spacing w:after="0" w:line="240" w:lineRule="auto"/>
              <w:rPr>
                <w:bCs/>
                <w:sz w:val="22"/>
                <w:szCs w:val="22"/>
              </w:rPr>
            </w:pPr>
            <w:r w:rsidRPr="00AB0D68">
              <w:rPr>
                <w:bCs/>
                <w:sz w:val="22"/>
                <w:szCs w:val="22"/>
              </w:rPr>
              <w:t>Условная вязкость при t 20</w:t>
            </w:r>
            <w:proofErr w:type="gramStart"/>
            <w:r w:rsidRPr="00AB0D68">
              <w:rPr>
                <w:bCs/>
                <w:sz w:val="22"/>
                <w:szCs w:val="22"/>
              </w:rPr>
              <w:t>°С</w:t>
            </w:r>
            <w:proofErr w:type="gramEnd"/>
            <w:r w:rsidRPr="00AB0D68">
              <w:rPr>
                <w:bCs/>
                <w:sz w:val="22"/>
                <w:szCs w:val="22"/>
              </w:rPr>
              <w:t xml:space="preserve"> по вискозиметру </w:t>
            </w:r>
          </w:p>
          <w:p w:rsidR="008D659F" w:rsidRPr="00AB0D68" w:rsidRDefault="008D659F" w:rsidP="003723A0">
            <w:pPr>
              <w:spacing w:after="0" w:line="240" w:lineRule="auto"/>
              <w:rPr>
                <w:bCs/>
                <w:sz w:val="22"/>
                <w:szCs w:val="22"/>
              </w:rPr>
            </w:pPr>
            <w:r w:rsidRPr="00AB0D68">
              <w:rPr>
                <w:bCs/>
                <w:sz w:val="22"/>
                <w:szCs w:val="22"/>
              </w:rPr>
              <w:t xml:space="preserve">типа ВЗ-246 с диаметром сопла 4 мм, </w:t>
            </w:r>
            <w:proofErr w:type="gramStart"/>
            <w:r w:rsidRPr="00AB0D68">
              <w:rPr>
                <w:bCs/>
                <w:sz w:val="22"/>
                <w:szCs w:val="22"/>
              </w:rPr>
              <w:t>с</w:t>
            </w:r>
            <w:proofErr w:type="gramEnd"/>
            <w:r w:rsidRPr="00AB0D68">
              <w:rPr>
                <w:bCs/>
                <w:sz w:val="22"/>
                <w:szCs w:val="22"/>
              </w:rPr>
              <w:t>, не менее:  10</w:t>
            </w:r>
          </w:p>
          <w:p w:rsidR="008D659F" w:rsidRPr="00AB0D68" w:rsidRDefault="008D659F" w:rsidP="003723A0">
            <w:pPr>
              <w:spacing w:after="0" w:line="240" w:lineRule="auto"/>
              <w:rPr>
                <w:bCs/>
                <w:sz w:val="22"/>
                <w:szCs w:val="22"/>
              </w:rPr>
            </w:pPr>
            <w:r w:rsidRPr="00AB0D68">
              <w:rPr>
                <w:bCs/>
                <w:sz w:val="22"/>
                <w:szCs w:val="22"/>
              </w:rPr>
              <w:t>Расход грунта, г/</w:t>
            </w:r>
            <w:proofErr w:type="spellStart"/>
            <w:r w:rsidRPr="00AB0D68">
              <w:rPr>
                <w:bCs/>
                <w:sz w:val="22"/>
                <w:szCs w:val="22"/>
              </w:rPr>
              <w:t>кв</w:t>
            </w:r>
            <w:proofErr w:type="gramStart"/>
            <w:r w:rsidRPr="00AB0D68">
              <w:rPr>
                <w:bCs/>
                <w:sz w:val="22"/>
                <w:szCs w:val="22"/>
              </w:rPr>
              <w:t>.м</w:t>
            </w:r>
            <w:proofErr w:type="spellEnd"/>
            <w:proofErr w:type="gramEnd"/>
            <w:r w:rsidRPr="00AB0D68">
              <w:rPr>
                <w:bCs/>
                <w:sz w:val="22"/>
                <w:szCs w:val="22"/>
              </w:rPr>
              <w:t xml:space="preserve"> :    100-120</w:t>
            </w:r>
          </w:p>
          <w:p w:rsidR="008D659F" w:rsidRPr="00AB0D68" w:rsidRDefault="008D659F" w:rsidP="003723A0">
            <w:pPr>
              <w:spacing w:after="0" w:line="240" w:lineRule="auto"/>
              <w:rPr>
                <w:bCs/>
                <w:sz w:val="22"/>
                <w:szCs w:val="22"/>
              </w:rPr>
            </w:pPr>
            <w:r w:rsidRPr="00AB0D68">
              <w:rPr>
                <w:bCs/>
                <w:sz w:val="22"/>
                <w:szCs w:val="22"/>
              </w:rPr>
              <w:t>Время высыхания при t 18-20</w:t>
            </w:r>
            <w:proofErr w:type="gramStart"/>
            <w:r w:rsidRPr="00AB0D68">
              <w:rPr>
                <w:bCs/>
                <w:sz w:val="22"/>
                <w:szCs w:val="22"/>
              </w:rPr>
              <w:t xml:space="preserve"> °С</w:t>
            </w:r>
            <w:proofErr w:type="gramEnd"/>
            <w:r w:rsidRPr="00AB0D68">
              <w:rPr>
                <w:bCs/>
                <w:sz w:val="22"/>
                <w:szCs w:val="22"/>
              </w:rPr>
              <w:t>, час, не более:   1</w:t>
            </w:r>
          </w:p>
        </w:tc>
      </w:tr>
      <w:tr w:rsidR="008D659F" w:rsidRPr="004965A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D659F" w:rsidP="000F153E">
            <w:pPr>
              <w:widowControl/>
              <w:spacing w:after="0" w:line="240" w:lineRule="auto"/>
              <w:rPr>
                <w:rFonts w:cs="Times New Roman"/>
                <w:sz w:val="22"/>
                <w:szCs w:val="22"/>
              </w:rPr>
            </w:pPr>
            <w:r w:rsidRPr="006A7F9E">
              <w:rPr>
                <w:rFonts w:cs="Times New Roman"/>
                <w:sz w:val="22"/>
                <w:szCs w:val="22"/>
              </w:rPr>
              <w:t>6.</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snapToGrid w:val="0"/>
              <w:rPr>
                <w:sz w:val="22"/>
                <w:szCs w:val="22"/>
              </w:rPr>
            </w:pPr>
          </w:p>
          <w:p w:rsidR="008D659F" w:rsidRPr="00AB0D68" w:rsidRDefault="008D659F" w:rsidP="008B79D9">
            <w:pPr>
              <w:snapToGrid w:val="0"/>
              <w:rPr>
                <w:sz w:val="22"/>
                <w:szCs w:val="22"/>
              </w:rPr>
            </w:pPr>
            <w:r w:rsidRPr="00AB0D68">
              <w:rPr>
                <w:sz w:val="22"/>
                <w:szCs w:val="22"/>
              </w:rPr>
              <w:lastRenderedPageBreak/>
              <w:t>Водоэмульсионная краска</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3723A0">
            <w:pPr>
              <w:spacing w:after="0" w:line="240" w:lineRule="auto"/>
              <w:jc w:val="both"/>
              <w:rPr>
                <w:bCs/>
                <w:sz w:val="22"/>
                <w:szCs w:val="22"/>
              </w:rPr>
            </w:pPr>
            <w:proofErr w:type="spellStart"/>
            <w:r w:rsidRPr="00AB0D68">
              <w:rPr>
                <w:bCs/>
                <w:sz w:val="22"/>
                <w:szCs w:val="22"/>
              </w:rPr>
              <w:lastRenderedPageBreak/>
              <w:t>pH</w:t>
            </w:r>
            <w:proofErr w:type="spellEnd"/>
            <w:r w:rsidRPr="00AB0D68">
              <w:rPr>
                <w:bCs/>
                <w:sz w:val="22"/>
                <w:szCs w:val="22"/>
              </w:rPr>
              <w:t xml:space="preserve"> краски  от 6,8 до 9,0</w:t>
            </w:r>
          </w:p>
          <w:p w:rsidR="008D659F" w:rsidRPr="00AB0D68" w:rsidRDefault="008D659F" w:rsidP="003723A0">
            <w:pPr>
              <w:spacing w:after="0" w:line="240" w:lineRule="auto"/>
              <w:jc w:val="both"/>
              <w:rPr>
                <w:bCs/>
                <w:sz w:val="22"/>
                <w:szCs w:val="22"/>
              </w:rPr>
            </w:pPr>
            <w:proofErr w:type="spellStart"/>
            <w:r w:rsidRPr="00AB0D68">
              <w:rPr>
                <w:bCs/>
                <w:sz w:val="22"/>
                <w:szCs w:val="22"/>
              </w:rPr>
              <w:lastRenderedPageBreak/>
              <w:t>Укрывистость</w:t>
            </w:r>
            <w:proofErr w:type="spellEnd"/>
            <w:r w:rsidRPr="00AB0D68">
              <w:rPr>
                <w:bCs/>
                <w:sz w:val="22"/>
                <w:szCs w:val="22"/>
              </w:rPr>
              <w:t xml:space="preserve"> высушенной пленки, г/м</w:t>
            </w:r>
            <w:proofErr w:type="gramStart"/>
            <w:r w:rsidRPr="00AB0D68">
              <w:rPr>
                <w:bCs/>
                <w:sz w:val="22"/>
                <w:szCs w:val="22"/>
                <w:vertAlign w:val="superscript"/>
              </w:rPr>
              <w:t>2</w:t>
            </w:r>
            <w:proofErr w:type="gramEnd"/>
            <w:r w:rsidRPr="00AB0D68">
              <w:rPr>
                <w:bCs/>
                <w:sz w:val="22"/>
                <w:szCs w:val="22"/>
              </w:rPr>
              <w:t>, не более       120</w:t>
            </w:r>
          </w:p>
          <w:p w:rsidR="008D659F" w:rsidRPr="00AB0D68" w:rsidRDefault="008D659F" w:rsidP="003723A0">
            <w:pPr>
              <w:spacing w:after="0" w:line="240" w:lineRule="auto"/>
              <w:jc w:val="both"/>
              <w:rPr>
                <w:bCs/>
                <w:sz w:val="22"/>
                <w:szCs w:val="22"/>
              </w:rPr>
            </w:pPr>
            <w:r w:rsidRPr="00AB0D68">
              <w:rPr>
                <w:bCs/>
                <w:sz w:val="22"/>
                <w:szCs w:val="22"/>
              </w:rPr>
              <w:t>Стойкость пленки к статическому воздействию</w:t>
            </w:r>
          </w:p>
          <w:p w:rsidR="008D659F" w:rsidRPr="00AB0D68" w:rsidRDefault="008D659F" w:rsidP="003723A0">
            <w:pPr>
              <w:spacing w:after="0" w:line="240" w:lineRule="auto"/>
              <w:jc w:val="both"/>
              <w:rPr>
                <w:bCs/>
                <w:sz w:val="22"/>
                <w:szCs w:val="22"/>
              </w:rPr>
            </w:pPr>
            <w:r w:rsidRPr="00AB0D68">
              <w:rPr>
                <w:bCs/>
                <w:sz w:val="22"/>
                <w:szCs w:val="22"/>
              </w:rPr>
              <w:t>воды, при температуре 0 (±2) °C, ч, не менее</w:t>
            </w:r>
            <w:r w:rsidRPr="00AB0D68">
              <w:rPr>
                <w:bCs/>
                <w:sz w:val="22"/>
                <w:szCs w:val="22"/>
              </w:rPr>
              <w:tab/>
            </w:r>
            <w:r w:rsidRPr="00AB0D68">
              <w:rPr>
                <w:bCs/>
                <w:sz w:val="22"/>
                <w:szCs w:val="22"/>
              </w:rPr>
              <w:tab/>
              <w:t>12</w:t>
            </w:r>
          </w:p>
          <w:p w:rsidR="008D659F" w:rsidRPr="00AB0D68" w:rsidRDefault="008D659F" w:rsidP="003723A0">
            <w:pPr>
              <w:spacing w:after="0" w:line="240" w:lineRule="auto"/>
              <w:jc w:val="both"/>
              <w:rPr>
                <w:bCs/>
                <w:sz w:val="22"/>
                <w:szCs w:val="22"/>
              </w:rPr>
            </w:pPr>
            <w:r w:rsidRPr="00AB0D68">
              <w:rPr>
                <w:bCs/>
                <w:sz w:val="22"/>
                <w:szCs w:val="22"/>
              </w:rPr>
              <w:t xml:space="preserve">Морозостойкость краски, циклы, не менее       </w:t>
            </w:r>
            <w:r w:rsidRPr="00AB0D68">
              <w:rPr>
                <w:bCs/>
                <w:sz w:val="22"/>
                <w:szCs w:val="22"/>
              </w:rPr>
              <w:tab/>
            </w:r>
            <w:r w:rsidRPr="00AB0D68">
              <w:rPr>
                <w:bCs/>
                <w:sz w:val="22"/>
                <w:szCs w:val="22"/>
              </w:rPr>
              <w:tab/>
              <w:t>5</w:t>
            </w:r>
          </w:p>
          <w:p w:rsidR="008D659F" w:rsidRPr="00AB0D68" w:rsidRDefault="008D659F" w:rsidP="003723A0">
            <w:pPr>
              <w:spacing w:after="0" w:line="240" w:lineRule="auto"/>
              <w:jc w:val="both"/>
              <w:rPr>
                <w:bCs/>
                <w:sz w:val="22"/>
                <w:szCs w:val="22"/>
              </w:rPr>
            </w:pPr>
            <w:r w:rsidRPr="00AB0D68">
              <w:rPr>
                <w:bCs/>
                <w:sz w:val="22"/>
                <w:szCs w:val="22"/>
              </w:rPr>
              <w:t xml:space="preserve">Степень </w:t>
            </w:r>
            <w:proofErr w:type="spellStart"/>
            <w:r w:rsidRPr="00AB0D68">
              <w:rPr>
                <w:bCs/>
                <w:sz w:val="22"/>
                <w:szCs w:val="22"/>
              </w:rPr>
              <w:t>перетира</w:t>
            </w:r>
            <w:proofErr w:type="spellEnd"/>
            <w:r w:rsidRPr="00AB0D68">
              <w:rPr>
                <w:bCs/>
                <w:sz w:val="22"/>
                <w:szCs w:val="22"/>
              </w:rPr>
              <w:t>, мкм, не более</w:t>
            </w:r>
            <w:r w:rsidRPr="00AB0D68">
              <w:rPr>
                <w:bCs/>
                <w:sz w:val="22"/>
                <w:szCs w:val="22"/>
              </w:rPr>
              <w:tab/>
            </w:r>
            <w:r w:rsidRPr="00AB0D68">
              <w:rPr>
                <w:bCs/>
                <w:sz w:val="22"/>
                <w:szCs w:val="22"/>
              </w:rPr>
              <w:tab/>
            </w:r>
            <w:r w:rsidRPr="00AB0D68">
              <w:rPr>
                <w:bCs/>
                <w:sz w:val="22"/>
                <w:szCs w:val="22"/>
              </w:rPr>
              <w:tab/>
            </w:r>
            <w:r w:rsidRPr="00AB0D68">
              <w:rPr>
                <w:bCs/>
                <w:sz w:val="22"/>
                <w:szCs w:val="22"/>
              </w:rPr>
              <w:tab/>
              <w:t>60</w:t>
            </w:r>
          </w:p>
          <w:p w:rsidR="008D659F" w:rsidRPr="00AB0D68" w:rsidRDefault="008D659F" w:rsidP="003723A0">
            <w:pPr>
              <w:spacing w:after="0" w:line="240" w:lineRule="auto"/>
              <w:jc w:val="both"/>
              <w:rPr>
                <w:bCs/>
                <w:sz w:val="22"/>
                <w:szCs w:val="22"/>
              </w:rPr>
            </w:pPr>
            <w:r w:rsidRPr="00AB0D68">
              <w:rPr>
                <w:bCs/>
                <w:sz w:val="22"/>
                <w:szCs w:val="22"/>
              </w:rPr>
              <w:t>В</w:t>
            </w:r>
            <w:r w:rsidR="00F50A17">
              <w:rPr>
                <w:bCs/>
                <w:sz w:val="22"/>
                <w:szCs w:val="22"/>
              </w:rPr>
              <w:t xml:space="preserve">ремя высыхания до степени 3 при </w:t>
            </w:r>
            <w:r w:rsidRPr="00AB0D68">
              <w:rPr>
                <w:bCs/>
                <w:sz w:val="22"/>
                <w:szCs w:val="22"/>
              </w:rPr>
              <w:t xml:space="preserve">температуре 20 (±2) °C, ч, не более    </w:t>
            </w:r>
            <w:r w:rsidRPr="00AB0D68">
              <w:rPr>
                <w:bCs/>
                <w:sz w:val="22"/>
                <w:szCs w:val="22"/>
              </w:rPr>
              <w:tab/>
            </w:r>
            <w:r w:rsidRPr="00AB0D68">
              <w:rPr>
                <w:bCs/>
                <w:sz w:val="22"/>
                <w:szCs w:val="22"/>
              </w:rPr>
              <w:tab/>
            </w:r>
            <w:r w:rsidRPr="00AB0D68">
              <w:rPr>
                <w:bCs/>
                <w:sz w:val="22"/>
                <w:szCs w:val="22"/>
              </w:rPr>
              <w:tab/>
              <w:t>1</w:t>
            </w:r>
          </w:p>
        </w:tc>
      </w:tr>
      <w:tr w:rsidR="008D659F" w:rsidRPr="00B0448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D659F" w:rsidP="000F153E">
            <w:pPr>
              <w:widowControl/>
              <w:spacing w:after="0" w:line="240" w:lineRule="auto"/>
              <w:rPr>
                <w:rFonts w:cs="Times New Roman"/>
                <w:sz w:val="22"/>
                <w:szCs w:val="22"/>
              </w:rPr>
            </w:pPr>
            <w:r w:rsidRPr="006A7F9E">
              <w:rPr>
                <w:rFonts w:cs="Times New Roman"/>
                <w:sz w:val="22"/>
                <w:szCs w:val="22"/>
              </w:rPr>
              <w:lastRenderedPageBreak/>
              <w:t>7</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snapToGrid w:val="0"/>
              <w:rPr>
                <w:sz w:val="22"/>
                <w:szCs w:val="22"/>
              </w:rPr>
            </w:pPr>
          </w:p>
          <w:p w:rsidR="008D659F" w:rsidRPr="00AB0D68" w:rsidRDefault="008D659F" w:rsidP="008B79D9">
            <w:pPr>
              <w:rPr>
                <w:bCs/>
                <w:sz w:val="22"/>
                <w:szCs w:val="22"/>
              </w:rPr>
            </w:pPr>
            <w:r w:rsidRPr="00AB0D68">
              <w:rPr>
                <w:sz w:val="22"/>
                <w:szCs w:val="22"/>
              </w:rPr>
              <w:t>Блоки оконные из поливинилхлоридных профилей</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F50A17">
            <w:pPr>
              <w:spacing w:after="0" w:line="240" w:lineRule="auto"/>
              <w:jc w:val="both"/>
              <w:rPr>
                <w:bCs/>
                <w:sz w:val="22"/>
                <w:szCs w:val="22"/>
              </w:rPr>
            </w:pPr>
            <w:r w:rsidRPr="00AB0D68">
              <w:rPr>
                <w:bCs/>
                <w:sz w:val="22"/>
                <w:szCs w:val="22"/>
              </w:rPr>
              <w:t xml:space="preserve">Окна ПВХ должны быть изготовлены из </w:t>
            </w:r>
            <w:proofErr w:type="spellStart"/>
            <w:r w:rsidRPr="00AB0D68">
              <w:rPr>
                <w:bCs/>
                <w:sz w:val="22"/>
                <w:szCs w:val="22"/>
              </w:rPr>
              <w:t>пятикамерного</w:t>
            </w:r>
            <w:proofErr w:type="spellEnd"/>
            <w:r w:rsidRPr="00AB0D68">
              <w:rPr>
                <w:bCs/>
                <w:sz w:val="22"/>
                <w:szCs w:val="22"/>
              </w:rPr>
              <w:t xml:space="preserve"> профиля, с глухой и поворотно-откидной створкой, двухкамерным обычным стеклопакетом.</w:t>
            </w:r>
          </w:p>
          <w:p w:rsidR="008D659F" w:rsidRPr="00AB0D68" w:rsidRDefault="008D659F" w:rsidP="00F50A17">
            <w:pPr>
              <w:spacing w:after="0" w:line="240" w:lineRule="auto"/>
              <w:jc w:val="both"/>
              <w:rPr>
                <w:bCs/>
                <w:sz w:val="22"/>
                <w:szCs w:val="22"/>
              </w:rPr>
            </w:pPr>
            <w:r w:rsidRPr="00AB0D68">
              <w:rPr>
                <w:bCs/>
                <w:sz w:val="22"/>
                <w:szCs w:val="22"/>
              </w:rPr>
              <w:t>Требования по профилю:</w:t>
            </w:r>
          </w:p>
          <w:p w:rsidR="008D659F" w:rsidRPr="00AB0D68" w:rsidRDefault="008D659F" w:rsidP="00F50A17">
            <w:pPr>
              <w:spacing w:after="0" w:line="240" w:lineRule="auto"/>
              <w:jc w:val="both"/>
              <w:rPr>
                <w:bCs/>
                <w:sz w:val="22"/>
                <w:szCs w:val="22"/>
              </w:rPr>
            </w:pPr>
            <w:r w:rsidRPr="00AB0D68">
              <w:rPr>
                <w:bCs/>
                <w:sz w:val="22"/>
                <w:szCs w:val="22"/>
              </w:rPr>
              <w:t>- число камер, не менее: 5</w:t>
            </w:r>
          </w:p>
          <w:p w:rsidR="008D659F" w:rsidRPr="00AB0D68" w:rsidRDefault="008D659F" w:rsidP="00F50A17">
            <w:pPr>
              <w:spacing w:after="0" w:line="240" w:lineRule="auto"/>
              <w:jc w:val="both"/>
              <w:rPr>
                <w:bCs/>
                <w:sz w:val="22"/>
                <w:szCs w:val="22"/>
              </w:rPr>
            </w:pPr>
            <w:r w:rsidRPr="00AB0D68">
              <w:rPr>
                <w:bCs/>
                <w:sz w:val="22"/>
                <w:szCs w:val="22"/>
              </w:rPr>
              <w:t>- системная глубина, не менее: 70 мм</w:t>
            </w:r>
          </w:p>
          <w:p w:rsidR="008D659F" w:rsidRPr="00AB0D68" w:rsidRDefault="008D659F" w:rsidP="00F50A17">
            <w:pPr>
              <w:spacing w:after="0" w:line="240" w:lineRule="auto"/>
              <w:jc w:val="both"/>
              <w:rPr>
                <w:bCs/>
                <w:sz w:val="22"/>
                <w:szCs w:val="22"/>
              </w:rPr>
            </w:pPr>
            <w:r w:rsidRPr="00AB0D68">
              <w:rPr>
                <w:bCs/>
                <w:sz w:val="22"/>
                <w:szCs w:val="22"/>
              </w:rPr>
              <w:t xml:space="preserve">- толщина внешних лицевых стенок, не менее: 2,5 мм, толщина внешних не лицевых стенок, не менее: 2 мм </w:t>
            </w:r>
          </w:p>
          <w:p w:rsidR="008D659F" w:rsidRPr="00AB0D68" w:rsidRDefault="008D659F" w:rsidP="00F50A17">
            <w:pPr>
              <w:spacing w:after="0" w:line="240" w:lineRule="auto"/>
              <w:jc w:val="both"/>
              <w:rPr>
                <w:bCs/>
                <w:sz w:val="22"/>
                <w:szCs w:val="22"/>
              </w:rPr>
            </w:pPr>
            <w:r w:rsidRPr="00AB0D68">
              <w:rPr>
                <w:bCs/>
                <w:sz w:val="22"/>
                <w:szCs w:val="22"/>
              </w:rPr>
              <w:t>Класс: А или</w:t>
            </w:r>
            <w:proofErr w:type="gramStart"/>
            <w:r w:rsidRPr="00AB0D68">
              <w:rPr>
                <w:bCs/>
                <w:sz w:val="22"/>
                <w:szCs w:val="22"/>
              </w:rPr>
              <w:t xml:space="preserve"> Б</w:t>
            </w:r>
            <w:proofErr w:type="gramEnd"/>
            <w:r w:rsidRPr="00AB0D68">
              <w:rPr>
                <w:bCs/>
                <w:sz w:val="22"/>
                <w:szCs w:val="22"/>
              </w:rPr>
              <w:t xml:space="preserve"> или В.</w:t>
            </w:r>
          </w:p>
          <w:p w:rsidR="008D659F" w:rsidRPr="00AB0D68" w:rsidRDefault="008D659F" w:rsidP="00F50A17">
            <w:pPr>
              <w:spacing w:after="0" w:line="240" w:lineRule="auto"/>
              <w:jc w:val="both"/>
              <w:rPr>
                <w:bCs/>
                <w:sz w:val="22"/>
                <w:szCs w:val="22"/>
              </w:rPr>
            </w:pPr>
            <w:r w:rsidRPr="00AB0D68">
              <w:rPr>
                <w:bCs/>
                <w:sz w:val="22"/>
                <w:szCs w:val="22"/>
              </w:rPr>
              <w:t>- профили ПВХ для внутренней и наружной отделки: цвет – белый</w:t>
            </w:r>
          </w:p>
          <w:p w:rsidR="008D659F" w:rsidRPr="00AB0D68" w:rsidRDefault="008D659F" w:rsidP="00F50A17">
            <w:pPr>
              <w:spacing w:after="0" w:line="240" w:lineRule="auto"/>
              <w:jc w:val="both"/>
              <w:rPr>
                <w:bCs/>
                <w:sz w:val="22"/>
                <w:szCs w:val="22"/>
              </w:rPr>
            </w:pPr>
            <w:r w:rsidRPr="00AB0D68">
              <w:rPr>
                <w:bCs/>
                <w:sz w:val="22"/>
                <w:szCs w:val="22"/>
              </w:rPr>
              <w:t xml:space="preserve">- коэффициент сопротивление теплопередачи  </w:t>
            </w:r>
          </w:p>
          <w:p w:rsidR="008D659F" w:rsidRPr="00AB0D68" w:rsidRDefault="008D659F" w:rsidP="00F50A17">
            <w:pPr>
              <w:spacing w:after="0" w:line="240" w:lineRule="auto"/>
              <w:jc w:val="both"/>
              <w:rPr>
                <w:bCs/>
                <w:sz w:val="22"/>
                <w:szCs w:val="22"/>
              </w:rPr>
            </w:pPr>
            <w:r w:rsidRPr="00AB0D68">
              <w:rPr>
                <w:bCs/>
                <w:sz w:val="22"/>
                <w:szCs w:val="22"/>
              </w:rPr>
              <w:t>профиля, не менее:                                                        0,44 м</w:t>
            </w:r>
            <w:r w:rsidRPr="00AB0D68">
              <w:rPr>
                <w:bCs/>
                <w:sz w:val="22"/>
                <w:szCs w:val="22"/>
                <w:vertAlign w:val="superscript"/>
              </w:rPr>
              <w:t>2</w:t>
            </w:r>
            <w:proofErr w:type="gramStart"/>
            <w:r w:rsidRPr="00AB0D68">
              <w:rPr>
                <w:bCs/>
                <w:sz w:val="22"/>
                <w:szCs w:val="22"/>
                <w:vertAlign w:val="superscript"/>
              </w:rPr>
              <w:t xml:space="preserve"> </w:t>
            </w:r>
            <w:bookmarkStart w:id="2" w:name="_GoBack2"/>
            <w:bookmarkEnd w:id="2"/>
            <w:r w:rsidRPr="00AB0D68">
              <w:rPr>
                <w:rFonts w:ascii="Symbol" w:hAnsi="Symbol" w:cs="Symbol"/>
                <w:bCs/>
                <w:sz w:val="22"/>
                <w:szCs w:val="22"/>
              </w:rPr>
              <w:t></w:t>
            </w:r>
            <w:r w:rsidRPr="00AB0D68">
              <w:rPr>
                <w:bCs/>
                <w:sz w:val="22"/>
                <w:szCs w:val="22"/>
              </w:rPr>
              <w:t>С</w:t>
            </w:r>
            <w:proofErr w:type="gramEnd"/>
            <w:r w:rsidRPr="00AB0D68">
              <w:rPr>
                <w:bCs/>
                <w:sz w:val="22"/>
                <w:szCs w:val="22"/>
              </w:rPr>
              <w:t>/Вт</w:t>
            </w:r>
          </w:p>
          <w:p w:rsidR="008D659F" w:rsidRPr="00AB0D68" w:rsidRDefault="008D659F" w:rsidP="00F50A17">
            <w:pPr>
              <w:spacing w:after="0" w:line="240" w:lineRule="auto"/>
              <w:jc w:val="both"/>
              <w:rPr>
                <w:bCs/>
                <w:sz w:val="22"/>
                <w:szCs w:val="22"/>
              </w:rPr>
            </w:pPr>
            <w:r w:rsidRPr="00AB0D68">
              <w:rPr>
                <w:bCs/>
                <w:sz w:val="22"/>
                <w:szCs w:val="22"/>
              </w:rPr>
              <w:t>- Прочность при растяжении. Мпа, не менее:                        37,0</w:t>
            </w:r>
          </w:p>
          <w:p w:rsidR="008D659F" w:rsidRPr="00AB0D68" w:rsidRDefault="008D659F" w:rsidP="00F50A17">
            <w:pPr>
              <w:spacing w:after="0" w:line="240" w:lineRule="auto"/>
              <w:jc w:val="both"/>
              <w:rPr>
                <w:bCs/>
                <w:sz w:val="22"/>
                <w:szCs w:val="22"/>
              </w:rPr>
            </w:pPr>
            <w:r w:rsidRPr="00AB0D68">
              <w:rPr>
                <w:bCs/>
                <w:sz w:val="22"/>
                <w:szCs w:val="22"/>
              </w:rPr>
              <w:t>- Модуль упругости при растяжении Мпа, не менее:         2100</w:t>
            </w:r>
          </w:p>
          <w:p w:rsidR="008D659F" w:rsidRPr="00AB0D68" w:rsidRDefault="008D659F" w:rsidP="00F50A17">
            <w:pPr>
              <w:spacing w:after="0" w:line="240" w:lineRule="auto"/>
              <w:jc w:val="both"/>
              <w:rPr>
                <w:bCs/>
                <w:sz w:val="22"/>
                <w:szCs w:val="22"/>
              </w:rPr>
            </w:pPr>
            <w:r w:rsidRPr="00AB0D68">
              <w:rPr>
                <w:bCs/>
                <w:sz w:val="22"/>
                <w:szCs w:val="22"/>
              </w:rPr>
              <w:t xml:space="preserve">- Температура размягчения </w:t>
            </w:r>
            <w:proofErr w:type="gramStart"/>
            <w:r w:rsidRPr="00AB0D68">
              <w:rPr>
                <w:bCs/>
                <w:sz w:val="22"/>
                <w:szCs w:val="22"/>
              </w:rPr>
              <w:t>по</w:t>
            </w:r>
            <w:proofErr w:type="gramEnd"/>
            <w:r w:rsidRPr="00AB0D68">
              <w:rPr>
                <w:bCs/>
                <w:sz w:val="22"/>
                <w:szCs w:val="22"/>
              </w:rPr>
              <w:t xml:space="preserve"> Вика, </w:t>
            </w:r>
            <w:r w:rsidRPr="00AB0D68">
              <w:rPr>
                <w:bCs/>
                <w:sz w:val="22"/>
                <w:szCs w:val="22"/>
                <w:vertAlign w:val="superscript"/>
              </w:rPr>
              <w:t>0</w:t>
            </w:r>
            <w:r w:rsidRPr="00AB0D68">
              <w:rPr>
                <w:bCs/>
                <w:sz w:val="22"/>
                <w:szCs w:val="22"/>
              </w:rPr>
              <w:t>С, не менее:                75</w:t>
            </w:r>
          </w:p>
          <w:p w:rsidR="008D659F" w:rsidRPr="00AB0D68" w:rsidRDefault="008D659F" w:rsidP="00F50A17">
            <w:pPr>
              <w:spacing w:after="0" w:line="240" w:lineRule="auto"/>
              <w:jc w:val="both"/>
              <w:rPr>
                <w:bCs/>
                <w:sz w:val="22"/>
                <w:szCs w:val="22"/>
              </w:rPr>
            </w:pPr>
            <w:r w:rsidRPr="00AB0D68">
              <w:rPr>
                <w:bCs/>
                <w:sz w:val="22"/>
                <w:szCs w:val="22"/>
              </w:rPr>
              <w:t>- Ударная вязкость по Шарпи. кДж/м</w:t>
            </w:r>
            <w:proofErr w:type="gramStart"/>
            <w:r w:rsidRPr="00AB0D68">
              <w:rPr>
                <w:bCs/>
                <w:sz w:val="22"/>
                <w:szCs w:val="22"/>
                <w:vertAlign w:val="superscript"/>
              </w:rPr>
              <w:t>2</w:t>
            </w:r>
            <w:proofErr w:type="gramEnd"/>
            <w:r w:rsidRPr="00AB0D68">
              <w:rPr>
                <w:bCs/>
                <w:sz w:val="22"/>
                <w:szCs w:val="22"/>
                <w:vertAlign w:val="superscript"/>
              </w:rPr>
              <w:t xml:space="preserve">  </w:t>
            </w:r>
            <w:r w:rsidRPr="00AB0D68">
              <w:rPr>
                <w:bCs/>
                <w:sz w:val="22"/>
                <w:szCs w:val="22"/>
              </w:rPr>
              <w:t>, не менее:                 15</w:t>
            </w:r>
          </w:p>
          <w:p w:rsidR="008D659F" w:rsidRPr="00AB0D68" w:rsidRDefault="008D659F" w:rsidP="00F50A17">
            <w:pPr>
              <w:spacing w:after="0" w:line="240" w:lineRule="auto"/>
              <w:jc w:val="both"/>
              <w:rPr>
                <w:bCs/>
                <w:sz w:val="22"/>
                <w:szCs w:val="22"/>
              </w:rPr>
            </w:pPr>
            <w:r w:rsidRPr="00AB0D68">
              <w:rPr>
                <w:bCs/>
                <w:sz w:val="22"/>
                <w:szCs w:val="22"/>
              </w:rPr>
              <w:t>- установка стеклопакета:     от 24 мм до 40 мм</w:t>
            </w:r>
          </w:p>
          <w:p w:rsidR="008D659F" w:rsidRPr="00AB0D68" w:rsidRDefault="008D659F" w:rsidP="00F50A17">
            <w:pPr>
              <w:spacing w:after="0" w:line="240" w:lineRule="auto"/>
              <w:jc w:val="both"/>
              <w:rPr>
                <w:bCs/>
                <w:sz w:val="22"/>
                <w:szCs w:val="22"/>
              </w:rPr>
            </w:pPr>
            <w:r w:rsidRPr="00AB0D68">
              <w:rPr>
                <w:bCs/>
                <w:sz w:val="22"/>
                <w:szCs w:val="22"/>
              </w:rPr>
              <w:t>Требования к стеклопакету:</w:t>
            </w:r>
          </w:p>
          <w:p w:rsidR="008D659F" w:rsidRPr="00AB0D68" w:rsidRDefault="008D659F" w:rsidP="00F50A17">
            <w:pPr>
              <w:spacing w:after="0" w:line="240" w:lineRule="auto"/>
              <w:jc w:val="both"/>
              <w:rPr>
                <w:bCs/>
                <w:sz w:val="22"/>
                <w:szCs w:val="22"/>
              </w:rPr>
            </w:pPr>
            <w:r w:rsidRPr="00AB0D68">
              <w:rPr>
                <w:bCs/>
                <w:sz w:val="22"/>
                <w:szCs w:val="22"/>
              </w:rPr>
              <w:t>- стеклопакет двухкамерный;</w:t>
            </w:r>
          </w:p>
          <w:p w:rsidR="008D659F" w:rsidRPr="00AB0D68" w:rsidRDefault="008D659F" w:rsidP="00F50A17">
            <w:pPr>
              <w:spacing w:after="0" w:line="240" w:lineRule="auto"/>
              <w:jc w:val="both"/>
              <w:rPr>
                <w:bCs/>
                <w:sz w:val="22"/>
                <w:szCs w:val="22"/>
              </w:rPr>
            </w:pPr>
            <w:r w:rsidRPr="00AB0D68">
              <w:rPr>
                <w:bCs/>
                <w:sz w:val="22"/>
                <w:szCs w:val="22"/>
              </w:rPr>
              <w:t xml:space="preserve">- толщина стекла, не менее: 4 мм., </w:t>
            </w:r>
            <w:proofErr w:type="spellStart"/>
            <w:r w:rsidRPr="00AB0D68">
              <w:rPr>
                <w:bCs/>
                <w:sz w:val="22"/>
                <w:szCs w:val="22"/>
              </w:rPr>
              <w:t>разнотолщинность</w:t>
            </w:r>
            <w:proofErr w:type="spellEnd"/>
            <w:r w:rsidRPr="00AB0D68">
              <w:rPr>
                <w:bCs/>
                <w:sz w:val="22"/>
                <w:szCs w:val="22"/>
              </w:rPr>
              <w:t xml:space="preserve"> стекла, не более: 0,2 мм., марки М</w:t>
            </w:r>
            <w:proofErr w:type="gramStart"/>
            <w:r w:rsidRPr="00AB0D68">
              <w:rPr>
                <w:bCs/>
                <w:sz w:val="22"/>
                <w:szCs w:val="22"/>
              </w:rPr>
              <w:t>1</w:t>
            </w:r>
            <w:proofErr w:type="gramEnd"/>
            <w:r w:rsidRPr="00AB0D68">
              <w:rPr>
                <w:bCs/>
                <w:sz w:val="22"/>
                <w:szCs w:val="22"/>
              </w:rPr>
              <w:t>.</w:t>
            </w:r>
          </w:p>
          <w:p w:rsidR="008D659F" w:rsidRPr="00AB0D68" w:rsidRDefault="008D659F" w:rsidP="00F50A17">
            <w:pPr>
              <w:spacing w:after="0" w:line="240" w:lineRule="auto"/>
              <w:jc w:val="both"/>
              <w:rPr>
                <w:bCs/>
                <w:sz w:val="22"/>
                <w:szCs w:val="22"/>
              </w:rPr>
            </w:pPr>
            <w:r w:rsidRPr="00AB0D68">
              <w:rPr>
                <w:bCs/>
                <w:sz w:val="22"/>
                <w:szCs w:val="22"/>
              </w:rPr>
              <w:t>- Сопротивление теплопередаче, м</w:t>
            </w:r>
            <w:proofErr w:type="gramStart"/>
            <w:r w:rsidRPr="00AB0D68">
              <w:rPr>
                <w:bCs/>
                <w:sz w:val="22"/>
                <w:szCs w:val="22"/>
                <w:vertAlign w:val="superscript"/>
              </w:rPr>
              <w:t>2</w:t>
            </w:r>
            <w:proofErr w:type="gramEnd"/>
            <w:r w:rsidRPr="00AB0D68">
              <w:rPr>
                <w:bCs/>
                <w:sz w:val="22"/>
                <w:szCs w:val="22"/>
              </w:rPr>
              <w:t xml:space="preserve"> х °C/Вт, не менее: 0,</w:t>
            </w:r>
            <w:r>
              <w:rPr>
                <w:bCs/>
                <w:sz w:val="22"/>
                <w:szCs w:val="22"/>
              </w:rPr>
              <w:t>44</w:t>
            </w:r>
          </w:p>
          <w:p w:rsidR="008D659F" w:rsidRPr="00AB0D68" w:rsidRDefault="008D659F" w:rsidP="00F50A17">
            <w:pPr>
              <w:spacing w:after="0" w:line="240" w:lineRule="auto"/>
              <w:jc w:val="both"/>
              <w:rPr>
                <w:bCs/>
                <w:sz w:val="22"/>
                <w:szCs w:val="22"/>
              </w:rPr>
            </w:pPr>
            <w:r w:rsidRPr="00AB0D68">
              <w:rPr>
                <w:bCs/>
                <w:sz w:val="22"/>
                <w:szCs w:val="22"/>
              </w:rPr>
              <w:t>- Коэффициент направленного пропускания света,%, не менее:72</w:t>
            </w:r>
          </w:p>
          <w:p w:rsidR="008D659F" w:rsidRPr="00AB0D68" w:rsidRDefault="008D659F" w:rsidP="00F50A17">
            <w:pPr>
              <w:spacing w:after="0" w:line="240" w:lineRule="auto"/>
              <w:jc w:val="both"/>
              <w:rPr>
                <w:bCs/>
                <w:sz w:val="22"/>
                <w:szCs w:val="22"/>
              </w:rPr>
            </w:pPr>
            <w:r w:rsidRPr="00AB0D68">
              <w:rPr>
                <w:bCs/>
                <w:sz w:val="22"/>
                <w:szCs w:val="22"/>
              </w:rPr>
              <w:t xml:space="preserve">- Звукоизоляция, дБ, не менее: 27  </w:t>
            </w:r>
          </w:p>
          <w:p w:rsidR="00F50A17" w:rsidRDefault="008D659F" w:rsidP="00F50A17">
            <w:pPr>
              <w:spacing w:after="0" w:line="240" w:lineRule="auto"/>
              <w:jc w:val="both"/>
              <w:rPr>
                <w:bCs/>
                <w:sz w:val="22"/>
                <w:szCs w:val="22"/>
              </w:rPr>
            </w:pPr>
            <w:r w:rsidRPr="00AB0D68">
              <w:rPr>
                <w:bCs/>
                <w:sz w:val="22"/>
                <w:szCs w:val="22"/>
              </w:rPr>
              <w:t xml:space="preserve"> Стекло должно иметь прямоугольную форму. Стекло должно иметь ровные кромки и целые углы (отламываться по линии надреза, не растрескиваясь). Оптические искажения: оптические искажения, видимые в проходящем свете – не допускается искажение полос экрана: «зебра» под уг</w:t>
            </w:r>
            <w:r w:rsidR="00F50A17">
              <w:rPr>
                <w:bCs/>
                <w:sz w:val="22"/>
                <w:szCs w:val="22"/>
              </w:rPr>
              <w:t>лом, град., менее или равным 50.</w:t>
            </w:r>
          </w:p>
          <w:p w:rsidR="00F50A17" w:rsidRDefault="008D659F" w:rsidP="00F50A17">
            <w:pPr>
              <w:spacing w:after="0" w:line="240" w:lineRule="auto"/>
              <w:jc w:val="both"/>
              <w:rPr>
                <w:bCs/>
                <w:sz w:val="22"/>
                <w:szCs w:val="22"/>
              </w:rPr>
            </w:pPr>
            <w:r w:rsidRPr="00AB0D68">
              <w:rPr>
                <w:bCs/>
                <w:sz w:val="22"/>
                <w:szCs w:val="22"/>
              </w:rPr>
              <w:t xml:space="preserve">оптические искажения, видимые в отраженном свете: не допускаются отклонения показателя отраженного растра, </w:t>
            </w:r>
            <w:proofErr w:type="gramStart"/>
            <w:r w:rsidRPr="00AB0D68">
              <w:rPr>
                <w:bCs/>
                <w:sz w:val="22"/>
                <w:szCs w:val="22"/>
              </w:rPr>
              <w:t>мм</w:t>
            </w:r>
            <w:proofErr w:type="gramEnd"/>
            <w:r w:rsidRPr="00AB0D68">
              <w:rPr>
                <w:bCs/>
                <w:sz w:val="22"/>
                <w:szCs w:val="22"/>
              </w:rPr>
              <w:t xml:space="preserve">.: более 4. </w:t>
            </w:r>
          </w:p>
          <w:p w:rsidR="008D659F" w:rsidRPr="00AB0D68" w:rsidRDefault="008D659F" w:rsidP="00F50A17">
            <w:pPr>
              <w:spacing w:after="0" w:line="240" w:lineRule="auto"/>
              <w:jc w:val="both"/>
              <w:rPr>
                <w:bCs/>
                <w:sz w:val="22"/>
                <w:szCs w:val="22"/>
              </w:rPr>
            </w:pPr>
            <w:r w:rsidRPr="00AB0D68">
              <w:rPr>
                <w:bCs/>
                <w:sz w:val="22"/>
                <w:szCs w:val="22"/>
              </w:rPr>
              <w:t>Стеклопакеты должны иметь прямоугольную форму. Внутренние поверхности стекол в стеклопакетах должны быть чистыми.</w:t>
            </w:r>
          </w:p>
          <w:p w:rsidR="008D659F" w:rsidRPr="00AB0D68" w:rsidRDefault="008D659F" w:rsidP="00F50A17">
            <w:pPr>
              <w:spacing w:after="0" w:line="240" w:lineRule="auto"/>
              <w:jc w:val="both"/>
              <w:rPr>
                <w:bCs/>
                <w:sz w:val="22"/>
                <w:szCs w:val="22"/>
              </w:rPr>
            </w:pPr>
            <w:r w:rsidRPr="00AB0D68">
              <w:rPr>
                <w:bCs/>
                <w:sz w:val="22"/>
                <w:szCs w:val="22"/>
              </w:rPr>
              <w:t>- провисание открывающихся элементов (створок, полотен, форточек) в собранном изделии</w:t>
            </w:r>
            <w:r w:rsidR="00F50A17">
              <w:rPr>
                <w:bCs/>
                <w:sz w:val="22"/>
                <w:szCs w:val="22"/>
              </w:rPr>
              <w:t>, не более:  1,5мм на 1мм длины.</w:t>
            </w:r>
          </w:p>
          <w:p w:rsidR="008D659F" w:rsidRPr="00AB0D68" w:rsidRDefault="008D659F" w:rsidP="00F50A17">
            <w:pPr>
              <w:spacing w:after="0" w:line="240" w:lineRule="auto"/>
              <w:jc w:val="both"/>
              <w:rPr>
                <w:bCs/>
                <w:sz w:val="22"/>
                <w:szCs w:val="22"/>
              </w:rPr>
            </w:pPr>
            <w:r w:rsidRPr="00AB0D68">
              <w:rPr>
                <w:bCs/>
                <w:sz w:val="22"/>
                <w:szCs w:val="22"/>
              </w:rPr>
              <w:t>- отклонение от прямолинейности кромок деталей рамочных элементов, не более:  1,0 мм на 1 м длины на любом уч</w:t>
            </w:r>
            <w:r w:rsidR="00F50A17">
              <w:rPr>
                <w:bCs/>
                <w:sz w:val="22"/>
                <w:szCs w:val="22"/>
              </w:rPr>
              <w:t>астке.</w:t>
            </w:r>
          </w:p>
          <w:p w:rsidR="008D659F" w:rsidRPr="00AB0D68" w:rsidRDefault="008D659F" w:rsidP="00F50A17">
            <w:pPr>
              <w:spacing w:after="0" w:line="240" w:lineRule="auto"/>
              <w:jc w:val="both"/>
              <w:rPr>
                <w:bCs/>
                <w:sz w:val="22"/>
                <w:szCs w:val="22"/>
              </w:rPr>
            </w:pPr>
            <w:r w:rsidRPr="00AB0D68">
              <w:rPr>
                <w:bCs/>
                <w:sz w:val="22"/>
                <w:szCs w:val="22"/>
              </w:rPr>
              <w:t>- отклонение от номинального  размера расстояния между наплавами смежных закрытых створок</w:t>
            </w:r>
            <w:r w:rsidR="00F50A17">
              <w:rPr>
                <w:bCs/>
                <w:sz w:val="22"/>
                <w:szCs w:val="22"/>
              </w:rPr>
              <w:t>:  1,0 мм на 1 м длины притвора.</w:t>
            </w:r>
          </w:p>
          <w:p w:rsidR="008D659F" w:rsidRPr="00AB0D68" w:rsidRDefault="008D659F" w:rsidP="00F50A17">
            <w:pPr>
              <w:spacing w:after="0" w:line="240" w:lineRule="auto"/>
              <w:jc w:val="both"/>
              <w:rPr>
                <w:bCs/>
                <w:sz w:val="22"/>
                <w:szCs w:val="22"/>
              </w:rPr>
            </w:pPr>
            <w:r w:rsidRPr="00AB0D68">
              <w:rPr>
                <w:bCs/>
                <w:sz w:val="22"/>
                <w:szCs w:val="22"/>
              </w:rPr>
              <w:t>- воздухопроницаемость оконного блока при разности давления на наружной и внутренней поверхности при ∆Р</w:t>
            </w:r>
            <w:proofErr w:type="gramStart"/>
            <w:r w:rsidRPr="00AB0D68">
              <w:rPr>
                <w:bCs/>
                <w:sz w:val="22"/>
                <w:szCs w:val="22"/>
                <w:vertAlign w:val="superscript"/>
              </w:rPr>
              <w:t>0</w:t>
            </w:r>
            <w:proofErr w:type="gramEnd"/>
            <w:r w:rsidRPr="00AB0D68">
              <w:rPr>
                <w:bCs/>
                <w:sz w:val="22"/>
                <w:szCs w:val="22"/>
              </w:rPr>
              <w:t>=100 Па м</w:t>
            </w:r>
            <w:r w:rsidRPr="00AB0D68">
              <w:rPr>
                <w:bCs/>
                <w:sz w:val="22"/>
                <w:szCs w:val="22"/>
                <w:vertAlign w:val="superscript"/>
              </w:rPr>
              <w:t>3</w:t>
            </w:r>
            <w:r w:rsidRPr="00AB0D68">
              <w:rPr>
                <w:bCs/>
                <w:sz w:val="22"/>
                <w:szCs w:val="22"/>
              </w:rPr>
              <w:t>/(ч×м</w:t>
            </w:r>
            <w:r w:rsidRPr="00AB0D68">
              <w:rPr>
                <w:bCs/>
                <w:sz w:val="22"/>
                <w:szCs w:val="22"/>
                <w:vertAlign w:val="superscript"/>
              </w:rPr>
              <w:t>2</w:t>
            </w:r>
            <w:r w:rsidRPr="00AB0D68">
              <w:rPr>
                <w:bCs/>
                <w:sz w:val="22"/>
                <w:szCs w:val="22"/>
              </w:rPr>
              <w:t>) для построения но</w:t>
            </w:r>
            <w:r w:rsidR="00F50A17">
              <w:rPr>
                <w:bCs/>
                <w:sz w:val="22"/>
                <w:szCs w:val="22"/>
              </w:rPr>
              <w:t>рмативных границ,  не более: 17.</w:t>
            </w:r>
          </w:p>
          <w:p w:rsidR="008D659F" w:rsidRPr="00AB0D68" w:rsidRDefault="008D659F" w:rsidP="00F50A17">
            <w:pPr>
              <w:spacing w:after="0" w:line="240" w:lineRule="auto"/>
              <w:jc w:val="both"/>
              <w:rPr>
                <w:bCs/>
                <w:sz w:val="22"/>
                <w:szCs w:val="22"/>
              </w:rPr>
            </w:pPr>
            <w:r w:rsidRPr="00AB0D68">
              <w:rPr>
                <w:bCs/>
                <w:sz w:val="22"/>
                <w:szCs w:val="22"/>
              </w:rPr>
              <w:t>- водон</w:t>
            </w:r>
            <w:r w:rsidR="00F50A17">
              <w:rPr>
                <w:bCs/>
                <w:sz w:val="22"/>
                <w:szCs w:val="22"/>
              </w:rPr>
              <w:t>епроницаемость, не менее: 300Па.</w:t>
            </w:r>
          </w:p>
          <w:p w:rsidR="008D659F" w:rsidRPr="00AB0D68" w:rsidRDefault="008D659F" w:rsidP="00F50A17">
            <w:pPr>
              <w:spacing w:after="0" w:line="240" w:lineRule="auto"/>
              <w:jc w:val="both"/>
              <w:rPr>
                <w:bCs/>
                <w:sz w:val="22"/>
                <w:szCs w:val="22"/>
              </w:rPr>
            </w:pPr>
            <w:r w:rsidRPr="00AB0D68">
              <w:rPr>
                <w:bCs/>
                <w:sz w:val="22"/>
                <w:szCs w:val="22"/>
              </w:rPr>
              <w:t xml:space="preserve">- прочность (несущая способность) угловых сварных соединений: </w:t>
            </w:r>
          </w:p>
          <w:p w:rsidR="008D659F" w:rsidRPr="00AB0D68" w:rsidRDefault="008D659F" w:rsidP="00F50A17">
            <w:pPr>
              <w:spacing w:after="0" w:line="240" w:lineRule="auto"/>
              <w:jc w:val="both"/>
              <w:rPr>
                <w:bCs/>
                <w:sz w:val="22"/>
                <w:szCs w:val="22"/>
              </w:rPr>
            </w:pPr>
            <w:r w:rsidRPr="00AB0D68">
              <w:rPr>
                <w:bCs/>
                <w:sz w:val="22"/>
                <w:szCs w:val="22"/>
              </w:rPr>
              <w:lastRenderedPageBreak/>
              <w:t xml:space="preserve">Коробок, не менее:       800 </w:t>
            </w:r>
          </w:p>
          <w:p w:rsidR="008D659F" w:rsidRPr="00AB0D68" w:rsidRDefault="008D659F" w:rsidP="00F50A17">
            <w:pPr>
              <w:spacing w:after="0" w:line="240" w:lineRule="auto"/>
              <w:jc w:val="both"/>
              <w:rPr>
                <w:bCs/>
                <w:sz w:val="22"/>
                <w:szCs w:val="22"/>
              </w:rPr>
            </w:pPr>
            <w:r w:rsidRPr="00AB0D68">
              <w:rPr>
                <w:bCs/>
                <w:sz w:val="22"/>
                <w:szCs w:val="22"/>
              </w:rPr>
              <w:t>Створок, не менее:       1000</w:t>
            </w:r>
          </w:p>
          <w:p w:rsidR="008D659F" w:rsidRPr="00AB0D68" w:rsidRDefault="008D659F" w:rsidP="00F50A17">
            <w:pPr>
              <w:spacing w:after="0" w:line="240" w:lineRule="auto"/>
              <w:jc w:val="both"/>
              <w:rPr>
                <w:bCs/>
                <w:sz w:val="22"/>
                <w:szCs w:val="22"/>
              </w:rPr>
            </w:pPr>
            <w:r w:rsidRPr="00AB0D68">
              <w:rPr>
                <w:bCs/>
                <w:sz w:val="22"/>
                <w:szCs w:val="22"/>
              </w:rPr>
              <w:t xml:space="preserve">    Импосты должны быть закреплены в рамочных элементах при помощи механических соединений или сварки. Оконные блоки должны предусматривать возможность проветривания помещений при помощи  створок с поворотно-откидным регулируемым открыванием, клапанных створок или вентиляционных клапанов.</w:t>
            </w:r>
          </w:p>
          <w:p w:rsidR="008D659F" w:rsidRPr="00AB0D68" w:rsidRDefault="008D659F" w:rsidP="00F50A17">
            <w:pPr>
              <w:spacing w:after="0" w:line="240" w:lineRule="auto"/>
              <w:jc w:val="both"/>
              <w:rPr>
                <w:bCs/>
                <w:sz w:val="22"/>
                <w:szCs w:val="22"/>
              </w:rPr>
            </w:pPr>
            <w:r w:rsidRPr="00AB0D68">
              <w:rPr>
                <w:bCs/>
                <w:sz w:val="22"/>
                <w:szCs w:val="22"/>
              </w:rPr>
              <w:t xml:space="preserve">   Оконный блок должен предусматривать возможность  установки не менее двух контуров уплотняющих прокладок в притворах. Конструкция оконных блоков должна обеспечивать возможность замены стекол, стеклопакетов, оконных приборов, уплотняющих прокладок без нарушения целостности деталей изделия.</w:t>
            </w:r>
          </w:p>
          <w:p w:rsidR="008D659F" w:rsidRPr="00AB0D68" w:rsidRDefault="008D659F" w:rsidP="00F50A17">
            <w:pPr>
              <w:spacing w:after="0" w:line="240" w:lineRule="auto"/>
              <w:jc w:val="both"/>
              <w:rPr>
                <w:bCs/>
                <w:sz w:val="22"/>
                <w:szCs w:val="22"/>
              </w:rPr>
            </w:pPr>
            <w:r w:rsidRPr="00AB0D68">
              <w:rPr>
                <w:bCs/>
                <w:sz w:val="22"/>
                <w:szCs w:val="22"/>
              </w:rPr>
              <w:t>Распашные открывающиеся элементы оконного блока должны открываться внутрь помещения. Оконные блоки должны быть безопасными в эксплуатации и обслуживании.</w:t>
            </w:r>
          </w:p>
          <w:p w:rsidR="008D659F" w:rsidRPr="00AB0D68" w:rsidRDefault="008D659F" w:rsidP="00F50A17">
            <w:pPr>
              <w:spacing w:after="0" w:line="240" w:lineRule="auto"/>
              <w:jc w:val="both"/>
              <w:rPr>
                <w:bCs/>
                <w:sz w:val="22"/>
                <w:szCs w:val="22"/>
              </w:rPr>
            </w:pPr>
            <w:r w:rsidRPr="00AB0D68">
              <w:rPr>
                <w:bCs/>
                <w:sz w:val="22"/>
                <w:szCs w:val="22"/>
              </w:rPr>
              <w:t>Цвет профиля должен быть однотонным, без цветовых пятен и включений. Дефекты поверхности (риски, усадочные раковины, вздутия, царапины, пузырьки и т.д.)  и разнотонность цвета не допускаются. Профили должны быть стойкими к слабоагрессивному кислотному, щелочному и соляному воздействию.</w:t>
            </w:r>
          </w:p>
          <w:p w:rsidR="008D659F" w:rsidRPr="00AB0D68" w:rsidRDefault="008D659F" w:rsidP="00F50A17">
            <w:pPr>
              <w:spacing w:after="0" w:line="240" w:lineRule="auto"/>
              <w:jc w:val="both"/>
              <w:rPr>
                <w:bCs/>
                <w:sz w:val="22"/>
                <w:szCs w:val="22"/>
              </w:rPr>
            </w:pPr>
            <w:r w:rsidRPr="00AB0D68">
              <w:rPr>
                <w:bCs/>
                <w:sz w:val="22"/>
                <w:szCs w:val="22"/>
              </w:rPr>
              <w:t xml:space="preserve">Главные ПВХ профили изделий должны быть усилены  стальными вкладышами с антикоррозионным покрытием. Усилительные вкладыши должны входить во внутренние камеры ПВХ профилей плотно, от руки, без помощи специальных приспособлений. Толщина стенок усилительных вкладышей должна быть, не менее: 1,2 мм. Расстояние от вкладыша до угла (торца) усиливаемой детали профилей должно быть в пределах: от 10 до 30 мм. Не допускается стыковка или разрыв усилительных вкладышей по длине в пределах одного ПВХ профиля. Запирающие приборы должны обеспечивать надежное запирание открывающихся элементов изделий. Открывание и закрывание должно происходить легко, плавно, без заеданий. Ручки и засовы приборов не должны самопроизвольно перемещаться из положения «открыто» или «закрыто». Конструкции запирающих приборов и петель должны обеспечивать плотный и равномерный обжим прокладок по всему контуру уплотнения в притворах. Угловые соединения ПВХ профилей рамочных элементов должны быть сварены. </w:t>
            </w:r>
            <w:proofErr w:type="spellStart"/>
            <w:r w:rsidRPr="00AB0D68">
              <w:rPr>
                <w:bCs/>
                <w:sz w:val="22"/>
                <w:szCs w:val="22"/>
              </w:rPr>
              <w:t>Импостные</w:t>
            </w:r>
            <w:proofErr w:type="spellEnd"/>
            <w:r w:rsidRPr="00AB0D68">
              <w:rPr>
                <w:bCs/>
                <w:sz w:val="22"/>
                <w:szCs w:val="22"/>
              </w:rPr>
              <w:t xml:space="preserve"> детали должны крепиться к смежным ПВХ профилям коробки (створки) при помощи стальных или пластмассовых крепежных элементов, шурупов или винтов. Конструкции изделий должны включать в себя систему отверстий: для осушения полости между кромками стеклопакета и фальцами профилей; отвода воды; компенсации ветрового давления; снижения нагрева цветных профилей. Каждое поле остекления должно иметь отверстия для осушения полости между кромками стеклопакета и фальцами профилей. Отверстия должны находиться в наиболее глубоких частях фальцев и не иметь заусенцев, препятствующих отводу воды. При системах со средним уплотнением отверстия должны находиться перед средним уплотнением с наружной стороны.</w:t>
            </w:r>
          </w:p>
          <w:p w:rsidR="008D659F" w:rsidRPr="00AB0D68" w:rsidRDefault="008D659F" w:rsidP="00F50A17">
            <w:pPr>
              <w:spacing w:after="0" w:line="240" w:lineRule="auto"/>
              <w:jc w:val="both"/>
              <w:rPr>
                <w:bCs/>
                <w:sz w:val="22"/>
                <w:szCs w:val="22"/>
              </w:rPr>
            </w:pPr>
            <w:r w:rsidRPr="00AB0D68">
              <w:rPr>
                <w:bCs/>
                <w:sz w:val="22"/>
                <w:szCs w:val="22"/>
              </w:rPr>
              <w:t>Фурнитура:</w:t>
            </w:r>
          </w:p>
          <w:p w:rsidR="008D659F" w:rsidRPr="00AB0D68" w:rsidRDefault="008D659F" w:rsidP="00F50A17">
            <w:pPr>
              <w:spacing w:after="0" w:line="240" w:lineRule="auto"/>
              <w:jc w:val="both"/>
              <w:rPr>
                <w:bCs/>
                <w:sz w:val="22"/>
                <w:szCs w:val="22"/>
              </w:rPr>
            </w:pPr>
            <w:r w:rsidRPr="00AB0D68">
              <w:rPr>
                <w:bCs/>
                <w:sz w:val="22"/>
                <w:szCs w:val="22"/>
              </w:rPr>
              <w:t xml:space="preserve">Нагрузка на все имеющиеся запорные компоненты должна распределяется равномерно, на створке также должны быть установлены  </w:t>
            </w:r>
            <w:proofErr w:type="spellStart"/>
            <w:r w:rsidRPr="00AB0D68">
              <w:rPr>
                <w:bCs/>
                <w:sz w:val="22"/>
                <w:szCs w:val="22"/>
              </w:rPr>
              <w:t>противовозломные</w:t>
            </w:r>
            <w:proofErr w:type="spellEnd"/>
            <w:r w:rsidRPr="00AB0D68">
              <w:rPr>
                <w:bCs/>
                <w:sz w:val="22"/>
                <w:szCs w:val="22"/>
              </w:rPr>
              <w:t xml:space="preserve"> ответные планки и запорные цапфы.</w:t>
            </w:r>
          </w:p>
          <w:p w:rsidR="008D659F" w:rsidRPr="00AB0D68" w:rsidRDefault="008D659F" w:rsidP="00F50A17">
            <w:pPr>
              <w:spacing w:after="0" w:line="240" w:lineRule="auto"/>
              <w:jc w:val="both"/>
              <w:rPr>
                <w:bCs/>
                <w:sz w:val="22"/>
                <w:szCs w:val="22"/>
              </w:rPr>
            </w:pPr>
            <w:r w:rsidRPr="00AB0D68">
              <w:rPr>
                <w:bCs/>
                <w:sz w:val="22"/>
                <w:szCs w:val="22"/>
              </w:rPr>
              <w:t>Безотказность оконных приборов и петель, цикл «открывание-</w:t>
            </w:r>
            <w:r w:rsidRPr="00AB0D68">
              <w:rPr>
                <w:bCs/>
                <w:sz w:val="22"/>
                <w:szCs w:val="22"/>
              </w:rPr>
              <w:lastRenderedPageBreak/>
              <w:t>закрывание» не менее 20000.</w:t>
            </w:r>
          </w:p>
        </w:tc>
      </w:tr>
      <w:tr w:rsidR="008D659F" w:rsidRPr="00E479DB"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D659F" w:rsidP="000F153E">
            <w:pPr>
              <w:widowControl/>
              <w:spacing w:after="0" w:line="240" w:lineRule="auto"/>
              <w:rPr>
                <w:rFonts w:cs="Times New Roman"/>
                <w:sz w:val="22"/>
                <w:szCs w:val="22"/>
              </w:rPr>
            </w:pPr>
            <w:r w:rsidRPr="006A7F9E">
              <w:rPr>
                <w:rFonts w:cs="Times New Roman"/>
                <w:sz w:val="22"/>
                <w:szCs w:val="22"/>
              </w:rPr>
              <w:lastRenderedPageBreak/>
              <w:t>8.</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173455" w:rsidRDefault="008D659F" w:rsidP="008B79D9">
            <w:pPr>
              <w:snapToGrid w:val="0"/>
              <w:rPr>
                <w:bCs/>
                <w:sz w:val="22"/>
                <w:szCs w:val="22"/>
              </w:rPr>
            </w:pPr>
          </w:p>
          <w:p w:rsidR="008D659F" w:rsidRPr="00173455" w:rsidRDefault="008D659F" w:rsidP="008B79D9">
            <w:pPr>
              <w:snapToGrid w:val="0"/>
              <w:rPr>
                <w:sz w:val="22"/>
                <w:szCs w:val="22"/>
              </w:rPr>
            </w:pPr>
            <w:r w:rsidRPr="00173455">
              <w:rPr>
                <w:bCs/>
                <w:sz w:val="22"/>
                <w:szCs w:val="22"/>
              </w:rPr>
              <w:t>Сетка москитная</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173455" w:rsidRDefault="008D659F" w:rsidP="008B79D9">
            <w:pPr>
              <w:pStyle w:val="61"/>
              <w:snapToGrid w:val="0"/>
              <w:spacing w:line="270" w:lineRule="atLeast"/>
              <w:ind w:left="0"/>
              <w:jc w:val="both"/>
              <w:rPr>
                <w:sz w:val="22"/>
                <w:szCs w:val="22"/>
              </w:rPr>
            </w:pPr>
            <w:r w:rsidRPr="00173455">
              <w:rPr>
                <w:sz w:val="22"/>
                <w:szCs w:val="22"/>
              </w:rPr>
              <w:t xml:space="preserve">Москитная сетка должна быть изготовлена из </w:t>
            </w:r>
            <w:r>
              <w:rPr>
                <w:sz w:val="22"/>
                <w:szCs w:val="22"/>
              </w:rPr>
              <w:t>алюминиевого</w:t>
            </w:r>
            <w:r w:rsidRPr="00173455">
              <w:rPr>
                <w:sz w:val="22"/>
                <w:szCs w:val="22"/>
              </w:rPr>
              <w:t xml:space="preserve"> профиля. Конструкция должна иметь небольшой вес, должна быть снабжена специальными удобными ручками. Крепление к наружной стороне окна  должно быть посредствам специальных z-образных креплений. Размер одной ячейки не превышает 1 мм</w:t>
            </w:r>
            <w:proofErr w:type="gramStart"/>
            <w:r w:rsidRPr="00173455">
              <w:rPr>
                <w:sz w:val="22"/>
                <w:szCs w:val="22"/>
                <w:vertAlign w:val="superscript"/>
              </w:rPr>
              <w:t>2</w:t>
            </w:r>
            <w:proofErr w:type="gramEnd"/>
            <w:r w:rsidRPr="00173455">
              <w:rPr>
                <w:sz w:val="22"/>
                <w:szCs w:val="22"/>
              </w:rPr>
              <w:t>.</w:t>
            </w:r>
          </w:p>
        </w:tc>
      </w:tr>
      <w:tr w:rsidR="008D659F" w:rsidRPr="004965A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D659F" w:rsidP="000F153E">
            <w:pPr>
              <w:widowControl/>
              <w:spacing w:after="0" w:line="240" w:lineRule="auto"/>
              <w:rPr>
                <w:rFonts w:cs="Times New Roman"/>
                <w:sz w:val="22"/>
                <w:szCs w:val="22"/>
              </w:rPr>
            </w:pPr>
            <w:r w:rsidRPr="006A7F9E">
              <w:rPr>
                <w:rFonts w:cs="Times New Roman"/>
                <w:sz w:val="22"/>
                <w:szCs w:val="22"/>
              </w:rPr>
              <w:t>9.</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snapToGrid w:val="0"/>
              <w:rPr>
                <w:sz w:val="22"/>
                <w:szCs w:val="22"/>
              </w:rPr>
            </w:pPr>
          </w:p>
          <w:p w:rsidR="008D659F" w:rsidRPr="00AB0D68" w:rsidRDefault="008D659F" w:rsidP="008B79D9">
            <w:pPr>
              <w:rPr>
                <w:sz w:val="22"/>
                <w:szCs w:val="22"/>
              </w:rPr>
            </w:pPr>
            <w:r w:rsidRPr="00AB0D68">
              <w:rPr>
                <w:sz w:val="22"/>
                <w:szCs w:val="22"/>
              </w:rPr>
              <w:t xml:space="preserve">Доски подоконные ПВХ </w:t>
            </w:r>
          </w:p>
          <w:p w:rsidR="008D659F" w:rsidRPr="00AB0D68" w:rsidRDefault="008D659F" w:rsidP="008B79D9">
            <w:pPr>
              <w:rPr>
                <w:sz w:val="22"/>
                <w:szCs w:val="22"/>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3723A0">
            <w:pPr>
              <w:spacing w:after="0" w:line="240" w:lineRule="auto"/>
              <w:rPr>
                <w:bCs/>
                <w:sz w:val="22"/>
                <w:szCs w:val="22"/>
              </w:rPr>
            </w:pPr>
            <w:r w:rsidRPr="00AB0D68">
              <w:rPr>
                <w:bCs/>
                <w:sz w:val="22"/>
                <w:szCs w:val="22"/>
              </w:rPr>
              <w:t>Доски должны быть изготовлены из поливинилхлоридного профиля, изготавливаемого способом экструзии.</w:t>
            </w:r>
          </w:p>
          <w:p w:rsidR="008D659F" w:rsidRPr="00AB0D68" w:rsidRDefault="008D659F" w:rsidP="003723A0">
            <w:pPr>
              <w:spacing w:after="0" w:line="240" w:lineRule="auto"/>
              <w:rPr>
                <w:bCs/>
                <w:sz w:val="22"/>
                <w:szCs w:val="22"/>
              </w:rPr>
            </w:pPr>
            <w:r w:rsidRPr="00AB0D68">
              <w:rPr>
                <w:bCs/>
                <w:sz w:val="22"/>
                <w:szCs w:val="22"/>
              </w:rPr>
              <w:t>По виду отделки лицевой поверхности: отделанные декоративной пленкой (ламинированные) или б</w:t>
            </w:r>
            <w:r w:rsidR="00F50A17">
              <w:rPr>
                <w:bCs/>
                <w:sz w:val="22"/>
                <w:szCs w:val="22"/>
              </w:rPr>
              <w:t>елого цвета, окрашенные в массе</w:t>
            </w:r>
            <w:r w:rsidRPr="00AB0D68">
              <w:rPr>
                <w:bCs/>
                <w:sz w:val="22"/>
                <w:szCs w:val="22"/>
              </w:rPr>
              <w:t xml:space="preserve">  или с </w:t>
            </w:r>
            <w:proofErr w:type="spellStart"/>
            <w:r w:rsidRPr="00AB0D68">
              <w:rPr>
                <w:bCs/>
                <w:sz w:val="22"/>
                <w:szCs w:val="22"/>
              </w:rPr>
              <w:t>коэкструдированным</w:t>
            </w:r>
            <w:proofErr w:type="spellEnd"/>
            <w:r w:rsidRPr="00AB0D68">
              <w:rPr>
                <w:bCs/>
                <w:sz w:val="22"/>
                <w:szCs w:val="22"/>
              </w:rPr>
              <w:t xml:space="preserve"> лицевым покрытием.</w:t>
            </w:r>
          </w:p>
          <w:p w:rsidR="008D659F" w:rsidRPr="00AB0D68" w:rsidRDefault="008D659F" w:rsidP="003723A0">
            <w:pPr>
              <w:spacing w:after="0" w:line="240" w:lineRule="auto"/>
              <w:rPr>
                <w:bCs/>
                <w:sz w:val="22"/>
                <w:szCs w:val="22"/>
              </w:rPr>
            </w:pPr>
            <w:r w:rsidRPr="00AB0D68">
              <w:rPr>
                <w:bCs/>
                <w:sz w:val="22"/>
                <w:szCs w:val="22"/>
              </w:rPr>
              <w:t xml:space="preserve">Ширина, </w:t>
            </w:r>
            <w:proofErr w:type="gramStart"/>
            <w:r w:rsidRPr="00AB0D68">
              <w:rPr>
                <w:bCs/>
                <w:sz w:val="22"/>
                <w:szCs w:val="22"/>
              </w:rPr>
              <w:t>мм</w:t>
            </w:r>
            <w:proofErr w:type="gramEnd"/>
            <w:r w:rsidRPr="00AB0D68">
              <w:rPr>
                <w:bCs/>
                <w:sz w:val="22"/>
                <w:szCs w:val="22"/>
              </w:rPr>
              <w:t>., не менее: 500.</w:t>
            </w:r>
          </w:p>
          <w:p w:rsidR="008D659F" w:rsidRPr="00AB0D68" w:rsidRDefault="008D659F" w:rsidP="003723A0">
            <w:pPr>
              <w:spacing w:after="0" w:line="240" w:lineRule="auto"/>
              <w:rPr>
                <w:bCs/>
                <w:sz w:val="22"/>
                <w:szCs w:val="22"/>
              </w:rPr>
            </w:pPr>
            <w:r w:rsidRPr="00AB0D68">
              <w:rPr>
                <w:bCs/>
                <w:sz w:val="22"/>
                <w:szCs w:val="22"/>
              </w:rPr>
              <w:t>Класс по приведенному сопротивлению теплопередаче: не ниже 3.</w:t>
            </w:r>
          </w:p>
          <w:p w:rsidR="008D659F" w:rsidRPr="00AB0D68" w:rsidRDefault="008D659F" w:rsidP="003723A0">
            <w:pPr>
              <w:spacing w:after="0" w:line="240" w:lineRule="auto"/>
              <w:rPr>
                <w:bCs/>
                <w:sz w:val="22"/>
                <w:szCs w:val="22"/>
              </w:rPr>
            </w:pPr>
            <w:r w:rsidRPr="00AB0D68">
              <w:rPr>
                <w:bCs/>
                <w:sz w:val="22"/>
                <w:szCs w:val="22"/>
              </w:rPr>
              <w:t>Сопротивление теплопередаче,  м</w:t>
            </w:r>
            <w:proofErr w:type="gramStart"/>
            <w:r w:rsidRPr="00AB0D68">
              <w:rPr>
                <w:bCs/>
                <w:sz w:val="22"/>
                <w:szCs w:val="22"/>
                <w:vertAlign w:val="superscript"/>
              </w:rPr>
              <w:t>2</w:t>
            </w:r>
            <w:proofErr w:type="gramEnd"/>
            <w:r w:rsidRPr="00AB0D68">
              <w:rPr>
                <w:bCs/>
                <w:sz w:val="22"/>
                <w:szCs w:val="22"/>
              </w:rPr>
              <w:t>*</w:t>
            </w:r>
            <w:r w:rsidRPr="00AB0D68">
              <w:rPr>
                <w:bCs/>
                <w:sz w:val="22"/>
                <w:szCs w:val="22"/>
                <w:vertAlign w:val="superscript"/>
              </w:rPr>
              <w:t>0</w:t>
            </w:r>
            <w:r w:rsidRPr="00AB0D68">
              <w:rPr>
                <w:bCs/>
                <w:sz w:val="22"/>
                <w:szCs w:val="22"/>
              </w:rPr>
              <w:t xml:space="preserve">С/Вт: выше 0,59. </w:t>
            </w:r>
          </w:p>
          <w:p w:rsidR="008D659F" w:rsidRPr="00AB0D68" w:rsidRDefault="008D659F" w:rsidP="003723A0">
            <w:pPr>
              <w:spacing w:after="0" w:line="240" w:lineRule="auto"/>
              <w:rPr>
                <w:bCs/>
                <w:sz w:val="22"/>
                <w:szCs w:val="22"/>
              </w:rPr>
            </w:pPr>
            <w:r w:rsidRPr="00AB0D68">
              <w:rPr>
                <w:bCs/>
                <w:sz w:val="22"/>
                <w:szCs w:val="22"/>
              </w:rPr>
              <w:t>Прочность при растяжении, МПа, не менее 37.</w:t>
            </w:r>
          </w:p>
          <w:p w:rsidR="008D659F" w:rsidRPr="00AB0D68" w:rsidRDefault="008D659F" w:rsidP="003723A0">
            <w:pPr>
              <w:spacing w:after="0" w:line="240" w:lineRule="auto"/>
              <w:rPr>
                <w:bCs/>
                <w:sz w:val="22"/>
                <w:szCs w:val="22"/>
              </w:rPr>
            </w:pPr>
            <w:r w:rsidRPr="00AB0D68">
              <w:rPr>
                <w:bCs/>
                <w:sz w:val="22"/>
                <w:szCs w:val="22"/>
              </w:rPr>
              <w:t xml:space="preserve">Модуль упругости при растяжении, МПа, не менее 2100. </w:t>
            </w:r>
          </w:p>
          <w:p w:rsidR="008D659F" w:rsidRPr="00AB0D68" w:rsidRDefault="008D659F" w:rsidP="003723A0">
            <w:pPr>
              <w:spacing w:after="0" w:line="240" w:lineRule="auto"/>
              <w:rPr>
                <w:bCs/>
                <w:sz w:val="22"/>
                <w:szCs w:val="22"/>
              </w:rPr>
            </w:pPr>
            <w:r w:rsidRPr="00AB0D68">
              <w:rPr>
                <w:bCs/>
                <w:sz w:val="22"/>
                <w:szCs w:val="22"/>
              </w:rPr>
              <w:t>Ударная вязкость по Шарпи, кДж/м</w:t>
            </w:r>
            <w:proofErr w:type="gramStart"/>
            <w:r w:rsidRPr="00AB0D68">
              <w:rPr>
                <w:bCs/>
                <w:sz w:val="22"/>
                <w:szCs w:val="22"/>
                <w:vertAlign w:val="superscript"/>
              </w:rPr>
              <w:t>2</w:t>
            </w:r>
            <w:proofErr w:type="gramEnd"/>
            <w:r w:rsidRPr="00AB0D68">
              <w:rPr>
                <w:bCs/>
                <w:sz w:val="22"/>
                <w:szCs w:val="22"/>
              </w:rPr>
              <w:t>, не менее 15.</w:t>
            </w:r>
          </w:p>
          <w:p w:rsidR="008D659F" w:rsidRPr="00AB0D68" w:rsidRDefault="008D659F" w:rsidP="003723A0">
            <w:pPr>
              <w:spacing w:after="0" w:line="240" w:lineRule="auto"/>
              <w:rPr>
                <w:bCs/>
                <w:sz w:val="22"/>
                <w:szCs w:val="22"/>
              </w:rPr>
            </w:pPr>
            <w:r w:rsidRPr="00AB0D68">
              <w:rPr>
                <w:bCs/>
                <w:sz w:val="22"/>
                <w:szCs w:val="22"/>
              </w:rPr>
              <w:t xml:space="preserve">Температура размягчения </w:t>
            </w:r>
            <w:proofErr w:type="gramStart"/>
            <w:r w:rsidRPr="00AB0D68">
              <w:rPr>
                <w:bCs/>
                <w:sz w:val="22"/>
                <w:szCs w:val="22"/>
              </w:rPr>
              <w:t>по</w:t>
            </w:r>
            <w:proofErr w:type="gramEnd"/>
            <w:r w:rsidRPr="00AB0D68">
              <w:rPr>
                <w:bCs/>
                <w:sz w:val="22"/>
                <w:szCs w:val="22"/>
              </w:rPr>
              <w:t xml:space="preserve"> Вика, </w:t>
            </w:r>
            <w:r w:rsidRPr="00AB0D68">
              <w:rPr>
                <w:bCs/>
                <w:sz w:val="22"/>
                <w:szCs w:val="22"/>
              </w:rPr>
              <w:sym w:font="Symbol" w:char="F0B0"/>
            </w:r>
            <w:r w:rsidRPr="00AB0D68">
              <w:rPr>
                <w:bCs/>
                <w:sz w:val="22"/>
                <w:szCs w:val="22"/>
              </w:rPr>
              <w:t>С,  не менее 75.</w:t>
            </w:r>
          </w:p>
          <w:p w:rsidR="008D659F" w:rsidRPr="00AB0D68" w:rsidRDefault="008D659F" w:rsidP="003723A0">
            <w:pPr>
              <w:spacing w:after="0" w:line="240" w:lineRule="auto"/>
              <w:rPr>
                <w:bCs/>
                <w:sz w:val="22"/>
                <w:szCs w:val="22"/>
              </w:rPr>
            </w:pPr>
            <w:r w:rsidRPr="00AB0D68">
              <w:rPr>
                <w:bCs/>
                <w:sz w:val="22"/>
                <w:szCs w:val="22"/>
              </w:rPr>
              <w:t>Термостойкость при 150 °C (или 120°С) в течение 30 мин: не должно быть вздутий, трещин, расслоений.</w:t>
            </w:r>
          </w:p>
          <w:p w:rsidR="008D659F" w:rsidRPr="00AB0D68" w:rsidRDefault="008D659F" w:rsidP="003723A0">
            <w:pPr>
              <w:spacing w:after="0" w:line="240" w:lineRule="auto"/>
              <w:rPr>
                <w:bCs/>
                <w:sz w:val="22"/>
                <w:szCs w:val="22"/>
              </w:rPr>
            </w:pPr>
            <w:r w:rsidRPr="00AB0D68">
              <w:rPr>
                <w:bCs/>
                <w:sz w:val="22"/>
                <w:szCs w:val="22"/>
              </w:rPr>
              <w:t>Стойкость к удару при отрицательной температуре: разрушение не более одного образца из десяти.</w:t>
            </w:r>
          </w:p>
          <w:p w:rsidR="008D659F" w:rsidRPr="00AB0D68" w:rsidRDefault="008D659F" w:rsidP="003723A0">
            <w:pPr>
              <w:spacing w:after="0" w:line="240" w:lineRule="auto"/>
              <w:rPr>
                <w:bCs/>
                <w:sz w:val="22"/>
                <w:szCs w:val="22"/>
              </w:rPr>
            </w:pPr>
            <w:r w:rsidRPr="00AB0D68">
              <w:rPr>
                <w:bCs/>
                <w:sz w:val="22"/>
                <w:szCs w:val="22"/>
              </w:rPr>
              <w:t>Цвет изделий должен быть однотонным, без цветовых пятен и включений. Дефекты поверхности (риски, усадочные раковины, вздутия, царапины, пузырьки и т.д.) и разнотонность цвета не допускаются.</w:t>
            </w:r>
          </w:p>
          <w:p w:rsidR="008D659F" w:rsidRPr="00AB0D68" w:rsidRDefault="008D659F" w:rsidP="003723A0">
            <w:pPr>
              <w:spacing w:after="0" w:line="240" w:lineRule="auto"/>
              <w:rPr>
                <w:sz w:val="22"/>
                <w:szCs w:val="22"/>
              </w:rPr>
            </w:pPr>
            <w:r w:rsidRPr="00AB0D68">
              <w:rPr>
                <w:bCs/>
                <w:sz w:val="22"/>
                <w:szCs w:val="22"/>
              </w:rPr>
              <w:t>Долговечность, условных лет эксплуатации, не менее 40.</w:t>
            </w:r>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D659F" w:rsidP="000F153E">
            <w:pPr>
              <w:widowControl/>
              <w:spacing w:after="0" w:line="240" w:lineRule="auto"/>
              <w:ind w:right="-148"/>
              <w:rPr>
                <w:rFonts w:cs="Times New Roman"/>
                <w:sz w:val="22"/>
                <w:szCs w:val="22"/>
              </w:rPr>
            </w:pPr>
            <w:r w:rsidRPr="006A7F9E">
              <w:rPr>
                <w:rFonts w:cs="Times New Roman"/>
                <w:sz w:val="22"/>
                <w:szCs w:val="22"/>
              </w:rPr>
              <w:t>10.</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snapToGrid w:val="0"/>
              <w:rPr>
                <w:bCs/>
                <w:sz w:val="22"/>
                <w:szCs w:val="22"/>
              </w:rPr>
            </w:pPr>
          </w:p>
          <w:p w:rsidR="008D659F" w:rsidRPr="00AB0D68" w:rsidRDefault="008D659F" w:rsidP="008B79D9">
            <w:pPr>
              <w:snapToGrid w:val="0"/>
              <w:rPr>
                <w:bCs/>
                <w:sz w:val="22"/>
                <w:szCs w:val="22"/>
              </w:rPr>
            </w:pPr>
            <w:r w:rsidRPr="00AB0D68">
              <w:rPr>
                <w:bCs/>
                <w:sz w:val="22"/>
                <w:szCs w:val="22"/>
              </w:rPr>
              <w:t>Декоративный бумажно-слоистый пластик</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A4765E" w:rsidRPr="00A4765E" w:rsidRDefault="00A4765E" w:rsidP="00A4765E">
            <w:pPr>
              <w:widowControl/>
              <w:suppressAutoHyphens w:val="0"/>
              <w:spacing w:after="0" w:line="240" w:lineRule="auto"/>
              <w:jc w:val="both"/>
              <w:rPr>
                <w:rFonts w:eastAsia="Times New Roman" w:cs="Times New Roman"/>
                <w:bCs/>
                <w:lang w:eastAsia="ru-RU" w:bidi="ar-SA"/>
              </w:rPr>
            </w:pPr>
            <w:r w:rsidRPr="00A4765E">
              <w:rPr>
                <w:rFonts w:eastAsia="Times New Roman" w:cs="Times New Roman"/>
                <w:bCs/>
                <w:lang w:eastAsia="ru-RU" w:bidi="ar-SA"/>
              </w:rPr>
              <w:t>Декоративный бумажно-слоистый пластик должен быть изготовлен методом прессования специальных видов бумаги, пропитанных синтетическими термореактивными связующими смолами.</w:t>
            </w:r>
          </w:p>
          <w:p w:rsidR="00A4765E" w:rsidRPr="00A4765E" w:rsidRDefault="00A4765E" w:rsidP="00A4765E">
            <w:pPr>
              <w:widowControl/>
              <w:suppressAutoHyphens w:val="0"/>
              <w:spacing w:after="0" w:line="240" w:lineRule="auto"/>
              <w:jc w:val="both"/>
              <w:rPr>
                <w:rFonts w:eastAsia="Times New Roman" w:cs="Times New Roman"/>
                <w:bCs/>
                <w:lang w:eastAsia="ru-RU" w:bidi="ar-SA"/>
              </w:rPr>
            </w:pPr>
            <w:r w:rsidRPr="00A4765E">
              <w:rPr>
                <w:rFonts w:eastAsia="Times New Roman" w:cs="Times New Roman"/>
                <w:bCs/>
                <w:lang w:eastAsia="ru-RU" w:bidi="ar-SA"/>
              </w:rPr>
              <w:t xml:space="preserve">Плотность, </w:t>
            </w:r>
            <w:proofErr w:type="gramStart"/>
            <w:r w:rsidRPr="00A4765E">
              <w:rPr>
                <w:rFonts w:eastAsia="Times New Roman" w:cs="Times New Roman"/>
                <w:bCs/>
                <w:lang w:eastAsia="ru-RU" w:bidi="ar-SA"/>
              </w:rPr>
              <w:t>г</w:t>
            </w:r>
            <w:proofErr w:type="gramEnd"/>
            <w:r w:rsidRPr="00A4765E">
              <w:rPr>
                <w:rFonts w:eastAsia="Times New Roman" w:cs="Times New Roman"/>
                <w:bCs/>
                <w:lang w:eastAsia="ru-RU" w:bidi="ar-SA"/>
              </w:rPr>
              <w:t>/см</w:t>
            </w:r>
            <w:r w:rsidRPr="00A4765E">
              <w:rPr>
                <w:rFonts w:eastAsia="Times New Roman" w:cs="Times New Roman"/>
                <w:bCs/>
                <w:vertAlign w:val="superscript"/>
                <w:lang w:eastAsia="ru-RU" w:bidi="ar-SA"/>
              </w:rPr>
              <w:t>3</w:t>
            </w:r>
            <w:r w:rsidRPr="00A4765E">
              <w:rPr>
                <w:rFonts w:eastAsia="Times New Roman" w:cs="Times New Roman"/>
                <w:bCs/>
                <w:lang w:eastAsia="ru-RU" w:bidi="ar-SA"/>
              </w:rPr>
              <w:t xml:space="preserve">, не менее: 1,39 </w:t>
            </w:r>
          </w:p>
          <w:p w:rsidR="008D659F" w:rsidRPr="00AB0D68" w:rsidRDefault="00A4765E" w:rsidP="00A4765E">
            <w:pPr>
              <w:pStyle w:val="61"/>
              <w:snapToGrid w:val="0"/>
              <w:ind w:left="0"/>
              <w:jc w:val="both"/>
              <w:rPr>
                <w:rFonts w:eastAsia="Times New Roman"/>
                <w:bCs/>
                <w:sz w:val="22"/>
                <w:szCs w:val="22"/>
                <w:lang w:eastAsia="ru-RU"/>
              </w:rPr>
            </w:pPr>
            <w:r w:rsidRPr="00A4765E">
              <w:rPr>
                <w:rFonts w:eastAsia="Times New Roman"/>
                <w:bCs/>
                <w:lang w:eastAsia="ru-RU"/>
              </w:rPr>
              <w:t>Цвет по согласованию с заказчиком.</w:t>
            </w:r>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Default="00883EE9" w:rsidP="000F153E">
            <w:pPr>
              <w:widowControl/>
              <w:spacing w:after="0" w:line="240" w:lineRule="auto"/>
              <w:ind w:right="-148"/>
              <w:rPr>
                <w:rFonts w:cs="Times New Roman"/>
                <w:sz w:val="22"/>
                <w:szCs w:val="22"/>
              </w:rPr>
            </w:pPr>
            <w:r>
              <w:rPr>
                <w:rFonts w:cs="Times New Roman"/>
                <w:sz w:val="22"/>
                <w:szCs w:val="22"/>
              </w:rPr>
              <w:t>11.</w:t>
            </w:r>
          </w:p>
          <w:p w:rsidR="00883EE9" w:rsidRPr="006A7F9E" w:rsidRDefault="00883EE9" w:rsidP="000F153E">
            <w:pPr>
              <w:widowControl/>
              <w:spacing w:after="0" w:line="240" w:lineRule="auto"/>
              <w:ind w:right="-148"/>
              <w:rPr>
                <w:rFonts w:cs="Times New Roman"/>
                <w:sz w:val="22"/>
                <w:szCs w:val="22"/>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16484C" w:rsidRDefault="008D659F" w:rsidP="008B79D9">
            <w:pPr>
              <w:snapToGrid w:val="0"/>
              <w:rPr>
                <w:bCs/>
                <w:sz w:val="22"/>
                <w:szCs w:val="22"/>
              </w:rPr>
            </w:pPr>
          </w:p>
          <w:p w:rsidR="008D659F" w:rsidRPr="0016484C" w:rsidRDefault="008D659F" w:rsidP="008B79D9">
            <w:pPr>
              <w:snapToGrid w:val="0"/>
              <w:rPr>
                <w:bCs/>
                <w:sz w:val="22"/>
                <w:szCs w:val="22"/>
              </w:rPr>
            </w:pPr>
            <w:r w:rsidRPr="0016484C">
              <w:rPr>
                <w:bCs/>
                <w:sz w:val="22"/>
                <w:szCs w:val="22"/>
              </w:rPr>
              <w:t>Отлив</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16484C" w:rsidRDefault="008D659F" w:rsidP="003723A0">
            <w:pPr>
              <w:suppressAutoHyphens w:val="0"/>
              <w:spacing w:after="0" w:line="240" w:lineRule="auto"/>
              <w:jc w:val="both"/>
              <w:rPr>
                <w:bCs/>
                <w:sz w:val="22"/>
                <w:szCs w:val="22"/>
                <w:lang w:eastAsia="ru-RU"/>
              </w:rPr>
            </w:pPr>
            <w:r w:rsidRPr="0016484C">
              <w:rPr>
                <w:bCs/>
                <w:sz w:val="22"/>
                <w:szCs w:val="22"/>
                <w:lang w:eastAsia="ru-RU"/>
              </w:rPr>
              <w:t xml:space="preserve">Ширина планки, </w:t>
            </w:r>
            <w:proofErr w:type="gramStart"/>
            <w:r w:rsidRPr="0016484C">
              <w:rPr>
                <w:bCs/>
                <w:sz w:val="22"/>
                <w:szCs w:val="22"/>
                <w:lang w:eastAsia="ru-RU"/>
              </w:rPr>
              <w:t>мм</w:t>
            </w:r>
            <w:proofErr w:type="gramEnd"/>
            <w:r w:rsidRPr="0016484C">
              <w:rPr>
                <w:bCs/>
                <w:sz w:val="22"/>
                <w:szCs w:val="22"/>
                <w:lang w:eastAsia="ru-RU"/>
              </w:rPr>
              <w:t>: 250.</w:t>
            </w:r>
          </w:p>
          <w:p w:rsidR="008D659F" w:rsidRPr="0016484C" w:rsidRDefault="008D659F" w:rsidP="003723A0">
            <w:pPr>
              <w:suppressAutoHyphens w:val="0"/>
              <w:spacing w:after="0" w:line="240" w:lineRule="auto"/>
              <w:jc w:val="both"/>
              <w:rPr>
                <w:bCs/>
                <w:sz w:val="22"/>
                <w:szCs w:val="22"/>
                <w:lang w:eastAsia="ru-RU"/>
              </w:rPr>
            </w:pPr>
            <w:r w:rsidRPr="0016484C">
              <w:rPr>
                <w:bCs/>
                <w:sz w:val="22"/>
                <w:szCs w:val="22"/>
                <w:lang w:eastAsia="ru-RU"/>
              </w:rPr>
              <w:t>Основа:  тонколистовой холоднокатаный прокат, оцинкованный горячим способом с полимерным покрытием, нормальной или глубокой способности к вытяжке, нормальной или повышенной точности прокатки, нормальной или улучшенной плоскостности.</w:t>
            </w:r>
          </w:p>
          <w:p w:rsidR="008D659F" w:rsidRPr="0016484C" w:rsidRDefault="008D659F" w:rsidP="003723A0">
            <w:pPr>
              <w:suppressAutoHyphens w:val="0"/>
              <w:spacing w:after="0" w:line="240" w:lineRule="auto"/>
              <w:jc w:val="both"/>
              <w:rPr>
                <w:bCs/>
                <w:sz w:val="22"/>
                <w:szCs w:val="22"/>
                <w:lang w:eastAsia="ru-RU"/>
              </w:rPr>
            </w:pPr>
            <w:r w:rsidRPr="0016484C">
              <w:rPr>
                <w:bCs/>
                <w:sz w:val="22"/>
                <w:szCs w:val="22"/>
                <w:lang w:eastAsia="ru-RU"/>
              </w:rPr>
              <w:t>Тип покрытия: ПЗПОЦ или ЛКПОЦ (полиэфирная отделочная эмаль).</w:t>
            </w:r>
          </w:p>
          <w:p w:rsidR="008D659F" w:rsidRPr="0016484C" w:rsidRDefault="008D659F" w:rsidP="003723A0">
            <w:pPr>
              <w:suppressAutoHyphens w:val="0"/>
              <w:spacing w:after="0" w:line="240" w:lineRule="auto"/>
              <w:jc w:val="both"/>
              <w:rPr>
                <w:bCs/>
                <w:i/>
                <w:sz w:val="22"/>
                <w:szCs w:val="22"/>
                <w:lang w:eastAsia="ru-RU"/>
              </w:rPr>
            </w:pPr>
            <w:r w:rsidRPr="0016484C">
              <w:rPr>
                <w:bCs/>
                <w:i/>
                <w:sz w:val="22"/>
                <w:szCs w:val="22"/>
                <w:lang w:eastAsia="ru-RU"/>
              </w:rPr>
              <w:t xml:space="preserve">Требования к материалу стальной основы: </w:t>
            </w:r>
          </w:p>
          <w:p w:rsidR="008D659F" w:rsidRPr="0016484C" w:rsidRDefault="008D659F" w:rsidP="003723A0">
            <w:pPr>
              <w:suppressAutoHyphens w:val="0"/>
              <w:spacing w:after="0" w:line="240" w:lineRule="auto"/>
              <w:jc w:val="both"/>
              <w:rPr>
                <w:bCs/>
                <w:sz w:val="22"/>
                <w:szCs w:val="22"/>
                <w:lang w:eastAsia="ru-RU"/>
              </w:rPr>
            </w:pPr>
            <w:r w:rsidRPr="0016484C">
              <w:rPr>
                <w:bCs/>
                <w:sz w:val="22"/>
                <w:szCs w:val="22"/>
                <w:lang w:eastAsia="ru-RU"/>
              </w:rPr>
              <w:t xml:space="preserve">Толщина стали, </w:t>
            </w:r>
            <w:proofErr w:type="gramStart"/>
            <w:r w:rsidRPr="0016484C">
              <w:rPr>
                <w:bCs/>
                <w:sz w:val="22"/>
                <w:szCs w:val="22"/>
                <w:lang w:eastAsia="ru-RU"/>
              </w:rPr>
              <w:t>мм</w:t>
            </w:r>
            <w:proofErr w:type="gramEnd"/>
            <w:r w:rsidRPr="0016484C">
              <w:rPr>
                <w:bCs/>
                <w:sz w:val="22"/>
                <w:szCs w:val="22"/>
                <w:lang w:eastAsia="ru-RU"/>
              </w:rPr>
              <w:t>, не менее 0,</w:t>
            </w:r>
            <w:r>
              <w:rPr>
                <w:bCs/>
                <w:sz w:val="22"/>
                <w:szCs w:val="22"/>
                <w:lang w:eastAsia="ru-RU"/>
              </w:rPr>
              <w:t>7</w:t>
            </w:r>
            <w:r w:rsidRPr="0016484C">
              <w:rPr>
                <w:bCs/>
                <w:sz w:val="22"/>
                <w:szCs w:val="22"/>
                <w:lang w:eastAsia="ru-RU"/>
              </w:rPr>
              <w:t>.</w:t>
            </w:r>
          </w:p>
          <w:p w:rsidR="008D659F" w:rsidRPr="0016484C" w:rsidRDefault="008D659F" w:rsidP="003723A0">
            <w:pPr>
              <w:suppressAutoHyphens w:val="0"/>
              <w:spacing w:after="0" w:line="240" w:lineRule="auto"/>
              <w:jc w:val="both"/>
              <w:rPr>
                <w:bCs/>
                <w:sz w:val="22"/>
                <w:szCs w:val="22"/>
                <w:lang w:eastAsia="ru-RU"/>
              </w:rPr>
            </w:pPr>
            <w:r w:rsidRPr="0016484C">
              <w:rPr>
                <w:bCs/>
                <w:sz w:val="22"/>
                <w:szCs w:val="22"/>
                <w:lang w:eastAsia="ru-RU"/>
              </w:rPr>
              <w:t>Категория качества: высшая или первая.</w:t>
            </w:r>
          </w:p>
          <w:p w:rsidR="008D659F" w:rsidRPr="0016484C" w:rsidRDefault="008D659F" w:rsidP="003723A0">
            <w:pPr>
              <w:suppressAutoHyphens w:val="0"/>
              <w:spacing w:after="0" w:line="240" w:lineRule="auto"/>
              <w:jc w:val="both"/>
              <w:rPr>
                <w:bCs/>
                <w:sz w:val="22"/>
                <w:szCs w:val="22"/>
                <w:lang w:eastAsia="ru-RU"/>
              </w:rPr>
            </w:pPr>
            <w:r w:rsidRPr="0016484C">
              <w:rPr>
                <w:bCs/>
                <w:sz w:val="22"/>
                <w:szCs w:val="22"/>
                <w:lang w:eastAsia="ru-RU"/>
              </w:rPr>
              <w:t xml:space="preserve">Оцинкованная сталь должна быть изготовлена из углеродистой качественной стали марки 08 или 10 или 15 или 20 (степень </w:t>
            </w:r>
            <w:proofErr w:type="spellStart"/>
            <w:r w:rsidRPr="0016484C">
              <w:rPr>
                <w:bCs/>
                <w:sz w:val="22"/>
                <w:szCs w:val="22"/>
                <w:lang w:eastAsia="ru-RU"/>
              </w:rPr>
              <w:t>раскисления</w:t>
            </w:r>
            <w:proofErr w:type="spellEnd"/>
            <w:r w:rsidRPr="0016484C">
              <w:rPr>
                <w:bCs/>
                <w:sz w:val="22"/>
                <w:szCs w:val="22"/>
                <w:lang w:eastAsia="ru-RU"/>
              </w:rPr>
              <w:t xml:space="preserve"> стали: кипящая или спокойная).</w:t>
            </w:r>
          </w:p>
          <w:p w:rsidR="008D659F" w:rsidRPr="0016484C" w:rsidRDefault="008D659F" w:rsidP="003723A0">
            <w:pPr>
              <w:suppressAutoHyphens w:val="0"/>
              <w:spacing w:after="0" w:line="240" w:lineRule="auto"/>
              <w:jc w:val="both"/>
              <w:rPr>
                <w:bCs/>
                <w:i/>
                <w:sz w:val="22"/>
                <w:szCs w:val="22"/>
                <w:lang w:eastAsia="ru-RU"/>
              </w:rPr>
            </w:pPr>
            <w:r w:rsidRPr="0016484C">
              <w:rPr>
                <w:bCs/>
                <w:i/>
                <w:sz w:val="22"/>
                <w:szCs w:val="22"/>
                <w:lang w:eastAsia="ru-RU"/>
              </w:rPr>
              <w:t>Требования к химическому составу стали (основные элементы):</w:t>
            </w:r>
          </w:p>
          <w:p w:rsidR="008D659F" w:rsidRPr="0016484C" w:rsidRDefault="008D659F" w:rsidP="003723A0">
            <w:pPr>
              <w:suppressAutoHyphens w:val="0"/>
              <w:spacing w:after="0" w:line="240" w:lineRule="auto"/>
              <w:jc w:val="both"/>
              <w:rPr>
                <w:bCs/>
                <w:sz w:val="22"/>
                <w:szCs w:val="22"/>
                <w:lang w:eastAsia="ru-RU"/>
              </w:rPr>
            </w:pPr>
            <w:r w:rsidRPr="0016484C">
              <w:rPr>
                <w:bCs/>
                <w:sz w:val="22"/>
                <w:szCs w:val="22"/>
                <w:lang w:eastAsia="ru-RU"/>
              </w:rPr>
              <w:t>массовая доля химических элементов</w:t>
            </w:r>
            <w:proofErr w:type="gramStart"/>
            <w:r w:rsidRPr="0016484C">
              <w:rPr>
                <w:bCs/>
                <w:sz w:val="22"/>
                <w:szCs w:val="22"/>
                <w:lang w:eastAsia="ru-RU"/>
              </w:rPr>
              <w:t>, %:</w:t>
            </w:r>
            <w:proofErr w:type="gramEnd"/>
          </w:p>
          <w:p w:rsidR="008D659F" w:rsidRPr="0016484C" w:rsidRDefault="00F50A17" w:rsidP="003723A0">
            <w:pPr>
              <w:suppressAutoHyphens w:val="0"/>
              <w:spacing w:after="0" w:line="240" w:lineRule="auto"/>
              <w:jc w:val="both"/>
              <w:rPr>
                <w:bCs/>
                <w:sz w:val="22"/>
                <w:szCs w:val="22"/>
                <w:lang w:eastAsia="ru-RU"/>
              </w:rPr>
            </w:pPr>
            <w:r>
              <w:rPr>
                <w:bCs/>
                <w:sz w:val="22"/>
                <w:szCs w:val="22"/>
                <w:lang w:eastAsia="ru-RU"/>
              </w:rPr>
              <w:t xml:space="preserve"> - углерода: от 0,05 до 0,24</w:t>
            </w:r>
          </w:p>
          <w:p w:rsidR="008D659F" w:rsidRPr="0016484C" w:rsidRDefault="00F50A17" w:rsidP="003723A0">
            <w:pPr>
              <w:suppressAutoHyphens w:val="0"/>
              <w:spacing w:after="0" w:line="240" w:lineRule="auto"/>
              <w:jc w:val="both"/>
              <w:rPr>
                <w:bCs/>
                <w:sz w:val="22"/>
                <w:szCs w:val="22"/>
                <w:lang w:eastAsia="ru-RU"/>
              </w:rPr>
            </w:pPr>
            <w:r>
              <w:rPr>
                <w:bCs/>
                <w:sz w:val="22"/>
                <w:szCs w:val="22"/>
                <w:lang w:eastAsia="ru-RU"/>
              </w:rPr>
              <w:t xml:space="preserve"> - марганца: от 0,25 до 0,65</w:t>
            </w:r>
          </w:p>
          <w:p w:rsidR="008D659F" w:rsidRPr="0016484C" w:rsidRDefault="00F50A17" w:rsidP="003723A0">
            <w:pPr>
              <w:suppressAutoHyphens w:val="0"/>
              <w:spacing w:after="0" w:line="240" w:lineRule="auto"/>
              <w:jc w:val="both"/>
              <w:rPr>
                <w:bCs/>
                <w:sz w:val="22"/>
                <w:szCs w:val="22"/>
                <w:lang w:eastAsia="ru-RU"/>
              </w:rPr>
            </w:pPr>
            <w:r>
              <w:rPr>
                <w:bCs/>
                <w:sz w:val="22"/>
                <w:szCs w:val="22"/>
                <w:lang w:eastAsia="ru-RU"/>
              </w:rPr>
              <w:t xml:space="preserve"> - кремния: не более 0,37</w:t>
            </w:r>
          </w:p>
          <w:p w:rsidR="008D659F" w:rsidRPr="0016484C" w:rsidRDefault="008D659F" w:rsidP="003723A0">
            <w:pPr>
              <w:suppressAutoHyphens w:val="0"/>
              <w:spacing w:after="0" w:line="240" w:lineRule="auto"/>
              <w:jc w:val="both"/>
              <w:rPr>
                <w:bCs/>
                <w:sz w:val="22"/>
                <w:szCs w:val="22"/>
                <w:lang w:eastAsia="ru-RU"/>
              </w:rPr>
            </w:pPr>
            <w:r w:rsidRPr="0016484C">
              <w:rPr>
                <w:bCs/>
                <w:sz w:val="22"/>
                <w:szCs w:val="22"/>
                <w:lang w:eastAsia="ru-RU"/>
              </w:rPr>
              <w:t xml:space="preserve"> - хрома: не </w:t>
            </w:r>
            <w:r w:rsidR="00F50A17">
              <w:rPr>
                <w:bCs/>
                <w:sz w:val="22"/>
                <w:szCs w:val="22"/>
                <w:lang w:eastAsia="ru-RU"/>
              </w:rPr>
              <w:t>более 0,25</w:t>
            </w:r>
          </w:p>
          <w:p w:rsidR="008D659F" w:rsidRPr="0016484C" w:rsidRDefault="00F50A17" w:rsidP="003723A0">
            <w:pPr>
              <w:suppressAutoHyphens w:val="0"/>
              <w:spacing w:after="0" w:line="240" w:lineRule="auto"/>
              <w:jc w:val="both"/>
              <w:rPr>
                <w:bCs/>
                <w:sz w:val="22"/>
                <w:szCs w:val="22"/>
                <w:lang w:eastAsia="ru-RU"/>
              </w:rPr>
            </w:pPr>
            <w:r>
              <w:rPr>
                <w:bCs/>
                <w:sz w:val="22"/>
                <w:szCs w:val="22"/>
                <w:lang w:eastAsia="ru-RU"/>
              </w:rPr>
              <w:t xml:space="preserve"> - серы: 0,035-0,040</w:t>
            </w:r>
          </w:p>
          <w:p w:rsidR="008D659F" w:rsidRPr="0016484C" w:rsidRDefault="008D659F" w:rsidP="003723A0">
            <w:pPr>
              <w:suppressAutoHyphens w:val="0"/>
              <w:spacing w:after="0" w:line="240" w:lineRule="auto"/>
              <w:jc w:val="both"/>
              <w:rPr>
                <w:bCs/>
                <w:sz w:val="22"/>
                <w:szCs w:val="22"/>
                <w:lang w:eastAsia="ru-RU"/>
              </w:rPr>
            </w:pPr>
            <w:r w:rsidRPr="0016484C">
              <w:rPr>
                <w:bCs/>
                <w:sz w:val="22"/>
                <w:szCs w:val="22"/>
                <w:lang w:eastAsia="ru-RU"/>
              </w:rPr>
              <w:lastRenderedPageBreak/>
              <w:t xml:space="preserve"> - фосфора: 0,020- 0,035.</w:t>
            </w:r>
          </w:p>
          <w:p w:rsidR="008D659F" w:rsidRPr="0016484C" w:rsidRDefault="008D659F" w:rsidP="003723A0">
            <w:pPr>
              <w:suppressAutoHyphens w:val="0"/>
              <w:spacing w:after="0" w:line="240" w:lineRule="auto"/>
              <w:jc w:val="both"/>
              <w:rPr>
                <w:bCs/>
                <w:i/>
                <w:sz w:val="22"/>
                <w:szCs w:val="22"/>
                <w:lang w:eastAsia="ru-RU"/>
              </w:rPr>
            </w:pPr>
            <w:r w:rsidRPr="0016484C">
              <w:rPr>
                <w:bCs/>
                <w:i/>
                <w:sz w:val="22"/>
                <w:szCs w:val="22"/>
                <w:lang w:eastAsia="ru-RU"/>
              </w:rPr>
              <w:t xml:space="preserve">Требования к цинковому покрытию: </w:t>
            </w:r>
          </w:p>
          <w:p w:rsidR="008D659F" w:rsidRPr="0016484C" w:rsidRDefault="008D659F" w:rsidP="003723A0">
            <w:pPr>
              <w:suppressAutoHyphens w:val="0"/>
              <w:spacing w:after="0" w:line="240" w:lineRule="auto"/>
              <w:jc w:val="both"/>
              <w:rPr>
                <w:bCs/>
                <w:sz w:val="22"/>
                <w:szCs w:val="22"/>
                <w:lang w:eastAsia="ru-RU"/>
              </w:rPr>
            </w:pPr>
            <w:r w:rsidRPr="0016484C">
              <w:rPr>
                <w:bCs/>
                <w:sz w:val="22"/>
                <w:szCs w:val="22"/>
                <w:lang w:eastAsia="ru-RU"/>
              </w:rPr>
              <w:t>Класс толщины покрытия: первый или повышенный (толщина покрытия св. 18 мкм).</w:t>
            </w:r>
          </w:p>
          <w:p w:rsidR="008D659F" w:rsidRPr="0016484C" w:rsidRDefault="008D659F" w:rsidP="003723A0">
            <w:pPr>
              <w:suppressAutoHyphens w:val="0"/>
              <w:spacing w:after="0" w:line="240" w:lineRule="auto"/>
              <w:jc w:val="both"/>
              <w:rPr>
                <w:bCs/>
                <w:sz w:val="22"/>
                <w:szCs w:val="22"/>
                <w:lang w:eastAsia="ru-RU"/>
              </w:rPr>
            </w:pPr>
            <w:r w:rsidRPr="0016484C">
              <w:rPr>
                <w:bCs/>
                <w:sz w:val="22"/>
                <w:szCs w:val="22"/>
                <w:lang w:eastAsia="ru-RU"/>
              </w:rPr>
              <w:t>Марка цинка: Ц</w:t>
            </w:r>
            <w:proofErr w:type="gramStart"/>
            <w:r w:rsidRPr="0016484C">
              <w:rPr>
                <w:bCs/>
                <w:sz w:val="22"/>
                <w:szCs w:val="22"/>
                <w:lang w:eastAsia="ru-RU"/>
              </w:rPr>
              <w:t>0</w:t>
            </w:r>
            <w:proofErr w:type="gramEnd"/>
            <w:r w:rsidRPr="0016484C">
              <w:rPr>
                <w:bCs/>
                <w:sz w:val="22"/>
                <w:szCs w:val="22"/>
                <w:lang w:eastAsia="ru-RU"/>
              </w:rPr>
              <w:t xml:space="preserve"> или Ц1.</w:t>
            </w:r>
          </w:p>
          <w:p w:rsidR="008D659F" w:rsidRPr="0016484C" w:rsidRDefault="008D659F" w:rsidP="003723A0">
            <w:pPr>
              <w:suppressAutoHyphens w:val="0"/>
              <w:spacing w:after="0" w:line="240" w:lineRule="auto"/>
              <w:jc w:val="both"/>
              <w:rPr>
                <w:bCs/>
                <w:sz w:val="22"/>
                <w:szCs w:val="22"/>
                <w:lang w:eastAsia="ru-RU"/>
              </w:rPr>
            </w:pPr>
            <w:r w:rsidRPr="0016484C">
              <w:rPr>
                <w:bCs/>
                <w:sz w:val="22"/>
                <w:szCs w:val="22"/>
                <w:lang w:eastAsia="ru-RU"/>
              </w:rPr>
              <w:t>Содержание цинка, %, не менее 99,95.</w:t>
            </w:r>
          </w:p>
          <w:p w:rsidR="008D659F" w:rsidRPr="0016484C" w:rsidRDefault="008D659F" w:rsidP="003723A0">
            <w:pPr>
              <w:suppressAutoHyphens w:val="0"/>
              <w:spacing w:after="0" w:line="240" w:lineRule="auto"/>
              <w:jc w:val="both"/>
              <w:rPr>
                <w:bCs/>
                <w:i/>
                <w:sz w:val="22"/>
                <w:szCs w:val="22"/>
                <w:lang w:eastAsia="ru-RU"/>
              </w:rPr>
            </w:pPr>
            <w:r w:rsidRPr="0016484C">
              <w:rPr>
                <w:bCs/>
                <w:i/>
                <w:sz w:val="22"/>
                <w:szCs w:val="22"/>
                <w:lang w:eastAsia="ru-RU"/>
              </w:rPr>
              <w:t xml:space="preserve">Требования полимерному покрытию: </w:t>
            </w:r>
          </w:p>
          <w:p w:rsidR="008D659F" w:rsidRPr="0016484C" w:rsidRDefault="008D659F" w:rsidP="003723A0">
            <w:pPr>
              <w:suppressAutoHyphens w:val="0"/>
              <w:spacing w:after="0" w:line="240" w:lineRule="auto"/>
              <w:jc w:val="both"/>
              <w:rPr>
                <w:bCs/>
                <w:sz w:val="22"/>
                <w:szCs w:val="22"/>
                <w:lang w:eastAsia="ru-RU"/>
              </w:rPr>
            </w:pPr>
            <w:r w:rsidRPr="0016484C">
              <w:rPr>
                <w:bCs/>
                <w:sz w:val="22"/>
                <w:szCs w:val="22"/>
                <w:lang w:eastAsia="ru-RU"/>
              </w:rPr>
              <w:t xml:space="preserve">Толщина полимерного покрытия (вместе с грунтом), </w:t>
            </w:r>
            <w:proofErr w:type="gramStart"/>
            <w:r w:rsidRPr="0016484C">
              <w:rPr>
                <w:bCs/>
                <w:sz w:val="22"/>
                <w:szCs w:val="22"/>
                <w:lang w:eastAsia="ru-RU"/>
              </w:rPr>
              <w:t>мкм</w:t>
            </w:r>
            <w:proofErr w:type="gramEnd"/>
            <w:r w:rsidRPr="0016484C">
              <w:rPr>
                <w:bCs/>
                <w:sz w:val="22"/>
                <w:szCs w:val="22"/>
                <w:lang w:eastAsia="ru-RU"/>
              </w:rPr>
              <w:t xml:space="preserve">: от 20 до 30  или от 100 до 200. </w:t>
            </w:r>
          </w:p>
          <w:p w:rsidR="008D659F" w:rsidRPr="0016484C" w:rsidRDefault="008D659F" w:rsidP="003723A0">
            <w:pPr>
              <w:suppressAutoHyphens w:val="0"/>
              <w:spacing w:after="0" w:line="240" w:lineRule="auto"/>
              <w:jc w:val="both"/>
              <w:rPr>
                <w:bCs/>
                <w:sz w:val="22"/>
                <w:szCs w:val="22"/>
                <w:lang w:eastAsia="ru-RU"/>
              </w:rPr>
            </w:pPr>
            <w:r w:rsidRPr="0016484C">
              <w:rPr>
                <w:bCs/>
                <w:sz w:val="22"/>
                <w:szCs w:val="22"/>
                <w:lang w:eastAsia="ru-RU"/>
              </w:rPr>
              <w:t>Адгезия, баллы: 0.</w:t>
            </w:r>
          </w:p>
          <w:p w:rsidR="008D659F" w:rsidRPr="0016484C" w:rsidRDefault="008D659F" w:rsidP="003723A0">
            <w:pPr>
              <w:suppressAutoHyphens w:val="0"/>
              <w:spacing w:after="0" w:line="240" w:lineRule="auto"/>
              <w:jc w:val="both"/>
              <w:rPr>
                <w:bCs/>
                <w:sz w:val="22"/>
                <w:szCs w:val="22"/>
                <w:lang w:eastAsia="ru-RU"/>
              </w:rPr>
            </w:pPr>
            <w:r w:rsidRPr="0016484C">
              <w:rPr>
                <w:bCs/>
                <w:sz w:val="22"/>
                <w:szCs w:val="22"/>
                <w:lang w:eastAsia="ru-RU"/>
              </w:rPr>
              <w:t xml:space="preserve">Прочность при обратном ударе, </w:t>
            </w:r>
            <w:proofErr w:type="gramStart"/>
            <w:r w:rsidRPr="0016484C">
              <w:rPr>
                <w:bCs/>
                <w:sz w:val="22"/>
                <w:szCs w:val="22"/>
                <w:lang w:eastAsia="ru-RU"/>
              </w:rPr>
              <w:t>Дж</w:t>
            </w:r>
            <w:proofErr w:type="gramEnd"/>
            <w:r w:rsidRPr="0016484C">
              <w:rPr>
                <w:bCs/>
                <w:sz w:val="22"/>
                <w:szCs w:val="22"/>
                <w:lang w:eastAsia="ru-RU"/>
              </w:rPr>
              <w:t>: от 5 до 15.</w:t>
            </w:r>
          </w:p>
          <w:p w:rsidR="008D659F" w:rsidRPr="0016484C" w:rsidRDefault="008D659F" w:rsidP="003723A0">
            <w:pPr>
              <w:suppressAutoHyphens w:val="0"/>
              <w:spacing w:after="0" w:line="240" w:lineRule="auto"/>
              <w:jc w:val="both"/>
              <w:rPr>
                <w:bCs/>
                <w:sz w:val="22"/>
                <w:szCs w:val="22"/>
                <w:lang w:eastAsia="ru-RU"/>
              </w:rPr>
            </w:pPr>
            <w:r w:rsidRPr="0016484C">
              <w:rPr>
                <w:bCs/>
                <w:sz w:val="22"/>
                <w:szCs w:val="22"/>
                <w:lang w:eastAsia="ru-RU"/>
              </w:rPr>
              <w:t>Прочность при растяжении по Эриксону, мм, не менее 6.</w:t>
            </w:r>
          </w:p>
          <w:p w:rsidR="008D659F" w:rsidRPr="0016484C" w:rsidRDefault="008D659F" w:rsidP="003723A0">
            <w:pPr>
              <w:suppressAutoHyphens w:val="0"/>
              <w:spacing w:after="0" w:line="240" w:lineRule="auto"/>
              <w:jc w:val="both"/>
              <w:rPr>
                <w:bCs/>
                <w:sz w:val="22"/>
                <w:szCs w:val="22"/>
                <w:lang w:eastAsia="ru-RU"/>
              </w:rPr>
            </w:pPr>
            <w:r w:rsidRPr="0016484C">
              <w:rPr>
                <w:bCs/>
                <w:sz w:val="22"/>
                <w:szCs w:val="22"/>
                <w:lang w:eastAsia="ru-RU"/>
              </w:rPr>
              <w:t>Прочность при изгибе на 180</w:t>
            </w:r>
            <w:r w:rsidRPr="0016484C">
              <w:rPr>
                <w:bCs/>
                <w:sz w:val="22"/>
                <w:szCs w:val="22"/>
                <w:lang w:eastAsia="ru-RU"/>
              </w:rPr>
              <w:sym w:font="Symbol" w:char="F0B0"/>
            </w:r>
            <w:r w:rsidRPr="0016484C">
              <w:rPr>
                <w:bCs/>
                <w:sz w:val="22"/>
                <w:szCs w:val="22"/>
                <w:lang w:eastAsia="ru-RU"/>
              </w:rPr>
              <w:t xml:space="preserve"> не более 3Т.</w:t>
            </w:r>
          </w:p>
          <w:p w:rsidR="008D659F" w:rsidRPr="0016484C" w:rsidRDefault="008D659F" w:rsidP="003723A0">
            <w:pPr>
              <w:suppressAutoHyphens w:val="0"/>
              <w:spacing w:after="0" w:line="240" w:lineRule="auto"/>
              <w:jc w:val="both"/>
              <w:rPr>
                <w:bCs/>
                <w:sz w:val="22"/>
                <w:szCs w:val="22"/>
                <w:lang w:eastAsia="ru-RU"/>
              </w:rPr>
            </w:pPr>
            <w:r w:rsidRPr="0016484C">
              <w:rPr>
                <w:bCs/>
                <w:sz w:val="22"/>
                <w:szCs w:val="22"/>
                <w:lang w:eastAsia="ru-RU"/>
              </w:rPr>
              <w:t>Блеск, %, не менее 10 и не более 80.</w:t>
            </w:r>
          </w:p>
          <w:p w:rsidR="008D659F" w:rsidRPr="0016484C" w:rsidRDefault="008D659F" w:rsidP="003723A0">
            <w:pPr>
              <w:suppressAutoHyphens w:val="0"/>
              <w:spacing w:after="0" w:line="240" w:lineRule="auto"/>
              <w:jc w:val="both"/>
              <w:rPr>
                <w:bCs/>
                <w:sz w:val="22"/>
                <w:szCs w:val="22"/>
                <w:lang w:eastAsia="ru-RU"/>
              </w:rPr>
            </w:pPr>
            <w:r w:rsidRPr="0016484C">
              <w:rPr>
                <w:bCs/>
                <w:sz w:val="22"/>
                <w:szCs w:val="22"/>
                <w:lang w:eastAsia="ru-RU"/>
              </w:rPr>
              <w:t>Поверхность покрытия должна быть однотонной (с тиснением или без тиснения), сплошной, без дефектов, проникающих до металлической основы.</w:t>
            </w:r>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lastRenderedPageBreak/>
              <w:t>12.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snapToGrid w:val="0"/>
              <w:rPr>
                <w:bCs/>
                <w:sz w:val="22"/>
                <w:szCs w:val="22"/>
              </w:rPr>
            </w:pPr>
          </w:p>
          <w:p w:rsidR="008D659F" w:rsidRPr="00AB0D68" w:rsidRDefault="008D659F" w:rsidP="008B79D9">
            <w:pPr>
              <w:snapToGrid w:val="0"/>
              <w:rPr>
                <w:bCs/>
                <w:sz w:val="22"/>
                <w:szCs w:val="22"/>
              </w:rPr>
            </w:pPr>
            <w:r w:rsidRPr="00AB0D68">
              <w:rPr>
                <w:bCs/>
                <w:sz w:val="22"/>
                <w:szCs w:val="22"/>
              </w:rPr>
              <w:t>Лента ПСУЛ</w:t>
            </w:r>
          </w:p>
          <w:p w:rsidR="008D659F" w:rsidRPr="00AB0D68" w:rsidRDefault="008D659F" w:rsidP="008B79D9">
            <w:pPr>
              <w:snapToGrid w:val="0"/>
              <w:rPr>
                <w:bCs/>
                <w:sz w:val="22"/>
                <w:szCs w:val="22"/>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3723A0">
            <w:pPr>
              <w:suppressAutoHyphens w:val="0"/>
              <w:spacing w:after="0" w:line="240" w:lineRule="auto"/>
              <w:rPr>
                <w:bCs/>
                <w:sz w:val="22"/>
                <w:szCs w:val="22"/>
                <w:lang w:eastAsia="ru-RU"/>
              </w:rPr>
            </w:pPr>
            <w:r w:rsidRPr="00AB0D68">
              <w:rPr>
                <w:bCs/>
                <w:sz w:val="22"/>
                <w:szCs w:val="22"/>
                <w:lang w:eastAsia="ru-RU"/>
              </w:rPr>
              <w:t xml:space="preserve">Материал - Вспененная </w:t>
            </w:r>
            <w:proofErr w:type="spellStart"/>
            <w:r w:rsidRPr="00AB0D68">
              <w:rPr>
                <w:bCs/>
                <w:sz w:val="22"/>
                <w:szCs w:val="22"/>
                <w:lang w:eastAsia="ru-RU"/>
              </w:rPr>
              <w:t>полиуритановая</w:t>
            </w:r>
            <w:proofErr w:type="spellEnd"/>
            <w:r w:rsidRPr="00AB0D68">
              <w:rPr>
                <w:bCs/>
                <w:sz w:val="22"/>
                <w:szCs w:val="22"/>
                <w:lang w:eastAsia="ru-RU"/>
              </w:rPr>
              <w:t xml:space="preserve"> лента, пропитанная акриловым клеем.</w:t>
            </w:r>
          </w:p>
          <w:p w:rsidR="008D659F" w:rsidRPr="00AB0D68" w:rsidRDefault="008D659F" w:rsidP="003723A0">
            <w:pPr>
              <w:suppressAutoHyphens w:val="0"/>
              <w:spacing w:after="0" w:line="240" w:lineRule="auto"/>
              <w:rPr>
                <w:bCs/>
                <w:sz w:val="22"/>
                <w:szCs w:val="22"/>
                <w:lang w:eastAsia="ru-RU"/>
              </w:rPr>
            </w:pPr>
            <w:r w:rsidRPr="00AB0D68">
              <w:rPr>
                <w:bCs/>
                <w:sz w:val="22"/>
                <w:szCs w:val="22"/>
                <w:lang w:eastAsia="ru-RU"/>
              </w:rPr>
              <w:t xml:space="preserve">Температура эксплуатации:           </w:t>
            </w:r>
            <w:r w:rsidR="00F50A17">
              <w:rPr>
                <w:bCs/>
                <w:sz w:val="22"/>
                <w:szCs w:val="22"/>
                <w:lang w:eastAsia="ru-RU"/>
              </w:rPr>
              <w:t xml:space="preserve">            </w:t>
            </w:r>
            <w:r w:rsidRPr="00AB0D68">
              <w:rPr>
                <w:bCs/>
                <w:sz w:val="22"/>
                <w:szCs w:val="22"/>
                <w:lang w:eastAsia="ru-RU"/>
              </w:rPr>
              <w:t xml:space="preserve"> от +70 до -31</w:t>
            </w:r>
          </w:p>
          <w:p w:rsidR="008D659F" w:rsidRPr="00AB0D68" w:rsidRDefault="008D659F" w:rsidP="003723A0">
            <w:pPr>
              <w:suppressAutoHyphens w:val="0"/>
              <w:spacing w:after="0" w:line="240" w:lineRule="auto"/>
              <w:rPr>
                <w:bCs/>
                <w:sz w:val="22"/>
                <w:szCs w:val="22"/>
                <w:lang w:eastAsia="ru-RU"/>
              </w:rPr>
            </w:pPr>
            <w:r w:rsidRPr="00AB0D68">
              <w:rPr>
                <w:bCs/>
                <w:sz w:val="22"/>
                <w:szCs w:val="22"/>
                <w:lang w:eastAsia="ru-RU"/>
              </w:rPr>
              <w:t xml:space="preserve">Расчетный коэффициент </w:t>
            </w:r>
            <w:proofErr w:type="spellStart"/>
            <w:r w:rsidRPr="00AB0D68">
              <w:rPr>
                <w:bCs/>
                <w:sz w:val="22"/>
                <w:szCs w:val="22"/>
                <w:lang w:eastAsia="ru-RU"/>
              </w:rPr>
              <w:t>паропроницаемости</w:t>
            </w:r>
            <w:proofErr w:type="spellEnd"/>
            <w:r w:rsidRPr="00AB0D68">
              <w:rPr>
                <w:bCs/>
                <w:sz w:val="22"/>
                <w:szCs w:val="22"/>
                <w:lang w:eastAsia="ru-RU"/>
              </w:rPr>
              <w:t>, не менее:</w:t>
            </w:r>
            <w:r w:rsidRPr="00AB0D68">
              <w:rPr>
                <w:bCs/>
                <w:sz w:val="22"/>
                <w:szCs w:val="22"/>
                <w:lang w:eastAsia="ru-RU"/>
              </w:rPr>
              <w:tab/>
              <w:t>0,14 мг/м х Ч x Па</w:t>
            </w:r>
          </w:p>
          <w:p w:rsidR="008D659F" w:rsidRPr="00AB0D68" w:rsidRDefault="008D659F" w:rsidP="003723A0">
            <w:pPr>
              <w:suppressAutoHyphens w:val="0"/>
              <w:spacing w:after="0" w:line="240" w:lineRule="auto"/>
              <w:rPr>
                <w:bCs/>
                <w:sz w:val="22"/>
                <w:szCs w:val="22"/>
                <w:lang w:eastAsia="ru-RU"/>
              </w:rPr>
            </w:pPr>
            <w:proofErr w:type="spellStart"/>
            <w:r w:rsidRPr="00AB0D68">
              <w:rPr>
                <w:bCs/>
                <w:sz w:val="22"/>
                <w:szCs w:val="22"/>
                <w:lang w:eastAsia="ru-RU"/>
              </w:rPr>
              <w:t>Водопоглащение</w:t>
            </w:r>
            <w:proofErr w:type="spellEnd"/>
            <w:r w:rsidRPr="00AB0D68">
              <w:rPr>
                <w:bCs/>
                <w:sz w:val="22"/>
                <w:szCs w:val="22"/>
                <w:lang w:eastAsia="ru-RU"/>
              </w:rPr>
              <w:t>, не более:                                                   4%</w:t>
            </w:r>
          </w:p>
          <w:p w:rsidR="008D659F" w:rsidRPr="00AB0D68" w:rsidRDefault="008D659F" w:rsidP="003723A0">
            <w:pPr>
              <w:suppressAutoHyphens w:val="0"/>
              <w:spacing w:after="0" w:line="240" w:lineRule="auto"/>
              <w:rPr>
                <w:bCs/>
                <w:sz w:val="22"/>
                <w:szCs w:val="22"/>
                <w:lang w:eastAsia="ru-RU"/>
              </w:rPr>
            </w:pPr>
            <w:r w:rsidRPr="00AB0D68">
              <w:rPr>
                <w:bCs/>
                <w:sz w:val="22"/>
                <w:szCs w:val="22"/>
                <w:lang w:eastAsia="ru-RU"/>
              </w:rPr>
              <w:t>Сопротивление сжатию, не менее:                                    2,5кПа</w:t>
            </w:r>
          </w:p>
          <w:p w:rsidR="008D659F" w:rsidRPr="00AB0D68" w:rsidRDefault="008D659F" w:rsidP="003723A0">
            <w:pPr>
              <w:suppressAutoHyphens w:val="0"/>
              <w:spacing w:after="0" w:line="240" w:lineRule="auto"/>
              <w:rPr>
                <w:bCs/>
                <w:sz w:val="22"/>
                <w:szCs w:val="22"/>
                <w:lang w:eastAsia="ru-RU"/>
              </w:rPr>
            </w:pPr>
            <w:r w:rsidRPr="00AB0D68">
              <w:rPr>
                <w:bCs/>
                <w:sz w:val="22"/>
                <w:szCs w:val="22"/>
                <w:lang w:eastAsia="ru-RU"/>
              </w:rPr>
              <w:t>Сопротивление отслаиванию, не менее:               0,3кН</w:t>
            </w:r>
            <w:proofErr w:type="gramStart"/>
            <w:r w:rsidRPr="00AB0D68">
              <w:rPr>
                <w:bCs/>
                <w:sz w:val="22"/>
                <w:szCs w:val="22"/>
                <w:lang w:eastAsia="ru-RU"/>
              </w:rPr>
              <w:t>м(</w:t>
            </w:r>
            <w:proofErr w:type="gramEnd"/>
            <w:r w:rsidRPr="00AB0D68">
              <w:rPr>
                <w:bCs/>
                <w:sz w:val="22"/>
                <w:szCs w:val="22"/>
                <w:lang w:eastAsia="ru-RU"/>
              </w:rPr>
              <w:t>кгс/см)</w:t>
            </w:r>
          </w:p>
          <w:p w:rsidR="008D659F" w:rsidRPr="00AB0D68" w:rsidRDefault="008D659F" w:rsidP="003723A0">
            <w:pPr>
              <w:suppressAutoHyphens w:val="0"/>
              <w:spacing w:after="0" w:line="240" w:lineRule="auto"/>
              <w:rPr>
                <w:bCs/>
                <w:sz w:val="22"/>
                <w:szCs w:val="22"/>
                <w:lang w:eastAsia="ru-RU"/>
              </w:rPr>
            </w:pPr>
            <w:r w:rsidRPr="00AB0D68">
              <w:rPr>
                <w:bCs/>
                <w:sz w:val="22"/>
                <w:szCs w:val="22"/>
                <w:lang w:eastAsia="ru-RU"/>
              </w:rPr>
              <w:t>Прочность сцепления пенных уплотнителей с поверхностями оконных проемов и коробок оконных блоков, не менее:                            0,1 Мпа</w:t>
            </w:r>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t>13.</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snapToGrid w:val="0"/>
              <w:rPr>
                <w:bCs/>
                <w:iCs/>
                <w:sz w:val="22"/>
                <w:szCs w:val="22"/>
              </w:rPr>
            </w:pPr>
          </w:p>
          <w:p w:rsidR="008D659F" w:rsidRPr="00AB0D68" w:rsidRDefault="008D659F" w:rsidP="008B79D9">
            <w:pPr>
              <w:snapToGrid w:val="0"/>
              <w:rPr>
                <w:bCs/>
                <w:sz w:val="22"/>
                <w:szCs w:val="22"/>
              </w:rPr>
            </w:pPr>
            <w:r w:rsidRPr="00AB0D68">
              <w:rPr>
                <w:bCs/>
                <w:iCs/>
                <w:sz w:val="22"/>
                <w:szCs w:val="22"/>
              </w:rPr>
              <w:t>Лента бутиловая</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3723A0">
            <w:pPr>
              <w:suppressAutoHyphens w:val="0"/>
              <w:spacing w:after="0" w:line="240" w:lineRule="auto"/>
              <w:rPr>
                <w:bCs/>
                <w:sz w:val="22"/>
                <w:szCs w:val="22"/>
                <w:lang w:eastAsia="ru-RU"/>
              </w:rPr>
            </w:pPr>
            <w:r w:rsidRPr="00AB0D68">
              <w:rPr>
                <w:bCs/>
                <w:sz w:val="22"/>
                <w:szCs w:val="22"/>
                <w:lang w:eastAsia="ru-RU"/>
              </w:rPr>
              <w:t>Лента должна быть изготовлена бутилкаучука, с одной стороны должна быть неотделяемая алюминиевая пленка.</w:t>
            </w:r>
          </w:p>
          <w:p w:rsidR="008D659F" w:rsidRPr="00AB0D68" w:rsidRDefault="008D659F" w:rsidP="003723A0">
            <w:pPr>
              <w:suppressAutoHyphens w:val="0"/>
              <w:spacing w:after="0" w:line="240" w:lineRule="auto"/>
              <w:rPr>
                <w:bCs/>
                <w:sz w:val="22"/>
                <w:szCs w:val="22"/>
                <w:lang w:eastAsia="ru-RU"/>
              </w:rPr>
            </w:pPr>
            <w:r w:rsidRPr="00AB0D68">
              <w:rPr>
                <w:bCs/>
                <w:sz w:val="22"/>
                <w:szCs w:val="22"/>
                <w:lang w:eastAsia="ru-RU"/>
              </w:rPr>
              <w:t xml:space="preserve">Лента должна быть устойчива к воздействию большинства слабых кислот, чистящих и моющих средств, а также слабых растворителей и спирта.  Лента должна быть совместима с силиконом и поликарбонатом. Лента </w:t>
            </w:r>
            <w:proofErr w:type="gramStart"/>
            <w:r w:rsidRPr="00AB0D68">
              <w:rPr>
                <w:bCs/>
                <w:sz w:val="22"/>
                <w:szCs w:val="22"/>
                <w:lang w:eastAsia="ru-RU"/>
              </w:rPr>
              <w:t>должна хорошо клеится</w:t>
            </w:r>
            <w:proofErr w:type="gramEnd"/>
            <w:r w:rsidRPr="00AB0D68">
              <w:rPr>
                <w:bCs/>
                <w:sz w:val="22"/>
                <w:szCs w:val="22"/>
                <w:lang w:eastAsia="ru-RU"/>
              </w:rPr>
              <w:t xml:space="preserve"> к поверхностям из бетона, камня, дерева, металла, пластика, стекла, сохраняя прочность примыкания в любое время года. Лента должна обладать высокой устойчивостью к солнечному свету, озону, бактериям, грибку и силикону. Лента должна иметь самоклеящийся слой. </w:t>
            </w:r>
          </w:p>
          <w:p w:rsidR="008D659F" w:rsidRPr="00AB0D68" w:rsidRDefault="008D659F" w:rsidP="003723A0">
            <w:pPr>
              <w:suppressAutoHyphens w:val="0"/>
              <w:spacing w:after="0" w:line="240" w:lineRule="auto"/>
              <w:rPr>
                <w:bCs/>
                <w:sz w:val="22"/>
                <w:szCs w:val="22"/>
                <w:lang w:eastAsia="ru-RU"/>
              </w:rPr>
            </w:pPr>
            <w:r w:rsidRPr="00AB0D68">
              <w:rPr>
                <w:bCs/>
                <w:sz w:val="22"/>
                <w:szCs w:val="22"/>
                <w:lang w:eastAsia="ru-RU"/>
              </w:rPr>
              <w:t xml:space="preserve">Плотность, не менее, </w:t>
            </w:r>
            <w:proofErr w:type="gramStart"/>
            <w:r w:rsidRPr="00AB0D68">
              <w:rPr>
                <w:bCs/>
                <w:sz w:val="22"/>
                <w:szCs w:val="22"/>
                <w:lang w:eastAsia="ru-RU"/>
              </w:rPr>
              <w:t>кг</w:t>
            </w:r>
            <w:proofErr w:type="gramEnd"/>
            <w:r w:rsidRPr="00AB0D68">
              <w:rPr>
                <w:bCs/>
                <w:sz w:val="22"/>
                <w:szCs w:val="22"/>
                <w:lang w:eastAsia="ru-RU"/>
              </w:rPr>
              <w:t xml:space="preserve">/м </w:t>
            </w:r>
            <w:r w:rsidRPr="00AB0D68">
              <w:rPr>
                <w:bCs/>
                <w:sz w:val="22"/>
                <w:szCs w:val="22"/>
                <w:vertAlign w:val="superscript"/>
                <w:lang w:eastAsia="ru-RU"/>
              </w:rPr>
              <w:t>3</w:t>
            </w:r>
            <w:r w:rsidRPr="00AB0D68">
              <w:rPr>
                <w:bCs/>
                <w:sz w:val="22"/>
                <w:szCs w:val="22"/>
                <w:lang w:eastAsia="ru-RU"/>
              </w:rPr>
              <w:t>:                                 120</w:t>
            </w:r>
          </w:p>
          <w:p w:rsidR="008D659F" w:rsidRPr="00AB0D68" w:rsidRDefault="008D659F" w:rsidP="003723A0">
            <w:pPr>
              <w:suppressAutoHyphens w:val="0"/>
              <w:spacing w:after="0" w:line="240" w:lineRule="auto"/>
              <w:rPr>
                <w:bCs/>
                <w:sz w:val="22"/>
                <w:szCs w:val="22"/>
                <w:lang w:eastAsia="ru-RU"/>
              </w:rPr>
            </w:pPr>
            <w:r w:rsidRPr="00AB0D68">
              <w:rPr>
                <w:bCs/>
                <w:sz w:val="22"/>
                <w:szCs w:val="22"/>
                <w:lang w:eastAsia="ru-RU"/>
              </w:rPr>
              <w:t xml:space="preserve">Температура эксплуатации, </w:t>
            </w:r>
            <w:r w:rsidRPr="00AB0D68">
              <w:rPr>
                <w:bCs/>
                <w:sz w:val="22"/>
                <w:szCs w:val="22"/>
                <w:vertAlign w:val="superscript"/>
                <w:lang w:eastAsia="ru-RU"/>
              </w:rPr>
              <w:t>0</w:t>
            </w:r>
            <w:r w:rsidRPr="00AB0D68">
              <w:rPr>
                <w:bCs/>
                <w:sz w:val="22"/>
                <w:szCs w:val="22"/>
                <w:lang w:eastAsia="ru-RU"/>
              </w:rPr>
              <w:t xml:space="preserve">С:                     от – 40 до + 100 </w:t>
            </w:r>
          </w:p>
          <w:p w:rsidR="008D659F" w:rsidRPr="00AB0D68" w:rsidRDefault="008D659F" w:rsidP="003723A0">
            <w:pPr>
              <w:suppressAutoHyphens w:val="0"/>
              <w:spacing w:after="0" w:line="240" w:lineRule="auto"/>
              <w:rPr>
                <w:bCs/>
                <w:sz w:val="22"/>
                <w:szCs w:val="22"/>
                <w:lang w:eastAsia="ru-RU"/>
              </w:rPr>
            </w:pPr>
            <w:r w:rsidRPr="00AB0D68">
              <w:rPr>
                <w:bCs/>
                <w:sz w:val="22"/>
                <w:szCs w:val="22"/>
                <w:lang w:eastAsia="ru-RU"/>
              </w:rPr>
              <w:t>Дождевая устойчивость, не менее, Па:               600</w:t>
            </w:r>
          </w:p>
          <w:p w:rsidR="008D659F" w:rsidRPr="00AB0D68" w:rsidRDefault="008D659F" w:rsidP="003723A0">
            <w:pPr>
              <w:suppressAutoHyphens w:val="0"/>
              <w:spacing w:after="0" w:line="240" w:lineRule="auto"/>
              <w:rPr>
                <w:bCs/>
                <w:sz w:val="22"/>
                <w:szCs w:val="22"/>
                <w:lang w:eastAsia="ru-RU"/>
              </w:rPr>
            </w:pPr>
            <w:r w:rsidRPr="00AB0D68">
              <w:rPr>
                <w:bCs/>
                <w:sz w:val="22"/>
                <w:szCs w:val="22"/>
                <w:lang w:eastAsia="ru-RU"/>
              </w:rPr>
              <w:t xml:space="preserve">Класс </w:t>
            </w:r>
            <w:proofErr w:type="spellStart"/>
            <w:r w:rsidRPr="00AB0D68">
              <w:rPr>
                <w:bCs/>
                <w:sz w:val="22"/>
                <w:szCs w:val="22"/>
                <w:lang w:eastAsia="ru-RU"/>
              </w:rPr>
              <w:t>пожароопасности</w:t>
            </w:r>
            <w:proofErr w:type="spellEnd"/>
            <w:r w:rsidRPr="00AB0D68">
              <w:rPr>
                <w:bCs/>
                <w:sz w:val="22"/>
                <w:szCs w:val="22"/>
                <w:lang w:eastAsia="ru-RU"/>
              </w:rPr>
              <w:t>:                                       В</w:t>
            </w:r>
            <w:proofErr w:type="gramStart"/>
            <w:r w:rsidRPr="00AB0D68">
              <w:rPr>
                <w:bCs/>
                <w:sz w:val="22"/>
                <w:szCs w:val="22"/>
                <w:lang w:eastAsia="ru-RU"/>
              </w:rPr>
              <w:t>1</w:t>
            </w:r>
            <w:proofErr w:type="gramEnd"/>
          </w:p>
          <w:p w:rsidR="008D659F" w:rsidRPr="00AB0D68" w:rsidRDefault="008D659F" w:rsidP="003723A0">
            <w:pPr>
              <w:suppressAutoHyphens w:val="0"/>
              <w:spacing w:after="0" w:line="240" w:lineRule="auto"/>
              <w:rPr>
                <w:bCs/>
                <w:sz w:val="22"/>
                <w:szCs w:val="22"/>
                <w:lang w:eastAsia="ru-RU"/>
              </w:rPr>
            </w:pPr>
            <w:r w:rsidRPr="00AB0D68">
              <w:rPr>
                <w:bCs/>
                <w:sz w:val="22"/>
                <w:szCs w:val="22"/>
                <w:lang w:eastAsia="ru-RU"/>
              </w:rPr>
              <w:t>Прочность на разрыв, не менее, кПа/</w:t>
            </w:r>
            <w:proofErr w:type="gramStart"/>
            <w:r w:rsidRPr="00AB0D68">
              <w:rPr>
                <w:bCs/>
                <w:sz w:val="22"/>
                <w:szCs w:val="22"/>
                <w:lang w:eastAsia="ru-RU"/>
              </w:rPr>
              <w:t>см</w:t>
            </w:r>
            <w:proofErr w:type="gramEnd"/>
            <w:r w:rsidRPr="00AB0D68">
              <w:rPr>
                <w:bCs/>
                <w:sz w:val="22"/>
                <w:szCs w:val="22"/>
                <w:lang w:eastAsia="ru-RU"/>
              </w:rPr>
              <w:t xml:space="preserve"> </w:t>
            </w:r>
            <w:r w:rsidRPr="00AB0D68">
              <w:rPr>
                <w:bCs/>
                <w:sz w:val="22"/>
                <w:szCs w:val="22"/>
                <w:vertAlign w:val="superscript"/>
                <w:lang w:eastAsia="ru-RU"/>
              </w:rPr>
              <w:t>2</w:t>
            </w:r>
            <w:r w:rsidRPr="00AB0D68">
              <w:rPr>
                <w:bCs/>
                <w:sz w:val="22"/>
                <w:szCs w:val="22"/>
                <w:lang w:eastAsia="ru-RU"/>
              </w:rPr>
              <w:t>:        256,30</w:t>
            </w:r>
          </w:p>
          <w:p w:rsidR="008D659F" w:rsidRPr="00AB0D68" w:rsidRDefault="008D659F" w:rsidP="003723A0">
            <w:pPr>
              <w:suppressAutoHyphens w:val="0"/>
              <w:spacing w:after="0" w:line="240" w:lineRule="auto"/>
              <w:rPr>
                <w:bCs/>
                <w:sz w:val="22"/>
                <w:szCs w:val="22"/>
                <w:lang w:eastAsia="ru-RU"/>
              </w:rPr>
            </w:pPr>
            <w:r w:rsidRPr="00AB0D68">
              <w:rPr>
                <w:bCs/>
                <w:sz w:val="22"/>
                <w:szCs w:val="22"/>
                <w:lang w:eastAsia="ru-RU"/>
              </w:rPr>
              <w:t>Разрывное удлинение, не менее, %:                  117,73</w:t>
            </w:r>
          </w:p>
          <w:p w:rsidR="008D659F" w:rsidRPr="00AB0D68" w:rsidRDefault="008D659F" w:rsidP="003723A0">
            <w:pPr>
              <w:suppressAutoHyphens w:val="0"/>
              <w:spacing w:after="0" w:line="240" w:lineRule="auto"/>
              <w:rPr>
                <w:bCs/>
                <w:sz w:val="22"/>
                <w:szCs w:val="22"/>
                <w:lang w:eastAsia="ru-RU"/>
              </w:rPr>
            </w:pPr>
            <w:r w:rsidRPr="00AB0D68">
              <w:rPr>
                <w:bCs/>
                <w:sz w:val="22"/>
                <w:szCs w:val="22"/>
                <w:lang w:eastAsia="ru-RU"/>
              </w:rPr>
              <w:t>Разрывная сила, не менее, Н:                              25,73</w:t>
            </w:r>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t>14.</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snapToGrid w:val="0"/>
              <w:rPr>
                <w:bCs/>
                <w:iCs/>
                <w:sz w:val="22"/>
                <w:szCs w:val="22"/>
              </w:rPr>
            </w:pPr>
          </w:p>
          <w:p w:rsidR="008D659F" w:rsidRPr="00AB0D68" w:rsidRDefault="008D659F" w:rsidP="008B79D9">
            <w:pPr>
              <w:snapToGrid w:val="0"/>
              <w:rPr>
                <w:bCs/>
                <w:iCs/>
                <w:sz w:val="22"/>
                <w:szCs w:val="22"/>
              </w:rPr>
            </w:pPr>
            <w:r w:rsidRPr="00AB0D68">
              <w:rPr>
                <w:bCs/>
                <w:iCs/>
                <w:sz w:val="22"/>
                <w:szCs w:val="22"/>
              </w:rPr>
              <w:t>Монтажная пена</w:t>
            </w:r>
          </w:p>
          <w:p w:rsidR="008D659F" w:rsidRPr="00AB0D68" w:rsidRDefault="008D659F" w:rsidP="008B79D9">
            <w:pPr>
              <w:snapToGrid w:val="0"/>
              <w:rPr>
                <w:bCs/>
                <w:iCs/>
                <w:sz w:val="22"/>
                <w:szCs w:val="22"/>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3723A0">
            <w:pPr>
              <w:suppressAutoHyphens w:val="0"/>
              <w:spacing w:after="0" w:line="240" w:lineRule="auto"/>
              <w:rPr>
                <w:bCs/>
                <w:sz w:val="22"/>
                <w:szCs w:val="22"/>
                <w:lang w:eastAsia="ru-RU"/>
              </w:rPr>
            </w:pPr>
            <w:r w:rsidRPr="00AB0D68">
              <w:rPr>
                <w:bCs/>
                <w:sz w:val="22"/>
                <w:szCs w:val="22"/>
                <w:lang w:eastAsia="ru-RU"/>
              </w:rPr>
              <w:t>Базовое вещество: полиуретан</w:t>
            </w:r>
          </w:p>
          <w:p w:rsidR="008D659F" w:rsidRPr="00AB0D68" w:rsidRDefault="008D659F" w:rsidP="003723A0">
            <w:pPr>
              <w:suppressAutoHyphens w:val="0"/>
              <w:spacing w:after="0" w:line="240" w:lineRule="auto"/>
              <w:rPr>
                <w:bCs/>
                <w:sz w:val="22"/>
                <w:szCs w:val="22"/>
                <w:lang w:eastAsia="ru-RU"/>
              </w:rPr>
            </w:pPr>
            <w:r w:rsidRPr="00AB0D68">
              <w:rPr>
                <w:bCs/>
                <w:sz w:val="22"/>
                <w:szCs w:val="22"/>
                <w:lang w:eastAsia="ru-RU"/>
              </w:rPr>
              <w:t>Вторичное расширение, менее:                  150%</w:t>
            </w:r>
          </w:p>
          <w:p w:rsidR="008D659F" w:rsidRPr="00AB0D68" w:rsidRDefault="008D659F" w:rsidP="003723A0">
            <w:pPr>
              <w:suppressAutoHyphens w:val="0"/>
              <w:spacing w:after="0" w:line="240" w:lineRule="auto"/>
              <w:rPr>
                <w:bCs/>
                <w:sz w:val="22"/>
                <w:szCs w:val="22"/>
                <w:lang w:eastAsia="ru-RU"/>
              </w:rPr>
            </w:pPr>
            <w:r w:rsidRPr="00AB0D68">
              <w:rPr>
                <w:bCs/>
                <w:sz w:val="22"/>
                <w:szCs w:val="22"/>
                <w:lang w:eastAsia="ru-RU"/>
              </w:rPr>
              <w:t>Время высыхания поверхности:              10-18 мин.</w:t>
            </w:r>
          </w:p>
          <w:p w:rsidR="008D659F" w:rsidRPr="00AB0D68" w:rsidRDefault="008D659F" w:rsidP="003723A0">
            <w:pPr>
              <w:suppressAutoHyphens w:val="0"/>
              <w:spacing w:after="0" w:line="240" w:lineRule="auto"/>
              <w:rPr>
                <w:bCs/>
                <w:sz w:val="22"/>
                <w:szCs w:val="22"/>
                <w:lang w:eastAsia="ru-RU"/>
              </w:rPr>
            </w:pPr>
            <w:r w:rsidRPr="00AB0D68">
              <w:rPr>
                <w:bCs/>
                <w:sz w:val="22"/>
                <w:szCs w:val="22"/>
                <w:lang w:eastAsia="ru-RU"/>
              </w:rPr>
              <w:t>Время полного затвердевания, не более:      24ч.</w:t>
            </w:r>
          </w:p>
          <w:p w:rsidR="008D659F" w:rsidRPr="00AB0D68" w:rsidRDefault="008D659F" w:rsidP="003723A0">
            <w:pPr>
              <w:suppressAutoHyphens w:val="0"/>
              <w:spacing w:after="0" w:line="240" w:lineRule="auto"/>
              <w:rPr>
                <w:bCs/>
                <w:sz w:val="22"/>
                <w:szCs w:val="22"/>
                <w:lang w:eastAsia="ru-RU"/>
              </w:rPr>
            </w:pPr>
            <w:r w:rsidRPr="00AB0D68">
              <w:rPr>
                <w:bCs/>
                <w:sz w:val="22"/>
                <w:szCs w:val="22"/>
                <w:lang w:eastAsia="ru-RU"/>
              </w:rPr>
              <w:t>Плотность, не менее:                                     23кг/м</w:t>
            </w:r>
            <w:r w:rsidRPr="00AB0D68">
              <w:rPr>
                <w:bCs/>
                <w:sz w:val="22"/>
                <w:szCs w:val="22"/>
                <w:vertAlign w:val="superscript"/>
                <w:lang w:eastAsia="ru-RU"/>
              </w:rPr>
              <w:t>3</w:t>
            </w:r>
          </w:p>
          <w:p w:rsidR="008D659F" w:rsidRPr="00AB0D68" w:rsidRDefault="008D659F" w:rsidP="003723A0">
            <w:pPr>
              <w:suppressAutoHyphens w:val="0"/>
              <w:spacing w:after="0" w:line="240" w:lineRule="auto"/>
              <w:rPr>
                <w:bCs/>
                <w:sz w:val="22"/>
                <w:szCs w:val="22"/>
                <w:lang w:eastAsia="ru-RU"/>
              </w:rPr>
            </w:pPr>
            <w:r w:rsidRPr="00AB0D68">
              <w:rPr>
                <w:bCs/>
                <w:sz w:val="22"/>
                <w:szCs w:val="22"/>
                <w:lang w:eastAsia="ru-RU"/>
              </w:rPr>
              <w:t xml:space="preserve">Температура нанесения, не ниже, </w:t>
            </w:r>
            <w:r w:rsidRPr="00AB0D68">
              <w:rPr>
                <w:bCs/>
                <w:sz w:val="22"/>
                <w:szCs w:val="22"/>
                <w:vertAlign w:val="superscript"/>
                <w:lang w:eastAsia="ru-RU"/>
              </w:rPr>
              <w:t>0</w:t>
            </w:r>
            <w:r w:rsidRPr="00AB0D68">
              <w:rPr>
                <w:bCs/>
                <w:sz w:val="22"/>
                <w:szCs w:val="22"/>
                <w:lang w:eastAsia="ru-RU"/>
              </w:rPr>
              <w:t>С:               -10</w:t>
            </w:r>
          </w:p>
          <w:p w:rsidR="008D659F" w:rsidRPr="00AB0D68" w:rsidRDefault="008D659F" w:rsidP="003723A0">
            <w:pPr>
              <w:suppressAutoHyphens w:val="0"/>
              <w:spacing w:after="0" w:line="240" w:lineRule="auto"/>
              <w:rPr>
                <w:bCs/>
                <w:sz w:val="22"/>
                <w:szCs w:val="22"/>
                <w:lang w:eastAsia="ru-RU"/>
              </w:rPr>
            </w:pPr>
            <w:r w:rsidRPr="00AB0D68">
              <w:rPr>
                <w:bCs/>
                <w:sz w:val="22"/>
                <w:szCs w:val="22"/>
                <w:lang w:eastAsia="ru-RU"/>
              </w:rPr>
              <w:t xml:space="preserve">Температура самовозгорания затвердевшей пены, не менее, </w:t>
            </w:r>
            <w:r w:rsidRPr="00AB0D68">
              <w:rPr>
                <w:bCs/>
                <w:sz w:val="22"/>
                <w:szCs w:val="22"/>
                <w:vertAlign w:val="superscript"/>
                <w:lang w:eastAsia="ru-RU"/>
              </w:rPr>
              <w:t>0</w:t>
            </w:r>
            <w:r w:rsidRPr="00AB0D68">
              <w:rPr>
                <w:bCs/>
                <w:sz w:val="22"/>
                <w:szCs w:val="22"/>
                <w:lang w:eastAsia="ru-RU"/>
              </w:rPr>
              <w:t>С:      +400</w:t>
            </w:r>
          </w:p>
          <w:p w:rsidR="008D659F" w:rsidRPr="00AB0D68" w:rsidRDefault="008D659F" w:rsidP="003723A0">
            <w:pPr>
              <w:suppressAutoHyphens w:val="0"/>
              <w:spacing w:after="0" w:line="240" w:lineRule="auto"/>
              <w:rPr>
                <w:bCs/>
                <w:sz w:val="22"/>
                <w:szCs w:val="22"/>
                <w:lang w:eastAsia="ru-RU"/>
              </w:rPr>
            </w:pPr>
            <w:r w:rsidRPr="00AB0D68">
              <w:rPr>
                <w:bCs/>
                <w:sz w:val="22"/>
                <w:szCs w:val="22"/>
                <w:lang w:eastAsia="ru-RU"/>
              </w:rPr>
              <w:t>Огнестойкость затвердевшей пены:                    В3</w:t>
            </w:r>
          </w:p>
          <w:p w:rsidR="008D659F" w:rsidRPr="00AB0D68" w:rsidRDefault="008D659F" w:rsidP="003723A0">
            <w:pPr>
              <w:suppressAutoHyphens w:val="0"/>
              <w:spacing w:after="0" w:line="240" w:lineRule="auto"/>
              <w:rPr>
                <w:bCs/>
                <w:sz w:val="22"/>
                <w:szCs w:val="22"/>
                <w:lang w:eastAsia="ru-RU"/>
              </w:rPr>
            </w:pPr>
            <w:r w:rsidRPr="00AB0D68">
              <w:rPr>
                <w:bCs/>
                <w:sz w:val="22"/>
                <w:szCs w:val="22"/>
                <w:lang w:eastAsia="ru-RU"/>
              </w:rPr>
              <w:t>Термостойкость затвердевшей пены, не ниже: -70</w:t>
            </w:r>
          </w:p>
          <w:p w:rsidR="008D659F" w:rsidRPr="00AB0D68" w:rsidRDefault="008D659F" w:rsidP="003723A0">
            <w:pPr>
              <w:suppressAutoHyphens w:val="0"/>
              <w:spacing w:after="0" w:line="240" w:lineRule="auto"/>
              <w:rPr>
                <w:bCs/>
                <w:sz w:val="22"/>
                <w:szCs w:val="22"/>
                <w:lang w:eastAsia="ru-RU"/>
              </w:rPr>
            </w:pPr>
            <w:proofErr w:type="spellStart"/>
            <w:r w:rsidRPr="00AB0D68">
              <w:rPr>
                <w:bCs/>
                <w:sz w:val="22"/>
                <w:szCs w:val="22"/>
                <w:lang w:eastAsia="ru-RU"/>
              </w:rPr>
              <w:t>Теплопроводимость</w:t>
            </w:r>
            <w:proofErr w:type="spellEnd"/>
            <w:r w:rsidRPr="00AB0D68">
              <w:rPr>
                <w:bCs/>
                <w:sz w:val="22"/>
                <w:szCs w:val="22"/>
                <w:lang w:eastAsia="ru-RU"/>
              </w:rPr>
              <w:t>:                                      0,03Вт/</w:t>
            </w:r>
            <w:proofErr w:type="spellStart"/>
            <w:r w:rsidRPr="00AB0D68">
              <w:rPr>
                <w:bCs/>
                <w:sz w:val="22"/>
                <w:szCs w:val="22"/>
                <w:lang w:eastAsia="ru-RU"/>
              </w:rPr>
              <w:t>мК</w:t>
            </w:r>
            <w:proofErr w:type="spellEnd"/>
          </w:p>
          <w:p w:rsidR="008D659F" w:rsidRPr="00AB0D68" w:rsidRDefault="008D659F" w:rsidP="003723A0">
            <w:pPr>
              <w:suppressAutoHyphens w:val="0"/>
              <w:spacing w:after="0" w:line="240" w:lineRule="auto"/>
              <w:rPr>
                <w:bCs/>
                <w:sz w:val="22"/>
                <w:szCs w:val="22"/>
                <w:lang w:eastAsia="ru-RU"/>
              </w:rPr>
            </w:pPr>
            <w:r w:rsidRPr="00AB0D68">
              <w:rPr>
                <w:bCs/>
                <w:sz w:val="22"/>
                <w:szCs w:val="22"/>
                <w:lang w:eastAsia="ru-RU"/>
              </w:rPr>
              <w:t>Прочность при растяжении, не менее:             3Н/см</w:t>
            </w:r>
            <w:proofErr w:type="gramStart"/>
            <w:r w:rsidRPr="00AB0D68">
              <w:rPr>
                <w:bCs/>
                <w:sz w:val="22"/>
                <w:szCs w:val="22"/>
                <w:vertAlign w:val="superscript"/>
                <w:lang w:eastAsia="ru-RU"/>
              </w:rPr>
              <w:t>2</w:t>
            </w:r>
            <w:proofErr w:type="gramEnd"/>
          </w:p>
          <w:p w:rsidR="008D659F" w:rsidRPr="00AB0D68" w:rsidRDefault="008D659F" w:rsidP="003723A0">
            <w:pPr>
              <w:suppressAutoHyphens w:val="0"/>
              <w:spacing w:after="0" w:line="240" w:lineRule="auto"/>
              <w:rPr>
                <w:bCs/>
                <w:sz w:val="22"/>
                <w:szCs w:val="22"/>
                <w:lang w:eastAsia="ru-RU"/>
              </w:rPr>
            </w:pPr>
            <w:r w:rsidRPr="00AB0D68">
              <w:rPr>
                <w:bCs/>
                <w:sz w:val="22"/>
                <w:szCs w:val="22"/>
                <w:lang w:eastAsia="ru-RU"/>
              </w:rPr>
              <w:t>Прочность при сжатии, не менее:                     3Н/см</w:t>
            </w:r>
            <w:proofErr w:type="gramStart"/>
            <w:r w:rsidRPr="00AB0D68">
              <w:rPr>
                <w:bCs/>
                <w:sz w:val="22"/>
                <w:szCs w:val="22"/>
                <w:vertAlign w:val="superscript"/>
                <w:lang w:eastAsia="ru-RU"/>
              </w:rPr>
              <w:t>2</w:t>
            </w:r>
            <w:proofErr w:type="gramEnd"/>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lastRenderedPageBreak/>
              <w:t>15.</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snapToGrid w:val="0"/>
              <w:rPr>
                <w:sz w:val="22"/>
                <w:szCs w:val="22"/>
                <w:lang w:eastAsia="en-US"/>
              </w:rPr>
            </w:pPr>
          </w:p>
          <w:p w:rsidR="008D659F" w:rsidRPr="00AB0D68" w:rsidRDefault="008D659F" w:rsidP="008B79D9">
            <w:pPr>
              <w:rPr>
                <w:sz w:val="22"/>
                <w:szCs w:val="22"/>
                <w:lang w:eastAsia="en-US"/>
              </w:rPr>
            </w:pPr>
            <w:r w:rsidRPr="00AB0D68">
              <w:rPr>
                <w:sz w:val="22"/>
                <w:szCs w:val="22"/>
                <w:lang w:eastAsia="en-US"/>
              </w:rPr>
              <w:t xml:space="preserve">Краска </w:t>
            </w:r>
          </w:p>
          <w:p w:rsidR="008D659F" w:rsidRPr="00AB0D68" w:rsidRDefault="008D659F" w:rsidP="008B79D9">
            <w:pPr>
              <w:rPr>
                <w:sz w:val="22"/>
                <w:szCs w:val="22"/>
                <w:lang w:eastAsia="en-US"/>
              </w:rPr>
            </w:pPr>
            <w:r w:rsidRPr="00AB0D68">
              <w:rPr>
                <w:sz w:val="22"/>
                <w:szCs w:val="22"/>
                <w:lang w:eastAsia="en-US"/>
              </w:rPr>
              <w:t>перхлорвиниловая фасадная</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3723A0">
            <w:pPr>
              <w:spacing w:after="0" w:line="240" w:lineRule="auto"/>
              <w:jc w:val="both"/>
              <w:rPr>
                <w:sz w:val="22"/>
                <w:szCs w:val="22"/>
                <w:lang w:eastAsia="en-US"/>
              </w:rPr>
            </w:pPr>
            <w:r w:rsidRPr="00AB0D68">
              <w:rPr>
                <w:sz w:val="22"/>
                <w:szCs w:val="22"/>
                <w:lang w:eastAsia="en-US"/>
              </w:rPr>
              <w:t xml:space="preserve">Внешний вид пленки:  </w:t>
            </w:r>
            <w:proofErr w:type="gramStart"/>
            <w:r w:rsidRPr="00AB0D68">
              <w:rPr>
                <w:sz w:val="22"/>
                <w:szCs w:val="22"/>
                <w:lang w:eastAsia="en-US"/>
              </w:rPr>
              <w:t>однородная</w:t>
            </w:r>
            <w:proofErr w:type="gramEnd"/>
            <w:r w:rsidRPr="00AB0D68">
              <w:rPr>
                <w:sz w:val="22"/>
                <w:szCs w:val="22"/>
                <w:lang w:eastAsia="en-US"/>
              </w:rPr>
              <w:t>, без морщин, оспин, потеков и посторонних</w:t>
            </w:r>
            <w:r>
              <w:rPr>
                <w:sz w:val="22"/>
                <w:szCs w:val="22"/>
                <w:lang w:eastAsia="en-US"/>
              </w:rPr>
              <w:t xml:space="preserve"> </w:t>
            </w:r>
            <w:r w:rsidRPr="00AB0D68">
              <w:rPr>
                <w:sz w:val="22"/>
                <w:szCs w:val="22"/>
                <w:lang w:eastAsia="en-US"/>
              </w:rPr>
              <w:t>включений;</w:t>
            </w:r>
          </w:p>
          <w:p w:rsidR="008D659F" w:rsidRPr="00AB0D68" w:rsidRDefault="008D659F" w:rsidP="003723A0">
            <w:pPr>
              <w:spacing w:after="0" w:line="240" w:lineRule="auto"/>
              <w:ind w:left="2410" w:hanging="2410"/>
              <w:rPr>
                <w:sz w:val="22"/>
                <w:szCs w:val="22"/>
                <w:lang w:eastAsia="en-US"/>
              </w:rPr>
            </w:pPr>
            <w:r w:rsidRPr="00AB0D68">
              <w:rPr>
                <w:sz w:val="22"/>
                <w:szCs w:val="22"/>
                <w:lang w:eastAsia="en-US"/>
              </w:rPr>
              <w:t xml:space="preserve">Условная вязкость по вискозиметру </w:t>
            </w:r>
          </w:p>
          <w:p w:rsidR="008D659F" w:rsidRPr="00AB0D68" w:rsidRDefault="008D659F" w:rsidP="003723A0">
            <w:pPr>
              <w:spacing w:after="0" w:line="240" w:lineRule="auto"/>
              <w:ind w:left="2410" w:hanging="2410"/>
              <w:rPr>
                <w:sz w:val="22"/>
                <w:szCs w:val="22"/>
                <w:lang w:eastAsia="en-US"/>
              </w:rPr>
            </w:pPr>
            <w:r w:rsidRPr="00AB0D68">
              <w:rPr>
                <w:sz w:val="22"/>
                <w:szCs w:val="22"/>
                <w:lang w:eastAsia="en-US"/>
              </w:rPr>
              <w:t>ВЗ-246, с соплом 4 мм при T=20</w:t>
            </w:r>
            <w:proofErr w:type="gramStart"/>
            <w:r w:rsidRPr="00AB0D68">
              <w:rPr>
                <w:sz w:val="22"/>
                <w:szCs w:val="22"/>
                <w:lang w:eastAsia="en-US"/>
              </w:rPr>
              <w:t xml:space="preserve"> °С</w:t>
            </w:r>
            <w:proofErr w:type="gramEnd"/>
            <w:r w:rsidRPr="00AB0D68">
              <w:rPr>
                <w:sz w:val="22"/>
                <w:szCs w:val="22"/>
                <w:lang w:eastAsia="en-US"/>
              </w:rPr>
              <w:t xml:space="preserve">:          </w:t>
            </w:r>
            <w:r w:rsidR="00F50A17">
              <w:rPr>
                <w:sz w:val="22"/>
                <w:szCs w:val="22"/>
                <w:lang w:eastAsia="en-US"/>
              </w:rPr>
              <w:t xml:space="preserve">                          35-60</w:t>
            </w:r>
          </w:p>
          <w:p w:rsidR="008D659F" w:rsidRPr="00AB0D68" w:rsidRDefault="008D659F" w:rsidP="003723A0">
            <w:pPr>
              <w:spacing w:after="0" w:line="240" w:lineRule="auto"/>
              <w:ind w:left="2410" w:hanging="2410"/>
              <w:rPr>
                <w:sz w:val="22"/>
                <w:szCs w:val="22"/>
                <w:lang w:eastAsia="en-US"/>
              </w:rPr>
            </w:pPr>
            <w:r w:rsidRPr="00AB0D68">
              <w:rPr>
                <w:sz w:val="22"/>
                <w:szCs w:val="22"/>
                <w:lang w:eastAsia="en-US"/>
              </w:rPr>
              <w:t>Массовая доля нелетучих веществ,</w:t>
            </w:r>
            <w:r w:rsidR="00F50A17">
              <w:rPr>
                <w:sz w:val="22"/>
                <w:szCs w:val="22"/>
                <w:lang w:eastAsia="en-US"/>
              </w:rPr>
              <w:t xml:space="preserve"> %, не менее:                  27-33</w:t>
            </w:r>
          </w:p>
          <w:p w:rsidR="008D659F" w:rsidRPr="00AB0D68" w:rsidRDefault="008D659F" w:rsidP="003723A0">
            <w:pPr>
              <w:spacing w:after="0" w:line="240" w:lineRule="auto"/>
              <w:ind w:left="2410" w:hanging="2410"/>
              <w:rPr>
                <w:sz w:val="22"/>
                <w:szCs w:val="22"/>
                <w:lang w:eastAsia="en-US"/>
              </w:rPr>
            </w:pPr>
            <w:r w:rsidRPr="00AB0D68">
              <w:rPr>
                <w:sz w:val="22"/>
                <w:szCs w:val="22"/>
                <w:lang w:eastAsia="en-US"/>
              </w:rPr>
              <w:t xml:space="preserve">Степень </w:t>
            </w:r>
            <w:proofErr w:type="spellStart"/>
            <w:r w:rsidRPr="00AB0D68">
              <w:rPr>
                <w:sz w:val="22"/>
                <w:szCs w:val="22"/>
                <w:lang w:eastAsia="en-US"/>
              </w:rPr>
              <w:t>перетира</w:t>
            </w:r>
            <w:proofErr w:type="spellEnd"/>
            <w:r w:rsidRPr="00AB0D68">
              <w:rPr>
                <w:sz w:val="22"/>
                <w:szCs w:val="22"/>
                <w:lang w:eastAsia="en-US"/>
              </w:rPr>
              <w:t xml:space="preserve">, мкм, не более:                                        </w:t>
            </w:r>
            <w:r w:rsidR="00F50A17">
              <w:rPr>
                <w:sz w:val="22"/>
                <w:szCs w:val="22"/>
                <w:lang w:eastAsia="en-US"/>
              </w:rPr>
              <w:t xml:space="preserve">       30</w:t>
            </w:r>
          </w:p>
          <w:p w:rsidR="008D659F" w:rsidRPr="00AB0D68" w:rsidRDefault="008D659F" w:rsidP="003723A0">
            <w:pPr>
              <w:spacing w:after="0" w:line="240" w:lineRule="auto"/>
              <w:ind w:left="2410" w:hanging="2410"/>
              <w:rPr>
                <w:sz w:val="22"/>
                <w:szCs w:val="22"/>
                <w:lang w:eastAsia="en-US"/>
              </w:rPr>
            </w:pPr>
            <w:r w:rsidRPr="00AB0D68">
              <w:rPr>
                <w:sz w:val="22"/>
                <w:szCs w:val="22"/>
                <w:lang w:eastAsia="en-US"/>
              </w:rPr>
              <w:t xml:space="preserve">Адгезия покрытия, баллы,  не более:                </w:t>
            </w:r>
            <w:r w:rsidR="00F50A17">
              <w:rPr>
                <w:sz w:val="22"/>
                <w:szCs w:val="22"/>
                <w:lang w:eastAsia="en-US"/>
              </w:rPr>
              <w:t xml:space="preserve">                          2</w:t>
            </w:r>
          </w:p>
          <w:p w:rsidR="00F50A17" w:rsidRDefault="008D659F" w:rsidP="00F50A17">
            <w:pPr>
              <w:spacing w:after="0" w:line="240" w:lineRule="auto"/>
              <w:ind w:left="2410" w:hanging="2410"/>
              <w:rPr>
                <w:sz w:val="22"/>
                <w:szCs w:val="22"/>
                <w:lang w:eastAsia="en-US"/>
              </w:rPr>
            </w:pPr>
            <w:r w:rsidRPr="00AB0D68">
              <w:rPr>
                <w:sz w:val="22"/>
                <w:szCs w:val="22"/>
                <w:lang w:eastAsia="en-US"/>
              </w:rPr>
              <w:t>Вр</w:t>
            </w:r>
            <w:r w:rsidR="00F50A17">
              <w:rPr>
                <w:sz w:val="22"/>
                <w:szCs w:val="22"/>
                <w:lang w:eastAsia="en-US"/>
              </w:rPr>
              <w:t xml:space="preserve">емя высыхания до степени 3 при </w:t>
            </w:r>
            <w:r w:rsidRPr="00AB0D68">
              <w:rPr>
                <w:sz w:val="22"/>
                <w:szCs w:val="22"/>
                <w:lang w:eastAsia="en-US"/>
              </w:rPr>
              <w:t xml:space="preserve">температуре (20±2) °С, </w:t>
            </w:r>
            <w:proofErr w:type="gramStart"/>
            <w:r w:rsidRPr="00AB0D68">
              <w:rPr>
                <w:sz w:val="22"/>
                <w:szCs w:val="22"/>
                <w:lang w:eastAsia="en-US"/>
              </w:rPr>
              <w:t>ч</w:t>
            </w:r>
            <w:proofErr w:type="gramEnd"/>
            <w:r w:rsidRPr="00AB0D68">
              <w:rPr>
                <w:sz w:val="22"/>
                <w:szCs w:val="22"/>
                <w:lang w:eastAsia="en-US"/>
              </w:rPr>
              <w:t xml:space="preserve"> </w:t>
            </w:r>
          </w:p>
          <w:p w:rsidR="008D659F" w:rsidRPr="00AB0D68" w:rsidRDefault="008D659F" w:rsidP="00F50A17">
            <w:pPr>
              <w:spacing w:after="0" w:line="240" w:lineRule="auto"/>
              <w:ind w:left="2410" w:hanging="2410"/>
              <w:rPr>
                <w:sz w:val="22"/>
                <w:szCs w:val="22"/>
                <w:lang w:eastAsia="en-US"/>
              </w:rPr>
            </w:pPr>
            <w:r w:rsidRPr="00AB0D68">
              <w:rPr>
                <w:sz w:val="22"/>
                <w:szCs w:val="22"/>
                <w:lang w:eastAsia="en-US"/>
              </w:rPr>
              <w:t xml:space="preserve">не более:                    </w:t>
            </w:r>
            <w:r w:rsidR="00F50A17">
              <w:rPr>
                <w:sz w:val="22"/>
                <w:szCs w:val="22"/>
                <w:lang w:eastAsia="en-US"/>
              </w:rPr>
              <w:t xml:space="preserve">  2</w:t>
            </w:r>
          </w:p>
          <w:p w:rsidR="008D659F" w:rsidRPr="00AB0D68" w:rsidRDefault="008D659F" w:rsidP="00F50A17">
            <w:pPr>
              <w:spacing w:after="0" w:line="240" w:lineRule="auto"/>
              <w:rPr>
                <w:sz w:val="22"/>
                <w:szCs w:val="22"/>
              </w:rPr>
            </w:pPr>
            <w:r w:rsidRPr="00AB0D68">
              <w:rPr>
                <w:sz w:val="22"/>
                <w:szCs w:val="22"/>
                <w:lang w:eastAsia="en-US"/>
              </w:rPr>
              <w:t xml:space="preserve">Эластичность пленки при изгибе, </w:t>
            </w:r>
            <w:proofErr w:type="gramStart"/>
            <w:r w:rsidRPr="00AB0D68">
              <w:rPr>
                <w:sz w:val="22"/>
                <w:szCs w:val="22"/>
                <w:lang w:eastAsia="en-US"/>
              </w:rPr>
              <w:t>мм</w:t>
            </w:r>
            <w:proofErr w:type="gramEnd"/>
            <w:r w:rsidRPr="00AB0D68">
              <w:rPr>
                <w:sz w:val="22"/>
                <w:szCs w:val="22"/>
                <w:lang w:eastAsia="en-US"/>
              </w:rPr>
              <w:t>, не более:                         1</w:t>
            </w:r>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t>16.</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snapToGrid w:val="0"/>
              <w:spacing w:line="100" w:lineRule="atLeast"/>
              <w:rPr>
                <w:sz w:val="22"/>
                <w:szCs w:val="22"/>
                <w:lang w:eastAsia="ru-RU"/>
              </w:rPr>
            </w:pPr>
          </w:p>
          <w:p w:rsidR="008D659F" w:rsidRPr="00AB0D68" w:rsidRDefault="008D659F" w:rsidP="008B79D9">
            <w:pPr>
              <w:snapToGrid w:val="0"/>
              <w:spacing w:line="100" w:lineRule="atLeast"/>
              <w:rPr>
                <w:color w:val="000000"/>
                <w:sz w:val="22"/>
                <w:szCs w:val="22"/>
              </w:rPr>
            </w:pPr>
            <w:r w:rsidRPr="00AB0D68">
              <w:rPr>
                <w:sz w:val="22"/>
                <w:szCs w:val="22"/>
                <w:lang w:eastAsia="ru-RU"/>
              </w:rPr>
              <w:t xml:space="preserve">Уголок ПВХ </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3723A0">
            <w:pPr>
              <w:snapToGrid w:val="0"/>
              <w:spacing w:after="0" w:line="240" w:lineRule="auto"/>
              <w:rPr>
                <w:color w:val="000000"/>
                <w:sz w:val="22"/>
                <w:szCs w:val="22"/>
              </w:rPr>
            </w:pPr>
            <w:r w:rsidRPr="00AB0D68">
              <w:rPr>
                <w:color w:val="000000"/>
                <w:sz w:val="22"/>
                <w:szCs w:val="22"/>
              </w:rPr>
              <w:t>Уголок должен быть изготовлен из жесткого поливинилхлорида.</w:t>
            </w:r>
          </w:p>
          <w:p w:rsidR="008D659F" w:rsidRPr="00AB0D68" w:rsidRDefault="008D659F" w:rsidP="003723A0">
            <w:pPr>
              <w:snapToGrid w:val="0"/>
              <w:spacing w:after="0" w:line="240" w:lineRule="auto"/>
              <w:rPr>
                <w:sz w:val="22"/>
                <w:szCs w:val="22"/>
              </w:rPr>
            </w:pPr>
            <w:r w:rsidRPr="00AB0D68">
              <w:rPr>
                <w:color w:val="000000"/>
                <w:sz w:val="22"/>
                <w:szCs w:val="22"/>
              </w:rPr>
              <w:t>Размер, не менее:  40х40 мм.</w:t>
            </w:r>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t>17.</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pStyle w:val="ab"/>
              <w:rPr>
                <w:sz w:val="22"/>
                <w:szCs w:val="22"/>
              </w:rPr>
            </w:pPr>
          </w:p>
          <w:p w:rsidR="008D659F" w:rsidRPr="00AB0D68" w:rsidRDefault="008D659F" w:rsidP="008B79D9">
            <w:pPr>
              <w:pStyle w:val="ab"/>
              <w:rPr>
                <w:sz w:val="22"/>
                <w:szCs w:val="22"/>
              </w:rPr>
            </w:pPr>
            <w:r w:rsidRPr="00AB0D68">
              <w:rPr>
                <w:sz w:val="22"/>
                <w:szCs w:val="22"/>
              </w:rPr>
              <w:t>Краска масляная</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3723A0">
            <w:pPr>
              <w:pStyle w:val="ab"/>
              <w:spacing w:after="0" w:line="240" w:lineRule="auto"/>
              <w:rPr>
                <w:bCs/>
                <w:sz w:val="22"/>
                <w:szCs w:val="22"/>
              </w:rPr>
            </w:pPr>
            <w:r w:rsidRPr="00AB0D68">
              <w:rPr>
                <w:bCs/>
                <w:sz w:val="22"/>
                <w:szCs w:val="22"/>
              </w:rPr>
              <w:t>Краска должна представлять собой суспензию пигмента или смеси пигментов с наполнителями в различных олифах, которая после нанесения на поверхность должна образовывать непрозрачную пленку, обладающую защитным и декоративными техническими свойствами.</w:t>
            </w:r>
          </w:p>
          <w:p w:rsidR="008D659F" w:rsidRPr="00AB0D68" w:rsidRDefault="008D659F" w:rsidP="003723A0">
            <w:pPr>
              <w:pStyle w:val="ab"/>
              <w:spacing w:after="0" w:line="240" w:lineRule="auto"/>
              <w:rPr>
                <w:bCs/>
                <w:sz w:val="22"/>
                <w:szCs w:val="22"/>
              </w:rPr>
            </w:pPr>
            <w:r w:rsidRPr="00AB0D68">
              <w:rPr>
                <w:bCs/>
                <w:sz w:val="22"/>
                <w:szCs w:val="22"/>
              </w:rPr>
              <w:t>Назначение краски должно быть: краски масляные для внутренних работ или для наружных работ.</w:t>
            </w:r>
          </w:p>
          <w:p w:rsidR="008D659F" w:rsidRPr="00AB0D68" w:rsidRDefault="008D659F" w:rsidP="003723A0">
            <w:pPr>
              <w:pStyle w:val="ab"/>
              <w:spacing w:after="0" w:line="240" w:lineRule="auto"/>
              <w:rPr>
                <w:bCs/>
                <w:sz w:val="22"/>
                <w:szCs w:val="22"/>
              </w:rPr>
            </w:pPr>
            <w:r w:rsidRPr="00AB0D68">
              <w:rPr>
                <w:bCs/>
                <w:sz w:val="22"/>
                <w:szCs w:val="22"/>
              </w:rPr>
              <w:t>Внешний вид покрытия:  после высыхания краска должна образовывать однородную, гладкую поверхность, без посторонних включений.</w:t>
            </w:r>
          </w:p>
          <w:p w:rsidR="008D659F" w:rsidRPr="00AB0D68" w:rsidRDefault="008D659F" w:rsidP="003723A0">
            <w:pPr>
              <w:pStyle w:val="ab"/>
              <w:spacing w:after="0" w:line="240" w:lineRule="auto"/>
              <w:rPr>
                <w:bCs/>
                <w:sz w:val="22"/>
                <w:szCs w:val="22"/>
              </w:rPr>
            </w:pPr>
            <w:r w:rsidRPr="00AB0D68">
              <w:rPr>
                <w:bCs/>
                <w:sz w:val="22"/>
                <w:szCs w:val="22"/>
              </w:rPr>
              <w:t>Массовая доля нелетучих веществ, %,</w:t>
            </w:r>
            <w:proofErr w:type="gramStart"/>
            <w:r w:rsidRPr="00AB0D68">
              <w:rPr>
                <w:bCs/>
                <w:sz w:val="22"/>
                <w:szCs w:val="22"/>
              </w:rPr>
              <w:t xml:space="preserve"> :</w:t>
            </w:r>
            <w:proofErr w:type="gramEnd"/>
            <w:r w:rsidRPr="00AB0D68">
              <w:rPr>
                <w:bCs/>
                <w:sz w:val="22"/>
                <w:szCs w:val="22"/>
              </w:rPr>
              <w:t xml:space="preserve"> от 58 до 93</w:t>
            </w:r>
          </w:p>
          <w:p w:rsidR="008D659F" w:rsidRPr="00AB0D68" w:rsidRDefault="008D659F" w:rsidP="003723A0">
            <w:pPr>
              <w:pStyle w:val="ab"/>
              <w:spacing w:after="0" w:line="240" w:lineRule="auto"/>
              <w:rPr>
                <w:bCs/>
                <w:sz w:val="22"/>
                <w:szCs w:val="22"/>
              </w:rPr>
            </w:pPr>
            <w:r w:rsidRPr="00AB0D68">
              <w:rPr>
                <w:bCs/>
                <w:sz w:val="22"/>
                <w:szCs w:val="22"/>
              </w:rPr>
              <w:t xml:space="preserve">Условная вязкость по вискозиметру типа ВЗ-246 диаметром сопла 4 мм </w:t>
            </w:r>
            <w:proofErr w:type="gramStart"/>
            <w:r w:rsidRPr="00AB0D68">
              <w:rPr>
                <w:bCs/>
                <w:sz w:val="22"/>
                <w:szCs w:val="22"/>
              </w:rPr>
              <w:t>при</w:t>
            </w:r>
            <w:proofErr w:type="gramEnd"/>
          </w:p>
          <w:p w:rsidR="008D659F" w:rsidRPr="00AB0D68" w:rsidRDefault="008D659F" w:rsidP="003723A0">
            <w:pPr>
              <w:pStyle w:val="ab"/>
              <w:spacing w:after="0" w:line="240" w:lineRule="auto"/>
              <w:rPr>
                <w:bCs/>
                <w:sz w:val="22"/>
                <w:szCs w:val="22"/>
              </w:rPr>
            </w:pPr>
            <w:r w:rsidRPr="00AB0D68">
              <w:rPr>
                <w:bCs/>
                <w:sz w:val="22"/>
                <w:szCs w:val="22"/>
              </w:rPr>
              <w:t>температуре (20,0 ± 0,5) °</w:t>
            </w:r>
            <w:proofErr w:type="gramStart"/>
            <w:r w:rsidRPr="00AB0D68">
              <w:rPr>
                <w:bCs/>
                <w:sz w:val="22"/>
                <w:szCs w:val="22"/>
              </w:rPr>
              <w:t>С</w:t>
            </w:r>
            <w:proofErr w:type="gramEnd"/>
            <w:r w:rsidRPr="00AB0D68">
              <w:rPr>
                <w:bCs/>
                <w:sz w:val="22"/>
                <w:szCs w:val="22"/>
              </w:rPr>
              <w:t>, с, : от 60 до 180</w:t>
            </w:r>
          </w:p>
          <w:p w:rsidR="008D659F" w:rsidRPr="00AB0D68" w:rsidRDefault="008D659F" w:rsidP="003723A0">
            <w:pPr>
              <w:pStyle w:val="ab"/>
              <w:spacing w:after="0" w:line="240" w:lineRule="auto"/>
              <w:rPr>
                <w:bCs/>
                <w:sz w:val="22"/>
                <w:szCs w:val="22"/>
              </w:rPr>
            </w:pPr>
            <w:r w:rsidRPr="00AB0D68">
              <w:rPr>
                <w:bCs/>
                <w:sz w:val="22"/>
                <w:szCs w:val="22"/>
              </w:rPr>
              <w:t xml:space="preserve">Степень </w:t>
            </w:r>
            <w:proofErr w:type="spellStart"/>
            <w:r w:rsidRPr="00AB0D68">
              <w:rPr>
                <w:bCs/>
                <w:sz w:val="22"/>
                <w:szCs w:val="22"/>
              </w:rPr>
              <w:t>перетира</w:t>
            </w:r>
            <w:proofErr w:type="spellEnd"/>
            <w:r w:rsidRPr="00AB0D68">
              <w:rPr>
                <w:bCs/>
                <w:sz w:val="22"/>
                <w:szCs w:val="22"/>
              </w:rPr>
              <w:t>, мкм, не менее: 70</w:t>
            </w:r>
          </w:p>
          <w:p w:rsidR="008D659F" w:rsidRPr="00AB0D68" w:rsidRDefault="008D659F" w:rsidP="003723A0">
            <w:pPr>
              <w:pStyle w:val="ab"/>
              <w:spacing w:after="0" w:line="240" w:lineRule="auto"/>
              <w:rPr>
                <w:bCs/>
                <w:sz w:val="22"/>
                <w:szCs w:val="22"/>
              </w:rPr>
            </w:pPr>
            <w:r w:rsidRPr="00AB0D68">
              <w:rPr>
                <w:bCs/>
                <w:sz w:val="22"/>
                <w:szCs w:val="22"/>
              </w:rPr>
              <w:t xml:space="preserve">Время высыхания до степени 3 при температуре (20 ± 2) °С, </w:t>
            </w:r>
            <w:proofErr w:type="gramStart"/>
            <w:r w:rsidRPr="00AB0D68">
              <w:rPr>
                <w:bCs/>
                <w:sz w:val="22"/>
                <w:szCs w:val="22"/>
              </w:rPr>
              <w:t>ч</w:t>
            </w:r>
            <w:proofErr w:type="gramEnd"/>
            <w:r w:rsidRPr="00AB0D68">
              <w:rPr>
                <w:bCs/>
                <w:sz w:val="22"/>
                <w:szCs w:val="22"/>
              </w:rPr>
              <w:t>, не более: 24</w:t>
            </w:r>
          </w:p>
          <w:p w:rsidR="008D659F" w:rsidRPr="00AB0D68" w:rsidRDefault="008D659F" w:rsidP="003723A0">
            <w:pPr>
              <w:pStyle w:val="ab"/>
              <w:spacing w:after="0" w:line="240" w:lineRule="auto"/>
              <w:rPr>
                <w:bCs/>
                <w:sz w:val="22"/>
                <w:szCs w:val="22"/>
              </w:rPr>
            </w:pPr>
            <w:r w:rsidRPr="00AB0D68">
              <w:rPr>
                <w:bCs/>
                <w:sz w:val="22"/>
                <w:szCs w:val="22"/>
              </w:rPr>
              <w:t xml:space="preserve">Стойкость покрытия к статическому воздействию воды при температуре </w:t>
            </w:r>
          </w:p>
          <w:p w:rsidR="008D659F" w:rsidRPr="00AB0D68" w:rsidRDefault="008D659F" w:rsidP="003723A0">
            <w:pPr>
              <w:pStyle w:val="ab"/>
              <w:spacing w:after="0" w:line="240" w:lineRule="auto"/>
              <w:rPr>
                <w:bCs/>
                <w:sz w:val="22"/>
                <w:szCs w:val="22"/>
              </w:rPr>
            </w:pPr>
            <w:r w:rsidRPr="00AB0D68">
              <w:rPr>
                <w:bCs/>
                <w:sz w:val="22"/>
                <w:szCs w:val="22"/>
              </w:rPr>
              <w:t xml:space="preserve">(20 ± 2) °С, </w:t>
            </w:r>
            <w:proofErr w:type="gramStart"/>
            <w:r w:rsidRPr="00AB0D68">
              <w:rPr>
                <w:bCs/>
                <w:sz w:val="22"/>
                <w:szCs w:val="22"/>
              </w:rPr>
              <w:t>ч</w:t>
            </w:r>
            <w:proofErr w:type="gramEnd"/>
            <w:r w:rsidRPr="00AB0D68">
              <w:rPr>
                <w:bCs/>
                <w:sz w:val="22"/>
                <w:szCs w:val="22"/>
              </w:rPr>
              <w:t>, не менее:  1</w:t>
            </w:r>
          </w:p>
          <w:p w:rsidR="008D659F" w:rsidRPr="00AB0D68" w:rsidRDefault="008D659F" w:rsidP="003723A0">
            <w:pPr>
              <w:pStyle w:val="ab"/>
              <w:spacing w:after="0" w:line="240" w:lineRule="auto"/>
              <w:rPr>
                <w:bCs/>
                <w:sz w:val="22"/>
                <w:szCs w:val="22"/>
              </w:rPr>
            </w:pPr>
            <w:r w:rsidRPr="00AB0D68">
              <w:rPr>
                <w:bCs/>
                <w:sz w:val="22"/>
                <w:szCs w:val="22"/>
              </w:rPr>
              <w:t>Условная светостойкость покрытия, ч., не менее:  2</w:t>
            </w:r>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t>18.</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pStyle w:val="ab"/>
              <w:rPr>
                <w:sz w:val="22"/>
                <w:szCs w:val="22"/>
              </w:rPr>
            </w:pPr>
          </w:p>
          <w:p w:rsidR="008D659F" w:rsidRPr="00AB0D68" w:rsidRDefault="008D659F" w:rsidP="008B79D9">
            <w:pPr>
              <w:pStyle w:val="ab"/>
              <w:rPr>
                <w:sz w:val="22"/>
                <w:szCs w:val="22"/>
              </w:rPr>
            </w:pPr>
            <w:r w:rsidRPr="00AB0D68">
              <w:rPr>
                <w:sz w:val="22"/>
                <w:szCs w:val="22"/>
              </w:rPr>
              <w:t>Цементно-песчаный раствор</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3723A0">
            <w:pPr>
              <w:pStyle w:val="ab"/>
              <w:spacing w:after="0" w:line="240" w:lineRule="auto"/>
              <w:rPr>
                <w:bCs/>
                <w:sz w:val="22"/>
                <w:szCs w:val="22"/>
              </w:rPr>
            </w:pPr>
            <w:r w:rsidRPr="00AB0D68">
              <w:rPr>
                <w:bCs/>
                <w:sz w:val="22"/>
                <w:szCs w:val="22"/>
              </w:rPr>
              <w:t>Цементно-песчаный раствор с объёмной массой 1500 кг/м</w:t>
            </w:r>
            <w:r w:rsidRPr="00AB0D68">
              <w:rPr>
                <w:bCs/>
                <w:sz w:val="22"/>
                <w:szCs w:val="22"/>
                <w:vertAlign w:val="superscript"/>
              </w:rPr>
              <w:t>3</w:t>
            </w:r>
            <w:r w:rsidRPr="00AB0D68">
              <w:rPr>
                <w:bCs/>
                <w:sz w:val="22"/>
                <w:szCs w:val="22"/>
              </w:rPr>
              <w:t xml:space="preserve"> и более, требования: </w:t>
            </w:r>
          </w:p>
          <w:p w:rsidR="008D659F" w:rsidRPr="00AB0D68" w:rsidRDefault="008D659F" w:rsidP="003723A0">
            <w:pPr>
              <w:pStyle w:val="ab"/>
              <w:spacing w:after="0" w:line="240" w:lineRule="auto"/>
              <w:rPr>
                <w:bCs/>
                <w:sz w:val="22"/>
                <w:szCs w:val="22"/>
              </w:rPr>
            </w:pPr>
            <w:r w:rsidRPr="00AB0D68">
              <w:rPr>
                <w:bCs/>
                <w:sz w:val="22"/>
                <w:szCs w:val="22"/>
              </w:rPr>
              <w:t>прочность сцепления с основанием и малая усадка, предотвращающая возникновение трещин в отделке.</w:t>
            </w:r>
          </w:p>
          <w:p w:rsidR="008D659F" w:rsidRPr="00AB0D68" w:rsidRDefault="008D659F" w:rsidP="003723A0">
            <w:pPr>
              <w:pStyle w:val="ab"/>
              <w:spacing w:after="0" w:line="240" w:lineRule="auto"/>
              <w:rPr>
                <w:bCs/>
                <w:sz w:val="22"/>
                <w:szCs w:val="22"/>
              </w:rPr>
            </w:pPr>
            <w:r w:rsidRPr="00AB0D68">
              <w:rPr>
                <w:bCs/>
                <w:sz w:val="22"/>
                <w:szCs w:val="22"/>
              </w:rPr>
              <w:t xml:space="preserve">Марка по подвижности  </w:t>
            </w:r>
            <w:proofErr w:type="spellStart"/>
            <w:r w:rsidRPr="00AB0D68">
              <w:rPr>
                <w:bCs/>
                <w:sz w:val="22"/>
                <w:szCs w:val="22"/>
              </w:rPr>
              <w:t>Пк</w:t>
            </w:r>
            <w:proofErr w:type="spellEnd"/>
            <w:r w:rsidRPr="00AB0D68">
              <w:rPr>
                <w:bCs/>
                <w:sz w:val="22"/>
                <w:szCs w:val="22"/>
              </w:rPr>
              <w:t xml:space="preserve"> 3 или </w:t>
            </w:r>
            <w:proofErr w:type="spellStart"/>
            <w:r w:rsidRPr="00AB0D68">
              <w:rPr>
                <w:bCs/>
                <w:sz w:val="22"/>
                <w:szCs w:val="22"/>
              </w:rPr>
              <w:t>Пк</w:t>
            </w:r>
            <w:proofErr w:type="spellEnd"/>
            <w:r w:rsidRPr="00AB0D68">
              <w:rPr>
                <w:bCs/>
                <w:sz w:val="22"/>
                <w:szCs w:val="22"/>
              </w:rPr>
              <w:t xml:space="preserve"> 4:</w:t>
            </w:r>
          </w:p>
          <w:p w:rsidR="008D659F" w:rsidRPr="00AB0D68" w:rsidRDefault="008D659F" w:rsidP="003723A0">
            <w:pPr>
              <w:pStyle w:val="ab"/>
              <w:spacing w:after="0" w:line="240" w:lineRule="auto"/>
              <w:rPr>
                <w:bCs/>
                <w:sz w:val="22"/>
                <w:szCs w:val="22"/>
              </w:rPr>
            </w:pPr>
            <w:r w:rsidRPr="00AB0D68">
              <w:rPr>
                <w:bCs/>
                <w:sz w:val="22"/>
                <w:szCs w:val="22"/>
              </w:rPr>
              <w:t>норма подвижности по погружению конуса:  свыше 8 см.</w:t>
            </w:r>
          </w:p>
          <w:p w:rsidR="008D659F" w:rsidRPr="00AB0D68" w:rsidRDefault="008D659F" w:rsidP="003723A0">
            <w:pPr>
              <w:pStyle w:val="ab"/>
              <w:spacing w:after="0" w:line="240" w:lineRule="auto"/>
              <w:rPr>
                <w:bCs/>
                <w:sz w:val="22"/>
                <w:szCs w:val="22"/>
              </w:rPr>
            </w:pPr>
            <w:r w:rsidRPr="00AB0D68">
              <w:rPr>
                <w:bCs/>
                <w:sz w:val="22"/>
                <w:szCs w:val="22"/>
              </w:rPr>
              <w:t>водоудерживающая способность растворных смесей, не менее: 90%;</w:t>
            </w:r>
          </w:p>
          <w:p w:rsidR="008D659F" w:rsidRPr="00AB0D68" w:rsidRDefault="008D659F" w:rsidP="003723A0">
            <w:pPr>
              <w:pStyle w:val="ab"/>
              <w:spacing w:after="0" w:line="240" w:lineRule="auto"/>
              <w:rPr>
                <w:bCs/>
                <w:sz w:val="22"/>
                <w:szCs w:val="22"/>
              </w:rPr>
            </w:pPr>
            <w:proofErr w:type="spellStart"/>
            <w:r w:rsidRPr="00AB0D68">
              <w:rPr>
                <w:bCs/>
                <w:sz w:val="22"/>
                <w:szCs w:val="22"/>
              </w:rPr>
              <w:t>расслаиваемость</w:t>
            </w:r>
            <w:proofErr w:type="spellEnd"/>
            <w:r w:rsidRPr="00AB0D68">
              <w:rPr>
                <w:bCs/>
                <w:sz w:val="22"/>
                <w:szCs w:val="22"/>
              </w:rPr>
              <w:t xml:space="preserve"> свежеприготовленн</w:t>
            </w:r>
            <w:r w:rsidR="00F50A17">
              <w:rPr>
                <w:bCs/>
                <w:sz w:val="22"/>
                <w:szCs w:val="22"/>
              </w:rPr>
              <w:t>ых смесей,  не выше: 10%</w:t>
            </w:r>
            <w:r w:rsidRPr="00AB0D68">
              <w:rPr>
                <w:bCs/>
                <w:sz w:val="22"/>
                <w:szCs w:val="22"/>
              </w:rPr>
              <w:t xml:space="preserve"> </w:t>
            </w:r>
          </w:p>
          <w:p w:rsidR="008D659F" w:rsidRPr="00AB0D68" w:rsidRDefault="008D659F" w:rsidP="003723A0">
            <w:pPr>
              <w:pStyle w:val="ab"/>
              <w:spacing w:after="0" w:line="240" w:lineRule="auto"/>
              <w:rPr>
                <w:bCs/>
                <w:sz w:val="22"/>
                <w:szCs w:val="22"/>
              </w:rPr>
            </w:pPr>
            <w:r w:rsidRPr="00AB0D68">
              <w:rPr>
                <w:bCs/>
                <w:sz w:val="22"/>
                <w:szCs w:val="22"/>
              </w:rPr>
              <w:t>содержание золы-ун</w:t>
            </w:r>
            <w:r w:rsidR="00F50A17">
              <w:rPr>
                <w:bCs/>
                <w:sz w:val="22"/>
                <w:szCs w:val="22"/>
              </w:rPr>
              <w:t>оса  не более 20% массы цемента</w:t>
            </w:r>
          </w:p>
          <w:p w:rsidR="008D659F" w:rsidRPr="00AB0D68" w:rsidRDefault="008D659F" w:rsidP="003723A0">
            <w:pPr>
              <w:pStyle w:val="ab"/>
              <w:spacing w:after="0" w:line="240" w:lineRule="auto"/>
              <w:rPr>
                <w:bCs/>
                <w:sz w:val="22"/>
                <w:szCs w:val="22"/>
              </w:rPr>
            </w:pPr>
            <w:r w:rsidRPr="00AB0D68">
              <w:rPr>
                <w:bCs/>
                <w:sz w:val="22"/>
                <w:szCs w:val="22"/>
              </w:rPr>
              <w:t>температура при</w:t>
            </w:r>
            <w:r w:rsidR="00F50A17">
              <w:rPr>
                <w:bCs/>
                <w:sz w:val="22"/>
                <w:szCs w:val="22"/>
              </w:rPr>
              <w:t>менения раствора от 10 до 20</w:t>
            </w:r>
            <w:proofErr w:type="gramStart"/>
            <w:r w:rsidR="00F50A17">
              <w:rPr>
                <w:bCs/>
                <w:sz w:val="22"/>
                <w:szCs w:val="22"/>
              </w:rPr>
              <w:t xml:space="preserve"> °С</w:t>
            </w:r>
            <w:proofErr w:type="gramEnd"/>
          </w:p>
          <w:p w:rsidR="008D659F" w:rsidRPr="00AB0D68" w:rsidRDefault="008D659F" w:rsidP="003723A0">
            <w:pPr>
              <w:pStyle w:val="ab"/>
              <w:spacing w:after="0" w:line="240" w:lineRule="auto"/>
              <w:rPr>
                <w:bCs/>
                <w:sz w:val="22"/>
                <w:szCs w:val="22"/>
              </w:rPr>
            </w:pPr>
            <w:r w:rsidRPr="00AB0D68">
              <w:rPr>
                <w:bCs/>
                <w:sz w:val="22"/>
                <w:szCs w:val="22"/>
              </w:rPr>
              <w:t>прочность раство</w:t>
            </w:r>
            <w:r w:rsidR="00F50A17">
              <w:rPr>
                <w:bCs/>
                <w:sz w:val="22"/>
                <w:szCs w:val="22"/>
              </w:rPr>
              <w:t>ров на сжатие от М 150 до М 200</w:t>
            </w:r>
          </w:p>
          <w:p w:rsidR="008D659F" w:rsidRPr="00AB0D68" w:rsidRDefault="008D659F" w:rsidP="003723A0">
            <w:pPr>
              <w:pStyle w:val="ab"/>
              <w:spacing w:after="0" w:line="240" w:lineRule="auto"/>
              <w:rPr>
                <w:bCs/>
                <w:sz w:val="22"/>
                <w:szCs w:val="22"/>
              </w:rPr>
            </w:pPr>
            <w:r w:rsidRPr="00AB0D68">
              <w:rPr>
                <w:bCs/>
                <w:sz w:val="22"/>
                <w:szCs w:val="22"/>
              </w:rPr>
              <w:t>марка по</w:t>
            </w:r>
            <w:r w:rsidR="00F50A17">
              <w:rPr>
                <w:bCs/>
                <w:sz w:val="22"/>
                <w:szCs w:val="22"/>
              </w:rPr>
              <w:t xml:space="preserve"> морозостойкости от F50 до F200</w:t>
            </w:r>
          </w:p>
          <w:p w:rsidR="008D659F" w:rsidRPr="00AB0D68" w:rsidRDefault="008D659F" w:rsidP="003723A0">
            <w:pPr>
              <w:pStyle w:val="ab"/>
              <w:spacing w:after="0" w:line="240" w:lineRule="auto"/>
              <w:rPr>
                <w:bCs/>
                <w:sz w:val="22"/>
                <w:szCs w:val="22"/>
              </w:rPr>
            </w:pPr>
            <w:r w:rsidRPr="00AB0D68">
              <w:rPr>
                <w:bCs/>
                <w:sz w:val="22"/>
                <w:szCs w:val="22"/>
              </w:rPr>
              <w:t xml:space="preserve">средняя плотность от 1500 и более </w:t>
            </w:r>
            <w:proofErr w:type="gramStart"/>
            <w:r w:rsidRPr="00AB0D68">
              <w:rPr>
                <w:bCs/>
                <w:sz w:val="22"/>
                <w:szCs w:val="22"/>
              </w:rPr>
              <w:t>кг</w:t>
            </w:r>
            <w:proofErr w:type="gramEnd"/>
            <w:r w:rsidRPr="00AB0D68">
              <w:rPr>
                <w:bCs/>
                <w:sz w:val="22"/>
                <w:szCs w:val="22"/>
              </w:rPr>
              <w:t>/м</w:t>
            </w:r>
            <w:r w:rsidRPr="00AB0D68">
              <w:rPr>
                <w:bCs/>
                <w:sz w:val="22"/>
                <w:szCs w:val="22"/>
                <w:vertAlign w:val="superscript"/>
              </w:rPr>
              <w:t>3</w:t>
            </w:r>
          </w:p>
          <w:p w:rsidR="008D659F" w:rsidRPr="00AB0D68" w:rsidRDefault="008D659F" w:rsidP="003723A0">
            <w:pPr>
              <w:pStyle w:val="ab"/>
              <w:spacing w:after="0" w:line="240" w:lineRule="auto"/>
              <w:rPr>
                <w:bCs/>
                <w:sz w:val="22"/>
                <w:szCs w:val="22"/>
              </w:rPr>
            </w:pPr>
            <w:r w:rsidRPr="00AB0D68">
              <w:rPr>
                <w:bCs/>
                <w:sz w:val="22"/>
                <w:szCs w:val="22"/>
              </w:rPr>
              <w:t>расход цемента на 1 м</w:t>
            </w:r>
            <w:r w:rsidRPr="00AB0D68">
              <w:rPr>
                <w:bCs/>
                <w:sz w:val="22"/>
                <w:szCs w:val="22"/>
                <w:vertAlign w:val="superscript"/>
              </w:rPr>
              <w:t>3</w:t>
            </w:r>
            <w:r w:rsidR="00F50A17">
              <w:rPr>
                <w:bCs/>
                <w:sz w:val="22"/>
                <w:szCs w:val="22"/>
              </w:rPr>
              <w:t xml:space="preserve"> песка не менее 100 кг</w:t>
            </w:r>
          </w:p>
          <w:p w:rsidR="008D659F" w:rsidRPr="00AB0D68" w:rsidRDefault="008D659F" w:rsidP="003723A0">
            <w:pPr>
              <w:pStyle w:val="ab"/>
              <w:spacing w:after="0" w:line="240" w:lineRule="auto"/>
              <w:rPr>
                <w:bCs/>
                <w:sz w:val="22"/>
                <w:szCs w:val="22"/>
              </w:rPr>
            </w:pPr>
            <w:r w:rsidRPr="00AB0D68">
              <w:rPr>
                <w:bCs/>
                <w:sz w:val="22"/>
                <w:szCs w:val="22"/>
              </w:rPr>
              <w:t xml:space="preserve">Жизнеспособность цементного раствора  2 - 3 часа с момента </w:t>
            </w:r>
            <w:proofErr w:type="spellStart"/>
            <w:r w:rsidRPr="00AB0D68">
              <w:rPr>
                <w:bCs/>
                <w:sz w:val="22"/>
                <w:szCs w:val="22"/>
              </w:rPr>
              <w:t>затворения</w:t>
            </w:r>
            <w:proofErr w:type="spellEnd"/>
            <w:r w:rsidRPr="00AB0D68">
              <w:rPr>
                <w:bCs/>
                <w:sz w:val="22"/>
                <w:szCs w:val="22"/>
              </w:rPr>
              <w:t>.</w:t>
            </w:r>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t>19.</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keepNext/>
              <w:shd w:val="clear" w:color="auto" w:fill="FFFFFF"/>
              <w:snapToGrid w:val="0"/>
              <w:spacing w:line="100" w:lineRule="atLeast"/>
              <w:jc w:val="both"/>
              <w:rPr>
                <w:b/>
                <w:color w:val="000000"/>
                <w:kern w:val="1"/>
                <w:sz w:val="22"/>
                <w:szCs w:val="22"/>
                <w:lang w:eastAsia="ru-RU"/>
              </w:rPr>
            </w:pPr>
          </w:p>
          <w:p w:rsidR="008D659F" w:rsidRPr="00AB0D68" w:rsidRDefault="008D659F" w:rsidP="008B79D9">
            <w:pPr>
              <w:spacing w:line="100" w:lineRule="atLeast"/>
              <w:rPr>
                <w:sz w:val="22"/>
                <w:szCs w:val="22"/>
                <w:lang w:eastAsia="ru-RU"/>
              </w:rPr>
            </w:pPr>
            <w:r w:rsidRPr="00AB0D68">
              <w:rPr>
                <w:sz w:val="22"/>
                <w:szCs w:val="22"/>
                <w:lang w:eastAsia="ru-RU"/>
              </w:rPr>
              <w:t xml:space="preserve">Клей плиточный </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3723A0">
            <w:pPr>
              <w:spacing w:after="0" w:line="240" w:lineRule="auto"/>
              <w:rPr>
                <w:sz w:val="22"/>
                <w:szCs w:val="22"/>
                <w:lang w:eastAsia="ru-RU"/>
              </w:rPr>
            </w:pPr>
            <w:bookmarkStart w:id="3" w:name="_GoBack3"/>
            <w:r w:rsidRPr="00AB0D68">
              <w:rPr>
                <w:sz w:val="22"/>
                <w:szCs w:val="22"/>
                <w:lang w:eastAsia="ru-RU"/>
              </w:rPr>
              <w:t xml:space="preserve">Температура работ, </w:t>
            </w:r>
            <w:r w:rsidRPr="00AB0D68">
              <w:rPr>
                <w:sz w:val="22"/>
                <w:szCs w:val="22"/>
                <w:vertAlign w:val="superscript"/>
                <w:lang w:eastAsia="ru-RU"/>
              </w:rPr>
              <w:t>0</w:t>
            </w:r>
            <w:r w:rsidRPr="00AB0D68">
              <w:rPr>
                <w:sz w:val="22"/>
                <w:szCs w:val="22"/>
                <w:lang w:eastAsia="ru-RU"/>
              </w:rPr>
              <w:t>С:                                            от +5 до +30</w:t>
            </w:r>
          </w:p>
          <w:p w:rsidR="008D659F" w:rsidRPr="00AB0D68" w:rsidRDefault="008D659F" w:rsidP="003723A0">
            <w:pPr>
              <w:spacing w:after="0" w:line="240" w:lineRule="auto"/>
              <w:rPr>
                <w:sz w:val="22"/>
                <w:szCs w:val="22"/>
                <w:lang w:eastAsia="ru-RU"/>
              </w:rPr>
            </w:pPr>
            <w:r w:rsidRPr="00AB0D68">
              <w:rPr>
                <w:sz w:val="22"/>
                <w:szCs w:val="22"/>
                <w:lang w:eastAsia="ru-RU"/>
              </w:rPr>
              <w:t xml:space="preserve">Толщина слоя:                                 </w:t>
            </w:r>
            <w:r w:rsidRPr="00AB0D68">
              <w:rPr>
                <w:sz w:val="22"/>
                <w:szCs w:val="22"/>
                <w:lang w:eastAsia="ru-RU"/>
              </w:rPr>
              <w:tab/>
              <w:t xml:space="preserve">                3-10 мм</w:t>
            </w:r>
          </w:p>
          <w:p w:rsidR="008D659F" w:rsidRPr="00AB0D68" w:rsidRDefault="008D659F" w:rsidP="003723A0">
            <w:pPr>
              <w:spacing w:after="0" w:line="240" w:lineRule="auto"/>
              <w:rPr>
                <w:sz w:val="22"/>
                <w:szCs w:val="22"/>
                <w:lang w:eastAsia="ru-RU"/>
              </w:rPr>
            </w:pPr>
            <w:r w:rsidRPr="00AB0D68">
              <w:rPr>
                <w:sz w:val="22"/>
                <w:szCs w:val="22"/>
                <w:lang w:eastAsia="ru-RU"/>
              </w:rPr>
              <w:t>Расход при работе шпателем 6х6, не менее:</w:t>
            </w:r>
            <w:r w:rsidRPr="00AB0D68">
              <w:rPr>
                <w:sz w:val="22"/>
                <w:szCs w:val="22"/>
                <w:lang w:eastAsia="ru-RU"/>
              </w:rPr>
              <w:tab/>
              <w:t xml:space="preserve"> 3-4 кг/м²</w:t>
            </w:r>
          </w:p>
          <w:p w:rsidR="008D659F" w:rsidRPr="00AB0D68" w:rsidRDefault="008D659F" w:rsidP="003723A0">
            <w:pPr>
              <w:spacing w:after="0" w:line="240" w:lineRule="auto"/>
              <w:rPr>
                <w:sz w:val="22"/>
                <w:szCs w:val="22"/>
                <w:lang w:eastAsia="ru-RU"/>
              </w:rPr>
            </w:pPr>
            <w:r w:rsidRPr="00AB0D68">
              <w:rPr>
                <w:sz w:val="22"/>
                <w:szCs w:val="22"/>
                <w:lang w:eastAsia="ru-RU"/>
              </w:rPr>
              <w:t xml:space="preserve">Жизнеспособность </w:t>
            </w:r>
            <w:r w:rsidR="00F50A17">
              <w:rPr>
                <w:sz w:val="22"/>
                <w:szCs w:val="22"/>
                <w:lang w:eastAsia="ru-RU"/>
              </w:rPr>
              <w:t>раствора, не более:</w:t>
            </w:r>
            <w:r w:rsidR="00F50A17">
              <w:rPr>
                <w:sz w:val="22"/>
                <w:szCs w:val="22"/>
                <w:lang w:eastAsia="ru-RU"/>
              </w:rPr>
              <w:tab/>
              <w:t xml:space="preserve">          </w:t>
            </w:r>
            <w:r w:rsidRPr="00AB0D68">
              <w:rPr>
                <w:sz w:val="22"/>
                <w:szCs w:val="22"/>
                <w:lang w:eastAsia="ru-RU"/>
              </w:rPr>
              <w:t xml:space="preserve">    180 минут</w:t>
            </w:r>
          </w:p>
          <w:p w:rsidR="008D659F" w:rsidRPr="00AB0D68" w:rsidRDefault="008D659F" w:rsidP="003723A0">
            <w:pPr>
              <w:spacing w:after="0" w:line="240" w:lineRule="auto"/>
              <w:rPr>
                <w:sz w:val="22"/>
                <w:szCs w:val="22"/>
                <w:lang w:eastAsia="ru-RU"/>
              </w:rPr>
            </w:pPr>
            <w:r w:rsidRPr="00AB0D68">
              <w:rPr>
                <w:sz w:val="22"/>
                <w:szCs w:val="22"/>
                <w:lang w:eastAsia="ru-RU"/>
              </w:rPr>
              <w:t>Прочность сцепления с основанием, не менее:</w:t>
            </w:r>
            <w:r w:rsidRPr="00AB0D68">
              <w:rPr>
                <w:sz w:val="22"/>
                <w:szCs w:val="22"/>
                <w:lang w:eastAsia="ru-RU"/>
              </w:rPr>
              <w:tab/>
              <w:t xml:space="preserve">  15 кг/см² (1,5МПа)</w:t>
            </w:r>
          </w:p>
          <w:p w:rsidR="008D659F" w:rsidRPr="00AB0D68" w:rsidRDefault="008D659F" w:rsidP="003723A0">
            <w:pPr>
              <w:spacing w:after="0" w:line="240" w:lineRule="auto"/>
              <w:rPr>
                <w:sz w:val="22"/>
                <w:szCs w:val="22"/>
                <w:lang w:eastAsia="ru-RU"/>
              </w:rPr>
            </w:pPr>
            <w:r w:rsidRPr="00AB0D68">
              <w:rPr>
                <w:sz w:val="22"/>
                <w:szCs w:val="22"/>
                <w:lang w:eastAsia="ru-RU"/>
              </w:rPr>
              <w:t>Морозостойкость, не менее:                                         35 циклов</w:t>
            </w:r>
          </w:p>
          <w:p w:rsidR="008D659F" w:rsidRPr="00AB0D68" w:rsidRDefault="008D659F" w:rsidP="003723A0">
            <w:pPr>
              <w:spacing w:after="0" w:line="240" w:lineRule="auto"/>
              <w:rPr>
                <w:sz w:val="22"/>
                <w:szCs w:val="22"/>
              </w:rPr>
            </w:pPr>
            <w:r w:rsidRPr="00AB0D68">
              <w:rPr>
                <w:sz w:val="22"/>
                <w:szCs w:val="22"/>
                <w:lang w:eastAsia="ru-RU"/>
              </w:rPr>
              <w:t xml:space="preserve">Температура эксплуатации, </w:t>
            </w:r>
            <w:r w:rsidRPr="00AB0D68">
              <w:rPr>
                <w:sz w:val="22"/>
                <w:szCs w:val="22"/>
                <w:vertAlign w:val="superscript"/>
                <w:lang w:eastAsia="ru-RU"/>
              </w:rPr>
              <w:t>0</w:t>
            </w:r>
            <w:r w:rsidR="00F50A17">
              <w:rPr>
                <w:sz w:val="22"/>
                <w:szCs w:val="22"/>
                <w:lang w:eastAsia="ru-RU"/>
              </w:rPr>
              <w:t>С:</w:t>
            </w:r>
            <w:r w:rsidR="00F50A17">
              <w:rPr>
                <w:sz w:val="22"/>
                <w:szCs w:val="22"/>
                <w:lang w:eastAsia="ru-RU"/>
              </w:rPr>
              <w:tab/>
              <w:t xml:space="preserve">  </w:t>
            </w:r>
            <w:r w:rsidRPr="00AB0D68">
              <w:rPr>
                <w:sz w:val="22"/>
                <w:szCs w:val="22"/>
                <w:lang w:eastAsia="ru-RU"/>
              </w:rPr>
              <w:t xml:space="preserve">                    от -50 до +70</w:t>
            </w:r>
            <w:bookmarkEnd w:id="3"/>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lastRenderedPageBreak/>
              <w:t>20.</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keepNext/>
              <w:shd w:val="clear" w:color="auto" w:fill="FFFFFF"/>
              <w:snapToGrid w:val="0"/>
              <w:jc w:val="both"/>
              <w:rPr>
                <w:rFonts w:eastAsia="Calibri"/>
                <w:b/>
                <w:color w:val="000000"/>
                <w:kern w:val="1"/>
                <w:sz w:val="22"/>
                <w:szCs w:val="22"/>
              </w:rPr>
            </w:pPr>
          </w:p>
          <w:p w:rsidR="008D659F" w:rsidRPr="00AB0D68" w:rsidRDefault="008D659F" w:rsidP="008B79D9">
            <w:pPr>
              <w:rPr>
                <w:sz w:val="22"/>
                <w:szCs w:val="22"/>
              </w:rPr>
            </w:pPr>
            <w:proofErr w:type="spellStart"/>
            <w:r w:rsidRPr="00AB0D68">
              <w:rPr>
                <w:sz w:val="22"/>
                <w:szCs w:val="22"/>
              </w:rPr>
              <w:t>Керамогранитная</w:t>
            </w:r>
            <w:proofErr w:type="spellEnd"/>
            <w:r w:rsidRPr="00AB0D68">
              <w:rPr>
                <w:sz w:val="22"/>
                <w:szCs w:val="22"/>
              </w:rPr>
              <w:t xml:space="preserve"> плитка</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3723A0">
            <w:pPr>
              <w:spacing w:after="0" w:line="240" w:lineRule="auto"/>
              <w:rPr>
                <w:sz w:val="22"/>
                <w:szCs w:val="22"/>
              </w:rPr>
            </w:pPr>
            <w:r w:rsidRPr="00AB0D68">
              <w:rPr>
                <w:sz w:val="22"/>
                <w:szCs w:val="22"/>
              </w:rPr>
              <w:t xml:space="preserve">Размер, не менее:  300 х300 мм.  </w:t>
            </w:r>
          </w:p>
          <w:p w:rsidR="008D659F" w:rsidRPr="00AB0D68" w:rsidRDefault="008D659F" w:rsidP="003723A0">
            <w:pPr>
              <w:spacing w:after="0" w:line="240" w:lineRule="auto"/>
              <w:rPr>
                <w:sz w:val="22"/>
                <w:szCs w:val="22"/>
              </w:rPr>
            </w:pPr>
            <w:r w:rsidRPr="00AB0D68">
              <w:rPr>
                <w:sz w:val="22"/>
                <w:szCs w:val="22"/>
              </w:rPr>
              <w:t xml:space="preserve">Толщина плитки, </w:t>
            </w:r>
            <w:proofErr w:type="gramStart"/>
            <w:r w:rsidRPr="00AB0D68">
              <w:rPr>
                <w:sz w:val="22"/>
                <w:szCs w:val="22"/>
              </w:rPr>
              <w:t>мм</w:t>
            </w:r>
            <w:proofErr w:type="gramEnd"/>
            <w:r w:rsidRPr="00AB0D68">
              <w:rPr>
                <w:sz w:val="22"/>
                <w:szCs w:val="22"/>
              </w:rPr>
              <w:t>., не менее:  8</w:t>
            </w:r>
          </w:p>
          <w:p w:rsidR="008D659F" w:rsidRPr="00AB0D68" w:rsidRDefault="008D659F" w:rsidP="003723A0">
            <w:pPr>
              <w:spacing w:after="0" w:line="240" w:lineRule="auto"/>
              <w:rPr>
                <w:sz w:val="22"/>
                <w:szCs w:val="22"/>
              </w:rPr>
            </w:pPr>
            <w:r w:rsidRPr="00AB0D68">
              <w:rPr>
                <w:sz w:val="22"/>
                <w:szCs w:val="22"/>
              </w:rPr>
              <w:t>Плитка должна быть многоцветной, неполированной, нескользящей.</w:t>
            </w:r>
          </w:p>
          <w:p w:rsidR="008D659F" w:rsidRPr="00AB0D68" w:rsidRDefault="00F50A17" w:rsidP="003723A0">
            <w:pPr>
              <w:spacing w:after="0" w:line="240" w:lineRule="auto"/>
              <w:rPr>
                <w:sz w:val="22"/>
                <w:szCs w:val="22"/>
              </w:rPr>
            </w:pPr>
            <w:proofErr w:type="gramStart"/>
            <w:r>
              <w:rPr>
                <w:sz w:val="22"/>
                <w:szCs w:val="22"/>
              </w:rPr>
              <w:t>Линейность (кривизна</w:t>
            </w:r>
            <w:r w:rsidR="008D659F" w:rsidRPr="00AB0D68">
              <w:rPr>
                <w:sz w:val="22"/>
                <w:szCs w:val="22"/>
              </w:rPr>
              <w:tab/>
            </w:r>
            <w:r w:rsidR="008D659F" w:rsidRPr="00AB0D68">
              <w:rPr>
                <w:sz w:val="22"/>
                <w:szCs w:val="22"/>
              </w:rPr>
              <w:tab/>
              <w:t xml:space="preserve">            не более ± 0,5%</w:t>
            </w:r>
            <w:r w:rsidR="008D659F" w:rsidRPr="00AB0D68">
              <w:rPr>
                <w:sz w:val="22"/>
                <w:szCs w:val="22"/>
              </w:rPr>
              <w:tab/>
            </w:r>
            <w:proofErr w:type="gramEnd"/>
          </w:p>
          <w:p w:rsidR="00F50A17" w:rsidRDefault="008D659F" w:rsidP="003723A0">
            <w:pPr>
              <w:spacing w:after="0" w:line="240" w:lineRule="auto"/>
              <w:rPr>
                <w:sz w:val="22"/>
                <w:szCs w:val="22"/>
              </w:rPr>
            </w:pPr>
            <w:proofErr w:type="spellStart"/>
            <w:r w:rsidRPr="00AB0D68">
              <w:rPr>
                <w:sz w:val="22"/>
                <w:szCs w:val="22"/>
              </w:rPr>
              <w:t>Трапецеидальность</w:t>
            </w:r>
            <w:proofErr w:type="spellEnd"/>
            <w:r w:rsidRPr="00AB0D68">
              <w:rPr>
                <w:sz w:val="22"/>
                <w:szCs w:val="22"/>
              </w:rPr>
              <w:t xml:space="preserve"> (</w:t>
            </w:r>
            <w:proofErr w:type="spellStart"/>
            <w:r w:rsidRPr="00AB0D68">
              <w:rPr>
                <w:sz w:val="22"/>
                <w:szCs w:val="22"/>
              </w:rPr>
              <w:t>косоугольнос</w:t>
            </w:r>
            <w:r w:rsidR="00F50A17">
              <w:rPr>
                <w:sz w:val="22"/>
                <w:szCs w:val="22"/>
              </w:rPr>
              <w:t>ть</w:t>
            </w:r>
            <w:proofErr w:type="spellEnd"/>
            <w:r w:rsidR="00F50A17">
              <w:rPr>
                <w:sz w:val="22"/>
                <w:szCs w:val="22"/>
              </w:rPr>
              <w:t>)</w:t>
            </w:r>
            <w:r w:rsidR="00F50A17">
              <w:rPr>
                <w:sz w:val="22"/>
                <w:szCs w:val="22"/>
              </w:rPr>
              <w:tab/>
              <w:t xml:space="preserve">            не более ± 0,6%</w:t>
            </w:r>
          </w:p>
          <w:p w:rsidR="00F50A17" w:rsidRDefault="008D659F" w:rsidP="003723A0">
            <w:pPr>
              <w:spacing w:after="0" w:line="240" w:lineRule="auto"/>
              <w:rPr>
                <w:sz w:val="22"/>
                <w:szCs w:val="22"/>
              </w:rPr>
            </w:pPr>
            <w:r w:rsidRPr="00AB0D68">
              <w:rPr>
                <w:sz w:val="22"/>
                <w:szCs w:val="22"/>
              </w:rPr>
              <w:t>Кривизна поверхности</w:t>
            </w:r>
            <w:r w:rsidRPr="00AB0D68">
              <w:rPr>
                <w:sz w:val="22"/>
                <w:szCs w:val="22"/>
              </w:rPr>
              <w:tab/>
            </w:r>
            <w:r w:rsidRPr="00AB0D68">
              <w:rPr>
                <w:sz w:val="22"/>
                <w:szCs w:val="22"/>
              </w:rPr>
              <w:tab/>
            </w:r>
            <w:r w:rsidR="00F50A17">
              <w:rPr>
                <w:sz w:val="22"/>
                <w:szCs w:val="22"/>
              </w:rPr>
              <w:t xml:space="preserve">            не более ± 0,5%</w:t>
            </w:r>
          </w:p>
          <w:p w:rsidR="008D659F" w:rsidRPr="00AB0D68" w:rsidRDefault="008D659F" w:rsidP="003723A0">
            <w:pPr>
              <w:spacing w:after="0" w:line="240" w:lineRule="auto"/>
              <w:rPr>
                <w:sz w:val="22"/>
                <w:szCs w:val="22"/>
              </w:rPr>
            </w:pPr>
            <w:proofErr w:type="spellStart"/>
            <w:r w:rsidRPr="00AB0D68">
              <w:rPr>
                <w:sz w:val="22"/>
                <w:szCs w:val="22"/>
              </w:rPr>
              <w:t>Водопоглощение</w:t>
            </w:r>
            <w:proofErr w:type="spellEnd"/>
            <w:r w:rsidRPr="00AB0D68">
              <w:rPr>
                <w:sz w:val="22"/>
                <w:szCs w:val="22"/>
              </w:rPr>
              <w:tab/>
            </w:r>
            <w:r w:rsidRPr="00AB0D68">
              <w:rPr>
                <w:sz w:val="22"/>
                <w:szCs w:val="22"/>
              </w:rPr>
              <w:tab/>
            </w:r>
            <w:r w:rsidRPr="00AB0D68">
              <w:rPr>
                <w:sz w:val="22"/>
                <w:szCs w:val="22"/>
              </w:rPr>
              <w:tab/>
            </w:r>
            <w:r w:rsidRPr="00AB0D68">
              <w:rPr>
                <w:sz w:val="22"/>
                <w:szCs w:val="22"/>
              </w:rPr>
              <w:tab/>
              <w:t>менее  3%</w:t>
            </w:r>
          </w:p>
          <w:p w:rsidR="008D659F" w:rsidRPr="00AB0D68" w:rsidRDefault="008D659F" w:rsidP="003723A0">
            <w:pPr>
              <w:spacing w:after="0" w:line="240" w:lineRule="auto"/>
              <w:rPr>
                <w:sz w:val="22"/>
                <w:szCs w:val="22"/>
              </w:rPr>
            </w:pPr>
            <w:r w:rsidRPr="00AB0D68">
              <w:rPr>
                <w:sz w:val="22"/>
                <w:szCs w:val="22"/>
              </w:rPr>
              <w:t>Предел прочности при изгибе</w:t>
            </w:r>
            <w:r w:rsidRPr="00AB0D68">
              <w:rPr>
                <w:sz w:val="22"/>
                <w:szCs w:val="22"/>
              </w:rPr>
              <w:tab/>
            </w:r>
            <w:r w:rsidRPr="00AB0D68">
              <w:rPr>
                <w:sz w:val="22"/>
                <w:szCs w:val="22"/>
              </w:rPr>
              <w:tab/>
              <w:t xml:space="preserve">            более 27 МПа</w:t>
            </w:r>
          </w:p>
          <w:p w:rsidR="008D659F" w:rsidRPr="00AB0D68" w:rsidRDefault="008D659F" w:rsidP="003723A0">
            <w:pPr>
              <w:spacing w:after="0" w:line="240" w:lineRule="auto"/>
              <w:rPr>
                <w:sz w:val="22"/>
                <w:szCs w:val="22"/>
              </w:rPr>
            </w:pPr>
            <w:r w:rsidRPr="00AB0D68">
              <w:rPr>
                <w:sz w:val="22"/>
                <w:szCs w:val="22"/>
              </w:rPr>
              <w:t xml:space="preserve">Твердость по шкале </w:t>
            </w:r>
            <w:proofErr w:type="spellStart"/>
            <w:r w:rsidRPr="00AB0D68">
              <w:rPr>
                <w:sz w:val="22"/>
                <w:szCs w:val="22"/>
              </w:rPr>
              <w:t>Мооса</w:t>
            </w:r>
            <w:proofErr w:type="spellEnd"/>
            <w:r w:rsidRPr="00AB0D68">
              <w:rPr>
                <w:sz w:val="22"/>
                <w:szCs w:val="22"/>
              </w:rPr>
              <w:tab/>
            </w:r>
            <w:r w:rsidRPr="00AB0D68">
              <w:rPr>
                <w:sz w:val="22"/>
                <w:szCs w:val="22"/>
              </w:rPr>
              <w:tab/>
            </w:r>
            <w:r w:rsidRPr="00AB0D68">
              <w:rPr>
                <w:sz w:val="22"/>
                <w:szCs w:val="22"/>
              </w:rPr>
              <w:tab/>
              <w:t>более 6</w:t>
            </w:r>
          </w:p>
          <w:p w:rsidR="008D659F" w:rsidRPr="00AB0D68" w:rsidRDefault="008D659F" w:rsidP="003723A0">
            <w:pPr>
              <w:spacing w:after="0" w:line="240" w:lineRule="auto"/>
              <w:rPr>
                <w:sz w:val="22"/>
                <w:szCs w:val="22"/>
              </w:rPr>
            </w:pPr>
            <w:r w:rsidRPr="00AB0D68">
              <w:rPr>
                <w:sz w:val="22"/>
                <w:szCs w:val="22"/>
              </w:rPr>
              <w:t>Износоустойчивость</w:t>
            </w:r>
            <w:r w:rsidRPr="00AB0D68">
              <w:rPr>
                <w:sz w:val="22"/>
                <w:szCs w:val="22"/>
              </w:rPr>
              <w:tab/>
            </w:r>
            <w:r w:rsidRPr="00AB0D68">
              <w:rPr>
                <w:sz w:val="22"/>
                <w:szCs w:val="22"/>
              </w:rPr>
              <w:tab/>
            </w:r>
            <w:r w:rsidRPr="00AB0D68">
              <w:rPr>
                <w:sz w:val="22"/>
                <w:szCs w:val="22"/>
              </w:rPr>
              <w:tab/>
              <w:t xml:space="preserve">             менее 205 мм3</w:t>
            </w:r>
          </w:p>
          <w:p w:rsidR="008D659F" w:rsidRPr="00AB0D68" w:rsidRDefault="008D659F" w:rsidP="003723A0">
            <w:pPr>
              <w:spacing w:after="0" w:line="240" w:lineRule="auto"/>
              <w:rPr>
                <w:sz w:val="22"/>
                <w:szCs w:val="22"/>
              </w:rPr>
            </w:pPr>
            <w:r w:rsidRPr="00FB5056">
              <w:rPr>
                <w:sz w:val="22"/>
                <w:szCs w:val="22"/>
              </w:rPr>
              <w:t>Морозостойкость</w:t>
            </w:r>
            <w:r w:rsidRPr="00FB5056">
              <w:rPr>
                <w:sz w:val="22"/>
                <w:szCs w:val="22"/>
              </w:rPr>
              <w:tab/>
            </w:r>
            <w:r w:rsidRPr="00FB5056">
              <w:rPr>
                <w:sz w:val="22"/>
                <w:szCs w:val="22"/>
              </w:rPr>
              <w:tab/>
            </w:r>
            <w:r w:rsidRPr="00FB5056">
              <w:rPr>
                <w:sz w:val="22"/>
                <w:szCs w:val="22"/>
              </w:rPr>
              <w:tab/>
            </w:r>
            <w:r w:rsidRPr="00FB5056">
              <w:rPr>
                <w:sz w:val="22"/>
                <w:szCs w:val="22"/>
              </w:rPr>
              <w:tab/>
              <w:t>без повреждений</w:t>
            </w:r>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t>21.</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snapToGrid w:val="0"/>
              <w:rPr>
                <w:bCs/>
                <w:sz w:val="22"/>
                <w:szCs w:val="22"/>
              </w:rPr>
            </w:pPr>
            <w:r w:rsidRPr="00AB0D68">
              <w:rPr>
                <w:sz w:val="22"/>
                <w:szCs w:val="22"/>
              </w:rPr>
              <w:t>Рейки деревянные</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3723A0">
            <w:pPr>
              <w:snapToGrid w:val="0"/>
              <w:spacing w:after="0" w:line="240" w:lineRule="auto"/>
              <w:rPr>
                <w:bCs/>
                <w:sz w:val="22"/>
                <w:szCs w:val="22"/>
              </w:rPr>
            </w:pPr>
            <w:r w:rsidRPr="00AB0D68">
              <w:rPr>
                <w:bCs/>
                <w:sz w:val="22"/>
                <w:szCs w:val="22"/>
              </w:rPr>
              <w:t>Должна быть изготовлена из древесины хвойных пород.</w:t>
            </w:r>
          </w:p>
          <w:p w:rsidR="008D659F" w:rsidRPr="00AB0D68" w:rsidRDefault="008D659F" w:rsidP="003723A0">
            <w:pPr>
              <w:snapToGrid w:val="0"/>
              <w:spacing w:after="0" w:line="240" w:lineRule="auto"/>
              <w:rPr>
                <w:sz w:val="22"/>
                <w:szCs w:val="22"/>
              </w:rPr>
            </w:pPr>
            <w:r w:rsidRPr="00AB0D68">
              <w:rPr>
                <w:bCs/>
                <w:sz w:val="22"/>
                <w:szCs w:val="22"/>
              </w:rPr>
              <w:t>Размер, не менее: 8х18 мм</w:t>
            </w:r>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t>22.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snapToGrid w:val="0"/>
              <w:rPr>
                <w:sz w:val="22"/>
                <w:szCs w:val="22"/>
              </w:rPr>
            </w:pPr>
          </w:p>
          <w:p w:rsidR="008D659F" w:rsidRPr="00AB0D68" w:rsidRDefault="008D659F" w:rsidP="008B79D9">
            <w:pPr>
              <w:rPr>
                <w:sz w:val="22"/>
                <w:szCs w:val="22"/>
              </w:rPr>
            </w:pPr>
            <w:r w:rsidRPr="00AB0D68">
              <w:rPr>
                <w:sz w:val="22"/>
                <w:szCs w:val="22"/>
              </w:rPr>
              <w:t xml:space="preserve">Грунтовка </w:t>
            </w:r>
          </w:p>
          <w:p w:rsidR="008D659F" w:rsidRPr="00AB0D68" w:rsidRDefault="008D659F" w:rsidP="008B79D9">
            <w:pPr>
              <w:rPr>
                <w:sz w:val="22"/>
                <w:szCs w:val="22"/>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3723A0">
            <w:pPr>
              <w:spacing w:after="0" w:line="240" w:lineRule="auto"/>
              <w:rPr>
                <w:sz w:val="22"/>
                <w:szCs w:val="22"/>
              </w:rPr>
            </w:pPr>
            <w:proofErr w:type="spellStart"/>
            <w:r w:rsidRPr="00AB0D68">
              <w:rPr>
                <w:sz w:val="22"/>
                <w:szCs w:val="22"/>
              </w:rPr>
              <w:t>Ph</w:t>
            </w:r>
            <w:proofErr w:type="spellEnd"/>
            <w:r w:rsidRPr="00AB0D68">
              <w:rPr>
                <w:sz w:val="22"/>
                <w:szCs w:val="22"/>
              </w:rPr>
              <w:t>, не более</w:t>
            </w:r>
            <w:proofErr w:type="gramStart"/>
            <w:r w:rsidRPr="00AB0D68">
              <w:rPr>
                <w:sz w:val="22"/>
                <w:szCs w:val="22"/>
              </w:rPr>
              <w:t xml:space="preserve"> :</w:t>
            </w:r>
            <w:proofErr w:type="gramEnd"/>
            <w:r w:rsidRPr="00AB0D68">
              <w:rPr>
                <w:sz w:val="22"/>
                <w:szCs w:val="22"/>
              </w:rPr>
              <w:t xml:space="preserve">                                        8,5</w:t>
            </w:r>
          </w:p>
          <w:p w:rsidR="008D659F" w:rsidRPr="00AB0D68" w:rsidRDefault="008D659F" w:rsidP="003723A0">
            <w:pPr>
              <w:spacing w:after="0" w:line="240" w:lineRule="auto"/>
              <w:rPr>
                <w:sz w:val="22"/>
                <w:szCs w:val="22"/>
              </w:rPr>
            </w:pPr>
            <w:r w:rsidRPr="00AB0D68">
              <w:rPr>
                <w:sz w:val="22"/>
                <w:szCs w:val="22"/>
              </w:rPr>
              <w:t>Максимальный размер частиц:      0,06 мм</w:t>
            </w:r>
          </w:p>
          <w:p w:rsidR="008D659F" w:rsidRPr="00AB0D68" w:rsidRDefault="008D659F" w:rsidP="003723A0">
            <w:pPr>
              <w:spacing w:after="0" w:line="240" w:lineRule="auto"/>
              <w:rPr>
                <w:sz w:val="22"/>
                <w:szCs w:val="22"/>
              </w:rPr>
            </w:pPr>
            <w:r w:rsidRPr="00AB0D68">
              <w:rPr>
                <w:sz w:val="22"/>
                <w:szCs w:val="22"/>
              </w:rPr>
              <w:t>Расход:                                              300 г/</w:t>
            </w:r>
            <w:proofErr w:type="spellStart"/>
            <w:r w:rsidRPr="00AB0D68">
              <w:rPr>
                <w:sz w:val="22"/>
                <w:szCs w:val="22"/>
              </w:rPr>
              <w:t>кв</w:t>
            </w:r>
            <w:proofErr w:type="gramStart"/>
            <w:r w:rsidRPr="00AB0D68">
              <w:rPr>
                <w:sz w:val="22"/>
                <w:szCs w:val="22"/>
              </w:rPr>
              <w:t>.м</w:t>
            </w:r>
            <w:proofErr w:type="spellEnd"/>
            <w:proofErr w:type="gramEnd"/>
          </w:p>
          <w:p w:rsidR="008D659F" w:rsidRPr="00AB0D68" w:rsidRDefault="008D659F" w:rsidP="003723A0">
            <w:pPr>
              <w:spacing w:after="0" w:line="240" w:lineRule="auto"/>
              <w:rPr>
                <w:sz w:val="22"/>
                <w:szCs w:val="22"/>
              </w:rPr>
            </w:pPr>
            <w:r w:rsidRPr="00AB0D68">
              <w:rPr>
                <w:sz w:val="22"/>
                <w:szCs w:val="22"/>
              </w:rPr>
              <w:t>Время высыхания:                           3 часа</w:t>
            </w:r>
          </w:p>
          <w:p w:rsidR="008D659F" w:rsidRPr="00AB0D68" w:rsidRDefault="008D659F" w:rsidP="003723A0">
            <w:pPr>
              <w:spacing w:after="0" w:line="240" w:lineRule="auto"/>
              <w:rPr>
                <w:sz w:val="22"/>
                <w:szCs w:val="22"/>
              </w:rPr>
            </w:pPr>
            <w:r w:rsidRPr="00AB0D68">
              <w:rPr>
                <w:sz w:val="22"/>
                <w:szCs w:val="22"/>
              </w:rPr>
              <w:t>Морозоустойчивость, не менее:     5 циклов</w:t>
            </w:r>
          </w:p>
          <w:p w:rsidR="008D659F" w:rsidRPr="00AB0D68" w:rsidRDefault="008D659F" w:rsidP="003723A0">
            <w:pPr>
              <w:spacing w:after="0" w:line="240" w:lineRule="auto"/>
              <w:rPr>
                <w:sz w:val="22"/>
                <w:szCs w:val="22"/>
              </w:rPr>
            </w:pPr>
            <w:r w:rsidRPr="00AB0D68">
              <w:rPr>
                <w:sz w:val="22"/>
                <w:szCs w:val="22"/>
              </w:rPr>
              <w:t xml:space="preserve">Температура проведения работ, </w:t>
            </w:r>
            <w:r w:rsidRPr="00AB0D68">
              <w:rPr>
                <w:sz w:val="22"/>
                <w:szCs w:val="22"/>
                <w:vertAlign w:val="superscript"/>
              </w:rPr>
              <w:t>0</w:t>
            </w:r>
            <w:r w:rsidRPr="00AB0D68">
              <w:rPr>
                <w:sz w:val="22"/>
                <w:szCs w:val="22"/>
              </w:rPr>
              <w:t>С:     от+5 до +30</w:t>
            </w:r>
          </w:p>
          <w:p w:rsidR="008D659F" w:rsidRPr="00AB0D68" w:rsidRDefault="008D659F" w:rsidP="003723A0">
            <w:pPr>
              <w:spacing w:after="0" w:line="240" w:lineRule="auto"/>
              <w:rPr>
                <w:sz w:val="22"/>
                <w:szCs w:val="22"/>
              </w:rPr>
            </w:pPr>
            <w:r w:rsidRPr="00AB0D68">
              <w:rPr>
                <w:sz w:val="22"/>
                <w:szCs w:val="22"/>
              </w:rPr>
              <w:t xml:space="preserve">Температура эксплуатации, </w:t>
            </w:r>
            <w:r w:rsidRPr="00AB0D68">
              <w:rPr>
                <w:sz w:val="22"/>
                <w:szCs w:val="22"/>
                <w:vertAlign w:val="superscript"/>
              </w:rPr>
              <w:t>0</w:t>
            </w:r>
            <w:r w:rsidRPr="00AB0D68">
              <w:rPr>
                <w:sz w:val="22"/>
                <w:szCs w:val="22"/>
              </w:rPr>
              <w:t>С:              от -40 до +60</w:t>
            </w:r>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t>23.</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snapToGrid w:val="0"/>
              <w:rPr>
                <w:sz w:val="22"/>
                <w:szCs w:val="22"/>
              </w:rPr>
            </w:pPr>
          </w:p>
          <w:p w:rsidR="008D659F" w:rsidRPr="00AB0D68" w:rsidRDefault="008D659F" w:rsidP="008B79D9">
            <w:pPr>
              <w:snapToGrid w:val="0"/>
              <w:rPr>
                <w:sz w:val="22"/>
                <w:szCs w:val="22"/>
              </w:rPr>
            </w:pPr>
            <w:r w:rsidRPr="00AB0D68">
              <w:rPr>
                <w:sz w:val="22"/>
                <w:szCs w:val="22"/>
              </w:rPr>
              <w:t>Смесь сухая для заделки швов</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3723A0">
            <w:pPr>
              <w:spacing w:after="0" w:line="240" w:lineRule="auto"/>
              <w:rPr>
                <w:sz w:val="22"/>
                <w:szCs w:val="22"/>
              </w:rPr>
            </w:pPr>
            <w:r w:rsidRPr="00AB0D68">
              <w:rPr>
                <w:sz w:val="22"/>
                <w:szCs w:val="22"/>
              </w:rPr>
              <w:t>Смесь должна представлять собой однородный порошок.</w:t>
            </w:r>
          </w:p>
          <w:p w:rsidR="008D659F" w:rsidRPr="00AB0D68" w:rsidRDefault="008D659F" w:rsidP="003723A0">
            <w:pPr>
              <w:spacing w:after="0" w:line="240" w:lineRule="auto"/>
              <w:rPr>
                <w:sz w:val="22"/>
                <w:szCs w:val="22"/>
              </w:rPr>
            </w:pPr>
            <w:r w:rsidRPr="00AB0D68">
              <w:rPr>
                <w:sz w:val="22"/>
                <w:szCs w:val="22"/>
              </w:rPr>
              <w:t>Влажность, % по массе, не более:   0,8</w:t>
            </w:r>
          </w:p>
          <w:p w:rsidR="008D659F" w:rsidRPr="00AB0D68" w:rsidRDefault="008D659F" w:rsidP="003723A0">
            <w:pPr>
              <w:spacing w:after="0" w:line="240" w:lineRule="auto"/>
              <w:rPr>
                <w:sz w:val="22"/>
                <w:szCs w:val="22"/>
              </w:rPr>
            </w:pPr>
            <w:r w:rsidRPr="00AB0D68">
              <w:rPr>
                <w:sz w:val="22"/>
                <w:szCs w:val="22"/>
              </w:rPr>
              <w:t>Жизнеспособность раствора, час, не менее:  2</w:t>
            </w:r>
          </w:p>
          <w:p w:rsidR="008D659F" w:rsidRPr="00AB0D68" w:rsidRDefault="008D659F" w:rsidP="003723A0">
            <w:pPr>
              <w:spacing w:after="0" w:line="240" w:lineRule="auto"/>
              <w:rPr>
                <w:sz w:val="22"/>
                <w:szCs w:val="22"/>
              </w:rPr>
            </w:pPr>
            <w:proofErr w:type="spellStart"/>
            <w:r w:rsidRPr="00AB0D68">
              <w:rPr>
                <w:sz w:val="22"/>
                <w:szCs w:val="22"/>
              </w:rPr>
              <w:t>Расслаиваемость</w:t>
            </w:r>
            <w:proofErr w:type="spellEnd"/>
            <w:r w:rsidRPr="00AB0D68">
              <w:rPr>
                <w:sz w:val="22"/>
                <w:szCs w:val="22"/>
              </w:rPr>
              <w:t>, %, не более:                   10</w:t>
            </w:r>
          </w:p>
          <w:p w:rsidR="008D659F" w:rsidRPr="00AB0D68" w:rsidRDefault="008D659F" w:rsidP="003723A0">
            <w:pPr>
              <w:spacing w:after="0" w:line="240" w:lineRule="auto"/>
              <w:rPr>
                <w:sz w:val="22"/>
                <w:szCs w:val="22"/>
              </w:rPr>
            </w:pPr>
            <w:proofErr w:type="spellStart"/>
            <w:r w:rsidRPr="00AB0D68">
              <w:rPr>
                <w:sz w:val="22"/>
                <w:szCs w:val="22"/>
              </w:rPr>
              <w:t>Водопоглащение</w:t>
            </w:r>
            <w:proofErr w:type="spellEnd"/>
            <w:r w:rsidRPr="00AB0D68">
              <w:rPr>
                <w:sz w:val="22"/>
                <w:szCs w:val="22"/>
              </w:rPr>
              <w:t>, % по массе, не более:     5</w:t>
            </w:r>
          </w:p>
          <w:p w:rsidR="008D659F" w:rsidRPr="00AB0D68" w:rsidRDefault="008D659F" w:rsidP="003723A0">
            <w:pPr>
              <w:spacing w:after="0" w:line="240" w:lineRule="auto"/>
              <w:rPr>
                <w:sz w:val="22"/>
                <w:szCs w:val="22"/>
              </w:rPr>
            </w:pPr>
            <w:r w:rsidRPr="00AB0D68">
              <w:rPr>
                <w:sz w:val="22"/>
                <w:szCs w:val="22"/>
              </w:rPr>
              <w:t>Прочность на сжатие, МПа, не менее:      3,0</w:t>
            </w:r>
          </w:p>
          <w:p w:rsidR="008D659F" w:rsidRPr="00AB0D68" w:rsidRDefault="008D659F" w:rsidP="003723A0">
            <w:pPr>
              <w:spacing w:after="0" w:line="240" w:lineRule="auto"/>
              <w:rPr>
                <w:sz w:val="22"/>
                <w:szCs w:val="22"/>
              </w:rPr>
            </w:pPr>
            <w:r w:rsidRPr="00AB0D68">
              <w:rPr>
                <w:sz w:val="22"/>
                <w:szCs w:val="22"/>
              </w:rPr>
              <w:t>Марка по морозостойкости, не менее:    F 100</w:t>
            </w:r>
          </w:p>
          <w:p w:rsidR="008D659F" w:rsidRPr="00AB0D68" w:rsidRDefault="008D659F" w:rsidP="003723A0">
            <w:pPr>
              <w:spacing w:after="0" w:line="240" w:lineRule="auto"/>
              <w:rPr>
                <w:sz w:val="22"/>
                <w:szCs w:val="22"/>
              </w:rPr>
            </w:pPr>
            <w:r w:rsidRPr="00AB0D68">
              <w:rPr>
                <w:sz w:val="22"/>
                <w:szCs w:val="22"/>
              </w:rPr>
              <w:t>Адгезия к бетону, МПа, не менее:             0,2</w:t>
            </w:r>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t>24.</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snapToGrid w:val="0"/>
              <w:rPr>
                <w:bCs/>
                <w:sz w:val="22"/>
                <w:szCs w:val="22"/>
              </w:rPr>
            </w:pPr>
          </w:p>
          <w:p w:rsidR="008D659F" w:rsidRPr="00AB0D68" w:rsidRDefault="008D659F" w:rsidP="008B79D9">
            <w:pPr>
              <w:snapToGrid w:val="0"/>
              <w:rPr>
                <w:bCs/>
                <w:sz w:val="22"/>
                <w:szCs w:val="22"/>
              </w:rPr>
            </w:pPr>
            <w:r w:rsidRPr="00AB0D68">
              <w:rPr>
                <w:bCs/>
                <w:sz w:val="22"/>
                <w:szCs w:val="22"/>
              </w:rPr>
              <w:t>Плитка керамическая (стены)</w:t>
            </w:r>
          </w:p>
          <w:p w:rsidR="008D659F" w:rsidRPr="00AB0D68" w:rsidRDefault="008D659F" w:rsidP="008B79D9">
            <w:pPr>
              <w:snapToGrid w:val="0"/>
              <w:rPr>
                <w:sz w:val="22"/>
                <w:szCs w:val="22"/>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3723A0">
            <w:pPr>
              <w:spacing w:after="0" w:line="240" w:lineRule="auto"/>
              <w:rPr>
                <w:sz w:val="22"/>
                <w:szCs w:val="22"/>
              </w:rPr>
            </w:pPr>
            <w:r w:rsidRPr="00AB0D68">
              <w:rPr>
                <w:sz w:val="22"/>
                <w:szCs w:val="22"/>
              </w:rPr>
              <w:t xml:space="preserve">Размер плиток, </w:t>
            </w:r>
            <w:proofErr w:type="gramStart"/>
            <w:r w:rsidRPr="00AB0D68">
              <w:rPr>
                <w:sz w:val="22"/>
                <w:szCs w:val="22"/>
              </w:rPr>
              <w:t>мм</w:t>
            </w:r>
            <w:proofErr w:type="gramEnd"/>
            <w:r w:rsidRPr="00AB0D68">
              <w:rPr>
                <w:sz w:val="22"/>
                <w:szCs w:val="22"/>
              </w:rPr>
              <w:t>.: 200 х 300 или 300 х 300</w:t>
            </w:r>
          </w:p>
          <w:p w:rsidR="008D659F" w:rsidRPr="00AB0D68" w:rsidRDefault="008D659F" w:rsidP="003723A0">
            <w:pPr>
              <w:spacing w:after="0" w:line="240" w:lineRule="auto"/>
              <w:rPr>
                <w:sz w:val="22"/>
                <w:szCs w:val="22"/>
              </w:rPr>
            </w:pPr>
            <w:r w:rsidRPr="00AB0D68">
              <w:rPr>
                <w:sz w:val="22"/>
                <w:szCs w:val="22"/>
              </w:rPr>
              <w:t xml:space="preserve">Толщина плитки, </w:t>
            </w:r>
            <w:proofErr w:type="gramStart"/>
            <w:r w:rsidRPr="00AB0D68">
              <w:rPr>
                <w:sz w:val="22"/>
                <w:szCs w:val="22"/>
              </w:rPr>
              <w:t>мм</w:t>
            </w:r>
            <w:proofErr w:type="gramEnd"/>
            <w:r w:rsidRPr="00AB0D68">
              <w:rPr>
                <w:sz w:val="22"/>
                <w:szCs w:val="22"/>
              </w:rPr>
              <w:t>., не менее:  6</w:t>
            </w:r>
          </w:p>
          <w:p w:rsidR="008D659F" w:rsidRPr="00AB0D68" w:rsidRDefault="008D659F" w:rsidP="003723A0">
            <w:pPr>
              <w:spacing w:after="0" w:line="240" w:lineRule="auto"/>
              <w:rPr>
                <w:sz w:val="22"/>
                <w:szCs w:val="22"/>
              </w:rPr>
            </w:pPr>
            <w:r w:rsidRPr="00AB0D68">
              <w:rPr>
                <w:sz w:val="22"/>
                <w:szCs w:val="22"/>
              </w:rPr>
              <w:t>Лицевая поверхность плиток должна быть гладкой, глазурованной, одноцветной.</w:t>
            </w:r>
          </w:p>
          <w:p w:rsidR="008D659F" w:rsidRPr="00AB0D68" w:rsidRDefault="008D659F" w:rsidP="003723A0">
            <w:pPr>
              <w:spacing w:after="0" w:line="240" w:lineRule="auto"/>
              <w:rPr>
                <w:sz w:val="22"/>
                <w:szCs w:val="22"/>
              </w:rPr>
            </w:pPr>
            <w:proofErr w:type="spellStart"/>
            <w:r w:rsidRPr="00AB0D68">
              <w:rPr>
                <w:sz w:val="22"/>
                <w:szCs w:val="22"/>
              </w:rPr>
              <w:t>Водопоглощение</w:t>
            </w:r>
            <w:proofErr w:type="spellEnd"/>
            <w:r w:rsidRPr="00AB0D68">
              <w:rPr>
                <w:sz w:val="22"/>
                <w:szCs w:val="22"/>
              </w:rPr>
              <w:t xml:space="preserve">, %, не более   </w:t>
            </w:r>
            <w:r w:rsidRPr="00AB0D68">
              <w:rPr>
                <w:sz w:val="22"/>
                <w:szCs w:val="22"/>
              </w:rPr>
              <w:tab/>
            </w:r>
            <w:r w:rsidRPr="00AB0D68">
              <w:rPr>
                <w:sz w:val="22"/>
                <w:szCs w:val="22"/>
              </w:rPr>
              <w:tab/>
            </w:r>
            <w:r w:rsidRPr="00AB0D68">
              <w:rPr>
                <w:sz w:val="22"/>
                <w:szCs w:val="22"/>
              </w:rPr>
              <w:tab/>
            </w:r>
            <w:r w:rsidRPr="00AB0D68">
              <w:rPr>
                <w:sz w:val="22"/>
                <w:szCs w:val="22"/>
              </w:rPr>
              <w:tab/>
              <w:t xml:space="preserve">4,5       </w:t>
            </w:r>
          </w:p>
          <w:p w:rsidR="008D659F" w:rsidRPr="00AB0D68" w:rsidRDefault="008D659F" w:rsidP="003723A0">
            <w:pPr>
              <w:spacing w:after="0" w:line="240" w:lineRule="auto"/>
              <w:rPr>
                <w:sz w:val="22"/>
                <w:szCs w:val="22"/>
              </w:rPr>
            </w:pPr>
            <w:r w:rsidRPr="00AB0D68">
              <w:rPr>
                <w:sz w:val="22"/>
                <w:szCs w:val="22"/>
              </w:rPr>
              <w:t xml:space="preserve">Предел прочности при изгибе, МПа,    </w:t>
            </w:r>
          </w:p>
          <w:p w:rsidR="008D659F" w:rsidRPr="00AB0D68" w:rsidRDefault="008D659F" w:rsidP="003723A0">
            <w:pPr>
              <w:spacing w:after="0" w:line="240" w:lineRule="auto"/>
              <w:rPr>
                <w:sz w:val="22"/>
                <w:szCs w:val="22"/>
              </w:rPr>
            </w:pPr>
            <w:r w:rsidRPr="00AB0D68">
              <w:rPr>
                <w:sz w:val="22"/>
                <w:szCs w:val="22"/>
              </w:rPr>
              <w:t xml:space="preserve">не менее, для плиток толщиной:       </w:t>
            </w:r>
          </w:p>
          <w:p w:rsidR="008D659F" w:rsidRPr="00AB0D68" w:rsidRDefault="008D659F" w:rsidP="003723A0">
            <w:pPr>
              <w:spacing w:after="0" w:line="240" w:lineRule="auto"/>
              <w:rPr>
                <w:sz w:val="22"/>
                <w:szCs w:val="22"/>
              </w:rPr>
            </w:pPr>
            <w:r w:rsidRPr="00AB0D68">
              <w:rPr>
                <w:sz w:val="22"/>
                <w:szCs w:val="22"/>
              </w:rPr>
              <w:t xml:space="preserve"> до 9,0 мм </w:t>
            </w:r>
            <w:proofErr w:type="spellStart"/>
            <w:r w:rsidRPr="00AB0D68">
              <w:rPr>
                <w:sz w:val="22"/>
                <w:szCs w:val="22"/>
              </w:rPr>
              <w:t>включ</w:t>
            </w:r>
            <w:proofErr w:type="spellEnd"/>
            <w:r w:rsidRPr="00AB0D68">
              <w:rPr>
                <w:sz w:val="22"/>
                <w:szCs w:val="22"/>
              </w:rPr>
              <w:t xml:space="preserve">.            </w:t>
            </w:r>
            <w:r w:rsidRPr="00AB0D68">
              <w:rPr>
                <w:sz w:val="22"/>
                <w:szCs w:val="22"/>
              </w:rPr>
              <w:tab/>
            </w:r>
            <w:r w:rsidRPr="00AB0D68">
              <w:rPr>
                <w:sz w:val="22"/>
                <w:szCs w:val="22"/>
              </w:rPr>
              <w:tab/>
            </w:r>
            <w:r w:rsidRPr="00AB0D68">
              <w:rPr>
                <w:sz w:val="22"/>
                <w:szCs w:val="22"/>
              </w:rPr>
              <w:tab/>
              <w:t xml:space="preserve">28,0       </w:t>
            </w:r>
          </w:p>
          <w:p w:rsidR="008D659F" w:rsidRPr="00AB0D68" w:rsidRDefault="008D659F" w:rsidP="003723A0">
            <w:pPr>
              <w:spacing w:after="0" w:line="240" w:lineRule="auto"/>
              <w:rPr>
                <w:sz w:val="22"/>
                <w:szCs w:val="22"/>
              </w:rPr>
            </w:pPr>
            <w:r w:rsidRPr="00AB0D68">
              <w:rPr>
                <w:sz w:val="22"/>
                <w:szCs w:val="22"/>
              </w:rPr>
              <w:t xml:space="preserve"> св. 9,0 мм                   </w:t>
            </w:r>
            <w:r w:rsidRPr="00AB0D68">
              <w:rPr>
                <w:sz w:val="22"/>
                <w:szCs w:val="22"/>
              </w:rPr>
              <w:tab/>
            </w:r>
            <w:r w:rsidRPr="00AB0D68">
              <w:rPr>
                <w:sz w:val="22"/>
                <w:szCs w:val="22"/>
              </w:rPr>
              <w:tab/>
            </w:r>
            <w:r w:rsidRPr="00AB0D68">
              <w:rPr>
                <w:sz w:val="22"/>
                <w:szCs w:val="22"/>
              </w:rPr>
              <w:tab/>
            </w:r>
            <w:r w:rsidRPr="00AB0D68">
              <w:rPr>
                <w:sz w:val="22"/>
                <w:szCs w:val="22"/>
              </w:rPr>
              <w:tab/>
              <w:t xml:space="preserve">25,0       </w:t>
            </w:r>
          </w:p>
          <w:p w:rsidR="008D659F" w:rsidRPr="00AB0D68" w:rsidRDefault="008D659F" w:rsidP="003723A0">
            <w:pPr>
              <w:spacing w:after="0" w:line="240" w:lineRule="auto"/>
              <w:rPr>
                <w:sz w:val="22"/>
                <w:szCs w:val="22"/>
              </w:rPr>
            </w:pPr>
            <w:r w:rsidRPr="00AB0D68">
              <w:rPr>
                <w:sz w:val="22"/>
                <w:szCs w:val="22"/>
              </w:rPr>
              <w:t>Износостойкость (по кварцевому песку), г/см</w:t>
            </w:r>
            <w:proofErr w:type="gramStart"/>
            <w:r w:rsidRPr="00AB0D68">
              <w:rPr>
                <w:sz w:val="22"/>
                <w:szCs w:val="22"/>
                <w:vertAlign w:val="superscript"/>
              </w:rPr>
              <w:t>2</w:t>
            </w:r>
            <w:proofErr w:type="gramEnd"/>
            <w:r w:rsidRPr="00AB0D68">
              <w:rPr>
                <w:sz w:val="22"/>
                <w:szCs w:val="22"/>
              </w:rPr>
              <w:t>, не более</w:t>
            </w:r>
            <w:r w:rsidRPr="00AB0D68">
              <w:rPr>
                <w:sz w:val="22"/>
                <w:szCs w:val="22"/>
              </w:rPr>
              <w:tab/>
              <w:t xml:space="preserve">0,18   </w:t>
            </w:r>
          </w:p>
          <w:p w:rsidR="008D659F" w:rsidRPr="00AB0D68" w:rsidRDefault="008D659F" w:rsidP="003723A0">
            <w:pPr>
              <w:spacing w:after="0" w:line="240" w:lineRule="auto"/>
              <w:rPr>
                <w:sz w:val="22"/>
                <w:szCs w:val="22"/>
              </w:rPr>
            </w:pPr>
            <w:r w:rsidRPr="00AB0D68">
              <w:rPr>
                <w:sz w:val="22"/>
                <w:szCs w:val="22"/>
              </w:rPr>
              <w:t>Термическая стойкость глазури, не менее</w:t>
            </w:r>
            <w:proofErr w:type="gramStart"/>
            <w:r w:rsidRPr="00AB0D68">
              <w:rPr>
                <w:sz w:val="22"/>
                <w:szCs w:val="22"/>
              </w:rPr>
              <w:t xml:space="preserve"> °С</w:t>
            </w:r>
            <w:proofErr w:type="gramEnd"/>
            <w:r w:rsidRPr="00AB0D68">
              <w:rPr>
                <w:sz w:val="22"/>
                <w:szCs w:val="22"/>
              </w:rPr>
              <w:t xml:space="preserve">    </w:t>
            </w:r>
            <w:r w:rsidRPr="00AB0D68">
              <w:rPr>
                <w:sz w:val="22"/>
                <w:szCs w:val="22"/>
              </w:rPr>
              <w:tab/>
            </w:r>
            <w:r w:rsidRPr="00AB0D68">
              <w:rPr>
                <w:sz w:val="22"/>
                <w:szCs w:val="22"/>
              </w:rPr>
              <w:tab/>
              <w:t>125</w:t>
            </w:r>
          </w:p>
          <w:p w:rsidR="008D659F" w:rsidRPr="00AB0D68" w:rsidRDefault="008D659F" w:rsidP="003723A0">
            <w:pPr>
              <w:spacing w:after="0" w:line="240" w:lineRule="auto"/>
              <w:rPr>
                <w:sz w:val="22"/>
                <w:szCs w:val="22"/>
              </w:rPr>
            </w:pPr>
            <w:r w:rsidRPr="00AB0D68">
              <w:rPr>
                <w:sz w:val="22"/>
                <w:szCs w:val="22"/>
              </w:rPr>
              <w:t xml:space="preserve">Морозостойкость, число циклов, не менее           </w:t>
            </w:r>
            <w:r w:rsidRPr="00AB0D68">
              <w:rPr>
                <w:sz w:val="22"/>
                <w:szCs w:val="22"/>
              </w:rPr>
              <w:tab/>
            </w:r>
            <w:r w:rsidRPr="00AB0D68">
              <w:rPr>
                <w:sz w:val="22"/>
                <w:szCs w:val="22"/>
              </w:rPr>
              <w:tab/>
              <w:t xml:space="preserve">25        </w:t>
            </w:r>
          </w:p>
          <w:p w:rsidR="008D659F" w:rsidRPr="00AB0D68" w:rsidRDefault="008D659F" w:rsidP="003723A0">
            <w:pPr>
              <w:spacing w:after="0" w:line="240" w:lineRule="auto"/>
              <w:rPr>
                <w:sz w:val="22"/>
                <w:szCs w:val="22"/>
              </w:rPr>
            </w:pPr>
            <w:r w:rsidRPr="00AB0D68">
              <w:rPr>
                <w:sz w:val="22"/>
                <w:szCs w:val="22"/>
              </w:rPr>
              <w:t xml:space="preserve">Твердость глазури по </w:t>
            </w:r>
            <w:proofErr w:type="spellStart"/>
            <w:r w:rsidRPr="00AB0D68">
              <w:rPr>
                <w:sz w:val="22"/>
                <w:szCs w:val="22"/>
              </w:rPr>
              <w:t>Моосу</w:t>
            </w:r>
            <w:proofErr w:type="spellEnd"/>
            <w:r w:rsidRPr="00AB0D68">
              <w:rPr>
                <w:sz w:val="22"/>
                <w:szCs w:val="22"/>
              </w:rPr>
              <w:t xml:space="preserve">, не менее </w:t>
            </w:r>
            <w:r w:rsidRPr="00AB0D68">
              <w:rPr>
                <w:sz w:val="22"/>
                <w:szCs w:val="22"/>
              </w:rPr>
              <w:tab/>
            </w:r>
            <w:r w:rsidRPr="00AB0D68">
              <w:rPr>
                <w:sz w:val="22"/>
                <w:szCs w:val="22"/>
              </w:rPr>
              <w:tab/>
            </w:r>
            <w:r w:rsidRPr="00AB0D68">
              <w:rPr>
                <w:sz w:val="22"/>
                <w:szCs w:val="22"/>
              </w:rPr>
              <w:tab/>
              <w:t>5</w:t>
            </w:r>
          </w:p>
          <w:p w:rsidR="008D659F" w:rsidRPr="00AB0D68" w:rsidRDefault="008D659F" w:rsidP="003723A0">
            <w:pPr>
              <w:spacing w:after="0" w:line="240" w:lineRule="auto"/>
              <w:rPr>
                <w:sz w:val="22"/>
                <w:szCs w:val="22"/>
              </w:rPr>
            </w:pPr>
            <w:r w:rsidRPr="00AB0D68">
              <w:rPr>
                <w:sz w:val="22"/>
                <w:szCs w:val="22"/>
              </w:rPr>
              <w:t>На монтажной поверхности каждой плитки должен быть товарный знак предприятия-изготовителя.</w:t>
            </w:r>
          </w:p>
          <w:p w:rsidR="008D659F" w:rsidRPr="00AB0D68" w:rsidRDefault="008D659F" w:rsidP="003723A0">
            <w:pPr>
              <w:spacing w:after="0" w:line="240" w:lineRule="auto"/>
              <w:rPr>
                <w:sz w:val="22"/>
                <w:szCs w:val="22"/>
              </w:rPr>
            </w:pPr>
            <w:r w:rsidRPr="00AB0D68">
              <w:rPr>
                <w:sz w:val="22"/>
                <w:szCs w:val="22"/>
              </w:rPr>
              <w:t>Каждая упаковочная единица должна иметь маркировку. Маркировка должна быть нанесена непосредственно на упаковку или этикетку, которую наклеивают на упаковку. Маркировка также должна быть произведена с помощью ярлыков, прикрепляемых к упаковке.</w:t>
            </w:r>
          </w:p>
          <w:p w:rsidR="008D659F" w:rsidRPr="00AB0D68" w:rsidRDefault="008D659F" w:rsidP="003723A0">
            <w:pPr>
              <w:spacing w:after="0" w:line="240" w:lineRule="auto"/>
              <w:rPr>
                <w:sz w:val="22"/>
                <w:szCs w:val="22"/>
              </w:rPr>
            </w:pPr>
            <w:r w:rsidRPr="00AB0D68">
              <w:rPr>
                <w:sz w:val="22"/>
                <w:szCs w:val="22"/>
              </w:rPr>
              <w:t>Маркировка должна быть отчетливой и содержать:</w:t>
            </w:r>
          </w:p>
          <w:p w:rsidR="008D659F" w:rsidRPr="00AB0D68" w:rsidRDefault="008D659F" w:rsidP="003723A0">
            <w:pPr>
              <w:spacing w:after="0" w:line="240" w:lineRule="auto"/>
              <w:rPr>
                <w:sz w:val="22"/>
                <w:szCs w:val="22"/>
              </w:rPr>
            </w:pPr>
            <w:r w:rsidRPr="00AB0D68">
              <w:rPr>
                <w:sz w:val="22"/>
                <w:szCs w:val="22"/>
              </w:rPr>
              <w:t>- наименование, товарный знак и</w:t>
            </w:r>
            <w:r w:rsidR="00F50A17">
              <w:rPr>
                <w:sz w:val="22"/>
                <w:szCs w:val="22"/>
              </w:rPr>
              <w:t xml:space="preserve"> адрес предприятия-изготовителя</w:t>
            </w:r>
          </w:p>
          <w:p w:rsidR="008D659F" w:rsidRPr="00AB0D68" w:rsidRDefault="008D659F" w:rsidP="003723A0">
            <w:pPr>
              <w:spacing w:after="0" w:line="240" w:lineRule="auto"/>
              <w:rPr>
                <w:sz w:val="22"/>
                <w:szCs w:val="22"/>
              </w:rPr>
            </w:pPr>
            <w:r w:rsidRPr="00AB0D68">
              <w:rPr>
                <w:sz w:val="22"/>
                <w:szCs w:val="22"/>
              </w:rPr>
              <w:t>- условное обозначение плиток</w:t>
            </w:r>
            <w:r w:rsidR="00F50A17">
              <w:rPr>
                <w:sz w:val="22"/>
                <w:szCs w:val="22"/>
              </w:rPr>
              <w:t xml:space="preserve"> и (или) их полное наименование</w:t>
            </w:r>
          </w:p>
          <w:p w:rsidR="008D659F" w:rsidRPr="00AB0D68" w:rsidRDefault="008D659F" w:rsidP="003723A0">
            <w:pPr>
              <w:spacing w:after="0" w:line="240" w:lineRule="auto"/>
              <w:rPr>
                <w:sz w:val="22"/>
                <w:szCs w:val="22"/>
              </w:rPr>
            </w:pPr>
            <w:r w:rsidRPr="00AB0D68">
              <w:rPr>
                <w:sz w:val="22"/>
                <w:szCs w:val="22"/>
              </w:rPr>
              <w:t>- количество плиток, м</w:t>
            </w:r>
            <w:proofErr w:type="gramStart"/>
            <w:r w:rsidRPr="00AB0D68">
              <w:rPr>
                <w:sz w:val="22"/>
                <w:szCs w:val="22"/>
                <w:vertAlign w:val="superscript"/>
              </w:rPr>
              <w:t>2</w:t>
            </w:r>
            <w:proofErr w:type="gramEnd"/>
            <w:r w:rsidR="00F50A17">
              <w:rPr>
                <w:sz w:val="22"/>
                <w:szCs w:val="22"/>
              </w:rPr>
              <w:t xml:space="preserve"> (шт.)</w:t>
            </w:r>
          </w:p>
          <w:p w:rsidR="008D659F" w:rsidRPr="00AB0D68" w:rsidRDefault="008D659F" w:rsidP="003723A0">
            <w:pPr>
              <w:spacing w:after="0" w:line="240" w:lineRule="auto"/>
              <w:rPr>
                <w:sz w:val="22"/>
                <w:szCs w:val="22"/>
              </w:rPr>
            </w:pPr>
            <w:r w:rsidRPr="00AB0D68">
              <w:rPr>
                <w:sz w:val="22"/>
                <w:szCs w:val="22"/>
              </w:rPr>
              <w:t>- д</w:t>
            </w:r>
            <w:r w:rsidR="00F50A17">
              <w:rPr>
                <w:sz w:val="22"/>
                <w:szCs w:val="22"/>
              </w:rPr>
              <w:t>ату изготовления и номер партии</w:t>
            </w:r>
          </w:p>
          <w:p w:rsidR="008D659F" w:rsidRPr="00AB0D68" w:rsidRDefault="008D659F" w:rsidP="003723A0">
            <w:pPr>
              <w:spacing w:after="0" w:line="240" w:lineRule="auto"/>
              <w:rPr>
                <w:sz w:val="22"/>
                <w:szCs w:val="22"/>
              </w:rPr>
            </w:pPr>
            <w:r w:rsidRPr="00AB0D68">
              <w:rPr>
                <w:sz w:val="22"/>
                <w:szCs w:val="22"/>
              </w:rPr>
              <w:t>- знак соответствия при поставке сертифицированной продукции.</w:t>
            </w:r>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t>25.</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snapToGrid w:val="0"/>
              <w:rPr>
                <w:bCs/>
                <w:sz w:val="22"/>
                <w:szCs w:val="22"/>
              </w:rPr>
            </w:pPr>
          </w:p>
          <w:p w:rsidR="008D659F" w:rsidRPr="00AB0D68" w:rsidRDefault="008D659F" w:rsidP="008B79D9">
            <w:pPr>
              <w:snapToGrid w:val="0"/>
              <w:rPr>
                <w:bCs/>
                <w:sz w:val="22"/>
                <w:szCs w:val="22"/>
              </w:rPr>
            </w:pPr>
            <w:r w:rsidRPr="00AB0D68">
              <w:rPr>
                <w:bCs/>
                <w:sz w:val="22"/>
                <w:szCs w:val="22"/>
              </w:rPr>
              <w:lastRenderedPageBreak/>
              <w:t>Клей Плиточный</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3723A0">
            <w:pPr>
              <w:spacing w:after="0" w:line="240" w:lineRule="auto"/>
              <w:rPr>
                <w:sz w:val="22"/>
                <w:szCs w:val="22"/>
              </w:rPr>
            </w:pPr>
            <w:r w:rsidRPr="00AB0D68">
              <w:rPr>
                <w:sz w:val="22"/>
                <w:szCs w:val="22"/>
              </w:rPr>
              <w:lastRenderedPageBreak/>
              <w:t>Жизнеспособность раствора, не менее:</w:t>
            </w:r>
            <w:r w:rsidRPr="00AB0D68">
              <w:rPr>
                <w:sz w:val="22"/>
                <w:szCs w:val="22"/>
              </w:rPr>
              <w:tab/>
              <w:t xml:space="preserve">4 ч. после разведения </w:t>
            </w:r>
          </w:p>
          <w:p w:rsidR="008D659F" w:rsidRPr="00AB0D68" w:rsidRDefault="008D659F" w:rsidP="003723A0">
            <w:pPr>
              <w:spacing w:after="0" w:line="240" w:lineRule="auto"/>
              <w:rPr>
                <w:sz w:val="22"/>
                <w:szCs w:val="22"/>
              </w:rPr>
            </w:pPr>
            <w:r w:rsidRPr="00AB0D68">
              <w:rPr>
                <w:sz w:val="22"/>
                <w:szCs w:val="22"/>
              </w:rPr>
              <w:lastRenderedPageBreak/>
              <w:t>Укладка плитки, не более:        20 мин. после нанесения</w:t>
            </w:r>
          </w:p>
          <w:p w:rsidR="008D659F" w:rsidRPr="00AB0D68" w:rsidRDefault="008D659F" w:rsidP="003723A0">
            <w:pPr>
              <w:spacing w:after="0" w:line="240" w:lineRule="auto"/>
              <w:rPr>
                <w:sz w:val="22"/>
                <w:szCs w:val="22"/>
              </w:rPr>
            </w:pPr>
            <w:r w:rsidRPr="00AB0D68">
              <w:rPr>
                <w:sz w:val="22"/>
                <w:szCs w:val="22"/>
              </w:rPr>
              <w:t xml:space="preserve">Коррекция плитки, не более:    15 мин. после укладки </w:t>
            </w:r>
          </w:p>
          <w:p w:rsidR="008D659F" w:rsidRPr="00AB0D68" w:rsidRDefault="008D659F" w:rsidP="003723A0">
            <w:pPr>
              <w:spacing w:after="0" w:line="240" w:lineRule="auto"/>
              <w:rPr>
                <w:sz w:val="22"/>
                <w:szCs w:val="22"/>
              </w:rPr>
            </w:pPr>
            <w:r w:rsidRPr="00AB0D68">
              <w:rPr>
                <w:sz w:val="22"/>
                <w:szCs w:val="22"/>
              </w:rPr>
              <w:t xml:space="preserve">t, °С основания (при нанесении), </w:t>
            </w:r>
            <w:r w:rsidRPr="00AB0D68">
              <w:rPr>
                <w:sz w:val="22"/>
                <w:szCs w:val="22"/>
                <w:vertAlign w:val="superscript"/>
              </w:rPr>
              <w:t>0</w:t>
            </w:r>
            <w:r w:rsidRPr="00AB0D68">
              <w:rPr>
                <w:sz w:val="22"/>
                <w:szCs w:val="22"/>
              </w:rPr>
              <w:t xml:space="preserve">С:          от +5 </w:t>
            </w:r>
          </w:p>
          <w:p w:rsidR="008D659F" w:rsidRPr="00AB0D68" w:rsidRDefault="008D659F" w:rsidP="003723A0">
            <w:pPr>
              <w:spacing w:after="0" w:line="240" w:lineRule="auto"/>
              <w:rPr>
                <w:sz w:val="22"/>
                <w:szCs w:val="22"/>
              </w:rPr>
            </w:pPr>
            <w:r w:rsidRPr="00AB0D68">
              <w:rPr>
                <w:sz w:val="22"/>
                <w:szCs w:val="22"/>
              </w:rPr>
              <w:t>Расход, не более:                                                  5 кг</w:t>
            </w:r>
            <w:proofErr w:type="gramStart"/>
            <w:r w:rsidRPr="00AB0D68">
              <w:rPr>
                <w:sz w:val="22"/>
                <w:szCs w:val="22"/>
              </w:rPr>
              <w:t>.</w:t>
            </w:r>
            <w:proofErr w:type="gramEnd"/>
            <w:r w:rsidRPr="00AB0D68">
              <w:rPr>
                <w:sz w:val="22"/>
                <w:szCs w:val="22"/>
              </w:rPr>
              <w:t xml:space="preserve"> </w:t>
            </w:r>
            <w:proofErr w:type="gramStart"/>
            <w:r w:rsidRPr="00AB0D68">
              <w:rPr>
                <w:sz w:val="22"/>
                <w:szCs w:val="22"/>
              </w:rPr>
              <w:t>н</w:t>
            </w:r>
            <w:proofErr w:type="gramEnd"/>
            <w:r w:rsidRPr="00AB0D68">
              <w:rPr>
                <w:sz w:val="22"/>
                <w:szCs w:val="22"/>
              </w:rPr>
              <w:t xml:space="preserve">а 1 </w:t>
            </w:r>
            <w:proofErr w:type="spellStart"/>
            <w:r w:rsidRPr="00AB0D68">
              <w:rPr>
                <w:sz w:val="22"/>
                <w:szCs w:val="22"/>
              </w:rPr>
              <w:t>кв.м</w:t>
            </w:r>
            <w:proofErr w:type="spellEnd"/>
            <w:r w:rsidRPr="00AB0D68">
              <w:rPr>
                <w:sz w:val="22"/>
                <w:szCs w:val="22"/>
              </w:rPr>
              <w:t xml:space="preserve">. </w:t>
            </w:r>
          </w:p>
          <w:p w:rsidR="008D659F" w:rsidRPr="00AB0D68" w:rsidRDefault="008D659F" w:rsidP="003723A0">
            <w:pPr>
              <w:spacing w:after="0" w:line="240" w:lineRule="auto"/>
              <w:rPr>
                <w:sz w:val="22"/>
                <w:szCs w:val="22"/>
              </w:rPr>
            </w:pPr>
            <w:r w:rsidRPr="00AB0D68">
              <w:rPr>
                <w:sz w:val="22"/>
                <w:szCs w:val="22"/>
              </w:rPr>
              <w:t xml:space="preserve">Время твердения, не менее: </w:t>
            </w:r>
            <w:r w:rsidRPr="00AB0D68">
              <w:rPr>
                <w:sz w:val="22"/>
                <w:szCs w:val="22"/>
              </w:rPr>
              <w:tab/>
              <w:t xml:space="preserve">                            24 часа </w:t>
            </w:r>
          </w:p>
          <w:p w:rsidR="008D659F" w:rsidRPr="00AB0D68" w:rsidRDefault="008D659F" w:rsidP="003723A0">
            <w:pPr>
              <w:spacing w:after="0" w:line="240" w:lineRule="auto"/>
              <w:rPr>
                <w:sz w:val="22"/>
                <w:szCs w:val="22"/>
              </w:rPr>
            </w:pPr>
            <w:r w:rsidRPr="00AB0D68">
              <w:rPr>
                <w:sz w:val="22"/>
                <w:szCs w:val="22"/>
              </w:rPr>
              <w:t xml:space="preserve">Достижение полной прочности, не менее:  </w:t>
            </w:r>
            <w:r w:rsidRPr="00AB0D68">
              <w:rPr>
                <w:sz w:val="22"/>
                <w:szCs w:val="22"/>
              </w:rPr>
              <w:tab/>
              <w:t xml:space="preserve">3 суток </w:t>
            </w:r>
          </w:p>
          <w:p w:rsidR="008D659F" w:rsidRPr="00AB0D68" w:rsidRDefault="008D659F" w:rsidP="003723A0">
            <w:pPr>
              <w:spacing w:after="0" w:line="240" w:lineRule="auto"/>
              <w:rPr>
                <w:sz w:val="22"/>
                <w:szCs w:val="22"/>
              </w:rPr>
            </w:pPr>
            <w:r w:rsidRPr="00AB0D68">
              <w:rPr>
                <w:sz w:val="22"/>
                <w:szCs w:val="22"/>
              </w:rPr>
              <w:t>Прочность на сжатие, кг/</w:t>
            </w:r>
            <w:proofErr w:type="spellStart"/>
            <w:r w:rsidRPr="00AB0D68">
              <w:rPr>
                <w:sz w:val="22"/>
                <w:szCs w:val="22"/>
              </w:rPr>
              <w:t>кв</w:t>
            </w:r>
            <w:proofErr w:type="gramStart"/>
            <w:r w:rsidRPr="00AB0D68">
              <w:rPr>
                <w:sz w:val="22"/>
                <w:szCs w:val="22"/>
              </w:rPr>
              <w:t>.с</w:t>
            </w:r>
            <w:proofErr w:type="gramEnd"/>
            <w:r w:rsidRPr="00AB0D68">
              <w:rPr>
                <w:sz w:val="22"/>
                <w:szCs w:val="22"/>
              </w:rPr>
              <w:t>м</w:t>
            </w:r>
            <w:proofErr w:type="spellEnd"/>
            <w:r w:rsidRPr="00AB0D68">
              <w:rPr>
                <w:sz w:val="22"/>
                <w:szCs w:val="22"/>
              </w:rPr>
              <w:t xml:space="preserve"> ,не менее:                    60 </w:t>
            </w:r>
          </w:p>
          <w:p w:rsidR="008D659F" w:rsidRPr="00AB0D68" w:rsidRDefault="008D659F" w:rsidP="003723A0">
            <w:pPr>
              <w:spacing w:after="0" w:line="240" w:lineRule="auto"/>
              <w:rPr>
                <w:sz w:val="22"/>
                <w:szCs w:val="22"/>
              </w:rPr>
            </w:pPr>
            <w:r w:rsidRPr="00AB0D68">
              <w:rPr>
                <w:sz w:val="22"/>
                <w:szCs w:val="22"/>
              </w:rPr>
              <w:t xml:space="preserve">Морозостойкость: </w:t>
            </w:r>
            <w:r w:rsidRPr="00AB0D68">
              <w:rPr>
                <w:sz w:val="22"/>
                <w:szCs w:val="22"/>
              </w:rPr>
              <w:tab/>
              <w:t xml:space="preserve">                                          35 циклов </w:t>
            </w:r>
          </w:p>
          <w:p w:rsidR="008D659F" w:rsidRPr="00AB0D68" w:rsidRDefault="008D659F" w:rsidP="003723A0">
            <w:pPr>
              <w:spacing w:after="0" w:line="240" w:lineRule="auto"/>
              <w:rPr>
                <w:sz w:val="22"/>
                <w:szCs w:val="22"/>
              </w:rPr>
            </w:pPr>
            <w:proofErr w:type="spellStart"/>
            <w:r w:rsidRPr="00AB0D68">
              <w:rPr>
                <w:sz w:val="22"/>
                <w:szCs w:val="22"/>
              </w:rPr>
              <w:t>Температуростойкость</w:t>
            </w:r>
            <w:proofErr w:type="spellEnd"/>
            <w:r w:rsidRPr="00AB0D68">
              <w:rPr>
                <w:sz w:val="22"/>
                <w:szCs w:val="22"/>
              </w:rPr>
              <w:t xml:space="preserve">, </w:t>
            </w:r>
            <w:r w:rsidRPr="00AB0D68">
              <w:rPr>
                <w:sz w:val="22"/>
                <w:szCs w:val="22"/>
                <w:vertAlign w:val="superscript"/>
              </w:rPr>
              <w:t>0</w:t>
            </w:r>
            <w:r w:rsidRPr="00AB0D68">
              <w:rPr>
                <w:sz w:val="22"/>
                <w:szCs w:val="22"/>
              </w:rPr>
              <w:t xml:space="preserve">С: </w:t>
            </w:r>
            <w:r w:rsidRPr="00AB0D68">
              <w:rPr>
                <w:sz w:val="22"/>
                <w:szCs w:val="22"/>
              </w:rPr>
              <w:tab/>
              <w:t xml:space="preserve">                         от -40 до +60  </w:t>
            </w:r>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lastRenderedPageBreak/>
              <w:t>26.</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snapToGrid w:val="0"/>
              <w:rPr>
                <w:sz w:val="22"/>
                <w:szCs w:val="22"/>
              </w:rPr>
            </w:pPr>
          </w:p>
          <w:p w:rsidR="008D659F" w:rsidRPr="00AB0D68" w:rsidRDefault="008D659F" w:rsidP="008B79D9">
            <w:pPr>
              <w:rPr>
                <w:sz w:val="22"/>
                <w:szCs w:val="22"/>
              </w:rPr>
            </w:pPr>
            <w:r w:rsidRPr="00AB0D68">
              <w:rPr>
                <w:sz w:val="22"/>
                <w:szCs w:val="22"/>
              </w:rPr>
              <w:t>Плиты ГВЛВ</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3723A0">
            <w:pPr>
              <w:spacing w:after="0" w:line="240" w:lineRule="auto"/>
              <w:rPr>
                <w:sz w:val="22"/>
                <w:szCs w:val="22"/>
              </w:rPr>
            </w:pPr>
            <w:r w:rsidRPr="00AB0D68">
              <w:rPr>
                <w:sz w:val="22"/>
                <w:szCs w:val="22"/>
              </w:rPr>
              <w:t>Листы ГВЛВ должны быть влагостойкими.</w:t>
            </w:r>
          </w:p>
          <w:p w:rsidR="008D659F" w:rsidRPr="00AB0D68" w:rsidRDefault="008D659F" w:rsidP="003723A0">
            <w:pPr>
              <w:spacing w:after="0" w:line="240" w:lineRule="auto"/>
              <w:rPr>
                <w:sz w:val="22"/>
                <w:szCs w:val="22"/>
              </w:rPr>
            </w:pPr>
            <w:r w:rsidRPr="00AB0D68">
              <w:rPr>
                <w:sz w:val="22"/>
                <w:szCs w:val="22"/>
              </w:rPr>
              <w:t xml:space="preserve">Продольные кромки листов ГВЛВ по форме должны быть: прямая кромка (ПК) или </w:t>
            </w:r>
            <w:proofErr w:type="spellStart"/>
            <w:r w:rsidRPr="00AB0D68">
              <w:rPr>
                <w:sz w:val="22"/>
                <w:szCs w:val="22"/>
              </w:rPr>
              <w:t>фальцевая</w:t>
            </w:r>
            <w:proofErr w:type="spellEnd"/>
            <w:r w:rsidRPr="00AB0D68">
              <w:rPr>
                <w:sz w:val="22"/>
                <w:szCs w:val="22"/>
              </w:rPr>
              <w:t xml:space="preserve"> кромк</w:t>
            </w:r>
            <w:proofErr w:type="gramStart"/>
            <w:r w:rsidRPr="00AB0D68">
              <w:rPr>
                <w:sz w:val="22"/>
                <w:szCs w:val="22"/>
              </w:rPr>
              <w:t>а(</w:t>
            </w:r>
            <w:proofErr w:type="gramEnd"/>
            <w:r w:rsidRPr="00AB0D68">
              <w:rPr>
                <w:sz w:val="22"/>
                <w:szCs w:val="22"/>
              </w:rPr>
              <w:t>ФК)</w:t>
            </w:r>
          </w:p>
          <w:p w:rsidR="008D659F" w:rsidRPr="00AB0D68" w:rsidRDefault="008D659F" w:rsidP="003723A0">
            <w:pPr>
              <w:spacing w:after="0" w:line="240" w:lineRule="auto"/>
              <w:rPr>
                <w:sz w:val="22"/>
                <w:szCs w:val="22"/>
              </w:rPr>
            </w:pPr>
            <w:r w:rsidRPr="00AB0D68">
              <w:rPr>
                <w:sz w:val="22"/>
                <w:szCs w:val="22"/>
              </w:rPr>
              <w:t>Листы ГВЛВ должны иметь прямоугольную форму.</w:t>
            </w:r>
          </w:p>
          <w:p w:rsidR="008D659F" w:rsidRPr="00AB0D68" w:rsidRDefault="008D659F" w:rsidP="003723A0">
            <w:pPr>
              <w:spacing w:after="0" w:line="240" w:lineRule="auto"/>
              <w:rPr>
                <w:sz w:val="22"/>
                <w:szCs w:val="22"/>
              </w:rPr>
            </w:pPr>
            <w:r w:rsidRPr="00AB0D68">
              <w:rPr>
                <w:sz w:val="22"/>
                <w:szCs w:val="22"/>
              </w:rPr>
              <w:t xml:space="preserve">Отклонение от прямоугольности, </w:t>
            </w:r>
            <w:proofErr w:type="gramStart"/>
            <w:r w:rsidRPr="00AB0D68">
              <w:rPr>
                <w:sz w:val="22"/>
                <w:szCs w:val="22"/>
              </w:rPr>
              <w:t>мм</w:t>
            </w:r>
            <w:proofErr w:type="gramEnd"/>
            <w:r w:rsidRPr="00AB0D68">
              <w:rPr>
                <w:sz w:val="22"/>
                <w:szCs w:val="22"/>
              </w:rPr>
              <w:t xml:space="preserve">, не более:   4 </w:t>
            </w:r>
          </w:p>
          <w:p w:rsidR="008D659F" w:rsidRPr="00AB0D68" w:rsidRDefault="008D659F" w:rsidP="003723A0">
            <w:pPr>
              <w:spacing w:after="0" w:line="240" w:lineRule="auto"/>
              <w:rPr>
                <w:sz w:val="22"/>
                <w:szCs w:val="22"/>
              </w:rPr>
            </w:pPr>
            <w:r w:rsidRPr="00AB0D68">
              <w:rPr>
                <w:sz w:val="22"/>
                <w:szCs w:val="22"/>
              </w:rPr>
              <w:t xml:space="preserve">Длина, </w:t>
            </w:r>
            <w:proofErr w:type="gramStart"/>
            <w:r w:rsidRPr="00AB0D68">
              <w:rPr>
                <w:sz w:val="22"/>
                <w:szCs w:val="22"/>
              </w:rPr>
              <w:t>мм</w:t>
            </w:r>
            <w:proofErr w:type="gramEnd"/>
            <w:r w:rsidRPr="00AB0D68">
              <w:rPr>
                <w:sz w:val="22"/>
                <w:szCs w:val="22"/>
              </w:rPr>
              <w:t>.:         от 1500 до 3000</w:t>
            </w:r>
          </w:p>
          <w:p w:rsidR="008D659F" w:rsidRPr="00AB0D68" w:rsidRDefault="008D659F" w:rsidP="003723A0">
            <w:pPr>
              <w:spacing w:after="0" w:line="240" w:lineRule="auto"/>
              <w:rPr>
                <w:sz w:val="22"/>
                <w:szCs w:val="22"/>
              </w:rPr>
            </w:pPr>
            <w:r w:rsidRPr="00AB0D68">
              <w:rPr>
                <w:sz w:val="22"/>
                <w:szCs w:val="22"/>
              </w:rPr>
              <w:t xml:space="preserve">Ширина, </w:t>
            </w:r>
            <w:proofErr w:type="gramStart"/>
            <w:r w:rsidRPr="00AB0D68">
              <w:rPr>
                <w:sz w:val="22"/>
                <w:szCs w:val="22"/>
              </w:rPr>
              <w:t>мм</w:t>
            </w:r>
            <w:proofErr w:type="gramEnd"/>
            <w:r w:rsidRPr="00AB0D68">
              <w:rPr>
                <w:sz w:val="22"/>
                <w:szCs w:val="22"/>
              </w:rPr>
              <w:t>.:      от 500 до 1200</w:t>
            </w:r>
          </w:p>
          <w:p w:rsidR="008D659F" w:rsidRPr="00AB0D68" w:rsidRDefault="008D659F" w:rsidP="003723A0">
            <w:pPr>
              <w:spacing w:after="0" w:line="240" w:lineRule="auto"/>
              <w:rPr>
                <w:sz w:val="22"/>
                <w:szCs w:val="22"/>
              </w:rPr>
            </w:pPr>
            <w:r w:rsidRPr="00AB0D68">
              <w:rPr>
                <w:sz w:val="22"/>
                <w:szCs w:val="22"/>
              </w:rPr>
              <w:t xml:space="preserve">Толщина, </w:t>
            </w:r>
            <w:proofErr w:type="gramStart"/>
            <w:r w:rsidRPr="00AB0D68">
              <w:rPr>
                <w:sz w:val="22"/>
                <w:szCs w:val="22"/>
              </w:rPr>
              <w:t>мм</w:t>
            </w:r>
            <w:proofErr w:type="gramEnd"/>
            <w:r w:rsidRPr="00AB0D68">
              <w:rPr>
                <w:sz w:val="22"/>
                <w:szCs w:val="22"/>
              </w:rPr>
              <w:t>., не менее:    12,5</w:t>
            </w:r>
          </w:p>
          <w:p w:rsidR="008D659F" w:rsidRPr="00AB0D68" w:rsidRDefault="008D659F" w:rsidP="003723A0">
            <w:pPr>
              <w:spacing w:after="0" w:line="240" w:lineRule="auto"/>
              <w:rPr>
                <w:sz w:val="22"/>
                <w:szCs w:val="22"/>
              </w:rPr>
            </w:pPr>
            <w:r w:rsidRPr="00AB0D68">
              <w:rPr>
                <w:sz w:val="22"/>
                <w:szCs w:val="22"/>
              </w:rPr>
              <w:t>Предел прочности листов при изгибе, Мпа, не менее:                         5,0</w:t>
            </w:r>
          </w:p>
          <w:p w:rsidR="008D659F" w:rsidRPr="00AB0D68" w:rsidRDefault="008D659F" w:rsidP="003723A0">
            <w:pPr>
              <w:spacing w:after="0" w:line="240" w:lineRule="auto"/>
              <w:rPr>
                <w:sz w:val="22"/>
                <w:szCs w:val="22"/>
              </w:rPr>
            </w:pPr>
            <w:r w:rsidRPr="00AB0D68">
              <w:rPr>
                <w:sz w:val="22"/>
                <w:szCs w:val="22"/>
              </w:rPr>
              <w:t xml:space="preserve">Твердость лицевой поверхности листов ГВЛВ, Мпа, не менее:         20 </w:t>
            </w:r>
          </w:p>
          <w:p w:rsidR="008D659F" w:rsidRPr="00AB0D68" w:rsidRDefault="008D659F" w:rsidP="003723A0">
            <w:pPr>
              <w:spacing w:after="0" w:line="240" w:lineRule="auto"/>
              <w:rPr>
                <w:sz w:val="22"/>
                <w:szCs w:val="22"/>
              </w:rPr>
            </w:pPr>
            <w:r w:rsidRPr="00AB0D68">
              <w:rPr>
                <w:sz w:val="22"/>
                <w:szCs w:val="22"/>
              </w:rPr>
              <w:t xml:space="preserve">Поверхностное </w:t>
            </w:r>
            <w:proofErr w:type="spellStart"/>
            <w:r w:rsidRPr="00AB0D68">
              <w:rPr>
                <w:sz w:val="22"/>
                <w:szCs w:val="22"/>
              </w:rPr>
              <w:t>водопоглощение</w:t>
            </w:r>
            <w:proofErr w:type="spellEnd"/>
            <w:r w:rsidRPr="00AB0D68">
              <w:rPr>
                <w:sz w:val="22"/>
                <w:szCs w:val="22"/>
              </w:rPr>
              <w:t xml:space="preserve"> листов ГВЛВ, кг/м</w:t>
            </w:r>
            <w:proofErr w:type="gramStart"/>
            <w:r w:rsidRPr="00AB0D68">
              <w:rPr>
                <w:sz w:val="22"/>
                <w:szCs w:val="22"/>
                <w:vertAlign w:val="superscript"/>
              </w:rPr>
              <w:t>2</w:t>
            </w:r>
            <w:proofErr w:type="gramEnd"/>
            <w:r w:rsidRPr="00AB0D68">
              <w:rPr>
                <w:sz w:val="22"/>
                <w:szCs w:val="22"/>
              </w:rPr>
              <w:t>, не более:       1,0</w:t>
            </w:r>
          </w:p>
          <w:p w:rsidR="008D659F" w:rsidRPr="00AB0D68" w:rsidRDefault="008D659F" w:rsidP="003723A0">
            <w:pPr>
              <w:spacing w:after="0" w:line="240" w:lineRule="auto"/>
              <w:rPr>
                <w:sz w:val="22"/>
                <w:szCs w:val="22"/>
              </w:rPr>
            </w:pPr>
            <w:r w:rsidRPr="00AB0D68">
              <w:rPr>
                <w:sz w:val="22"/>
                <w:szCs w:val="22"/>
              </w:rPr>
              <w:t>В качестве сердечника должно быть применено ги</w:t>
            </w:r>
            <w:r>
              <w:rPr>
                <w:sz w:val="22"/>
                <w:szCs w:val="22"/>
              </w:rPr>
              <w:t>псовое вяжущее марки Г</w:t>
            </w:r>
            <w:proofErr w:type="gramStart"/>
            <w:r>
              <w:rPr>
                <w:sz w:val="22"/>
                <w:szCs w:val="22"/>
              </w:rPr>
              <w:t>4</w:t>
            </w:r>
            <w:proofErr w:type="gramEnd"/>
          </w:p>
          <w:p w:rsidR="008D659F" w:rsidRPr="00AB0D68" w:rsidRDefault="008D659F" w:rsidP="003723A0">
            <w:pPr>
              <w:spacing w:after="0" w:line="240" w:lineRule="auto"/>
              <w:rPr>
                <w:sz w:val="22"/>
                <w:szCs w:val="22"/>
              </w:rPr>
            </w:pPr>
            <w:r w:rsidRPr="00AB0D68">
              <w:rPr>
                <w:sz w:val="22"/>
                <w:szCs w:val="22"/>
              </w:rPr>
              <w:t xml:space="preserve">Предел прочности при сжатии </w:t>
            </w:r>
            <w:proofErr w:type="gramStart"/>
            <w:r w:rsidRPr="00AB0D68">
              <w:rPr>
                <w:sz w:val="22"/>
                <w:szCs w:val="22"/>
              </w:rPr>
              <w:t>гипсового</w:t>
            </w:r>
            <w:proofErr w:type="gramEnd"/>
            <w:r w:rsidRPr="00AB0D68">
              <w:rPr>
                <w:sz w:val="22"/>
                <w:szCs w:val="22"/>
              </w:rPr>
              <w:t xml:space="preserve"> вяжущего, не менее: 4(40)</w:t>
            </w:r>
          </w:p>
          <w:p w:rsidR="008D659F" w:rsidRPr="00AB0D68" w:rsidRDefault="008D659F" w:rsidP="003723A0">
            <w:pPr>
              <w:spacing w:after="0" w:line="240" w:lineRule="auto"/>
              <w:rPr>
                <w:sz w:val="22"/>
                <w:szCs w:val="22"/>
              </w:rPr>
            </w:pPr>
            <w:r w:rsidRPr="00AB0D68">
              <w:rPr>
                <w:sz w:val="22"/>
                <w:szCs w:val="22"/>
              </w:rPr>
              <w:t xml:space="preserve">Предел прочности при изгибе </w:t>
            </w:r>
            <w:proofErr w:type="gramStart"/>
            <w:r w:rsidRPr="00AB0D68">
              <w:rPr>
                <w:sz w:val="22"/>
                <w:szCs w:val="22"/>
              </w:rPr>
              <w:t>гипсового</w:t>
            </w:r>
            <w:proofErr w:type="gramEnd"/>
            <w:r w:rsidRPr="00AB0D68">
              <w:rPr>
                <w:sz w:val="22"/>
                <w:szCs w:val="22"/>
              </w:rPr>
              <w:t xml:space="preserve"> вяжущего, не менее: 2,0(20)</w:t>
            </w:r>
          </w:p>
          <w:p w:rsidR="008D659F" w:rsidRPr="00AB0D68" w:rsidRDefault="008D659F" w:rsidP="003723A0">
            <w:pPr>
              <w:spacing w:after="0" w:line="240" w:lineRule="auto"/>
              <w:rPr>
                <w:sz w:val="22"/>
                <w:szCs w:val="22"/>
              </w:rPr>
            </w:pPr>
            <w:r w:rsidRPr="00AB0D68">
              <w:rPr>
                <w:sz w:val="22"/>
                <w:szCs w:val="22"/>
              </w:rPr>
              <w:t>Индекс сортов твердения должен быть: А или</w:t>
            </w:r>
            <w:proofErr w:type="gramStart"/>
            <w:r w:rsidRPr="00AB0D68">
              <w:rPr>
                <w:sz w:val="22"/>
                <w:szCs w:val="22"/>
              </w:rPr>
              <w:t xml:space="preserve"> Б</w:t>
            </w:r>
            <w:proofErr w:type="gramEnd"/>
            <w:r w:rsidRPr="00AB0D68">
              <w:rPr>
                <w:sz w:val="22"/>
                <w:szCs w:val="22"/>
              </w:rPr>
              <w:t xml:space="preserve"> или В.</w:t>
            </w:r>
          </w:p>
          <w:p w:rsidR="008D659F" w:rsidRPr="00AB0D68" w:rsidRDefault="008D659F" w:rsidP="003723A0">
            <w:pPr>
              <w:spacing w:after="0" w:line="240" w:lineRule="auto"/>
              <w:rPr>
                <w:sz w:val="22"/>
                <w:szCs w:val="22"/>
              </w:rPr>
            </w:pPr>
            <w:r w:rsidRPr="00AB0D68">
              <w:rPr>
                <w:sz w:val="22"/>
                <w:szCs w:val="22"/>
              </w:rPr>
              <w:t>Объемное расширение, %, не более:  0,2</w:t>
            </w:r>
          </w:p>
          <w:p w:rsidR="008D659F" w:rsidRPr="00AB0D68" w:rsidRDefault="008D659F" w:rsidP="003723A0">
            <w:pPr>
              <w:spacing w:after="0" w:line="240" w:lineRule="auto"/>
              <w:rPr>
                <w:sz w:val="22"/>
                <w:szCs w:val="22"/>
              </w:rPr>
            </w:pPr>
            <w:r w:rsidRPr="00AB0D68">
              <w:rPr>
                <w:sz w:val="22"/>
                <w:szCs w:val="22"/>
              </w:rPr>
              <w:t>Примеси, не растворимые в соляной кислоте, %, не более: 1,0</w:t>
            </w:r>
          </w:p>
          <w:p w:rsidR="008D659F" w:rsidRPr="00AB0D68" w:rsidRDefault="008D659F" w:rsidP="003723A0">
            <w:pPr>
              <w:spacing w:after="0" w:line="240" w:lineRule="auto"/>
              <w:rPr>
                <w:sz w:val="22"/>
                <w:szCs w:val="22"/>
              </w:rPr>
            </w:pPr>
            <w:r w:rsidRPr="00AB0D68">
              <w:rPr>
                <w:sz w:val="22"/>
                <w:szCs w:val="22"/>
              </w:rPr>
              <w:t xml:space="preserve">Содержание </w:t>
            </w:r>
            <w:proofErr w:type="spellStart"/>
            <w:r w:rsidRPr="00AB0D68">
              <w:rPr>
                <w:sz w:val="22"/>
                <w:szCs w:val="22"/>
              </w:rPr>
              <w:t>металло</w:t>
            </w:r>
            <w:proofErr w:type="spellEnd"/>
            <w:r w:rsidRPr="00AB0D68">
              <w:rPr>
                <w:sz w:val="22"/>
                <w:szCs w:val="22"/>
              </w:rPr>
              <w:t>-примесей в 1 кг гипса, мг, не более: 8</w:t>
            </w:r>
          </w:p>
          <w:p w:rsidR="008D659F" w:rsidRPr="00AB0D68" w:rsidRDefault="008D659F" w:rsidP="003723A0">
            <w:pPr>
              <w:spacing w:after="0" w:line="240" w:lineRule="auto"/>
              <w:rPr>
                <w:sz w:val="22"/>
                <w:szCs w:val="22"/>
              </w:rPr>
            </w:pPr>
            <w:r w:rsidRPr="00AB0D68">
              <w:rPr>
                <w:sz w:val="22"/>
                <w:szCs w:val="22"/>
              </w:rPr>
              <w:t>Максимальный остаток на сите с размером ячеек в свету 0,2 мм, %, не более: 12</w:t>
            </w:r>
          </w:p>
          <w:p w:rsidR="008D659F" w:rsidRPr="00AB0D68" w:rsidRDefault="008D659F" w:rsidP="003723A0">
            <w:pPr>
              <w:spacing w:after="0" w:line="240" w:lineRule="auto"/>
              <w:rPr>
                <w:sz w:val="22"/>
                <w:szCs w:val="22"/>
              </w:rPr>
            </w:pPr>
            <w:r w:rsidRPr="00AB0D68">
              <w:rPr>
                <w:sz w:val="22"/>
                <w:szCs w:val="22"/>
              </w:rPr>
              <w:t xml:space="preserve">Доля </w:t>
            </w:r>
            <w:proofErr w:type="gramStart"/>
            <w:r w:rsidRPr="00AB0D68">
              <w:rPr>
                <w:sz w:val="22"/>
                <w:szCs w:val="22"/>
              </w:rPr>
              <w:t>гипсового</w:t>
            </w:r>
            <w:proofErr w:type="gramEnd"/>
            <w:r w:rsidRPr="00AB0D68">
              <w:rPr>
                <w:sz w:val="22"/>
                <w:szCs w:val="22"/>
              </w:rPr>
              <w:t xml:space="preserve"> вяжущего, %: от 80 до 85</w:t>
            </w:r>
          </w:p>
          <w:p w:rsidR="008D659F" w:rsidRPr="00AB0D68" w:rsidRDefault="008D659F" w:rsidP="003723A0">
            <w:pPr>
              <w:spacing w:after="0" w:line="240" w:lineRule="auto"/>
              <w:rPr>
                <w:sz w:val="22"/>
                <w:szCs w:val="22"/>
              </w:rPr>
            </w:pPr>
            <w:r w:rsidRPr="00AB0D68">
              <w:rPr>
                <w:sz w:val="22"/>
                <w:szCs w:val="22"/>
              </w:rPr>
              <w:t>Доля целлюлозного волокна</w:t>
            </w:r>
            <w:proofErr w:type="gramStart"/>
            <w:r w:rsidRPr="00AB0D68">
              <w:rPr>
                <w:sz w:val="22"/>
                <w:szCs w:val="22"/>
              </w:rPr>
              <w:t xml:space="preserve">, %: </w:t>
            </w:r>
            <w:proofErr w:type="gramEnd"/>
            <w:r w:rsidRPr="00AB0D68">
              <w:rPr>
                <w:sz w:val="22"/>
                <w:szCs w:val="22"/>
              </w:rPr>
              <w:t>от 15 до 20</w:t>
            </w:r>
          </w:p>
          <w:p w:rsidR="008D659F" w:rsidRPr="00AB0D68" w:rsidRDefault="008D659F" w:rsidP="003723A0">
            <w:pPr>
              <w:spacing w:after="0" w:line="240" w:lineRule="auto"/>
              <w:rPr>
                <w:sz w:val="22"/>
                <w:szCs w:val="22"/>
              </w:rPr>
            </w:pPr>
            <w:r w:rsidRPr="00AB0D68">
              <w:rPr>
                <w:sz w:val="22"/>
                <w:szCs w:val="22"/>
              </w:rPr>
              <w:t>Удельная эффективная активность естественных радионуклидов</w:t>
            </w:r>
          </w:p>
          <w:p w:rsidR="008D659F" w:rsidRPr="00AB0D68" w:rsidRDefault="008D659F" w:rsidP="003723A0">
            <w:pPr>
              <w:spacing w:after="0" w:line="240" w:lineRule="auto"/>
              <w:rPr>
                <w:sz w:val="22"/>
                <w:szCs w:val="22"/>
              </w:rPr>
            </w:pPr>
            <w:r w:rsidRPr="00AB0D68">
              <w:rPr>
                <w:sz w:val="22"/>
                <w:szCs w:val="22"/>
              </w:rPr>
              <w:t>в листах ГВЛ, Бк/кг, не более:                                      370</w:t>
            </w:r>
          </w:p>
          <w:p w:rsidR="008D659F" w:rsidRPr="00AB0D68" w:rsidRDefault="008D659F" w:rsidP="003723A0">
            <w:pPr>
              <w:spacing w:after="0" w:line="240" w:lineRule="auto"/>
              <w:rPr>
                <w:sz w:val="22"/>
                <w:szCs w:val="22"/>
              </w:rPr>
            </w:pPr>
            <w:r w:rsidRPr="00AB0D68">
              <w:rPr>
                <w:sz w:val="22"/>
                <w:szCs w:val="22"/>
              </w:rPr>
              <w:t xml:space="preserve">Плотность, </w:t>
            </w:r>
            <w:proofErr w:type="gramStart"/>
            <w:r w:rsidRPr="00AB0D68">
              <w:rPr>
                <w:sz w:val="22"/>
                <w:szCs w:val="22"/>
              </w:rPr>
              <w:t>кг</w:t>
            </w:r>
            <w:proofErr w:type="gramEnd"/>
            <w:r w:rsidRPr="00AB0D68">
              <w:rPr>
                <w:sz w:val="22"/>
                <w:szCs w:val="22"/>
              </w:rPr>
              <w:t xml:space="preserve">/м³, не более:                                           1250 </w:t>
            </w:r>
          </w:p>
          <w:p w:rsidR="008D659F" w:rsidRPr="00AB0D68" w:rsidRDefault="008D659F" w:rsidP="003723A0">
            <w:pPr>
              <w:spacing w:after="0" w:line="240" w:lineRule="auto"/>
              <w:rPr>
                <w:sz w:val="22"/>
                <w:szCs w:val="22"/>
              </w:rPr>
            </w:pPr>
            <w:r w:rsidRPr="00AB0D68">
              <w:rPr>
                <w:sz w:val="22"/>
                <w:szCs w:val="22"/>
              </w:rPr>
              <w:t>Коэффициент теплоусвоения, Вт/м</w:t>
            </w:r>
            <w:proofErr w:type="gramStart"/>
            <w:r w:rsidRPr="00AB0D68">
              <w:rPr>
                <w:sz w:val="22"/>
                <w:szCs w:val="22"/>
              </w:rPr>
              <w:t>² ºС</w:t>
            </w:r>
            <w:proofErr w:type="gramEnd"/>
            <w:r w:rsidRPr="00AB0D68">
              <w:rPr>
                <w:sz w:val="22"/>
                <w:szCs w:val="22"/>
              </w:rPr>
              <w:t>, не более:      6,2</w:t>
            </w:r>
          </w:p>
          <w:p w:rsidR="008D659F" w:rsidRPr="00AB0D68" w:rsidRDefault="008D659F" w:rsidP="003723A0">
            <w:pPr>
              <w:spacing w:after="0" w:line="240" w:lineRule="auto"/>
              <w:rPr>
                <w:sz w:val="22"/>
                <w:szCs w:val="22"/>
              </w:rPr>
            </w:pPr>
            <w:r w:rsidRPr="00AB0D68">
              <w:rPr>
                <w:sz w:val="22"/>
                <w:szCs w:val="22"/>
              </w:rPr>
              <w:t>Прочность на сжатие, Мпа, не менее:                          10</w:t>
            </w:r>
          </w:p>
          <w:p w:rsidR="008D659F" w:rsidRPr="00AB0D68" w:rsidRDefault="008D659F" w:rsidP="003723A0">
            <w:pPr>
              <w:spacing w:after="0" w:line="240" w:lineRule="auto"/>
              <w:rPr>
                <w:sz w:val="22"/>
                <w:szCs w:val="22"/>
              </w:rPr>
            </w:pPr>
            <w:r w:rsidRPr="00AB0D68">
              <w:rPr>
                <w:sz w:val="22"/>
                <w:szCs w:val="22"/>
              </w:rPr>
              <w:t xml:space="preserve">группа горючести:                           </w:t>
            </w:r>
            <w:r w:rsidRPr="00AB0D68">
              <w:rPr>
                <w:sz w:val="22"/>
                <w:szCs w:val="22"/>
              </w:rPr>
              <w:tab/>
              <w:t xml:space="preserve">               Г</w:t>
            </w:r>
            <w:proofErr w:type="gramStart"/>
            <w:r w:rsidRPr="00AB0D68">
              <w:rPr>
                <w:sz w:val="22"/>
                <w:szCs w:val="22"/>
              </w:rPr>
              <w:t>1</w:t>
            </w:r>
            <w:proofErr w:type="gramEnd"/>
          </w:p>
          <w:p w:rsidR="008D659F" w:rsidRPr="00AB0D68" w:rsidRDefault="008D659F" w:rsidP="003723A0">
            <w:pPr>
              <w:spacing w:after="0" w:line="240" w:lineRule="auto"/>
              <w:rPr>
                <w:sz w:val="22"/>
                <w:szCs w:val="22"/>
              </w:rPr>
            </w:pPr>
            <w:r w:rsidRPr="00AB0D68">
              <w:rPr>
                <w:sz w:val="22"/>
                <w:szCs w:val="22"/>
              </w:rPr>
              <w:t xml:space="preserve">группа воспламеняемости:                   </w:t>
            </w:r>
            <w:r w:rsidRPr="00AB0D68">
              <w:rPr>
                <w:sz w:val="22"/>
                <w:szCs w:val="22"/>
              </w:rPr>
              <w:tab/>
              <w:t xml:space="preserve">               В</w:t>
            </w:r>
            <w:proofErr w:type="gramStart"/>
            <w:r w:rsidRPr="00AB0D68">
              <w:rPr>
                <w:sz w:val="22"/>
                <w:szCs w:val="22"/>
              </w:rPr>
              <w:t>1</w:t>
            </w:r>
            <w:proofErr w:type="gramEnd"/>
          </w:p>
          <w:p w:rsidR="008D659F" w:rsidRPr="00AB0D68" w:rsidRDefault="008D659F" w:rsidP="003723A0">
            <w:pPr>
              <w:spacing w:after="0" w:line="240" w:lineRule="auto"/>
              <w:rPr>
                <w:sz w:val="22"/>
                <w:szCs w:val="22"/>
              </w:rPr>
            </w:pPr>
            <w:r w:rsidRPr="00AB0D68">
              <w:rPr>
                <w:sz w:val="22"/>
                <w:szCs w:val="22"/>
              </w:rPr>
              <w:t xml:space="preserve">группа дымообразующей способности:      </w:t>
            </w:r>
            <w:r w:rsidRPr="00AB0D68">
              <w:rPr>
                <w:sz w:val="22"/>
                <w:szCs w:val="22"/>
              </w:rPr>
              <w:tab/>
              <w:t xml:space="preserve"> Д</w:t>
            </w:r>
            <w:proofErr w:type="gramStart"/>
            <w:r w:rsidRPr="00AB0D68">
              <w:rPr>
                <w:sz w:val="22"/>
                <w:szCs w:val="22"/>
              </w:rPr>
              <w:t>1</w:t>
            </w:r>
            <w:proofErr w:type="gramEnd"/>
          </w:p>
          <w:p w:rsidR="008D659F" w:rsidRPr="00AB0D68" w:rsidRDefault="008D659F" w:rsidP="003723A0">
            <w:pPr>
              <w:shd w:val="clear" w:color="auto" w:fill="FFFFFF"/>
              <w:spacing w:after="0" w:line="240" w:lineRule="auto"/>
              <w:rPr>
                <w:sz w:val="22"/>
                <w:szCs w:val="22"/>
              </w:rPr>
            </w:pPr>
            <w:r w:rsidRPr="00AB0D68">
              <w:rPr>
                <w:sz w:val="22"/>
                <w:szCs w:val="22"/>
              </w:rPr>
              <w:t xml:space="preserve">группа токсичности:                       </w:t>
            </w:r>
            <w:r w:rsidRPr="00AB0D68">
              <w:rPr>
                <w:sz w:val="22"/>
                <w:szCs w:val="22"/>
              </w:rPr>
              <w:tab/>
              <w:t xml:space="preserve">               Т</w:t>
            </w:r>
            <w:proofErr w:type="gramStart"/>
            <w:r w:rsidRPr="00AB0D68">
              <w:rPr>
                <w:sz w:val="22"/>
                <w:szCs w:val="22"/>
              </w:rPr>
              <w:t>1</w:t>
            </w:r>
            <w:proofErr w:type="gramEnd"/>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t>27.</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snapToGrid w:val="0"/>
              <w:rPr>
                <w:sz w:val="22"/>
                <w:szCs w:val="22"/>
              </w:rPr>
            </w:pPr>
          </w:p>
          <w:p w:rsidR="008D659F" w:rsidRPr="00AB0D68" w:rsidRDefault="008D659F" w:rsidP="008B79D9">
            <w:pPr>
              <w:snapToGrid w:val="0"/>
              <w:rPr>
                <w:sz w:val="22"/>
                <w:szCs w:val="22"/>
              </w:rPr>
            </w:pPr>
            <w:r w:rsidRPr="00AB0D68">
              <w:rPr>
                <w:sz w:val="22"/>
                <w:szCs w:val="22"/>
              </w:rPr>
              <w:t>Профиль направляющий ПН-2</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3723A0">
            <w:pPr>
              <w:spacing w:after="0" w:line="240" w:lineRule="auto"/>
              <w:rPr>
                <w:sz w:val="22"/>
                <w:szCs w:val="22"/>
              </w:rPr>
            </w:pPr>
            <w:r w:rsidRPr="00AB0D68">
              <w:rPr>
                <w:sz w:val="22"/>
                <w:szCs w:val="22"/>
              </w:rPr>
              <w:t>Профили должны быть изготовлены из оцинкованной металлической ленты методом холодного проката.</w:t>
            </w:r>
          </w:p>
          <w:p w:rsidR="008D659F" w:rsidRPr="00AB0D68" w:rsidRDefault="008D659F" w:rsidP="003723A0">
            <w:pPr>
              <w:spacing w:after="0" w:line="240" w:lineRule="auto"/>
              <w:rPr>
                <w:sz w:val="22"/>
                <w:szCs w:val="22"/>
              </w:rPr>
            </w:pPr>
            <w:r w:rsidRPr="00AB0D68">
              <w:rPr>
                <w:sz w:val="22"/>
                <w:szCs w:val="22"/>
              </w:rPr>
              <w:t xml:space="preserve">Класс толщины стали должен быть: </w:t>
            </w:r>
            <w:proofErr w:type="gramStart"/>
            <w:r w:rsidRPr="00AB0D68">
              <w:rPr>
                <w:sz w:val="22"/>
                <w:szCs w:val="22"/>
              </w:rPr>
              <w:t>П</w:t>
            </w:r>
            <w:proofErr w:type="gramEnd"/>
            <w:r w:rsidRPr="00AB0D68">
              <w:rPr>
                <w:sz w:val="22"/>
                <w:szCs w:val="22"/>
              </w:rPr>
              <w:t xml:space="preserve"> или 1 или 2</w:t>
            </w:r>
          </w:p>
          <w:p w:rsidR="008D659F" w:rsidRPr="00AB0D68" w:rsidRDefault="008D659F" w:rsidP="003723A0">
            <w:pPr>
              <w:spacing w:after="0" w:line="240" w:lineRule="auto"/>
              <w:rPr>
                <w:sz w:val="22"/>
                <w:szCs w:val="22"/>
              </w:rPr>
            </w:pPr>
            <w:r w:rsidRPr="00AB0D68">
              <w:rPr>
                <w:sz w:val="22"/>
                <w:szCs w:val="22"/>
              </w:rPr>
              <w:t>Масса 1м</w:t>
            </w:r>
            <w:r w:rsidRPr="00AB0D68">
              <w:rPr>
                <w:sz w:val="22"/>
                <w:szCs w:val="22"/>
                <w:vertAlign w:val="superscript"/>
              </w:rPr>
              <w:t>2</w:t>
            </w:r>
            <w:r w:rsidRPr="00AB0D68">
              <w:rPr>
                <w:sz w:val="22"/>
                <w:szCs w:val="22"/>
              </w:rPr>
              <w:t xml:space="preserve"> слоя покрытия нанесенного на сталь с двух сторон, </w:t>
            </w:r>
            <w:proofErr w:type="gramStart"/>
            <w:r w:rsidRPr="00AB0D68">
              <w:rPr>
                <w:sz w:val="22"/>
                <w:szCs w:val="22"/>
              </w:rPr>
              <w:t>г</w:t>
            </w:r>
            <w:proofErr w:type="gramEnd"/>
            <w:r w:rsidRPr="00AB0D68">
              <w:rPr>
                <w:sz w:val="22"/>
                <w:szCs w:val="22"/>
              </w:rPr>
              <w:t xml:space="preserve">., </w:t>
            </w:r>
          </w:p>
          <w:p w:rsidR="008D659F" w:rsidRPr="00AB0D68" w:rsidRDefault="008D659F" w:rsidP="003723A0">
            <w:pPr>
              <w:spacing w:after="0" w:line="240" w:lineRule="auto"/>
              <w:rPr>
                <w:sz w:val="22"/>
                <w:szCs w:val="22"/>
              </w:rPr>
            </w:pPr>
            <w:r w:rsidRPr="00AB0D68">
              <w:rPr>
                <w:sz w:val="22"/>
                <w:szCs w:val="22"/>
              </w:rPr>
              <w:t>не менее: 142,5</w:t>
            </w:r>
          </w:p>
          <w:p w:rsidR="008D659F" w:rsidRPr="00AB0D68" w:rsidRDefault="008D659F" w:rsidP="003723A0">
            <w:pPr>
              <w:spacing w:after="0" w:line="240" w:lineRule="auto"/>
              <w:rPr>
                <w:sz w:val="22"/>
                <w:szCs w:val="22"/>
              </w:rPr>
            </w:pPr>
            <w:r w:rsidRPr="00AB0D68">
              <w:rPr>
                <w:sz w:val="22"/>
                <w:szCs w:val="22"/>
              </w:rPr>
              <w:t xml:space="preserve">Толщина покрытия нанесенного на сталь, </w:t>
            </w:r>
            <w:proofErr w:type="gramStart"/>
            <w:r w:rsidRPr="00AB0D68">
              <w:rPr>
                <w:sz w:val="22"/>
                <w:szCs w:val="22"/>
              </w:rPr>
              <w:t>мкм</w:t>
            </w:r>
            <w:proofErr w:type="gramEnd"/>
            <w:r w:rsidRPr="00AB0D68">
              <w:rPr>
                <w:sz w:val="22"/>
                <w:szCs w:val="22"/>
              </w:rPr>
              <w:t>., не более: 60</w:t>
            </w:r>
          </w:p>
          <w:p w:rsidR="008D659F" w:rsidRPr="00AB0D68" w:rsidRDefault="008D659F" w:rsidP="003723A0">
            <w:pPr>
              <w:spacing w:after="0" w:line="240" w:lineRule="auto"/>
              <w:rPr>
                <w:sz w:val="22"/>
                <w:szCs w:val="22"/>
              </w:rPr>
            </w:pPr>
            <w:r w:rsidRPr="00AB0D68">
              <w:rPr>
                <w:sz w:val="22"/>
                <w:szCs w:val="22"/>
              </w:rPr>
              <w:t xml:space="preserve">Длина, </w:t>
            </w:r>
            <w:proofErr w:type="gramStart"/>
            <w:r w:rsidRPr="00AB0D68">
              <w:rPr>
                <w:sz w:val="22"/>
                <w:szCs w:val="22"/>
              </w:rPr>
              <w:t>мм</w:t>
            </w:r>
            <w:proofErr w:type="gramEnd"/>
            <w:r w:rsidRPr="00AB0D68">
              <w:rPr>
                <w:sz w:val="22"/>
                <w:szCs w:val="22"/>
              </w:rPr>
              <w:t>., не менее: 3000</w:t>
            </w:r>
          </w:p>
          <w:p w:rsidR="008D659F" w:rsidRPr="00AB0D68" w:rsidRDefault="008D659F" w:rsidP="003723A0">
            <w:pPr>
              <w:spacing w:after="0" w:line="240" w:lineRule="auto"/>
              <w:rPr>
                <w:sz w:val="22"/>
                <w:szCs w:val="22"/>
              </w:rPr>
            </w:pPr>
            <w:r w:rsidRPr="00AB0D68">
              <w:rPr>
                <w:sz w:val="22"/>
                <w:szCs w:val="22"/>
              </w:rPr>
              <w:t xml:space="preserve">Ширина, </w:t>
            </w:r>
            <w:proofErr w:type="gramStart"/>
            <w:r w:rsidRPr="00AB0D68">
              <w:rPr>
                <w:sz w:val="22"/>
                <w:szCs w:val="22"/>
              </w:rPr>
              <w:t>мм</w:t>
            </w:r>
            <w:proofErr w:type="gramEnd"/>
            <w:r w:rsidRPr="00AB0D68">
              <w:rPr>
                <w:sz w:val="22"/>
                <w:szCs w:val="22"/>
              </w:rPr>
              <w:t>., не менее:   50</w:t>
            </w:r>
          </w:p>
          <w:p w:rsidR="008D659F" w:rsidRPr="00AB0D68" w:rsidRDefault="008D659F" w:rsidP="003723A0">
            <w:pPr>
              <w:spacing w:after="0" w:line="240" w:lineRule="auto"/>
              <w:rPr>
                <w:sz w:val="22"/>
                <w:szCs w:val="22"/>
              </w:rPr>
            </w:pPr>
            <w:r w:rsidRPr="00AB0D68">
              <w:rPr>
                <w:sz w:val="22"/>
                <w:szCs w:val="22"/>
              </w:rPr>
              <w:t xml:space="preserve">Высота, </w:t>
            </w:r>
            <w:proofErr w:type="gramStart"/>
            <w:r w:rsidRPr="00AB0D68">
              <w:rPr>
                <w:sz w:val="22"/>
                <w:szCs w:val="22"/>
              </w:rPr>
              <w:t>мм</w:t>
            </w:r>
            <w:proofErr w:type="gramEnd"/>
            <w:r w:rsidRPr="00AB0D68">
              <w:rPr>
                <w:sz w:val="22"/>
                <w:szCs w:val="22"/>
              </w:rPr>
              <w:t>., не менее:    40</w:t>
            </w:r>
          </w:p>
          <w:p w:rsidR="008D659F" w:rsidRPr="00AB0D68" w:rsidRDefault="008D659F" w:rsidP="003723A0">
            <w:pPr>
              <w:spacing w:after="0" w:line="240" w:lineRule="auto"/>
              <w:rPr>
                <w:sz w:val="22"/>
                <w:szCs w:val="22"/>
              </w:rPr>
            </w:pPr>
            <w:r w:rsidRPr="00AB0D68">
              <w:rPr>
                <w:sz w:val="22"/>
                <w:szCs w:val="22"/>
              </w:rPr>
              <w:t xml:space="preserve">Толщина, </w:t>
            </w:r>
            <w:proofErr w:type="gramStart"/>
            <w:r w:rsidRPr="00AB0D68">
              <w:rPr>
                <w:sz w:val="22"/>
                <w:szCs w:val="22"/>
              </w:rPr>
              <w:t>мм</w:t>
            </w:r>
            <w:proofErr w:type="gramEnd"/>
            <w:r w:rsidRPr="00AB0D68">
              <w:rPr>
                <w:sz w:val="22"/>
                <w:szCs w:val="22"/>
              </w:rPr>
              <w:t>, не менее:   0,6</w:t>
            </w:r>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t>28.</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snapToGrid w:val="0"/>
              <w:rPr>
                <w:sz w:val="22"/>
                <w:szCs w:val="22"/>
              </w:rPr>
            </w:pPr>
          </w:p>
          <w:p w:rsidR="008D659F" w:rsidRPr="00AB0D68" w:rsidRDefault="008D659F" w:rsidP="008B79D9">
            <w:pPr>
              <w:snapToGrid w:val="0"/>
              <w:rPr>
                <w:sz w:val="22"/>
                <w:szCs w:val="22"/>
              </w:rPr>
            </w:pPr>
            <w:r w:rsidRPr="00AB0D68">
              <w:rPr>
                <w:sz w:val="22"/>
                <w:szCs w:val="22"/>
              </w:rPr>
              <w:lastRenderedPageBreak/>
              <w:t>Профиль стоечный ПС-2</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3723A0">
            <w:pPr>
              <w:spacing w:after="0" w:line="240" w:lineRule="auto"/>
              <w:rPr>
                <w:sz w:val="22"/>
                <w:szCs w:val="22"/>
              </w:rPr>
            </w:pPr>
            <w:r w:rsidRPr="00AB0D68">
              <w:rPr>
                <w:sz w:val="22"/>
                <w:szCs w:val="22"/>
              </w:rPr>
              <w:lastRenderedPageBreak/>
              <w:t xml:space="preserve">Профили должны быть изготовлены из оцинкованной </w:t>
            </w:r>
            <w:r w:rsidRPr="00AB0D68">
              <w:rPr>
                <w:sz w:val="22"/>
                <w:szCs w:val="22"/>
              </w:rPr>
              <w:lastRenderedPageBreak/>
              <w:t>металлической ленты методом холодного проката.</w:t>
            </w:r>
          </w:p>
          <w:p w:rsidR="008D659F" w:rsidRPr="00AB0D68" w:rsidRDefault="008D659F" w:rsidP="003723A0">
            <w:pPr>
              <w:spacing w:after="0" w:line="240" w:lineRule="auto"/>
              <w:rPr>
                <w:sz w:val="22"/>
                <w:szCs w:val="22"/>
              </w:rPr>
            </w:pPr>
            <w:r w:rsidRPr="00AB0D68">
              <w:rPr>
                <w:sz w:val="22"/>
                <w:szCs w:val="22"/>
              </w:rPr>
              <w:t xml:space="preserve">Класс толщины стали должен быть: </w:t>
            </w:r>
            <w:proofErr w:type="gramStart"/>
            <w:r w:rsidRPr="00AB0D68">
              <w:rPr>
                <w:sz w:val="22"/>
                <w:szCs w:val="22"/>
              </w:rPr>
              <w:t>П</w:t>
            </w:r>
            <w:proofErr w:type="gramEnd"/>
            <w:r w:rsidRPr="00AB0D68">
              <w:rPr>
                <w:sz w:val="22"/>
                <w:szCs w:val="22"/>
              </w:rPr>
              <w:t xml:space="preserve"> или 1 или 2</w:t>
            </w:r>
          </w:p>
          <w:p w:rsidR="008D659F" w:rsidRPr="00AB0D68" w:rsidRDefault="008D659F" w:rsidP="003723A0">
            <w:pPr>
              <w:spacing w:after="0" w:line="240" w:lineRule="auto"/>
              <w:rPr>
                <w:sz w:val="22"/>
                <w:szCs w:val="22"/>
              </w:rPr>
            </w:pPr>
            <w:r w:rsidRPr="00AB0D68">
              <w:rPr>
                <w:sz w:val="22"/>
                <w:szCs w:val="22"/>
              </w:rPr>
              <w:t>Масса 1м</w:t>
            </w:r>
            <w:r w:rsidRPr="00AB0D68">
              <w:rPr>
                <w:sz w:val="22"/>
                <w:szCs w:val="22"/>
                <w:vertAlign w:val="superscript"/>
              </w:rPr>
              <w:t>2</w:t>
            </w:r>
            <w:r w:rsidRPr="00AB0D68">
              <w:rPr>
                <w:sz w:val="22"/>
                <w:szCs w:val="22"/>
              </w:rPr>
              <w:t xml:space="preserve"> слоя покрытия нанесенного на сталь с двух сторон, </w:t>
            </w:r>
            <w:proofErr w:type="gramStart"/>
            <w:r w:rsidRPr="00AB0D68">
              <w:rPr>
                <w:sz w:val="22"/>
                <w:szCs w:val="22"/>
              </w:rPr>
              <w:t>г</w:t>
            </w:r>
            <w:proofErr w:type="gramEnd"/>
            <w:r w:rsidRPr="00AB0D68">
              <w:rPr>
                <w:sz w:val="22"/>
                <w:szCs w:val="22"/>
              </w:rPr>
              <w:t xml:space="preserve">., </w:t>
            </w:r>
          </w:p>
          <w:p w:rsidR="008D659F" w:rsidRPr="00AB0D68" w:rsidRDefault="008D659F" w:rsidP="003723A0">
            <w:pPr>
              <w:spacing w:after="0" w:line="240" w:lineRule="auto"/>
              <w:rPr>
                <w:sz w:val="22"/>
                <w:szCs w:val="22"/>
              </w:rPr>
            </w:pPr>
            <w:r w:rsidRPr="00AB0D68">
              <w:rPr>
                <w:sz w:val="22"/>
                <w:szCs w:val="22"/>
              </w:rPr>
              <w:t>не менее: 142,5</w:t>
            </w:r>
          </w:p>
          <w:p w:rsidR="008D659F" w:rsidRPr="00AB0D68" w:rsidRDefault="008D659F" w:rsidP="003723A0">
            <w:pPr>
              <w:spacing w:after="0" w:line="240" w:lineRule="auto"/>
              <w:rPr>
                <w:sz w:val="22"/>
                <w:szCs w:val="22"/>
              </w:rPr>
            </w:pPr>
            <w:r w:rsidRPr="00AB0D68">
              <w:rPr>
                <w:sz w:val="22"/>
                <w:szCs w:val="22"/>
              </w:rPr>
              <w:t xml:space="preserve">Толщина покрытия нанесенного на сталь, </w:t>
            </w:r>
            <w:proofErr w:type="gramStart"/>
            <w:r w:rsidRPr="00AB0D68">
              <w:rPr>
                <w:sz w:val="22"/>
                <w:szCs w:val="22"/>
              </w:rPr>
              <w:t>мкм</w:t>
            </w:r>
            <w:proofErr w:type="gramEnd"/>
            <w:r w:rsidRPr="00AB0D68">
              <w:rPr>
                <w:sz w:val="22"/>
                <w:szCs w:val="22"/>
              </w:rPr>
              <w:t>., не более: 60</w:t>
            </w:r>
          </w:p>
          <w:p w:rsidR="008D659F" w:rsidRPr="00AB0D68" w:rsidRDefault="008D659F" w:rsidP="003723A0">
            <w:pPr>
              <w:spacing w:after="0" w:line="240" w:lineRule="auto"/>
              <w:rPr>
                <w:sz w:val="22"/>
                <w:szCs w:val="22"/>
              </w:rPr>
            </w:pPr>
            <w:r w:rsidRPr="00AB0D68">
              <w:rPr>
                <w:sz w:val="22"/>
                <w:szCs w:val="22"/>
              </w:rPr>
              <w:t xml:space="preserve">Длина, </w:t>
            </w:r>
            <w:proofErr w:type="gramStart"/>
            <w:r w:rsidRPr="00AB0D68">
              <w:rPr>
                <w:sz w:val="22"/>
                <w:szCs w:val="22"/>
              </w:rPr>
              <w:t>мм</w:t>
            </w:r>
            <w:proofErr w:type="gramEnd"/>
            <w:r w:rsidRPr="00AB0D68">
              <w:rPr>
                <w:sz w:val="22"/>
                <w:szCs w:val="22"/>
              </w:rPr>
              <w:t>., не менее: 3000</w:t>
            </w:r>
          </w:p>
          <w:p w:rsidR="008D659F" w:rsidRPr="00AB0D68" w:rsidRDefault="008D659F" w:rsidP="003723A0">
            <w:pPr>
              <w:spacing w:after="0" w:line="240" w:lineRule="auto"/>
              <w:rPr>
                <w:sz w:val="22"/>
                <w:szCs w:val="22"/>
              </w:rPr>
            </w:pPr>
            <w:r w:rsidRPr="00AB0D68">
              <w:rPr>
                <w:sz w:val="22"/>
                <w:szCs w:val="22"/>
              </w:rPr>
              <w:t xml:space="preserve">Ширина, </w:t>
            </w:r>
            <w:proofErr w:type="gramStart"/>
            <w:r w:rsidRPr="00AB0D68">
              <w:rPr>
                <w:sz w:val="22"/>
                <w:szCs w:val="22"/>
              </w:rPr>
              <w:t>мм</w:t>
            </w:r>
            <w:proofErr w:type="gramEnd"/>
            <w:r w:rsidRPr="00AB0D68">
              <w:rPr>
                <w:sz w:val="22"/>
                <w:szCs w:val="22"/>
              </w:rPr>
              <w:t>., не менее:   50</w:t>
            </w:r>
          </w:p>
          <w:p w:rsidR="008D659F" w:rsidRPr="00AB0D68" w:rsidRDefault="008D659F" w:rsidP="003723A0">
            <w:pPr>
              <w:spacing w:after="0" w:line="240" w:lineRule="auto"/>
              <w:rPr>
                <w:sz w:val="22"/>
                <w:szCs w:val="22"/>
              </w:rPr>
            </w:pPr>
            <w:r w:rsidRPr="00AB0D68">
              <w:rPr>
                <w:sz w:val="22"/>
                <w:szCs w:val="22"/>
              </w:rPr>
              <w:t xml:space="preserve">Высота, </w:t>
            </w:r>
            <w:proofErr w:type="gramStart"/>
            <w:r w:rsidRPr="00AB0D68">
              <w:rPr>
                <w:sz w:val="22"/>
                <w:szCs w:val="22"/>
              </w:rPr>
              <w:t>мм</w:t>
            </w:r>
            <w:proofErr w:type="gramEnd"/>
            <w:r w:rsidRPr="00AB0D68">
              <w:rPr>
                <w:sz w:val="22"/>
                <w:szCs w:val="22"/>
              </w:rPr>
              <w:t>., не менее:    50</w:t>
            </w:r>
          </w:p>
          <w:p w:rsidR="008D659F" w:rsidRPr="00AB0D68" w:rsidRDefault="008D659F" w:rsidP="003723A0">
            <w:pPr>
              <w:spacing w:after="0" w:line="240" w:lineRule="auto"/>
              <w:rPr>
                <w:sz w:val="22"/>
                <w:szCs w:val="22"/>
              </w:rPr>
            </w:pPr>
            <w:r w:rsidRPr="00AB0D68">
              <w:rPr>
                <w:sz w:val="22"/>
                <w:szCs w:val="22"/>
              </w:rPr>
              <w:t xml:space="preserve">Толщина, </w:t>
            </w:r>
            <w:proofErr w:type="gramStart"/>
            <w:r w:rsidRPr="00AB0D68">
              <w:rPr>
                <w:sz w:val="22"/>
                <w:szCs w:val="22"/>
              </w:rPr>
              <w:t>мм</w:t>
            </w:r>
            <w:proofErr w:type="gramEnd"/>
            <w:r w:rsidRPr="00AB0D68">
              <w:rPr>
                <w:sz w:val="22"/>
                <w:szCs w:val="22"/>
              </w:rPr>
              <w:t>, не менее:   0,6</w:t>
            </w:r>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lastRenderedPageBreak/>
              <w:t>29.</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Default="008D659F" w:rsidP="008B79D9">
            <w:pPr>
              <w:snapToGrid w:val="0"/>
              <w:rPr>
                <w:sz w:val="22"/>
                <w:szCs w:val="22"/>
              </w:rPr>
            </w:pPr>
          </w:p>
          <w:p w:rsidR="008D659F" w:rsidRPr="00AB0D68" w:rsidRDefault="008D659F" w:rsidP="008B79D9">
            <w:pPr>
              <w:snapToGrid w:val="0"/>
              <w:rPr>
                <w:sz w:val="22"/>
                <w:szCs w:val="22"/>
              </w:rPr>
            </w:pPr>
            <w:proofErr w:type="spellStart"/>
            <w:r>
              <w:rPr>
                <w:sz w:val="22"/>
                <w:szCs w:val="22"/>
              </w:rPr>
              <w:t>Саморез</w:t>
            </w:r>
            <w:proofErr w:type="spellEnd"/>
            <w:r>
              <w:rPr>
                <w:sz w:val="22"/>
                <w:szCs w:val="22"/>
              </w:rPr>
              <w:t xml:space="preserve"> </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16484C" w:rsidRDefault="008D659F" w:rsidP="003723A0">
            <w:pPr>
              <w:spacing w:after="0" w:line="240" w:lineRule="auto"/>
              <w:rPr>
                <w:sz w:val="22"/>
                <w:szCs w:val="22"/>
              </w:rPr>
            </w:pPr>
            <w:r w:rsidRPr="0016484C">
              <w:rPr>
                <w:sz w:val="22"/>
                <w:szCs w:val="22"/>
              </w:rPr>
              <w:t>Тип: должны быть самонарезающие</w:t>
            </w:r>
          </w:p>
          <w:p w:rsidR="008D659F" w:rsidRPr="0016484C" w:rsidRDefault="008D659F" w:rsidP="003723A0">
            <w:pPr>
              <w:spacing w:after="0" w:line="240" w:lineRule="auto"/>
              <w:rPr>
                <w:sz w:val="22"/>
                <w:szCs w:val="22"/>
              </w:rPr>
            </w:pPr>
            <w:r w:rsidRPr="0016484C">
              <w:rPr>
                <w:sz w:val="22"/>
                <w:szCs w:val="22"/>
              </w:rPr>
              <w:t xml:space="preserve">Головка: должна быть потайная </w:t>
            </w:r>
          </w:p>
          <w:p w:rsidR="008D659F" w:rsidRPr="0016484C" w:rsidRDefault="008D659F" w:rsidP="003723A0">
            <w:pPr>
              <w:spacing w:after="0" w:line="240" w:lineRule="auto"/>
              <w:rPr>
                <w:sz w:val="22"/>
                <w:szCs w:val="22"/>
              </w:rPr>
            </w:pPr>
            <w:r w:rsidRPr="0016484C">
              <w:rPr>
                <w:sz w:val="22"/>
                <w:szCs w:val="22"/>
              </w:rPr>
              <w:t>Тип конца: конец должен быть заостренный</w:t>
            </w:r>
          </w:p>
          <w:p w:rsidR="008D659F" w:rsidRPr="0016484C" w:rsidRDefault="008D659F" w:rsidP="003723A0">
            <w:pPr>
              <w:spacing w:after="0" w:line="240" w:lineRule="auto"/>
              <w:rPr>
                <w:sz w:val="22"/>
                <w:szCs w:val="22"/>
              </w:rPr>
            </w:pPr>
            <w:r w:rsidRPr="0016484C">
              <w:rPr>
                <w:sz w:val="22"/>
                <w:szCs w:val="22"/>
              </w:rPr>
              <w:t xml:space="preserve">Длина, не менее, </w:t>
            </w:r>
            <w:proofErr w:type="gramStart"/>
            <w:r w:rsidRPr="0016484C">
              <w:rPr>
                <w:sz w:val="22"/>
                <w:szCs w:val="22"/>
              </w:rPr>
              <w:t>мм</w:t>
            </w:r>
            <w:proofErr w:type="gramEnd"/>
            <w:r w:rsidRPr="0016484C">
              <w:rPr>
                <w:sz w:val="22"/>
                <w:szCs w:val="22"/>
              </w:rPr>
              <w:t xml:space="preserve"> </w:t>
            </w:r>
            <w:r w:rsidRPr="0016484C">
              <w:rPr>
                <w:sz w:val="22"/>
                <w:szCs w:val="22"/>
              </w:rPr>
              <w:tab/>
            </w:r>
            <w:r w:rsidRPr="0016484C">
              <w:rPr>
                <w:sz w:val="22"/>
                <w:szCs w:val="22"/>
              </w:rPr>
              <w:tab/>
            </w:r>
            <w:r w:rsidRPr="0016484C">
              <w:rPr>
                <w:sz w:val="22"/>
                <w:szCs w:val="22"/>
              </w:rPr>
              <w:tab/>
            </w:r>
            <w:r w:rsidRPr="0016484C">
              <w:rPr>
                <w:sz w:val="22"/>
                <w:szCs w:val="22"/>
              </w:rPr>
              <w:tab/>
            </w:r>
            <w:r w:rsidRPr="0016484C">
              <w:rPr>
                <w:sz w:val="22"/>
                <w:szCs w:val="22"/>
              </w:rPr>
              <w:tab/>
            </w:r>
            <w:r w:rsidRPr="0016484C">
              <w:rPr>
                <w:sz w:val="22"/>
                <w:szCs w:val="22"/>
              </w:rPr>
              <w:tab/>
              <w:t>3</w:t>
            </w:r>
            <w:r>
              <w:rPr>
                <w:sz w:val="22"/>
                <w:szCs w:val="22"/>
              </w:rPr>
              <w:t>0</w:t>
            </w:r>
          </w:p>
          <w:p w:rsidR="008D659F" w:rsidRPr="0016484C" w:rsidRDefault="008D659F" w:rsidP="003723A0">
            <w:pPr>
              <w:spacing w:after="0" w:line="240" w:lineRule="auto"/>
              <w:rPr>
                <w:sz w:val="22"/>
                <w:szCs w:val="22"/>
              </w:rPr>
            </w:pPr>
            <w:r w:rsidRPr="0016484C">
              <w:rPr>
                <w:sz w:val="22"/>
                <w:szCs w:val="22"/>
              </w:rPr>
              <w:t xml:space="preserve">Номинальный диаметр резьбы, </w:t>
            </w:r>
            <w:proofErr w:type="gramStart"/>
            <w:r w:rsidRPr="0016484C">
              <w:rPr>
                <w:sz w:val="22"/>
                <w:szCs w:val="22"/>
              </w:rPr>
              <w:t>мм</w:t>
            </w:r>
            <w:proofErr w:type="gramEnd"/>
            <w:r>
              <w:rPr>
                <w:sz w:val="22"/>
                <w:szCs w:val="22"/>
              </w:rPr>
              <w:t>.</w:t>
            </w:r>
            <w:r w:rsidRPr="0016484C">
              <w:rPr>
                <w:sz w:val="22"/>
                <w:szCs w:val="22"/>
              </w:rPr>
              <w:t xml:space="preserve">: </w:t>
            </w:r>
            <w:r w:rsidRPr="0016484C">
              <w:rPr>
                <w:sz w:val="22"/>
                <w:szCs w:val="22"/>
              </w:rPr>
              <w:tab/>
            </w:r>
            <w:r w:rsidRPr="0016484C">
              <w:rPr>
                <w:sz w:val="22"/>
                <w:szCs w:val="22"/>
              </w:rPr>
              <w:tab/>
            </w:r>
            <w:r w:rsidRPr="0016484C">
              <w:rPr>
                <w:sz w:val="22"/>
                <w:szCs w:val="22"/>
              </w:rPr>
              <w:tab/>
            </w:r>
            <w:r w:rsidRPr="0016484C">
              <w:rPr>
                <w:sz w:val="22"/>
                <w:szCs w:val="22"/>
              </w:rPr>
              <w:tab/>
            </w:r>
            <w:r>
              <w:rPr>
                <w:sz w:val="22"/>
                <w:szCs w:val="22"/>
              </w:rPr>
              <w:t>4,0</w:t>
            </w:r>
          </w:p>
          <w:p w:rsidR="008D659F" w:rsidRPr="0016484C" w:rsidRDefault="008D659F" w:rsidP="003723A0">
            <w:pPr>
              <w:spacing w:after="0" w:line="240" w:lineRule="auto"/>
              <w:rPr>
                <w:sz w:val="22"/>
                <w:szCs w:val="22"/>
              </w:rPr>
            </w:pPr>
            <w:r w:rsidRPr="0016484C">
              <w:rPr>
                <w:sz w:val="22"/>
                <w:szCs w:val="22"/>
              </w:rPr>
              <w:t>Шаг резьбы,</w:t>
            </w:r>
            <w:r>
              <w:rPr>
                <w:sz w:val="22"/>
                <w:szCs w:val="22"/>
              </w:rPr>
              <w:t xml:space="preserve"> </w:t>
            </w:r>
            <w:proofErr w:type="gramStart"/>
            <w:r w:rsidRPr="0016484C">
              <w:rPr>
                <w:sz w:val="22"/>
                <w:szCs w:val="22"/>
              </w:rPr>
              <w:t>мм</w:t>
            </w:r>
            <w:proofErr w:type="gramEnd"/>
            <w:r w:rsidRPr="0016484C">
              <w:rPr>
                <w:sz w:val="22"/>
                <w:szCs w:val="22"/>
              </w:rPr>
              <w:t xml:space="preserve">., не более: </w:t>
            </w:r>
            <w:r w:rsidRPr="0016484C">
              <w:rPr>
                <w:sz w:val="22"/>
                <w:szCs w:val="22"/>
              </w:rPr>
              <w:tab/>
            </w:r>
            <w:r w:rsidRPr="0016484C">
              <w:rPr>
                <w:sz w:val="22"/>
                <w:szCs w:val="22"/>
              </w:rPr>
              <w:tab/>
            </w:r>
            <w:r w:rsidRPr="0016484C">
              <w:rPr>
                <w:sz w:val="22"/>
                <w:szCs w:val="22"/>
              </w:rPr>
              <w:tab/>
            </w:r>
            <w:r w:rsidRPr="0016484C">
              <w:rPr>
                <w:sz w:val="22"/>
                <w:szCs w:val="22"/>
              </w:rPr>
              <w:tab/>
            </w:r>
            <w:r w:rsidRPr="0016484C">
              <w:rPr>
                <w:sz w:val="22"/>
                <w:szCs w:val="22"/>
              </w:rPr>
              <w:tab/>
            </w:r>
            <w:r>
              <w:rPr>
                <w:sz w:val="22"/>
                <w:szCs w:val="22"/>
              </w:rPr>
              <w:t>1,75</w:t>
            </w:r>
          </w:p>
          <w:p w:rsidR="008D659F" w:rsidRPr="0016484C" w:rsidRDefault="008D659F" w:rsidP="003723A0">
            <w:pPr>
              <w:spacing w:after="0" w:line="240" w:lineRule="auto"/>
              <w:rPr>
                <w:sz w:val="22"/>
                <w:szCs w:val="22"/>
              </w:rPr>
            </w:pPr>
            <w:r w:rsidRPr="0016484C">
              <w:rPr>
                <w:sz w:val="22"/>
                <w:szCs w:val="22"/>
              </w:rPr>
              <w:t>Диаметр головки,</w:t>
            </w:r>
            <w:r>
              <w:rPr>
                <w:sz w:val="22"/>
                <w:szCs w:val="22"/>
              </w:rPr>
              <w:t xml:space="preserve"> </w:t>
            </w:r>
            <w:proofErr w:type="gramStart"/>
            <w:r w:rsidRPr="0016484C">
              <w:rPr>
                <w:sz w:val="22"/>
                <w:szCs w:val="22"/>
              </w:rPr>
              <w:t>мм</w:t>
            </w:r>
            <w:proofErr w:type="gramEnd"/>
            <w:r w:rsidRPr="0016484C">
              <w:rPr>
                <w:sz w:val="22"/>
                <w:szCs w:val="22"/>
              </w:rPr>
              <w:t xml:space="preserve">.: </w:t>
            </w:r>
            <w:r w:rsidRPr="0016484C">
              <w:rPr>
                <w:sz w:val="22"/>
                <w:szCs w:val="22"/>
              </w:rPr>
              <w:tab/>
            </w:r>
            <w:r w:rsidRPr="0016484C">
              <w:rPr>
                <w:sz w:val="22"/>
                <w:szCs w:val="22"/>
              </w:rPr>
              <w:tab/>
            </w:r>
            <w:r w:rsidRPr="0016484C">
              <w:rPr>
                <w:sz w:val="22"/>
                <w:szCs w:val="22"/>
              </w:rPr>
              <w:tab/>
            </w:r>
            <w:r w:rsidRPr="0016484C">
              <w:rPr>
                <w:sz w:val="22"/>
                <w:szCs w:val="22"/>
              </w:rPr>
              <w:tab/>
            </w:r>
            <w:r w:rsidRPr="0016484C">
              <w:rPr>
                <w:sz w:val="22"/>
                <w:szCs w:val="22"/>
              </w:rPr>
              <w:tab/>
            </w:r>
            <w:r>
              <w:rPr>
                <w:sz w:val="22"/>
                <w:szCs w:val="22"/>
              </w:rPr>
              <w:t>7,4</w:t>
            </w:r>
          </w:p>
          <w:p w:rsidR="008D659F" w:rsidRPr="0016484C" w:rsidRDefault="008D659F" w:rsidP="003723A0">
            <w:pPr>
              <w:spacing w:after="0" w:line="240" w:lineRule="auto"/>
              <w:rPr>
                <w:sz w:val="22"/>
                <w:szCs w:val="22"/>
              </w:rPr>
            </w:pPr>
            <w:r w:rsidRPr="0016484C">
              <w:rPr>
                <w:sz w:val="22"/>
                <w:szCs w:val="22"/>
              </w:rPr>
              <w:t>Высота головки,</w:t>
            </w:r>
            <w:r>
              <w:rPr>
                <w:sz w:val="22"/>
                <w:szCs w:val="22"/>
              </w:rPr>
              <w:t xml:space="preserve"> </w:t>
            </w:r>
            <w:proofErr w:type="gramStart"/>
            <w:r w:rsidRPr="0016484C">
              <w:rPr>
                <w:sz w:val="22"/>
                <w:szCs w:val="22"/>
              </w:rPr>
              <w:t>мм</w:t>
            </w:r>
            <w:proofErr w:type="gramEnd"/>
            <w:r w:rsidRPr="0016484C">
              <w:rPr>
                <w:sz w:val="22"/>
                <w:szCs w:val="22"/>
              </w:rPr>
              <w:t xml:space="preserve">., не более:  </w:t>
            </w:r>
            <w:r w:rsidRPr="0016484C">
              <w:rPr>
                <w:sz w:val="22"/>
                <w:szCs w:val="22"/>
              </w:rPr>
              <w:tab/>
            </w:r>
            <w:r w:rsidRPr="0016484C">
              <w:rPr>
                <w:sz w:val="22"/>
                <w:szCs w:val="22"/>
              </w:rPr>
              <w:tab/>
            </w:r>
            <w:r w:rsidRPr="0016484C">
              <w:rPr>
                <w:sz w:val="22"/>
                <w:szCs w:val="22"/>
              </w:rPr>
              <w:tab/>
            </w:r>
            <w:r w:rsidRPr="0016484C">
              <w:rPr>
                <w:sz w:val="22"/>
                <w:szCs w:val="22"/>
              </w:rPr>
              <w:tab/>
              <w:t>2,</w:t>
            </w:r>
            <w:r>
              <w:rPr>
                <w:sz w:val="22"/>
                <w:szCs w:val="22"/>
              </w:rPr>
              <w:t>2</w:t>
            </w:r>
            <w:r w:rsidRPr="0016484C">
              <w:rPr>
                <w:sz w:val="22"/>
                <w:szCs w:val="22"/>
              </w:rPr>
              <w:t>0</w:t>
            </w:r>
          </w:p>
          <w:p w:rsidR="008D659F" w:rsidRPr="0016484C" w:rsidRDefault="008D659F" w:rsidP="003723A0">
            <w:pPr>
              <w:spacing w:after="0" w:line="240" w:lineRule="auto"/>
              <w:rPr>
                <w:sz w:val="22"/>
                <w:szCs w:val="22"/>
              </w:rPr>
            </w:pPr>
            <w:r w:rsidRPr="0016484C">
              <w:rPr>
                <w:sz w:val="22"/>
                <w:szCs w:val="22"/>
              </w:rPr>
              <w:t>Диаметр крестообразного шлица,</w:t>
            </w:r>
            <w:r>
              <w:rPr>
                <w:sz w:val="22"/>
                <w:szCs w:val="22"/>
              </w:rPr>
              <w:t xml:space="preserve"> </w:t>
            </w:r>
            <w:proofErr w:type="gramStart"/>
            <w:r w:rsidRPr="0016484C">
              <w:rPr>
                <w:sz w:val="22"/>
                <w:szCs w:val="22"/>
              </w:rPr>
              <w:t>мм</w:t>
            </w:r>
            <w:proofErr w:type="gramEnd"/>
            <w:r w:rsidRPr="0016484C">
              <w:rPr>
                <w:sz w:val="22"/>
                <w:szCs w:val="22"/>
              </w:rPr>
              <w:t xml:space="preserve">., не более: </w:t>
            </w:r>
            <w:r w:rsidRPr="0016484C">
              <w:rPr>
                <w:sz w:val="22"/>
                <w:szCs w:val="22"/>
              </w:rPr>
              <w:tab/>
            </w:r>
            <w:r w:rsidRPr="0016484C">
              <w:rPr>
                <w:sz w:val="22"/>
                <w:szCs w:val="22"/>
              </w:rPr>
              <w:tab/>
              <w:t>4,</w:t>
            </w:r>
            <w:r>
              <w:rPr>
                <w:sz w:val="22"/>
                <w:szCs w:val="22"/>
              </w:rPr>
              <w:t>0</w:t>
            </w:r>
          </w:p>
          <w:p w:rsidR="008D659F" w:rsidRPr="0016484C" w:rsidRDefault="008D659F" w:rsidP="003723A0">
            <w:pPr>
              <w:spacing w:after="0" w:line="240" w:lineRule="auto"/>
              <w:rPr>
                <w:sz w:val="22"/>
                <w:szCs w:val="22"/>
              </w:rPr>
            </w:pPr>
            <w:r w:rsidRPr="0016484C">
              <w:rPr>
                <w:sz w:val="22"/>
                <w:szCs w:val="22"/>
              </w:rPr>
              <w:t>Глубина крестообразного шлица,</w:t>
            </w:r>
            <w:r>
              <w:rPr>
                <w:sz w:val="22"/>
                <w:szCs w:val="22"/>
              </w:rPr>
              <w:t xml:space="preserve"> </w:t>
            </w:r>
            <w:proofErr w:type="gramStart"/>
            <w:r w:rsidRPr="0016484C">
              <w:rPr>
                <w:sz w:val="22"/>
                <w:szCs w:val="22"/>
              </w:rPr>
              <w:t>мм</w:t>
            </w:r>
            <w:proofErr w:type="gramEnd"/>
            <w:r w:rsidRPr="0016484C">
              <w:rPr>
                <w:sz w:val="22"/>
                <w:szCs w:val="22"/>
              </w:rPr>
              <w:t xml:space="preserve">., не более: </w:t>
            </w:r>
            <w:r w:rsidRPr="0016484C">
              <w:rPr>
                <w:sz w:val="22"/>
                <w:szCs w:val="22"/>
              </w:rPr>
              <w:tab/>
            </w:r>
            <w:r w:rsidRPr="0016484C">
              <w:rPr>
                <w:sz w:val="22"/>
                <w:szCs w:val="22"/>
              </w:rPr>
              <w:tab/>
            </w:r>
            <w:r>
              <w:rPr>
                <w:sz w:val="22"/>
                <w:szCs w:val="22"/>
              </w:rPr>
              <w:t>1,55</w:t>
            </w:r>
          </w:p>
          <w:p w:rsidR="008D659F" w:rsidRPr="00AB0D68" w:rsidRDefault="008D659F" w:rsidP="003723A0">
            <w:pPr>
              <w:spacing w:after="0" w:line="240" w:lineRule="auto"/>
              <w:rPr>
                <w:sz w:val="22"/>
                <w:szCs w:val="22"/>
              </w:rPr>
            </w:pPr>
            <w:r w:rsidRPr="0016484C">
              <w:rPr>
                <w:sz w:val="22"/>
                <w:szCs w:val="22"/>
              </w:rPr>
              <w:t>Тип стали шурупа: должны быть изготовлены из углеродистой или коррозионностойкой стали</w:t>
            </w:r>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t>30.</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snapToGrid w:val="0"/>
              <w:rPr>
                <w:sz w:val="22"/>
                <w:szCs w:val="22"/>
              </w:rPr>
            </w:pPr>
          </w:p>
          <w:p w:rsidR="008D659F" w:rsidRPr="00AB0D68" w:rsidRDefault="008D659F" w:rsidP="008B79D9">
            <w:pPr>
              <w:snapToGrid w:val="0"/>
              <w:rPr>
                <w:sz w:val="22"/>
                <w:szCs w:val="22"/>
              </w:rPr>
            </w:pPr>
            <w:r w:rsidRPr="00AB0D68">
              <w:rPr>
                <w:sz w:val="22"/>
                <w:szCs w:val="22"/>
              </w:rPr>
              <w:t xml:space="preserve">Шпатлевка </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3723A0">
            <w:pPr>
              <w:spacing w:after="0" w:line="240" w:lineRule="auto"/>
              <w:rPr>
                <w:sz w:val="22"/>
                <w:szCs w:val="22"/>
              </w:rPr>
            </w:pPr>
            <w:r w:rsidRPr="00AB0D68">
              <w:rPr>
                <w:sz w:val="22"/>
                <w:szCs w:val="22"/>
              </w:rPr>
              <w:t>Толщина слоя нанесения, не более: 3  мм.</w:t>
            </w:r>
          </w:p>
          <w:p w:rsidR="008D659F" w:rsidRPr="00AB0D68" w:rsidRDefault="008D659F" w:rsidP="003723A0">
            <w:pPr>
              <w:spacing w:after="0" w:line="240" w:lineRule="auto"/>
              <w:rPr>
                <w:sz w:val="22"/>
                <w:szCs w:val="22"/>
              </w:rPr>
            </w:pPr>
            <w:r w:rsidRPr="00AB0D68">
              <w:rPr>
                <w:sz w:val="22"/>
                <w:szCs w:val="22"/>
              </w:rPr>
              <w:t>Фракция смеси составляет не более 0,15 мм.</w:t>
            </w:r>
          </w:p>
          <w:p w:rsidR="008D659F" w:rsidRPr="00AB0D68" w:rsidRDefault="008D659F" w:rsidP="003723A0">
            <w:pPr>
              <w:spacing w:after="0" w:line="240" w:lineRule="auto"/>
              <w:rPr>
                <w:sz w:val="22"/>
                <w:szCs w:val="22"/>
              </w:rPr>
            </w:pPr>
            <w:r w:rsidRPr="00AB0D68">
              <w:rPr>
                <w:sz w:val="22"/>
                <w:szCs w:val="22"/>
              </w:rPr>
              <w:t>Показатели прочности:</w:t>
            </w:r>
          </w:p>
          <w:p w:rsidR="008D659F" w:rsidRPr="00AB0D68" w:rsidRDefault="008D659F" w:rsidP="003723A0">
            <w:pPr>
              <w:spacing w:after="0" w:line="240" w:lineRule="auto"/>
              <w:rPr>
                <w:sz w:val="22"/>
                <w:szCs w:val="22"/>
              </w:rPr>
            </w:pPr>
            <w:r w:rsidRPr="00AB0D68">
              <w:rPr>
                <w:sz w:val="22"/>
                <w:szCs w:val="22"/>
              </w:rPr>
              <w:t>- на сжатие, не менее:   5,2 МПа</w:t>
            </w:r>
          </w:p>
          <w:p w:rsidR="008D659F" w:rsidRPr="00AB0D68" w:rsidRDefault="008D659F" w:rsidP="003723A0">
            <w:pPr>
              <w:spacing w:after="0" w:line="240" w:lineRule="auto"/>
              <w:rPr>
                <w:sz w:val="22"/>
                <w:szCs w:val="22"/>
              </w:rPr>
            </w:pPr>
            <w:r w:rsidRPr="00AB0D68">
              <w:rPr>
                <w:sz w:val="22"/>
                <w:szCs w:val="22"/>
              </w:rPr>
              <w:t>- на изгиб, не менее:      2,7 МПа</w:t>
            </w:r>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t>31.</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snapToGrid w:val="0"/>
              <w:rPr>
                <w:sz w:val="22"/>
                <w:szCs w:val="22"/>
              </w:rPr>
            </w:pPr>
          </w:p>
          <w:p w:rsidR="008D659F" w:rsidRPr="00AB0D68" w:rsidRDefault="008D659F" w:rsidP="008B79D9">
            <w:pPr>
              <w:snapToGrid w:val="0"/>
              <w:rPr>
                <w:color w:val="000000"/>
                <w:sz w:val="22"/>
                <w:szCs w:val="22"/>
              </w:rPr>
            </w:pPr>
            <w:r w:rsidRPr="00AB0D68">
              <w:rPr>
                <w:sz w:val="22"/>
                <w:szCs w:val="22"/>
              </w:rPr>
              <w:t xml:space="preserve">Плиты из минеральной ваты </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Default="008D659F" w:rsidP="003723A0">
            <w:pPr>
              <w:pStyle w:val="a6"/>
              <w:snapToGrid w:val="0"/>
              <w:spacing w:after="0" w:line="240" w:lineRule="auto"/>
              <w:rPr>
                <w:color w:val="000000"/>
                <w:sz w:val="22"/>
                <w:szCs w:val="22"/>
              </w:rPr>
            </w:pPr>
            <w:r w:rsidRPr="00AB0D68">
              <w:rPr>
                <w:color w:val="000000"/>
                <w:sz w:val="22"/>
                <w:szCs w:val="22"/>
              </w:rPr>
              <w:t>Коэффициент теплопроводности у материала, не менее 0,037 Вт/</w:t>
            </w:r>
            <w:proofErr w:type="spellStart"/>
            <w:r w:rsidRPr="00AB0D68">
              <w:rPr>
                <w:color w:val="000000"/>
                <w:sz w:val="22"/>
                <w:szCs w:val="22"/>
              </w:rPr>
              <w:t>мК</w:t>
            </w:r>
            <w:proofErr w:type="spellEnd"/>
            <w:r w:rsidRPr="00AB0D68">
              <w:rPr>
                <w:color w:val="000000"/>
                <w:sz w:val="22"/>
                <w:szCs w:val="22"/>
              </w:rPr>
              <w:t xml:space="preserve">. </w:t>
            </w:r>
          </w:p>
          <w:p w:rsidR="008D659F" w:rsidRPr="00AB0D68" w:rsidRDefault="008D659F" w:rsidP="003723A0">
            <w:pPr>
              <w:pStyle w:val="a6"/>
              <w:snapToGrid w:val="0"/>
              <w:spacing w:after="0" w:line="240" w:lineRule="auto"/>
              <w:rPr>
                <w:color w:val="000000"/>
                <w:sz w:val="22"/>
                <w:szCs w:val="22"/>
              </w:rPr>
            </w:pPr>
            <w:r>
              <w:rPr>
                <w:color w:val="000000"/>
                <w:sz w:val="22"/>
                <w:szCs w:val="22"/>
              </w:rPr>
              <w:t>Плотность плит, не менее: 150</w:t>
            </w:r>
          </w:p>
          <w:p w:rsidR="008D659F" w:rsidRPr="00AB0D68" w:rsidRDefault="008D659F" w:rsidP="003723A0">
            <w:pPr>
              <w:pStyle w:val="a6"/>
              <w:snapToGrid w:val="0"/>
              <w:spacing w:after="0" w:line="240" w:lineRule="auto"/>
              <w:rPr>
                <w:color w:val="000000"/>
                <w:sz w:val="22"/>
                <w:szCs w:val="22"/>
              </w:rPr>
            </w:pPr>
            <w:r w:rsidRPr="00AB0D68">
              <w:rPr>
                <w:color w:val="000000"/>
                <w:sz w:val="22"/>
                <w:szCs w:val="22"/>
              </w:rPr>
              <w:t>Плиты из минеральной ваты  должны обеспечивать высокую степень звукоизоляции. Плиты из минеральной ваты не должны повреждаться биологическими агентами (плесень, грибок, насекомые), плиты не должны выделять вредных веще</w:t>
            </w:r>
            <w:proofErr w:type="gramStart"/>
            <w:r w:rsidRPr="00AB0D68">
              <w:rPr>
                <w:color w:val="000000"/>
                <w:sz w:val="22"/>
                <w:szCs w:val="22"/>
              </w:rPr>
              <w:t>ств в пр</w:t>
            </w:r>
            <w:proofErr w:type="gramEnd"/>
            <w:r w:rsidRPr="00AB0D68">
              <w:rPr>
                <w:color w:val="000000"/>
                <w:sz w:val="22"/>
                <w:szCs w:val="22"/>
              </w:rPr>
              <w:t>оцессе эксплуатации.</w:t>
            </w:r>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t>32.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snapToGrid w:val="0"/>
              <w:rPr>
                <w:sz w:val="22"/>
                <w:szCs w:val="22"/>
              </w:rPr>
            </w:pPr>
            <w:r w:rsidRPr="00AB0D68">
              <w:rPr>
                <w:sz w:val="22"/>
                <w:szCs w:val="22"/>
              </w:rPr>
              <w:t xml:space="preserve"> </w:t>
            </w:r>
          </w:p>
          <w:p w:rsidR="008D659F" w:rsidRPr="00AB0D68" w:rsidRDefault="008D659F" w:rsidP="008B79D9">
            <w:pPr>
              <w:snapToGrid w:val="0"/>
              <w:rPr>
                <w:sz w:val="22"/>
                <w:szCs w:val="22"/>
              </w:rPr>
            </w:pPr>
            <w:r w:rsidRPr="00AB0D68">
              <w:rPr>
                <w:sz w:val="22"/>
                <w:szCs w:val="22"/>
              </w:rPr>
              <w:t xml:space="preserve">Светильник </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3723A0">
            <w:pPr>
              <w:pStyle w:val="a6"/>
              <w:snapToGrid w:val="0"/>
              <w:spacing w:after="0" w:line="240" w:lineRule="auto"/>
              <w:rPr>
                <w:color w:val="000000"/>
                <w:sz w:val="22"/>
                <w:szCs w:val="22"/>
              </w:rPr>
            </w:pPr>
            <w:r w:rsidRPr="00AB0D68">
              <w:rPr>
                <w:color w:val="000000"/>
                <w:sz w:val="22"/>
                <w:szCs w:val="22"/>
              </w:rPr>
              <w:t>Количество ламп, не менее:  2</w:t>
            </w:r>
          </w:p>
          <w:p w:rsidR="008D659F" w:rsidRPr="00AB0D68" w:rsidRDefault="008D659F" w:rsidP="003723A0">
            <w:pPr>
              <w:pStyle w:val="a6"/>
              <w:snapToGrid w:val="0"/>
              <w:spacing w:after="0" w:line="240" w:lineRule="auto"/>
              <w:rPr>
                <w:color w:val="000000"/>
                <w:sz w:val="22"/>
                <w:szCs w:val="22"/>
              </w:rPr>
            </w:pPr>
            <w:r w:rsidRPr="00AB0D68">
              <w:rPr>
                <w:color w:val="000000"/>
                <w:sz w:val="22"/>
                <w:szCs w:val="22"/>
              </w:rPr>
              <w:t>Мощность ламп, не менее:36 Вт.</w:t>
            </w:r>
            <w:r w:rsidRPr="00AB0D68">
              <w:rPr>
                <w:color w:val="000000"/>
                <w:sz w:val="22"/>
                <w:szCs w:val="22"/>
              </w:rPr>
              <w:tab/>
            </w:r>
          </w:p>
          <w:p w:rsidR="008D659F" w:rsidRPr="00AB0D68" w:rsidRDefault="008D659F" w:rsidP="003723A0">
            <w:pPr>
              <w:pStyle w:val="a6"/>
              <w:snapToGrid w:val="0"/>
              <w:spacing w:after="0" w:line="240" w:lineRule="auto"/>
              <w:rPr>
                <w:color w:val="000000"/>
                <w:sz w:val="22"/>
                <w:szCs w:val="22"/>
              </w:rPr>
            </w:pPr>
            <w:r w:rsidRPr="00AB0D68">
              <w:rPr>
                <w:color w:val="000000"/>
                <w:sz w:val="22"/>
                <w:szCs w:val="22"/>
              </w:rPr>
              <w:t>Напряжение:</w:t>
            </w:r>
            <w:r w:rsidRPr="00AB0D68">
              <w:rPr>
                <w:color w:val="000000"/>
                <w:sz w:val="22"/>
                <w:szCs w:val="22"/>
              </w:rPr>
              <w:tab/>
              <w:t xml:space="preserve">220 В. </w:t>
            </w:r>
          </w:p>
          <w:p w:rsidR="008D659F" w:rsidRPr="00AB0D68" w:rsidRDefault="008D659F" w:rsidP="003723A0">
            <w:pPr>
              <w:pStyle w:val="a6"/>
              <w:snapToGrid w:val="0"/>
              <w:spacing w:after="0" w:line="240" w:lineRule="auto"/>
              <w:rPr>
                <w:color w:val="000000"/>
                <w:sz w:val="22"/>
                <w:szCs w:val="22"/>
              </w:rPr>
            </w:pPr>
            <w:r w:rsidRPr="00AB0D68">
              <w:rPr>
                <w:color w:val="000000"/>
                <w:sz w:val="22"/>
                <w:szCs w:val="22"/>
              </w:rPr>
              <w:t>Частота, не более: 50 Гц.</w:t>
            </w:r>
          </w:p>
          <w:p w:rsidR="008D659F" w:rsidRPr="00AB0D68" w:rsidRDefault="008D659F" w:rsidP="003723A0">
            <w:pPr>
              <w:pStyle w:val="a6"/>
              <w:snapToGrid w:val="0"/>
              <w:spacing w:after="0" w:line="240" w:lineRule="auto"/>
              <w:rPr>
                <w:color w:val="000000"/>
                <w:sz w:val="22"/>
                <w:szCs w:val="22"/>
              </w:rPr>
            </w:pPr>
            <w:r w:rsidRPr="00AB0D68">
              <w:rPr>
                <w:color w:val="000000"/>
                <w:sz w:val="22"/>
                <w:szCs w:val="22"/>
              </w:rPr>
              <w:t>Лампа должна быть линейная люминесцентная</w:t>
            </w:r>
          </w:p>
          <w:p w:rsidR="008D659F" w:rsidRPr="00AB0D68" w:rsidRDefault="008D659F" w:rsidP="003723A0">
            <w:pPr>
              <w:pStyle w:val="a6"/>
              <w:snapToGrid w:val="0"/>
              <w:spacing w:after="0" w:line="240" w:lineRule="auto"/>
              <w:rPr>
                <w:color w:val="000000"/>
                <w:sz w:val="22"/>
                <w:szCs w:val="22"/>
              </w:rPr>
            </w:pPr>
            <w:r w:rsidRPr="00AB0D68">
              <w:rPr>
                <w:color w:val="000000"/>
                <w:sz w:val="22"/>
                <w:szCs w:val="22"/>
              </w:rPr>
              <w:t>Патрон должен быть  под цоколь G13</w:t>
            </w:r>
          </w:p>
          <w:p w:rsidR="008D659F" w:rsidRPr="00AB0D68" w:rsidRDefault="008D659F" w:rsidP="003723A0">
            <w:pPr>
              <w:pStyle w:val="a6"/>
              <w:snapToGrid w:val="0"/>
              <w:spacing w:after="0" w:line="240" w:lineRule="auto"/>
              <w:rPr>
                <w:color w:val="000000"/>
                <w:sz w:val="22"/>
                <w:szCs w:val="22"/>
              </w:rPr>
            </w:pPr>
            <w:r w:rsidRPr="00AB0D68">
              <w:rPr>
                <w:color w:val="000000"/>
                <w:sz w:val="22"/>
                <w:szCs w:val="22"/>
              </w:rPr>
              <w:t>КПД, не менее:</w:t>
            </w:r>
            <w:r w:rsidRPr="00AB0D68">
              <w:rPr>
                <w:color w:val="000000"/>
                <w:sz w:val="22"/>
                <w:szCs w:val="22"/>
              </w:rPr>
              <w:tab/>
              <w:t>50%</w:t>
            </w:r>
          </w:p>
          <w:p w:rsidR="008D659F" w:rsidRPr="00AB0D68" w:rsidRDefault="008D659F" w:rsidP="003723A0">
            <w:pPr>
              <w:pStyle w:val="a6"/>
              <w:snapToGrid w:val="0"/>
              <w:spacing w:after="0" w:line="240" w:lineRule="auto"/>
              <w:rPr>
                <w:color w:val="000000"/>
                <w:sz w:val="22"/>
                <w:szCs w:val="22"/>
              </w:rPr>
            </w:pPr>
            <w:r w:rsidRPr="00AB0D68">
              <w:rPr>
                <w:color w:val="000000"/>
                <w:sz w:val="22"/>
                <w:szCs w:val="22"/>
              </w:rPr>
              <w:t>Степень защиты, не ниже:</w:t>
            </w:r>
            <w:r w:rsidRPr="00AB0D68">
              <w:rPr>
                <w:color w:val="000000"/>
                <w:sz w:val="22"/>
                <w:szCs w:val="22"/>
              </w:rPr>
              <w:tab/>
              <w:t>IP20</w:t>
            </w:r>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t>33.</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snapToGrid w:val="0"/>
              <w:rPr>
                <w:sz w:val="22"/>
                <w:szCs w:val="22"/>
              </w:rPr>
            </w:pPr>
          </w:p>
          <w:p w:rsidR="008D659F" w:rsidRPr="00AB0D68" w:rsidRDefault="008D659F" w:rsidP="008B79D9">
            <w:pPr>
              <w:snapToGrid w:val="0"/>
              <w:rPr>
                <w:sz w:val="22"/>
                <w:szCs w:val="22"/>
              </w:rPr>
            </w:pPr>
            <w:r w:rsidRPr="00AB0D68">
              <w:rPr>
                <w:sz w:val="22"/>
                <w:szCs w:val="22"/>
              </w:rPr>
              <w:t>Лампа люминесцентная</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3723A0">
            <w:pPr>
              <w:pStyle w:val="a6"/>
              <w:snapToGrid w:val="0"/>
              <w:spacing w:after="0" w:line="240" w:lineRule="auto"/>
              <w:rPr>
                <w:color w:val="000000"/>
                <w:sz w:val="22"/>
                <w:szCs w:val="22"/>
              </w:rPr>
            </w:pPr>
            <w:r w:rsidRPr="00AB0D68">
              <w:rPr>
                <w:color w:val="000000"/>
                <w:sz w:val="22"/>
                <w:szCs w:val="22"/>
              </w:rPr>
              <w:t xml:space="preserve">Тип цоколя: </w:t>
            </w:r>
            <w:proofErr w:type="gramStart"/>
            <w:r w:rsidRPr="00AB0D68">
              <w:rPr>
                <w:color w:val="000000"/>
                <w:sz w:val="22"/>
                <w:szCs w:val="22"/>
              </w:rPr>
              <w:t>G13 </w:t>
            </w:r>
            <w:r w:rsidRPr="00AB0D68">
              <w:rPr>
                <w:color w:val="000000"/>
                <w:sz w:val="22"/>
                <w:szCs w:val="22"/>
              </w:rPr>
              <w:br/>
              <w:t>Диаметр колбы, мм, не более: 26</w:t>
            </w:r>
            <w:r w:rsidRPr="00AB0D68">
              <w:rPr>
                <w:color w:val="000000"/>
                <w:sz w:val="22"/>
                <w:szCs w:val="22"/>
              </w:rPr>
              <w:br/>
              <w:t>Длина мм., не менее: 604 </w:t>
            </w:r>
            <w:r w:rsidRPr="00AB0D68">
              <w:rPr>
                <w:color w:val="000000"/>
                <w:sz w:val="22"/>
                <w:szCs w:val="22"/>
              </w:rPr>
              <w:br/>
              <w:t>Мощность, Вт, не менее: 18</w:t>
            </w:r>
            <w:r w:rsidRPr="00AB0D68">
              <w:rPr>
                <w:color w:val="000000"/>
                <w:sz w:val="22"/>
                <w:szCs w:val="22"/>
              </w:rPr>
              <w:br/>
              <w:t>Напряжение на лампе, В, не более: 57 </w:t>
            </w:r>
            <w:r w:rsidRPr="00AB0D68">
              <w:rPr>
                <w:color w:val="000000"/>
                <w:sz w:val="22"/>
                <w:szCs w:val="22"/>
              </w:rPr>
              <w:br/>
              <w:t>Световой поток, лм, не менее: 1060</w:t>
            </w:r>
            <w:r w:rsidRPr="00AB0D68">
              <w:rPr>
                <w:color w:val="000000"/>
                <w:sz w:val="22"/>
                <w:szCs w:val="22"/>
              </w:rPr>
              <w:br/>
              <w:t>Срок службы, час, не менее: 12000 </w:t>
            </w:r>
            <w:r w:rsidRPr="00AB0D68">
              <w:rPr>
                <w:color w:val="000000"/>
                <w:sz w:val="22"/>
                <w:szCs w:val="22"/>
              </w:rPr>
              <w:br/>
              <w:t xml:space="preserve">Форма колбы </w:t>
            </w:r>
            <w:proofErr w:type="spellStart"/>
            <w:r w:rsidRPr="00AB0D68">
              <w:rPr>
                <w:color w:val="000000"/>
                <w:sz w:val="22"/>
                <w:szCs w:val="22"/>
              </w:rPr>
              <w:t>должнабыть</w:t>
            </w:r>
            <w:proofErr w:type="spellEnd"/>
            <w:r w:rsidRPr="00AB0D68">
              <w:rPr>
                <w:color w:val="000000"/>
                <w:sz w:val="22"/>
                <w:szCs w:val="22"/>
              </w:rPr>
              <w:t xml:space="preserve"> круглая.</w:t>
            </w:r>
            <w:proofErr w:type="gramEnd"/>
            <w:r w:rsidRPr="00AB0D68">
              <w:rPr>
                <w:color w:val="000000"/>
                <w:sz w:val="22"/>
                <w:szCs w:val="22"/>
              </w:rPr>
              <w:br/>
              <w:t xml:space="preserve">Цвет стекла: </w:t>
            </w:r>
            <w:proofErr w:type="gramStart"/>
            <w:r w:rsidRPr="00AB0D68">
              <w:rPr>
                <w:color w:val="000000"/>
                <w:sz w:val="22"/>
                <w:szCs w:val="22"/>
              </w:rPr>
              <w:t>прозрачное</w:t>
            </w:r>
            <w:proofErr w:type="gramEnd"/>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t>34.</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snapToGrid w:val="0"/>
              <w:rPr>
                <w:sz w:val="22"/>
                <w:szCs w:val="22"/>
              </w:rPr>
            </w:pPr>
          </w:p>
          <w:p w:rsidR="008D659F" w:rsidRPr="00AB0D68" w:rsidRDefault="008D659F" w:rsidP="008B79D9">
            <w:pPr>
              <w:rPr>
                <w:rFonts w:eastAsia="Calibri"/>
                <w:bCs/>
                <w:sz w:val="22"/>
                <w:szCs w:val="22"/>
                <w:lang w:eastAsia="ru-RU"/>
              </w:rPr>
            </w:pPr>
            <w:r w:rsidRPr="00AB0D68">
              <w:rPr>
                <w:sz w:val="22"/>
                <w:szCs w:val="22"/>
              </w:rPr>
              <w:t xml:space="preserve">Труба напорная </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3723A0">
            <w:pPr>
              <w:suppressAutoHyphens w:val="0"/>
              <w:spacing w:line="240" w:lineRule="auto"/>
              <w:contextualSpacing/>
              <w:jc w:val="both"/>
              <w:rPr>
                <w:rFonts w:eastAsia="Calibri"/>
                <w:bCs/>
                <w:sz w:val="22"/>
                <w:szCs w:val="22"/>
                <w:lang w:eastAsia="ru-RU"/>
              </w:rPr>
            </w:pPr>
            <w:r w:rsidRPr="00AB0D68">
              <w:rPr>
                <w:rFonts w:eastAsia="Calibri"/>
                <w:bCs/>
                <w:sz w:val="22"/>
                <w:szCs w:val="22"/>
                <w:lang w:eastAsia="ru-RU"/>
              </w:rPr>
              <w:t xml:space="preserve">Материал: PP-H (ПП-Г или ПП тип 1) - полипропилен </w:t>
            </w:r>
            <w:proofErr w:type="spellStart"/>
            <w:r w:rsidRPr="00AB0D68">
              <w:rPr>
                <w:rFonts w:eastAsia="Calibri"/>
                <w:bCs/>
                <w:sz w:val="22"/>
                <w:szCs w:val="22"/>
                <w:lang w:eastAsia="ru-RU"/>
              </w:rPr>
              <w:t>гомополимер</w:t>
            </w:r>
            <w:proofErr w:type="spellEnd"/>
            <w:r w:rsidRPr="00AB0D68">
              <w:rPr>
                <w:rFonts w:eastAsia="Calibri"/>
                <w:bCs/>
                <w:sz w:val="22"/>
                <w:szCs w:val="22"/>
                <w:lang w:eastAsia="ru-RU"/>
              </w:rPr>
              <w:t xml:space="preserve"> или PP-B (ПП-Б или ПП тип 2) - полипропилен </w:t>
            </w:r>
            <w:proofErr w:type="spellStart"/>
            <w:r w:rsidRPr="00AB0D68">
              <w:rPr>
                <w:rFonts w:eastAsia="Calibri"/>
                <w:bCs/>
                <w:sz w:val="22"/>
                <w:szCs w:val="22"/>
                <w:lang w:eastAsia="ru-RU"/>
              </w:rPr>
              <w:t>блоксополимер</w:t>
            </w:r>
            <w:proofErr w:type="spellEnd"/>
            <w:r w:rsidRPr="00AB0D68">
              <w:rPr>
                <w:rFonts w:eastAsia="Calibri"/>
                <w:bCs/>
                <w:sz w:val="22"/>
                <w:szCs w:val="22"/>
                <w:lang w:eastAsia="ru-RU"/>
              </w:rPr>
              <w:t xml:space="preserve"> или</w:t>
            </w:r>
          </w:p>
          <w:p w:rsidR="008D659F" w:rsidRPr="00AB0D68" w:rsidRDefault="008D659F" w:rsidP="003723A0">
            <w:pPr>
              <w:suppressAutoHyphens w:val="0"/>
              <w:spacing w:line="240" w:lineRule="auto"/>
              <w:contextualSpacing/>
              <w:jc w:val="both"/>
              <w:rPr>
                <w:rFonts w:eastAsia="Calibri"/>
                <w:bCs/>
                <w:sz w:val="22"/>
                <w:szCs w:val="22"/>
                <w:lang w:eastAsia="ru-RU"/>
              </w:rPr>
            </w:pPr>
            <w:r w:rsidRPr="00AB0D68">
              <w:rPr>
                <w:rFonts w:eastAsia="Calibri"/>
                <w:bCs/>
                <w:sz w:val="22"/>
                <w:szCs w:val="22"/>
                <w:lang w:eastAsia="ru-RU"/>
              </w:rPr>
              <w:t xml:space="preserve">полипропилен </w:t>
            </w:r>
            <w:proofErr w:type="spellStart"/>
            <w:r w:rsidRPr="00AB0D68">
              <w:rPr>
                <w:rFonts w:eastAsia="Calibri"/>
                <w:bCs/>
                <w:sz w:val="22"/>
                <w:szCs w:val="22"/>
                <w:lang w:eastAsia="ru-RU"/>
              </w:rPr>
              <w:t>рандомсополимер</w:t>
            </w:r>
            <w:proofErr w:type="spellEnd"/>
            <w:r w:rsidRPr="00AB0D68">
              <w:rPr>
                <w:rFonts w:eastAsia="Calibri"/>
                <w:bCs/>
                <w:sz w:val="22"/>
                <w:szCs w:val="22"/>
                <w:lang w:eastAsia="ru-RU"/>
              </w:rPr>
              <w:t xml:space="preserve"> (ПП-Р или ПП тип 3) или PP-RCT (ПП тип 4) - полипропилен </w:t>
            </w:r>
            <w:proofErr w:type="spellStart"/>
            <w:r w:rsidRPr="00AB0D68">
              <w:rPr>
                <w:rFonts w:eastAsia="Calibri"/>
                <w:bCs/>
                <w:sz w:val="22"/>
                <w:szCs w:val="22"/>
                <w:lang w:eastAsia="ru-RU"/>
              </w:rPr>
              <w:t>рандомсополимер</w:t>
            </w:r>
            <w:proofErr w:type="spellEnd"/>
            <w:r w:rsidRPr="00AB0D68">
              <w:rPr>
                <w:rFonts w:eastAsia="Calibri"/>
                <w:bCs/>
                <w:sz w:val="22"/>
                <w:szCs w:val="22"/>
                <w:lang w:eastAsia="ru-RU"/>
              </w:rPr>
              <w:t xml:space="preserve"> повышенной термостойкости с модифицированной кристалличностью.</w:t>
            </w:r>
          </w:p>
          <w:p w:rsidR="008D659F" w:rsidRPr="00AB0D68" w:rsidRDefault="008D659F" w:rsidP="003723A0">
            <w:pPr>
              <w:suppressAutoHyphens w:val="0"/>
              <w:spacing w:line="240" w:lineRule="auto"/>
              <w:contextualSpacing/>
              <w:jc w:val="both"/>
              <w:rPr>
                <w:rFonts w:eastAsia="Calibri"/>
                <w:bCs/>
                <w:sz w:val="22"/>
                <w:szCs w:val="22"/>
                <w:lang w:eastAsia="ru-RU"/>
              </w:rPr>
            </w:pPr>
            <w:r w:rsidRPr="00AB0D68">
              <w:rPr>
                <w:rFonts w:eastAsia="Calibri"/>
                <w:bCs/>
                <w:sz w:val="22"/>
                <w:szCs w:val="22"/>
                <w:lang w:eastAsia="ru-RU"/>
              </w:rPr>
              <w:t>Серия S (стандартное размерное отношение SDR):</w:t>
            </w:r>
            <w:r w:rsidRPr="00AB0D68">
              <w:rPr>
                <w:rFonts w:eastAsia="Calibri"/>
                <w:sz w:val="22"/>
                <w:szCs w:val="22"/>
                <w:lang w:eastAsia="ru-RU"/>
              </w:rPr>
              <w:t xml:space="preserve"> </w:t>
            </w:r>
            <w:r w:rsidRPr="00AB0D68">
              <w:rPr>
                <w:rFonts w:eastAsia="Calibri"/>
                <w:bCs/>
                <w:sz w:val="22"/>
                <w:szCs w:val="22"/>
                <w:lang w:eastAsia="ru-RU"/>
              </w:rPr>
              <w:t xml:space="preserve">S 2 (SDR 5) </w:t>
            </w:r>
            <w:r w:rsidRPr="00AB0D68">
              <w:rPr>
                <w:rFonts w:eastAsia="Calibri"/>
                <w:bCs/>
                <w:sz w:val="22"/>
                <w:szCs w:val="22"/>
                <w:lang w:eastAsia="ru-RU"/>
              </w:rPr>
              <w:lastRenderedPageBreak/>
              <w:t>или S 2,5 (SDR 6) или S 3,2 (SDR 7,4) или S 4 (SDR 9)</w:t>
            </w:r>
          </w:p>
          <w:p w:rsidR="008D659F" w:rsidRPr="00AB0D68" w:rsidRDefault="008D659F" w:rsidP="003723A0">
            <w:pPr>
              <w:suppressAutoHyphens w:val="0"/>
              <w:spacing w:line="240" w:lineRule="auto"/>
              <w:contextualSpacing/>
              <w:jc w:val="both"/>
              <w:rPr>
                <w:rFonts w:eastAsia="Calibri"/>
                <w:bCs/>
                <w:sz w:val="22"/>
                <w:szCs w:val="22"/>
                <w:lang w:eastAsia="ru-RU"/>
              </w:rPr>
            </w:pPr>
            <w:r w:rsidRPr="00AB0D68">
              <w:rPr>
                <w:rFonts w:eastAsia="Calibri"/>
                <w:bCs/>
                <w:sz w:val="22"/>
                <w:szCs w:val="22"/>
                <w:lang w:eastAsia="ru-RU"/>
              </w:rPr>
              <w:t>Труба напорная должна быть армирована стекловолокном.</w:t>
            </w:r>
          </w:p>
          <w:p w:rsidR="008D659F" w:rsidRPr="00AB0D68" w:rsidRDefault="008D659F" w:rsidP="003723A0">
            <w:pPr>
              <w:suppressAutoHyphens w:val="0"/>
              <w:spacing w:line="240" w:lineRule="auto"/>
              <w:contextualSpacing/>
              <w:jc w:val="both"/>
              <w:rPr>
                <w:rFonts w:eastAsia="Calibri"/>
                <w:bCs/>
                <w:sz w:val="22"/>
                <w:szCs w:val="22"/>
                <w:lang w:eastAsia="ru-RU"/>
              </w:rPr>
            </w:pPr>
            <w:r w:rsidRPr="00AB0D68">
              <w:rPr>
                <w:rFonts w:eastAsia="Calibri"/>
                <w:bCs/>
                <w:sz w:val="22"/>
                <w:szCs w:val="22"/>
                <w:lang w:eastAsia="ru-RU"/>
              </w:rPr>
              <w:t xml:space="preserve">Толщина стенки, не менее:   1,8 </w:t>
            </w:r>
          </w:p>
          <w:p w:rsidR="008D659F" w:rsidRPr="00AB0D68" w:rsidRDefault="008D659F" w:rsidP="003723A0">
            <w:pPr>
              <w:suppressAutoHyphens w:val="0"/>
              <w:spacing w:line="240" w:lineRule="auto"/>
              <w:contextualSpacing/>
              <w:jc w:val="both"/>
              <w:rPr>
                <w:rFonts w:eastAsia="Calibri"/>
                <w:bCs/>
                <w:sz w:val="22"/>
                <w:szCs w:val="22"/>
                <w:lang w:eastAsia="ru-RU"/>
              </w:rPr>
            </w:pPr>
            <w:r w:rsidRPr="00AB0D68">
              <w:rPr>
                <w:rFonts w:eastAsia="Calibri"/>
                <w:bCs/>
                <w:sz w:val="22"/>
                <w:szCs w:val="22"/>
                <w:lang w:eastAsia="ru-RU"/>
              </w:rPr>
              <w:t xml:space="preserve">Номинальный наружный диаметр, </w:t>
            </w:r>
            <w:proofErr w:type="gramStart"/>
            <w:r w:rsidRPr="00AB0D68">
              <w:rPr>
                <w:rFonts w:eastAsia="Calibri"/>
                <w:bCs/>
                <w:sz w:val="22"/>
                <w:szCs w:val="22"/>
                <w:lang w:eastAsia="ru-RU"/>
              </w:rPr>
              <w:t>мм</w:t>
            </w:r>
            <w:proofErr w:type="gramEnd"/>
            <w:r w:rsidRPr="00AB0D68">
              <w:rPr>
                <w:rFonts w:eastAsia="Calibri"/>
                <w:bCs/>
                <w:sz w:val="22"/>
                <w:szCs w:val="22"/>
                <w:lang w:eastAsia="ru-RU"/>
              </w:rPr>
              <w:t>., не менее: 1</w:t>
            </w:r>
            <w:r>
              <w:rPr>
                <w:rFonts w:eastAsia="Calibri"/>
                <w:bCs/>
                <w:sz w:val="22"/>
                <w:szCs w:val="22"/>
                <w:lang w:eastAsia="ru-RU"/>
              </w:rPr>
              <w:t>5</w:t>
            </w:r>
          </w:p>
          <w:p w:rsidR="008D659F" w:rsidRPr="00AB0D68" w:rsidRDefault="008D659F" w:rsidP="003723A0">
            <w:pPr>
              <w:suppressAutoHyphens w:val="0"/>
              <w:spacing w:line="240" w:lineRule="auto"/>
              <w:contextualSpacing/>
              <w:jc w:val="both"/>
              <w:rPr>
                <w:rFonts w:eastAsia="Calibri"/>
                <w:bCs/>
                <w:sz w:val="22"/>
                <w:szCs w:val="22"/>
                <w:lang w:eastAsia="ru-RU"/>
              </w:rPr>
            </w:pPr>
            <w:r w:rsidRPr="00AB0D68">
              <w:rPr>
                <w:rFonts w:eastAsia="Calibri"/>
                <w:bCs/>
                <w:sz w:val="22"/>
                <w:szCs w:val="22"/>
                <w:lang w:eastAsia="ru-RU"/>
              </w:rPr>
              <w:t xml:space="preserve">Предельное отклонение среднего диаметра, </w:t>
            </w:r>
            <w:proofErr w:type="gramStart"/>
            <w:r w:rsidRPr="00AB0D68">
              <w:rPr>
                <w:rFonts w:eastAsia="Calibri"/>
                <w:bCs/>
                <w:sz w:val="22"/>
                <w:szCs w:val="22"/>
                <w:lang w:eastAsia="ru-RU"/>
              </w:rPr>
              <w:t>мм</w:t>
            </w:r>
            <w:proofErr w:type="gramEnd"/>
            <w:r w:rsidRPr="00AB0D68">
              <w:rPr>
                <w:rFonts w:eastAsia="Calibri"/>
                <w:bCs/>
                <w:sz w:val="22"/>
                <w:szCs w:val="22"/>
                <w:lang w:eastAsia="ru-RU"/>
              </w:rPr>
              <w:t>: до 0,3</w:t>
            </w:r>
          </w:p>
          <w:p w:rsidR="008D659F" w:rsidRPr="00AB0D68" w:rsidRDefault="008D659F" w:rsidP="003723A0">
            <w:pPr>
              <w:suppressAutoHyphens w:val="0"/>
              <w:spacing w:line="240" w:lineRule="auto"/>
              <w:contextualSpacing/>
              <w:jc w:val="both"/>
              <w:rPr>
                <w:rFonts w:eastAsia="Calibri"/>
                <w:bCs/>
                <w:sz w:val="22"/>
                <w:szCs w:val="22"/>
                <w:lang w:eastAsia="ru-RU"/>
              </w:rPr>
            </w:pPr>
            <w:r w:rsidRPr="00AB0D68">
              <w:rPr>
                <w:rFonts w:eastAsia="Calibri"/>
                <w:bCs/>
                <w:sz w:val="22"/>
                <w:szCs w:val="22"/>
                <w:lang w:eastAsia="ru-RU"/>
              </w:rPr>
              <w:t>Допустима</w:t>
            </w:r>
            <w:r>
              <w:rPr>
                <w:rFonts w:eastAsia="Calibri"/>
                <w:bCs/>
                <w:sz w:val="22"/>
                <w:szCs w:val="22"/>
                <w:lang w:eastAsia="ru-RU"/>
              </w:rPr>
              <w:t xml:space="preserve">я овальность, </w:t>
            </w:r>
            <w:proofErr w:type="gramStart"/>
            <w:r>
              <w:rPr>
                <w:rFonts w:eastAsia="Calibri"/>
                <w:bCs/>
                <w:sz w:val="22"/>
                <w:szCs w:val="22"/>
                <w:lang w:eastAsia="ru-RU"/>
              </w:rPr>
              <w:t>мм</w:t>
            </w:r>
            <w:proofErr w:type="gramEnd"/>
            <w:r>
              <w:rPr>
                <w:rFonts w:eastAsia="Calibri"/>
                <w:bCs/>
                <w:sz w:val="22"/>
                <w:szCs w:val="22"/>
                <w:lang w:eastAsia="ru-RU"/>
              </w:rPr>
              <w:t>.: не более 1,2</w:t>
            </w:r>
          </w:p>
          <w:p w:rsidR="008D659F" w:rsidRPr="00AB0D68" w:rsidRDefault="008D659F" w:rsidP="003723A0">
            <w:pPr>
              <w:suppressAutoHyphens w:val="0"/>
              <w:spacing w:line="240" w:lineRule="auto"/>
              <w:contextualSpacing/>
              <w:jc w:val="both"/>
              <w:rPr>
                <w:rFonts w:eastAsia="Calibri"/>
                <w:bCs/>
                <w:sz w:val="22"/>
                <w:szCs w:val="22"/>
                <w:lang w:eastAsia="ru-RU"/>
              </w:rPr>
            </w:pPr>
            <w:r w:rsidRPr="00AB0D68">
              <w:rPr>
                <w:rFonts w:eastAsia="Calibri"/>
                <w:bCs/>
                <w:sz w:val="22"/>
                <w:szCs w:val="22"/>
                <w:lang w:eastAsia="ru-RU"/>
              </w:rPr>
              <w:t>Показатель текучести расплава:</w:t>
            </w:r>
          </w:p>
          <w:p w:rsidR="008D659F" w:rsidRPr="00AB0D68" w:rsidRDefault="008D659F" w:rsidP="003723A0">
            <w:pPr>
              <w:suppressAutoHyphens w:val="0"/>
              <w:spacing w:line="240" w:lineRule="auto"/>
              <w:contextualSpacing/>
              <w:jc w:val="both"/>
              <w:rPr>
                <w:rFonts w:eastAsia="Calibri"/>
                <w:bCs/>
                <w:sz w:val="22"/>
                <w:szCs w:val="22"/>
                <w:lang w:eastAsia="ru-RU"/>
              </w:rPr>
            </w:pPr>
            <w:r w:rsidRPr="00AB0D68">
              <w:rPr>
                <w:rFonts w:eastAsia="Calibri"/>
                <w:bCs/>
                <w:sz w:val="22"/>
                <w:szCs w:val="22"/>
                <w:lang w:eastAsia="ru-RU"/>
              </w:rPr>
              <w:t>- при (230</w:t>
            </w:r>
            <w:proofErr w:type="gramStart"/>
            <w:r w:rsidRPr="00AB0D68">
              <w:rPr>
                <w:rFonts w:eastAsia="Calibri"/>
                <w:bCs/>
                <w:sz w:val="22"/>
                <w:szCs w:val="22"/>
                <w:lang w:eastAsia="ru-RU"/>
              </w:rPr>
              <w:t xml:space="preserve"> °С</w:t>
            </w:r>
            <w:proofErr w:type="gramEnd"/>
            <w:r w:rsidRPr="00AB0D68">
              <w:rPr>
                <w:rFonts w:eastAsia="Calibri"/>
                <w:bCs/>
                <w:sz w:val="22"/>
                <w:szCs w:val="22"/>
                <w:lang w:eastAsia="ru-RU"/>
              </w:rPr>
              <w:t xml:space="preserve">/ </w:t>
            </w:r>
            <w:r w:rsidR="00F50A17">
              <w:rPr>
                <w:rFonts w:eastAsia="Calibri"/>
                <w:bCs/>
                <w:sz w:val="22"/>
                <w:szCs w:val="22"/>
                <w:lang w:eastAsia="ru-RU"/>
              </w:rPr>
              <w:t>2,16 кг): не более 0,5 г/10 мин</w:t>
            </w:r>
          </w:p>
          <w:p w:rsidR="008D659F" w:rsidRPr="00AB0D68" w:rsidRDefault="008D659F" w:rsidP="003723A0">
            <w:pPr>
              <w:suppressAutoHyphens w:val="0"/>
              <w:spacing w:line="240" w:lineRule="auto"/>
              <w:contextualSpacing/>
              <w:jc w:val="both"/>
              <w:rPr>
                <w:rFonts w:eastAsia="Calibri"/>
                <w:bCs/>
                <w:sz w:val="22"/>
                <w:szCs w:val="22"/>
                <w:lang w:eastAsia="ru-RU"/>
              </w:rPr>
            </w:pPr>
            <w:r w:rsidRPr="00AB0D68">
              <w:rPr>
                <w:rFonts w:eastAsia="Calibri"/>
                <w:bCs/>
                <w:sz w:val="22"/>
                <w:szCs w:val="22"/>
                <w:lang w:eastAsia="ru-RU"/>
              </w:rPr>
              <w:t>- при (190</w:t>
            </w:r>
            <w:proofErr w:type="gramStart"/>
            <w:r w:rsidRPr="00AB0D68">
              <w:rPr>
                <w:rFonts w:eastAsia="Calibri"/>
                <w:bCs/>
                <w:sz w:val="22"/>
                <w:szCs w:val="22"/>
                <w:lang w:eastAsia="ru-RU"/>
              </w:rPr>
              <w:t xml:space="preserve"> °С</w:t>
            </w:r>
            <w:proofErr w:type="gramEnd"/>
            <w:r w:rsidRPr="00AB0D68">
              <w:rPr>
                <w:rFonts w:eastAsia="Calibri"/>
                <w:bCs/>
                <w:sz w:val="22"/>
                <w:szCs w:val="22"/>
                <w:lang w:eastAsia="ru-RU"/>
              </w:rPr>
              <w:t xml:space="preserve"> / 5,0 кг): не более 1,0 г/10 мин.</w:t>
            </w:r>
          </w:p>
          <w:p w:rsidR="008D659F" w:rsidRPr="00AB0D68" w:rsidRDefault="008D659F" w:rsidP="003723A0">
            <w:pPr>
              <w:suppressAutoHyphens w:val="0"/>
              <w:spacing w:line="240" w:lineRule="auto"/>
              <w:contextualSpacing/>
              <w:jc w:val="both"/>
              <w:rPr>
                <w:rFonts w:eastAsia="Calibri"/>
                <w:i/>
                <w:sz w:val="22"/>
                <w:szCs w:val="22"/>
                <w:lang w:eastAsia="ru-RU"/>
              </w:rPr>
            </w:pPr>
            <w:r w:rsidRPr="00AB0D68">
              <w:rPr>
                <w:rFonts w:eastAsia="Calibri"/>
                <w:bCs/>
                <w:sz w:val="22"/>
                <w:szCs w:val="22"/>
                <w:lang w:eastAsia="ru-RU"/>
              </w:rPr>
              <w:t xml:space="preserve">Трубы должны иметь гладкую наружную и внутреннюю поверхности. На трубах допускаются незначительные продольные полосы и волнистость, не выводящие толщину стенки трубы за пределы допускаемых отклонений. Не допускаются на наружной, внутренней и торцовой </w:t>
            </w:r>
            <w:proofErr w:type="gramStart"/>
            <w:r w:rsidRPr="00AB0D68">
              <w:rPr>
                <w:rFonts w:eastAsia="Calibri"/>
                <w:bCs/>
                <w:sz w:val="22"/>
                <w:szCs w:val="22"/>
                <w:lang w:eastAsia="ru-RU"/>
              </w:rPr>
              <w:t>поверхностях</w:t>
            </w:r>
            <w:proofErr w:type="gramEnd"/>
            <w:r w:rsidRPr="00AB0D68">
              <w:rPr>
                <w:rFonts w:eastAsia="Calibri"/>
                <w:bCs/>
                <w:sz w:val="22"/>
                <w:szCs w:val="22"/>
                <w:lang w:eastAsia="ru-RU"/>
              </w:rPr>
              <w:t xml:space="preserve"> пузыри, трещины, раковины, посторонние включения. Окраска труб должна быть сплошной и равномерной.</w:t>
            </w:r>
          </w:p>
          <w:p w:rsidR="008D659F" w:rsidRPr="00AB0D68" w:rsidRDefault="008D659F" w:rsidP="003723A0">
            <w:pPr>
              <w:suppressAutoHyphens w:val="0"/>
              <w:spacing w:line="240" w:lineRule="auto"/>
              <w:contextualSpacing/>
              <w:jc w:val="both"/>
              <w:rPr>
                <w:rFonts w:eastAsia="Calibri"/>
                <w:sz w:val="22"/>
                <w:szCs w:val="22"/>
                <w:lang w:eastAsia="ru-RU"/>
              </w:rPr>
            </w:pPr>
            <w:r w:rsidRPr="00AB0D68">
              <w:rPr>
                <w:rFonts w:eastAsia="Calibri"/>
                <w:i/>
                <w:sz w:val="22"/>
                <w:szCs w:val="22"/>
                <w:lang w:eastAsia="ru-RU"/>
              </w:rPr>
              <w:t xml:space="preserve">Пожарно-технические характеристики труб: </w:t>
            </w:r>
          </w:p>
          <w:p w:rsidR="008D659F" w:rsidRPr="00AB0D68" w:rsidRDefault="008D659F" w:rsidP="003723A0">
            <w:pPr>
              <w:suppressAutoHyphens w:val="0"/>
              <w:spacing w:line="240" w:lineRule="auto"/>
              <w:contextualSpacing/>
              <w:jc w:val="both"/>
              <w:rPr>
                <w:rFonts w:eastAsia="Calibri"/>
                <w:sz w:val="22"/>
                <w:szCs w:val="22"/>
                <w:lang w:eastAsia="ru-RU"/>
              </w:rPr>
            </w:pPr>
            <w:r>
              <w:rPr>
                <w:rFonts w:eastAsia="Calibri"/>
                <w:sz w:val="22"/>
                <w:szCs w:val="22"/>
                <w:lang w:eastAsia="ru-RU"/>
              </w:rPr>
              <w:t>группа горючести:  не ниже Г</w:t>
            </w:r>
            <w:proofErr w:type="gramStart"/>
            <w:r>
              <w:rPr>
                <w:rFonts w:eastAsia="Calibri"/>
                <w:sz w:val="22"/>
                <w:szCs w:val="22"/>
                <w:lang w:eastAsia="ru-RU"/>
              </w:rPr>
              <w:t>4</w:t>
            </w:r>
            <w:proofErr w:type="gramEnd"/>
          </w:p>
          <w:p w:rsidR="008D659F" w:rsidRPr="00AB0D68" w:rsidRDefault="008D659F" w:rsidP="003723A0">
            <w:pPr>
              <w:suppressAutoHyphens w:val="0"/>
              <w:spacing w:line="240" w:lineRule="auto"/>
              <w:contextualSpacing/>
              <w:jc w:val="both"/>
              <w:rPr>
                <w:rFonts w:eastAsia="Calibri"/>
                <w:sz w:val="22"/>
                <w:szCs w:val="22"/>
                <w:lang w:eastAsia="ru-RU"/>
              </w:rPr>
            </w:pPr>
            <w:r w:rsidRPr="00AB0D68">
              <w:rPr>
                <w:rFonts w:eastAsia="Calibri"/>
                <w:sz w:val="22"/>
                <w:szCs w:val="22"/>
                <w:lang w:eastAsia="ru-RU"/>
              </w:rPr>
              <w:t>гр</w:t>
            </w:r>
            <w:r>
              <w:rPr>
                <w:rFonts w:eastAsia="Calibri"/>
                <w:sz w:val="22"/>
                <w:szCs w:val="22"/>
                <w:lang w:eastAsia="ru-RU"/>
              </w:rPr>
              <w:t>уппа воспламеняемости: выше В</w:t>
            </w:r>
            <w:proofErr w:type="gramStart"/>
            <w:r>
              <w:rPr>
                <w:rFonts w:eastAsia="Calibri"/>
                <w:sz w:val="22"/>
                <w:szCs w:val="22"/>
                <w:lang w:eastAsia="ru-RU"/>
              </w:rPr>
              <w:t>4</w:t>
            </w:r>
            <w:proofErr w:type="gramEnd"/>
          </w:p>
          <w:p w:rsidR="008D659F" w:rsidRPr="00AB0D68" w:rsidRDefault="008D659F" w:rsidP="003723A0">
            <w:pPr>
              <w:suppressAutoHyphens w:val="0"/>
              <w:spacing w:line="240" w:lineRule="auto"/>
              <w:contextualSpacing/>
              <w:jc w:val="both"/>
              <w:rPr>
                <w:rFonts w:eastAsia="Calibri"/>
                <w:sz w:val="22"/>
                <w:szCs w:val="22"/>
                <w:lang w:eastAsia="ru-RU"/>
              </w:rPr>
            </w:pPr>
            <w:r w:rsidRPr="00AB0D68">
              <w:rPr>
                <w:rFonts w:eastAsia="Calibri"/>
                <w:sz w:val="22"/>
                <w:szCs w:val="22"/>
                <w:lang w:eastAsia="ru-RU"/>
              </w:rPr>
              <w:t>дымо</w:t>
            </w:r>
            <w:r>
              <w:rPr>
                <w:rFonts w:eastAsia="Calibri"/>
                <w:sz w:val="22"/>
                <w:szCs w:val="22"/>
                <w:lang w:eastAsia="ru-RU"/>
              </w:rPr>
              <w:t>образующая способность: выше Д</w:t>
            </w:r>
            <w:proofErr w:type="gramStart"/>
            <w:r>
              <w:rPr>
                <w:rFonts w:eastAsia="Calibri"/>
                <w:sz w:val="22"/>
                <w:szCs w:val="22"/>
                <w:lang w:eastAsia="ru-RU"/>
              </w:rPr>
              <w:t>4</w:t>
            </w:r>
            <w:proofErr w:type="gramEnd"/>
          </w:p>
          <w:p w:rsidR="008D659F" w:rsidRPr="00AB0D68" w:rsidRDefault="008D659F" w:rsidP="003723A0">
            <w:pPr>
              <w:suppressAutoHyphens w:val="0"/>
              <w:spacing w:line="240" w:lineRule="auto"/>
              <w:contextualSpacing/>
              <w:jc w:val="both"/>
              <w:rPr>
                <w:rFonts w:eastAsia="Calibri"/>
                <w:sz w:val="22"/>
                <w:szCs w:val="22"/>
                <w:lang w:eastAsia="ru-RU"/>
              </w:rPr>
            </w:pPr>
            <w:r w:rsidRPr="00AB0D68">
              <w:rPr>
                <w:rFonts w:eastAsia="Calibri"/>
                <w:sz w:val="22"/>
                <w:szCs w:val="22"/>
                <w:lang w:eastAsia="ru-RU"/>
              </w:rPr>
              <w:t>токсичность продуктов горения: выше Т</w:t>
            </w:r>
            <w:proofErr w:type="gramStart"/>
            <w:r w:rsidRPr="00AB0D68">
              <w:rPr>
                <w:rFonts w:eastAsia="Calibri"/>
                <w:sz w:val="22"/>
                <w:szCs w:val="22"/>
                <w:lang w:eastAsia="ru-RU"/>
              </w:rPr>
              <w:t>4</w:t>
            </w:r>
            <w:bookmarkStart w:id="4" w:name="_GoBack21"/>
            <w:bookmarkEnd w:id="4"/>
            <w:proofErr w:type="gramEnd"/>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lastRenderedPageBreak/>
              <w:t>35.</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snapToGrid w:val="0"/>
              <w:rPr>
                <w:sz w:val="22"/>
                <w:szCs w:val="22"/>
              </w:rPr>
            </w:pPr>
          </w:p>
          <w:p w:rsidR="008D659F" w:rsidRPr="00AB0D68" w:rsidRDefault="008D659F" w:rsidP="008B79D9">
            <w:pPr>
              <w:snapToGrid w:val="0"/>
              <w:rPr>
                <w:sz w:val="22"/>
                <w:szCs w:val="22"/>
              </w:rPr>
            </w:pPr>
            <w:r w:rsidRPr="00AB0D68">
              <w:rPr>
                <w:sz w:val="22"/>
                <w:szCs w:val="22"/>
              </w:rPr>
              <w:t>Труба напорная</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3723A0">
            <w:pPr>
              <w:suppressAutoHyphens w:val="0"/>
              <w:spacing w:after="0" w:line="270" w:lineRule="atLeast"/>
              <w:contextualSpacing/>
              <w:jc w:val="both"/>
              <w:rPr>
                <w:rFonts w:eastAsia="Calibri"/>
                <w:bCs/>
                <w:sz w:val="22"/>
                <w:szCs w:val="22"/>
                <w:lang w:eastAsia="ru-RU"/>
              </w:rPr>
            </w:pPr>
            <w:r w:rsidRPr="00AB0D68">
              <w:rPr>
                <w:rFonts w:eastAsia="Calibri"/>
                <w:bCs/>
                <w:sz w:val="22"/>
                <w:szCs w:val="22"/>
                <w:lang w:eastAsia="ru-RU"/>
              </w:rPr>
              <w:t xml:space="preserve">Материал: PP-H (ПП-Г или ПП тип 1) - полипропилен </w:t>
            </w:r>
            <w:proofErr w:type="spellStart"/>
            <w:r w:rsidRPr="00AB0D68">
              <w:rPr>
                <w:rFonts w:eastAsia="Calibri"/>
                <w:bCs/>
                <w:sz w:val="22"/>
                <w:szCs w:val="22"/>
                <w:lang w:eastAsia="ru-RU"/>
              </w:rPr>
              <w:t>гомополимер</w:t>
            </w:r>
            <w:proofErr w:type="spellEnd"/>
            <w:r w:rsidRPr="00AB0D68">
              <w:rPr>
                <w:rFonts w:eastAsia="Calibri"/>
                <w:bCs/>
                <w:sz w:val="22"/>
                <w:szCs w:val="22"/>
                <w:lang w:eastAsia="ru-RU"/>
              </w:rPr>
              <w:t xml:space="preserve"> или PP-B (ПП-Б или ПП тип 2) - полипропилен </w:t>
            </w:r>
            <w:proofErr w:type="spellStart"/>
            <w:r w:rsidRPr="00AB0D68">
              <w:rPr>
                <w:rFonts w:eastAsia="Calibri"/>
                <w:bCs/>
                <w:sz w:val="22"/>
                <w:szCs w:val="22"/>
                <w:lang w:eastAsia="ru-RU"/>
              </w:rPr>
              <w:t>блоксополимер</w:t>
            </w:r>
            <w:proofErr w:type="spellEnd"/>
            <w:r w:rsidRPr="00AB0D68">
              <w:rPr>
                <w:rFonts w:eastAsia="Calibri"/>
                <w:bCs/>
                <w:sz w:val="22"/>
                <w:szCs w:val="22"/>
                <w:lang w:eastAsia="ru-RU"/>
              </w:rPr>
              <w:t xml:space="preserve"> или</w:t>
            </w:r>
          </w:p>
          <w:p w:rsidR="008D659F" w:rsidRPr="00AB0D68" w:rsidRDefault="008D659F" w:rsidP="003723A0">
            <w:pPr>
              <w:suppressAutoHyphens w:val="0"/>
              <w:spacing w:after="0" w:line="270" w:lineRule="atLeast"/>
              <w:contextualSpacing/>
              <w:jc w:val="both"/>
              <w:rPr>
                <w:rFonts w:eastAsia="Calibri"/>
                <w:bCs/>
                <w:sz w:val="22"/>
                <w:szCs w:val="22"/>
                <w:lang w:eastAsia="ru-RU"/>
              </w:rPr>
            </w:pPr>
            <w:r w:rsidRPr="00AB0D68">
              <w:rPr>
                <w:rFonts w:eastAsia="Calibri"/>
                <w:bCs/>
                <w:sz w:val="22"/>
                <w:szCs w:val="22"/>
                <w:lang w:eastAsia="ru-RU"/>
              </w:rPr>
              <w:t xml:space="preserve">полипропилен </w:t>
            </w:r>
            <w:proofErr w:type="spellStart"/>
            <w:r w:rsidRPr="00AB0D68">
              <w:rPr>
                <w:rFonts w:eastAsia="Calibri"/>
                <w:bCs/>
                <w:sz w:val="22"/>
                <w:szCs w:val="22"/>
                <w:lang w:eastAsia="ru-RU"/>
              </w:rPr>
              <w:t>рандомсополимер</w:t>
            </w:r>
            <w:proofErr w:type="spellEnd"/>
            <w:r w:rsidRPr="00AB0D68">
              <w:rPr>
                <w:rFonts w:eastAsia="Calibri"/>
                <w:bCs/>
                <w:sz w:val="22"/>
                <w:szCs w:val="22"/>
                <w:lang w:eastAsia="ru-RU"/>
              </w:rPr>
              <w:t xml:space="preserve"> (ПП-Р или ПП тип 3) или PP-RCT (ПП тип 4) - полипропилен </w:t>
            </w:r>
            <w:proofErr w:type="spellStart"/>
            <w:r w:rsidRPr="00AB0D68">
              <w:rPr>
                <w:rFonts w:eastAsia="Calibri"/>
                <w:bCs/>
                <w:sz w:val="22"/>
                <w:szCs w:val="22"/>
                <w:lang w:eastAsia="ru-RU"/>
              </w:rPr>
              <w:t>рандомсополимер</w:t>
            </w:r>
            <w:proofErr w:type="spellEnd"/>
            <w:r w:rsidRPr="00AB0D68">
              <w:rPr>
                <w:rFonts w:eastAsia="Calibri"/>
                <w:bCs/>
                <w:sz w:val="22"/>
                <w:szCs w:val="22"/>
                <w:lang w:eastAsia="ru-RU"/>
              </w:rPr>
              <w:t xml:space="preserve"> повышенной термостойкости с модифицированной кристалличностью.</w:t>
            </w:r>
          </w:p>
          <w:p w:rsidR="008D659F" w:rsidRPr="00AB0D68" w:rsidRDefault="008D659F" w:rsidP="003723A0">
            <w:pPr>
              <w:suppressAutoHyphens w:val="0"/>
              <w:spacing w:after="0" w:line="270" w:lineRule="atLeast"/>
              <w:contextualSpacing/>
              <w:jc w:val="both"/>
              <w:rPr>
                <w:rFonts w:eastAsia="Calibri"/>
                <w:bCs/>
                <w:sz w:val="22"/>
                <w:szCs w:val="22"/>
                <w:lang w:eastAsia="ru-RU"/>
              </w:rPr>
            </w:pPr>
            <w:r w:rsidRPr="00AB0D68">
              <w:rPr>
                <w:rFonts w:eastAsia="Calibri"/>
                <w:bCs/>
                <w:sz w:val="22"/>
                <w:szCs w:val="22"/>
                <w:lang w:eastAsia="ru-RU"/>
              </w:rPr>
              <w:t>Серия S (стандартное размерное отношение SDR): S 2 (SDR 5) или S 2,5 (SDR 6) или S 3,2 (SDR 7,4) или S 4 (SDR 9)</w:t>
            </w:r>
          </w:p>
          <w:p w:rsidR="008D659F" w:rsidRPr="00AB0D68" w:rsidRDefault="008D659F" w:rsidP="003723A0">
            <w:pPr>
              <w:suppressAutoHyphens w:val="0"/>
              <w:spacing w:after="0" w:line="270" w:lineRule="atLeast"/>
              <w:contextualSpacing/>
              <w:jc w:val="both"/>
              <w:rPr>
                <w:rFonts w:eastAsia="Calibri"/>
                <w:bCs/>
                <w:sz w:val="22"/>
                <w:szCs w:val="22"/>
                <w:lang w:eastAsia="ru-RU"/>
              </w:rPr>
            </w:pPr>
            <w:r w:rsidRPr="00AB0D68">
              <w:rPr>
                <w:rFonts w:eastAsia="Calibri"/>
                <w:bCs/>
                <w:sz w:val="22"/>
                <w:szCs w:val="22"/>
                <w:lang w:eastAsia="ru-RU"/>
              </w:rPr>
              <w:t>Труба напорная должна быть армирована стекловолокном.</w:t>
            </w:r>
          </w:p>
          <w:p w:rsidR="008D659F" w:rsidRPr="00AB0D68" w:rsidRDefault="008D659F" w:rsidP="003723A0">
            <w:pPr>
              <w:suppressAutoHyphens w:val="0"/>
              <w:spacing w:after="0" w:line="270" w:lineRule="atLeast"/>
              <w:contextualSpacing/>
              <w:jc w:val="both"/>
              <w:rPr>
                <w:rFonts w:eastAsia="Calibri"/>
                <w:bCs/>
                <w:sz w:val="22"/>
                <w:szCs w:val="22"/>
                <w:lang w:eastAsia="ru-RU"/>
              </w:rPr>
            </w:pPr>
            <w:r w:rsidRPr="00AB0D68">
              <w:rPr>
                <w:rFonts w:eastAsia="Calibri"/>
                <w:bCs/>
                <w:sz w:val="22"/>
                <w:szCs w:val="22"/>
                <w:lang w:eastAsia="ru-RU"/>
              </w:rPr>
              <w:t xml:space="preserve">Толщина стенки, не менее:   3,6 </w:t>
            </w:r>
          </w:p>
          <w:p w:rsidR="008D659F" w:rsidRPr="00AB0D68" w:rsidRDefault="008D659F" w:rsidP="003723A0">
            <w:pPr>
              <w:suppressAutoHyphens w:val="0"/>
              <w:spacing w:after="0" w:line="270" w:lineRule="atLeast"/>
              <w:contextualSpacing/>
              <w:jc w:val="both"/>
              <w:rPr>
                <w:rFonts w:eastAsia="Calibri"/>
                <w:bCs/>
                <w:sz w:val="22"/>
                <w:szCs w:val="22"/>
                <w:lang w:eastAsia="ru-RU"/>
              </w:rPr>
            </w:pPr>
            <w:r w:rsidRPr="00AB0D68">
              <w:rPr>
                <w:rFonts w:eastAsia="Calibri"/>
                <w:bCs/>
                <w:sz w:val="22"/>
                <w:szCs w:val="22"/>
                <w:lang w:eastAsia="ru-RU"/>
              </w:rPr>
              <w:t xml:space="preserve">Номинальный наружный диаметр, </w:t>
            </w:r>
            <w:proofErr w:type="gramStart"/>
            <w:r w:rsidRPr="00AB0D68">
              <w:rPr>
                <w:rFonts w:eastAsia="Calibri"/>
                <w:bCs/>
                <w:sz w:val="22"/>
                <w:szCs w:val="22"/>
                <w:lang w:eastAsia="ru-RU"/>
              </w:rPr>
              <w:t>мм</w:t>
            </w:r>
            <w:proofErr w:type="gramEnd"/>
            <w:r w:rsidRPr="00AB0D68">
              <w:rPr>
                <w:rFonts w:eastAsia="Calibri"/>
                <w:bCs/>
                <w:sz w:val="22"/>
                <w:szCs w:val="22"/>
                <w:lang w:eastAsia="ru-RU"/>
              </w:rPr>
              <w:t>., не менее: 32.</w:t>
            </w:r>
          </w:p>
          <w:p w:rsidR="008D659F" w:rsidRPr="00AB0D68" w:rsidRDefault="008D659F" w:rsidP="003723A0">
            <w:pPr>
              <w:suppressAutoHyphens w:val="0"/>
              <w:spacing w:after="0" w:line="270" w:lineRule="atLeast"/>
              <w:contextualSpacing/>
              <w:jc w:val="both"/>
              <w:rPr>
                <w:rFonts w:eastAsia="Calibri"/>
                <w:bCs/>
                <w:sz w:val="22"/>
                <w:szCs w:val="22"/>
                <w:lang w:eastAsia="ru-RU"/>
              </w:rPr>
            </w:pPr>
            <w:r w:rsidRPr="00AB0D68">
              <w:rPr>
                <w:rFonts w:eastAsia="Calibri"/>
                <w:bCs/>
                <w:sz w:val="22"/>
                <w:szCs w:val="22"/>
                <w:lang w:eastAsia="ru-RU"/>
              </w:rPr>
              <w:t xml:space="preserve">Предельное отклонение среднего диаметра, </w:t>
            </w:r>
            <w:proofErr w:type="gramStart"/>
            <w:r w:rsidRPr="00AB0D68">
              <w:rPr>
                <w:rFonts w:eastAsia="Calibri"/>
                <w:bCs/>
                <w:sz w:val="22"/>
                <w:szCs w:val="22"/>
                <w:lang w:eastAsia="ru-RU"/>
              </w:rPr>
              <w:t>мм</w:t>
            </w:r>
            <w:proofErr w:type="gramEnd"/>
            <w:r w:rsidRPr="00AB0D68">
              <w:rPr>
                <w:rFonts w:eastAsia="Calibri"/>
                <w:bCs/>
                <w:sz w:val="22"/>
                <w:szCs w:val="22"/>
                <w:lang w:eastAsia="ru-RU"/>
              </w:rPr>
              <w:t>: до 0,3.</w:t>
            </w:r>
          </w:p>
          <w:p w:rsidR="008D659F" w:rsidRPr="00AB0D68" w:rsidRDefault="008D659F" w:rsidP="003723A0">
            <w:pPr>
              <w:suppressAutoHyphens w:val="0"/>
              <w:spacing w:after="0" w:line="270" w:lineRule="atLeast"/>
              <w:contextualSpacing/>
              <w:jc w:val="both"/>
              <w:rPr>
                <w:rFonts w:eastAsia="Calibri"/>
                <w:bCs/>
                <w:sz w:val="22"/>
                <w:szCs w:val="22"/>
                <w:lang w:eastAsia="ru-RU"/>
              </w:rPr>
            </w:pPr>
            <w:r w:rsidRPr="00AB0D68">
              <w:rPr>
                <w:rFonts w:eastAsia="Calibri"/>
                <w:bCs/>
                <w:sz w:val="22"/>
                <w:szCs w:val="22"/>
                <w:lang w:eastAsia="ru-RU"/>
              </w:rPr>
              <w:t xml:space="preserve">Допустимая овальность, </w:t>
            </w:r>
            <w:proofErr w:type="gramStart"/>
            <w:r w:rsidRPr="00AB0D68">
              <w:rPr>
                <w:rFonts w:eastAsia="Calibri"/>
                <w:bCs/>
                <w:sz w:val="22"/>
                <w:szCs w:val="22"/>
                <w:lang w:eastAsia="ru-RU"/>
              </w:rPr>
              <w:t>мм</w:t>
            </w:r>
            <w:proofErr w:type="gramEnd"/>
            <w:r w:rsidRPr="00AB0D68">
              <w:rPr>
                <w:rFonts w:eastAsia="Calibri"/>
                <w:bCs/>
                <w:sz w:val="22"/>
                <w:szCs w:val="22"/>
                <w:lang w:eastAsia="ru-RU"/>
              </w:rPr>
              <w:t>.: не более 1,3.</w:t>
            </w:r>
          </w:p>
          <w:p w:rsidR="008D659F" w:rsidRPr="00AB0D68" w:rsidRDefault="008D659F" w:rsidP="003723A0">
            <w:pPr>
              <w:suppressAutoHyphens w:val="0"/>
              <w:spacing w:after="0" w:line="270" w:lineRule="atLeast"/>
              <w:contextualSpacing/>
              <w:jc w:val="both"/>
              <w:rPr>
                <w:rFonts w:eastAsia="Calibri"/>
                <w:bCs/>
                <w:sz w:val="22"/>
                <w:szCs w:val="22"/>
                <w:lang w:eastAsia="ru-RU"/>
              </w:rPr>
            </w:pPr>
            <w:r w:rsidRPr="00AB0D68">
              <w:rPr>
                <w:rFonts w:eastAsia="Calibri"/>
                <w:bCs/>
                <w:sz w:val="22"/>
                <w:szCs w:val="22"/>
                <w:lang w:eastAsia="ru-RU"/>
              </w:rPr>
              <w:t>Показатель текучести расплава:</w:t>
            </w:r>
          </w:p>
          <w:p w:rsidR="008D659F" w:rsidRPr="00AB0D68" w:rsidRDefault="008D659F" w:rsidP="003723A0">
            <w:pPr>
              <w:suppressAutoHyphens w:val="0"/>
              <w:spacing w:after="0" w:line="270" w:lineRule="atLeast"/>
              <w:contextualSpacing/>
              <w:jc w:val="both"/>
              <w:rPr>
                <w:rFonts w:eastAsia="Calibri"/>
                <w:bCs/>
                <w:sz w:val="22"/>
                <w:szCs w:val="22"/>
                <w:lang w:eastAsia="ru-RU"/>
              </w:rPr>
            </w:pPr>
            <w:r w:rsidRPr="00AB0D68">
              <w:rPr>
                <w:rFonts w:eastAsia="Calibri"/>
                <w:bCs/>
                <w:sz w:val="22"/>
                <w:szCs w:val="22"/>
                <w:lang w:eastAsia="ru-RU"/>
              </w:rPr>
              <w:t>- при (230</w:t>
            </w:r>
            <w:proofErr w:type="gramStart"/>
            <w:r w:rsidRPr="00AB0D68">
              <w:rPr>
                <w:rFonts w:eastAsia="Calibri"/>
                <w:bCs/>
                <w:sz w:val="22"/>
                <w:szCs w:val="22"/>
                <w:lang w:eastAsia="ru-RU"/>
              </w:rPr>
              <w:t xml:space="preserve"> °С</w:t>
            </w:r>
            <w:proofErr w:type="gramEnd"/>
            <w:r w:rsidRPr="00AB0D68">
              <w:rPr>
                <w:rFonts w:eastAsia="Calibri"/>
                <w:bCs/>
                <w:sz w:val="22"/>
                <w:szCs w:val="22"/>
                <w:lang w:eastAsia="ru-RU"/>
              </w:rPr>
              <w:t xml:space="preserve">/ </w:t>
            </w:r>
            <w:r w:rsidR="00F50A17">
              <w:rPr>
                <w:rFonts w:eastAsia="Calibri"/>
                <w:bCs/>
                <w:sz w:val="22"/>
                <w:szCs w:val="22"/>
                <w:lang w:eastAsia="ru-RU"/>
              </w:rPr>
              <w:t>2,16 кг): не более 0,5 г/10 мин</w:t>
            </w:r>
          </w:p>
          <w:p w:rsidR="008D659F" w:rsidRPr="00AB0D68" w:rsidRDefault="008D659F" w:rsidP="003723A0">
            <w:pPr>
              <w:suppressAutoHyphens w:val="0"/>
              <w:spacing w:after="0" w:line="270" w:lineRule="atLeast"/>
              <w:contextualSpacing/>
              <w:jc w:val="both"/>
              <w:rPr>
                <w:rFonts w:eastAsia="Calibri"/>
                <w:bCs/>
                <w:sz w:val="22"/>
                <w:szCs w:val="22"/>
                <w:lang w:eastAsia="ru-RU"/>
              </w:rPr>
            </w:pPr>
            <w:r w:rsidRPr="00AB0D68">
              <w:rPr>
                <w:rFonts w:eastAsia="Calibri"/>
                <w:bCs/>
                <w:sz w:val="22"/>
                <w:szCs w:val="22"/>
                <w:lang w:eastAsia="ru-RU"/>
              </w:rPr>
              <w:t>- при (190</w:t>
            </w:r>
            <w:proofErr w:type="gramStart"/>
            <w:r w:rsidRPr="00AB0D68">
              <w:rPr>
                <w:rFonts w:eastAsia="Calibri"/>
                <w:bCs/>
                <w:sz w:val="22"/>
                <w:szCs w:val="22"/>
                <w:lang w:eastAsia="ru-RU"/>
              </w:rPr>
              <w:t xml:space="preserve"> °С</w:t>
            </w:r>
            <w:proofErr w:type="gramEnd"/>
            <w:r w:rsidRPr="00AB0D68">
              <w:rPr>
                <w:rFonts w:eastAsia="Calibri"/>
                <w:bCs/>
                <w:sz w:val="22"/>
                <w:szCs w:val="22"/>
                <w:lang w:eastAsia="ru-RU"/>
              </w:rPr>
              <w:t xml:space="preserve"> / 5,0 кг): не более 1,0 г/10 мин.</w:t>
            </w:r>
          </w:p>
          <w:p w:rsidR="008D659F" w:rsidRPr="00AB0D68" w:rsidRDefault="008D659F" w:rsidP="003723A0">
            <w:pPr>
              <w:suppressAutoHyphens w:val="0"/>
              <w:spacing w:after="0" w:line="270" w:lineRule="atLeast"/>
              <w:contextualSpacing/>
              <w:jc w:val="both"/>
              <w:rPr>
                <w:rFonts w:eastAsia="Calibri"/>
                <w:bCs/>
                <w:i/>
                <w:sz w:val="22"/>
                <w:szCs w:val="22"/>
                <w:lang w:eastAsia="ru-RU"/>
              </w:rPr>
            </w:pPr>
            <w:r w:rsidRPr="00AB0D68">
              <w:rPr>
                <w:rFonts w:eastAsia="Calibri"/>
                <w:bCs/>
                <w:sz w:val="22"/>
                <w:szCs w:val="22"/>
                <w:lang w:eastAsia="ru-RU"/>
              </w:rPr>
              <w:t xml:space="preserve">Трубы должны иметь гладкую наружную и внутреннюю поверхности. На трубах допускаются незначительные продольные полосы и волнистость, не выводящие толщину стенки трубы за пределы допускаемых отклонений. Не допускаются на наружной, внутренней и торцовой </w:t>
            </w:r>
            <w:proofErr w:type="gramStart"/>
            <w:r w:rsidRPr="00AB0D68">
              <w:rPr>
                <w:rFonts w:eastAsia="Calibri"/>
                <w:bCs/>
                <w:sz w:val="22"/>
                <w:szCs w:val="22"/>
                <w:lang w:eastAsia="ru-RU"/>
              </w:rPr>
              <w:t>поверхностях</w:t>
            </w:r>
            <w:proofErr w:type="gramEnd"/>
            <w:r w:rsidRPr="00AB0D68">
              <w:rPr>
                <w:rFonts w:eastAsia="Calibri"/>
                <w:bCs/>
                <w:sz w:val="22"/>
                <w:szCs w:val="22"/>
                <w:lang w:eastAsia="ru-RU"/>
              </w:rPr>
              <w:t xml:space="preserve"> пузыри, трещины, раковины, посторонние включения. Окраска труб должна быть сплошной и равномерной.</w:t>
            </w:r>
          </w:p>
          <w:p w:rsidR="008D659F" w:rsidRPr="00AB0D68" w:rsidRDefault="008D659F" w:rsidP="003723A0">
            <w:pPr>
              <w:suppressAutoHyphens w:val="0"/>
              <w:spacing w:after="0" w:line="270" w:lineRule="atLeast"/>
              <w:contextualSpacing/>
              <w:jc w:val="both"/>
              <w:rPr>
                <w:rFonts w:eastAsia="Calibri"/>
                <w:bCs/>
                <w:sz w:val="22"/>
                <w:szCs w:val="22"/>
                <w:lang w:eastAsia="ru-RU"/>
              </w:rPr>
            </w:pPr>
            <w:r w:rsidRPr="00AB0D68">
              <w:rPr>
                <w:rFonts w:eastAsia="Calibri"/>
                <w:bCs/>
                <w:i/>
                <w:sz w:val="22"/>
                <w:szCs w:val="22"/>
                <w:lang w:eastAsia="ru-RU"/>
              </w:rPr>
              <w:t xml:space="preserve">Пожарно-технические характеристики труб: </w:t>
            </w:r>
          </w:p>
          <w:p w:rsidR="008D659F" w:rsidRPr="00AB0D68" w:rsidRDefault="00F50A17" w:rsidP="003723A0">
            <w:pPr>
              <w:suppressAutoHyphens w:val="0"/>
              <w:spacing w:after="0" w:line="270" w:lineRule="atLeast"/>
              <w:contextualSpacing/>
              <w:jc w:val="both"/>
              <w:rPr>
                <w:rFonts w:eastAsia="Calibri"/>
                <w:bCs/>
                <w:sz w:val="22"/>
                <w:szCs w:val="22"/>
                <w:lang w:eastAsia="ru-RU"/>
              </w:rPr>
            </w:pPr>
            <w:r>
              <w:rPr>
                <w:rFonts w:eastAsia="Calibri"/>
                <w:bCs/>
                <w:sz w:val="22"/>
                <w:szCs w:val="22"/>
                <w:lang w:eastAsia="ru-RU"/>
              </w:rPr>
              <w:t>группа горючести:  не ниже Г</w:t>
            </w:r>
            <w:proofErr w:type="gramStart"/>
            <w:r>
              <w:rPr>
                <w:rFonts w:eastAsia="Calibri"/>
                <w:bCs/>
                <w:sz w:val="22"/>
                <w:szCs w:val="22"/>
                <w:lang w:eastAsia="ru-RU"/>
              </w:rPr>
              <w:t>4</w:t>
            </w:r>
            <w:proofErr w:type="gramEnd"/>
            <w:r w:rsidR="008D659F" w:rsidRPr="00AB0D68">
              <w:rPr>
                <w:rFonts w:eastAsia="Calibri"/>
                <w:bCs/>
                <w:sz w:val="22"/>
                <w:szCs w:val="22"/>
                <w:lang w:eastAsia="ru-RU"/>
              </w:rPr>
              <w:t xml:space="preserve"> </w:t>
            </w:r>
          </w:p>
          <w:p w:rsidR="008D659F" w:rsidRPr="00AB0D68" w:rsidRDefault="008D659F" w:rsidP="003723A0">
            <w:pPr>
              <w:suppressAutoHyphens w:val="0"/>
              <w:spacing w:after="0" w:line="270" w:lineRule="atLeast"/>
              <w:contextualSpacing/>
              <w:jc w:val="both"/>
              <w:rPr>
                <w:rFonts w:eastAsia="Calibri"/>
                <w:bCs/>
                <w:sz w:val="22"/>
                <w:szCs w:val="22"/>
                <w:lang w:eastAsia="ru-RU"/>
              </w:rPr>
            </w:pPr>
            <w:r w:rsidRPr="00AB0D68">
              <w:rPr>
                <w:rFonts w:eastAsia="Calibri"/>
                <w:bCs/>
                <w:sz w:val="22"/>
                <w:szCs w:val="22"/>
                <w:lang w:eastAsia="ru-RU"/>
              </w:rPr>
              <w:t>г</w:t>
            </w:r>
            <w:r w:rsidR="00F50A17">
              <w:rPr>
                <w:rFonts w:eastAsia="Calibri"/>
                <w:bCs/>
                <w:sz w:val="22"/>
                <w:szCs w:val="22"/>
                <w:lang w:eastAsia="ru-RU"/>
              </w:rPr>
              <w:t>руппа воспламеняемости: выше В</w:t>
            </w:r>
            <w:proofErr w:type="gramStart"/>
            <w:r w:rsidR="00F50A17">
              <w:rPr>
                <w:rFonts w:eastAsia="Calibri"/>
                <w:bCs/>
                <w:sz w:val="22"/>
                <w:szCs w:val="22"/>
                <w:lang w:eastAsia="ru-RU"/>
              </w:rPr>
              <w:t>4</w:t>
            </w:r>
            <w:proofErr w:type="gramEnd"/>
            <w:r w:rsidRPr="00AB0D68">
              <w:rPr>
                <w:rFonts w:eastAsia="Calibri"/>
                <w:bCs/>
                <w:sz w:val="22"/>
                <w:szCs w:val="22"/>
                <w:lang w:eastAsia="ru-RU"/>
              </w:rPr>
              <w:t xml:space="preserve"> </w:t>
            </w:r>
          </w:p>
          <w:p w:rsidR="008D659F" w:rsidRPr="00AB0D68" w:rsidRDefault="008D659F" w:rsidP="003723A0">
            <w:pPr>
              <w:suppressAutoHyphens w:val="0"/>
              <w:spacing w:after="0" w:line="270" w:lineRule="atLeast"/>
              <w:contextualSpacing/>
              <w:jc w:val="both"/>
              <w:rPr>
                <w:rFonts w:eastAsia="Calibri"/>
                <w:bCs/>
                <w:sz w:val="22"/>
                <w:szCs w:val="22"/>
                <w:lang w:eastAsia="ru-RU"/>
              </w:rPr>
            </w:pPr>
            <w:r w:rsidRPr="00AB0D68">
              <w:rPr>
                <w:rFonts w:eastAsia="Calibri"/>
                <w:bCs/>
                <w:sz w:val="22"/>
                <w:szCs w:val="22"/>
                <w:lang w:eastAsia="ru-RU"/>
              </w:rPr>
              <w:t>дымо</w:t>
            </w:r>
            <w:r w:rsidR="00F50A17">
              <w:rPr>
                <w:rFonts w:eastAsia="Calibri"/>
                <w:bCs/>
                <w:sz w:val="22"/>
                <w:szCs w:val="22"/>
                <w:lang w:eastAsia="ru-RU"/>
              </w:rPr>
              <w:t>образующая способность: выше Д</w:t>
            </w:r>
            <w:proofErr w:type="gramStart"/>
            <w:r w:rsidR="00F50A17">
              <w:rPr>
                <w:rFonts w:eastAsia="Calibri"/>
                <w:bCs/>
                <w:sz w:val="22"/>
                <w:szCs w:val="22"/>
                <w:lang w:eastAsia="ru-RU"/>
              </w:rPr>
              <w:t>4</w:t>
            </w:r>
            <w:proofErr w:type="gramEnd"/>
          </w:p>
          <w:p w:rsidR="008D659F" w:rsidRPr="00AB0D68" w:rsidRDefault="008D659F" w:rsidP="003723A0">
            <w:pPr>
              <w:suppressAutoHyphens w:val="0"/>
              <w:spacing w:after="0" w:line="270" w:lineRule="atLeast"/>
              <w:contextualSpacing/>
              <w:jc w:val="both"/>
              <w:rPr>
                <w:rFonts w:eastAsia="Calibri"/>
                <w:bCs/>
                <w:sz w:val="22"/>
                <w:szCs w:val="22"/>
                <w:lang w:eastAsia="ru-RU"/>
              </w:rPr>
            </w:pPr>
            <w:r w:rsidRPr="00AB0D68">
              <w:rPr>
                <w:rFonts w:eastAsia="Calibri"/>
                <w:bCs/>
                <w:sz w:val="22"/>
                <w:szCs w:val="22"/>
                <w:lang w:eastAsia="ru-RU"/>
              </w:rPr>
              <w:t>токсичность продуктов горения: выше Т</w:t>
            </w:r>
            <w:proofErr w:type="gramStart"/>
            <w:r w:rsidRPr="00AB0D68">
              <w:rPr>
                <w:rFonts w:eastAsia="Calibri"/>
                <w:bCs/>
                <w:sz w:val="22"/>
                <w:szCs w:val="22"/>
                <w:lang w:eastAsia="ru-RU"/>
              </w:rPr>
              <w:t>4</w:t>
            </w:r>
            <w:proofErr w:type="gramEnd"/>
            <w:r w:rsidRPr="00AB0D68">
              <w:rPr>
                <w:rFonts w:eastAsia="Calibri"/>
                <w:bCs/>
                <w:sz w:val="22"/>
                <w:szCs w:val="22"/>
                <w:lang w:eastAsia="ru-RU"/>
              </w:rPr>
              <w:t>.</w:t>
            </w:r>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t>36.</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snapToGrid w:val="0"/>
              <w:rPr>
                <w:sz w:val="22"/>
                <w:szCs w:val="22"/>
              </w:rPr>
            </w:pPr>
          </w:p>
          <w:p w:rsidR="008D659F" w:rsidRPr="00AB0D68" w:rsidRDefault="008D659F" w:rsidP="008B79D9">
            <w:pPr>
              <w:snapToGrid w:val="0"/>
              <w:rPr>
                <w:color w:val="000000"/>
                <w:sz w:val="22"/>
                <w:szCs w:val="22"/>
              </w:rPr>
            </w:pPr>
            <w:r w:rsidRPr="00AB0D68">
              <w:rPr>
                <w:sz w:val="22"/>
                <w:szCs w:val="22"/>
              </w:rPr>
              <w:t xml:space="preserve">Хомут металлический с шурупом для крепления трубопроводов </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3723A0">
            <w:pPr>
              <w:snapToGrid w:val="0"/>
              <w:spacing w:after="0" w:line="240" w:lineRule="auto"/>
              <w:rPr>
                <w:color w:val="000000"/>
                <w:sz w:val="22"/>
                <w:szCs w:val="22"/>
              </w:rPr>
            </w:pPr>
            <w:r w:rsidRPr="00AB0D68">
              <w:rPr>
                <w:color w:val="000000"/>
                <w:sz w:val="22"/>
                <w:szCs w:val="22"/>
              </w:rPr>
              <w:t xml:space="preserve">Хомут металлический с гайкой для крепления должен состоять из двух частей, соединенных винтами. Он должен быть снабжен механизмом быстрой фиксации и соединительной гайкой. Хомут должен позволять прикрепить трубу к полу, потолку и стене. Механизм фиксации должен позволять легко установить трубу в хомут и предотвратить неконтролируемое его раскрытие. Данное изделие должно быть произведено из </w:t>
            </w:r>
            <w:r w:rsidRPr="00AB0D68">
              <w:rPr>
                <w:color w:val="000000"/>
                <w:sz w:val="22"/>
                <w:szCs w:val="22"/>
              </w:rPr>
              <w:lastRenderedPageBreak/>
              <w:t>оцинкованной стали и звукоизолирующей микропористой резины</w:t>
            </w:r>
            <w:proofErr w:type="gramStart"/>
            <w:r w:rsidRPr="00AB0D68">
              <w:rPr>
                <w:color w:val="000000"/>
                <w:sz w:val="22"/>
                <w:szCs w:val="22"/>
              </w:rPr>
              <w:t xml:space="preserve"> ,</w:t>
            </w:r>
            <w:proofErr w:type="gramEnd"/>
            <w:r w:rsidRPr="00AB0D68">
              <w:rPr>
                <w:color w:val="000000"/>
                <w:sz w:val="22"/>
                <w:szCs w:val="22"/>
              </w:rPr>
              <w:t xml:space="preserve"> работающей в температурном диапазоне</w:t>
            </w:r>
          </w:p>
          <w:p w:rsidR="008D659F" w:rsidRPr="00AB0D68" w:rsidRDefault="008D659F" w:rsidP="003723A0">
            <w:pPr>
              <w:snapToGrid w:val="0"/>
              <w:spacing w:after="0" w:line="240" w:lineRule="auto"/>
              <w:rPr>
                <w:rStyle w:val="afff1"/>
                <w:b w:val="0"/>
                <w:bCs w:val="0"/>
                <w:color w:val="000000"/>
                <w:sz w:val="22"/>
                <w:szCs w:val="22"/>
              </w:rPr>
            </w:pPr>
            <w:r w:rsidRPr="00AB0D68">
              <w:rPr>
                <w:color w:val="000000"/>
                <w:sz w:val="22"/>
                <w:szCs w:val="22"/>
              </w:rPr>
              <w:t xml:space="preserve">от -50 ° до + 110 °С. </w:t>
            </w:r>
          </w:p>
          <w:p w:rsidR="008D659F" w:rsidRPr="00AB0D68" w:rsidRDefault="008D659F" w:rsidP="003723A0">
            <w:pPr>
              <w:snapToGrid w:val="0"/>
              <w:spacing w:after="0" w:line="240" w:lineRule="auto"/>
              <w:rPr>
                <w:rStyle w:val="afff1"/>
                <w:b w:val="0"/>
                <w:bCs w:val="0"/>
                <w:color w:val="000000"/>
                <w:sz w:val="22"/>
                <w:szCs w:val="22"/>
              </w:rPr>
            </w:pPr>
            <w:r w:rsidRPr="00AB0D68">
              <w:rPr>
                <w:rStyle w:val="afff1"/>
                <w:b w:val="0"/>
                <w:bCs w:val="0"/>
                <w:color w:val="000000"/>
                <w:sz w:val="22"/>
                <w:szCs w:val="22"/>
              </w:rPr>
              <w:t xml:space="preserve">Ширина хомута, не менее, </w:t>
            </w:r>
            <w:proofErr w:type="gramStart"/>
            <w:r w:rsidRPr="00AB0D68">
              <w:rPr>
                <w:rStyle w:val="afff1"/>
                <w:b w:val="0"/>
                <w:bCs w:val="0"/>
                <w:color w:val="000000"/>
                <w:sz w:val="22"/>
                <w:szCs w:val="22"/>
              </w:rPr>
              <w:t>мм</w:t>
            </w:r>
            <w:proofErr w:type="gramEnd"/>
            <w:r w:rsidRPr="00AB0D68">
              <w:rPr>
                <w:rStyle w:val="afff1"/>
                <w:b w:val="0"/>
                <w:bCs w:val="0"/>
                <w:color w:val="000000"/>
                <w:sz w:val="22"/>
                <w:szCs w:val="22"/>
              </w:rPr>
              <w:t xml:space="preserve">: </w:t>
            </w:r>
            <w:r w:rsidRPr="00AB0D68">
              <w:rPr>
                <w:color w:val="000000"/>
                <w:sz w:val="22"/>
                <w:szCs w:val="22"/>
              </w:rPr>
              <w:t xml:space="preserve">  32</w:t>
            </w:r>
          </w:p>
          <w:p w:rsidR="008D659F" w:rsidRPr="00AB0D68" w:rsidRDefault="008D659F" w:rsidP="003723A0">
            <w:pPr>
              <w:snapToGrid w:val="0"/>
              <w:spacing w:after="0" w:line="240" w:lineRule="auto"/>
              <w:rPr>
                <w:rStyle w:val="afff1"/>
                <w:b w:val="0"/>
                <w:bCs w:val="0"/>
                <w:color w:val="000000"/>
                <w:sz w:val="22"/>
                <w:szCs w:val="22"/>
              </w:rPr>
            </w:pPr>
            <w:r w:rsidRPr="00AB0D68">
              <w:rPr>
                <w:rStyle w:val="afff1"/>
                <w:b w:val="0"/>
                <w:bCs w:val="0"/>
                <w:color w:val="000000"/>
                <w:sz w:val="22"/>
                <w:szCs w:val="22"/>
              </w:rPr>
              <w:t xml:space="preserve">Толщина стальной части, не  менее </w:t>
            </w:r>
            <w:proofErr w:type="gramStart"/>
            <w:r w:rsidRPr="00AB0D68">
              <w:rPr>
                <w:rStyle w:val="afff1"/>
                <w:b w:val="0"/>
                <w:bCs w:val="0"/>
                <w:color w:val="000000"/>
                <w:sz w:val="22"/>
                <w:szCs w:val="22"/>
              </w:rPr>
              <w:t>мм</w:t>
            </w:r>
            <w:proofErr w:type="gramEnd"/>
            <w:r w:rsidRPr="00AB0D68">
              <w:rPr>
                <w:rStyle w:val="afff1"/>
                <w:b w:val="0"/>
                <w:bCs w:val="0"/>
                <w:color w:val="000000"/>
                <w:sz w:val="22"/>
                <w:szCs w:val="22"/>
              </w:rPr>
              <w:t xml:space="preserve">: </w:t>
            </w:r>
            <w:r w:rsidRPr="00AB0D68">
              <w:rPr>
                <w:color w:val="000000"/>
                <w:sz w:val="22"/>
                <w:szCs w:val="22"/>
              </w:rPr>
              <w:t xml:space="preserve"> 1,25 </w:t>
            </w:r>
          </w:p>
          <w:p w:rsidR="008D659F" w:rsidRPr="00AB0D68" w:rsidRDefault="008D659F" w:rsidP="003723A0">
            <w:pPr>
              <w:snapToGrid w:val="0"/>
              <w:spacing w:after="0" w:line="240" w:lineRule="auto"/>
              <w:rPr>
                <w:rStyle w:val="afff1"/>
                <w:b w:val="0"/>
                <w:bCs w:val="0"/>
                <w:color w:val="000000"/>
                <w:sz w:val="22"/>
                <w:szCs w:val="22"/>
              </w:rPr>
            </w:pPr>
            <w:r w:rsidRPr="00AB0D68">
              <w:rPr>
                <w:rStyle w:val="afff1"/>
                <w:b w:val="0"/>
                <w:bCs w:val="0"/>
                <w:color w:val="000000"/>
                <w:sz w:val="22"/>
                <w:szCs w:val="22"/>
              </w:rPr>
              <w:t xml:space="preserve">Диаметр соединительной гайки: </w:t>
            </w:r>
            <w:r w:rsidRPr="00AB0D68">
              <w:rPr>
                <w:color w:val="000000"/>
                <w:sz w:val="22"/>
                <w:szCs w:val="22"/>
              </w:rPr>
              <w:t xml:space="preserve"> М8 или М10 </w:t>
            </w:r>
          </w:p>
          <w:p w:rsidR="008D659F" w:rsidRPr="00AB0D68" w:rsidRDefault="008D659F" w:rsidP="003723A0">
            <w:pPr>
              <w:snapToGrid w:val="0"/>
              <w:spacing w:after="0" w:line="240" w:lineRule="auto"/>
              <w:rPr>
                <w:color w:val="000000"/>
                <w:sz w:val="22"/>
                <w:szCs w:val="22"/>
              </w:rPr>
            </w:pPr>
            <w:r w:rsidRPr="00AB0D68">
              <w:rPr>
                <w:rStyle w:val="afff1"/>
                <w:b w:val="0"/>
                <w:bCs w:val="0"/>
                <w:color w:val="000000"/>
                <w:sz w:val="22"/>
                <w:szCs w:val="22"/>
              </w:rPr>
              <w:t xml:space="preserve">Рабочая нагрузка, кН, не менее: </w:t>
            </w:r>
            <w:r w:rsidRPr="00AB0D68">
              <w:rPr>
                <w:color w:val="000000"/>
                <w:sz w:val="22"/>
                <w:szCs w:val="22"/>
              </w:rPr>
              <w:t xml:space="preserve"> 0,8</w:t>
            </w:r>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lastRenderedPageBreak/>
              <w:t>37.</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snapToGrid w:val="0"/>
              <w:rPr>
                <w:bCs/>
                <w:sz w:val="22"/>
                <w:szCs w:val="22"/>
              </w:rPr>
            </w:pPr>
          </w:p>
          <w:p w:rsidR="008D659F" w:rsidRPr="00AB0D68" w:rsidRDefault="008D659F" w:rsidP="008B79D9">
            <w:pPr>
              <w:snapToGrid w:val="0"/>
              <w:rPr>
                <w:bCs/>
                <w:sz w:val="22"/>
                <w:szCs w:val="22"/>
                <w:lang w:eastAsia="ru-RU"/>
              </w:rPr>
            </w:pPr>
            <w:r w:rsidRPr="00AB0D68">
              <w:rPr>
                <w:bCs/>
                <w:sz w:val="22"/>
                <w:szCs w:val="22"/>
              </w:rPr>
              <w:t>Напольный люк под плитку</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3723A0">
            <w:pPr>
              <w:suppressAutoHyphens w:val="0"/>
              <w:snapToGrid w:val="0"/>
              <w:spacing w:after="0" w:line="240" w:lineRule="auto"/>
              <w:rPr>
                <w:bCs/>
                <w:sz w:val="22"/>
                <w:szCs w:val="22"/>
                <w:lang w:eastAsia="ru-RU"/>
              </w:rPr>
            </w:pPr>
            <w:proofErr w:type="gramStart"/>
            <w:r w:rsidRPr="00AB0D68">
              <w:rPr>
                <w:bCs/>
                <w:sz w:val="22"/>
                <w:szCs w:val="22"/>
                <w:lang w:eastAsia="ru-RU"/>
              </w:rPr>
              <w:t>Люк должен быть изготовлен из алюминия или оцинкованной сталь.</w:t>
            </w:r>
            <w:proofErr w:type="gramEnd"/>
          </w:p>
          <w:p w:rsidR="008D659F" w:rsidRPr="00AB0D68" w:rsidRDefault="008D659F" w:rsidP="003723A0">
            <w:pPr>
              <w:suppressAutoHyphens w:val="0"/>
              <w:snapToGrid w:val="0"/>
              <w:spacing w:after="0" w:line="240" w:lineRule="auto"/>
              <w:rPr>
                <w:bCs/>
                <w:sz w:val="22"/>
                <w:szCs w:val="22"/>
                <w:lang w:eastAsia="ru-RU"/>
              </w:rPr>
            </w:pPr>
            <w:r w:rsidRPr="00AB0D68">
              <w:rPr>
                <w:bCs/>
                <w:sz w:val="22"/>
                <w:szCs w:val="22"/>
                <w:lang w:eastAsia="ru-RU"/>
              </w:rPr>
              <w:t xml:space="preserve">Материал люка должен обладать стойкостью к агрессивным средам, не должен быть подвержен коррозии. Люк должен иметь уплотнитель по контуру. </w:t>
            </w:r>
          </w:p>
          <w:p w:rsidR="008D659F" w:rsidRPr="00AB0D68" w:rsidRDefault="008D659F" w:rsidP="003723A0">
            <w:pPr>
              <w:suppressAutoHyphens w:val="0"/>
              <w:snapToGrid w:val="0"/>
              <w:spacing w:after="0" w:line="240" w:lineRule="auto"/>
              <w:rPr>
                <w:sz w:val="22"/>
                <w:szCs w:val="22"/>
              </w:rPr>
            </w:pPr>
            <w:r w:rsidRPr="00AB0D68">
              <w:rPr>
                <w:bCs/>
                <w:sz w:val="22"/>
                <w:szCs w:val="22"/>
                <w:lang w:eastAsia="ru-RU"/>
              </w:rPr>
              <w:t xml:space="preserve">Размер не менее, </w:t>
            </w:r>
            <w:proofErr w:type="gramStart"/>
            <w:r w:rsidRPr="00AB0D68">
              <w:rPr>
                <w:bCs/>
                <w:sz w:val="22"/>
                <w:szCs w:val="22"/>
                <w:lang w:eastAsia="ru-RU"/>
              </w:rPr>
              <w:t>мм</w:t>
            </w:r>
            <w:proofErr w:type="gramEnd"/>
            <w:r w:rsidRPr="00AB0D68">
              <w:rPr>
                <w:bCs/>
                <w:sz w:val="22"/>
                <w:szCs w:val="22"/>
                <w:lang w:eastAsia="ru-RU"/>
              </w:rPr>
              <w:t>., не менее: 350х350</w:t>
            </w:r>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t>38.</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snapToGrid w:val="0"/>
              <w:spacing w:line="100" w:lineRule="atLeast"/>
              <w:rPr>
                <w:bCs/>
                <w:sz w:val="22"/>
                <w:szCs w:val="22"/>
                <w:lang w:eastAsia="ru-RU"/>
              </w:rPr>
            </w:pPr>
          </w:p>
          <w:p w:rsidR="008D659F" w:rsidRPr="00AB0D68" w:rsidRDefault="008D659F" w:rsidP="008B79D9">
            <w:pPr>
              <w:snapToGrid w:val="0"/>
              <w:spacing w:line="100" w:lineRule="atLeast"/>
              <w:rPr>
                <w:bCs/>
                <w:sz w:val="22"/>
                <w:szCs w:val="22"/>
                <w:lang w:eastAsia="ru-RU"/>
              </w:rPr>
            </w:pPr>
            <w:r w:rsidRPr="00AB0D68">
              <w:rPr>
                <w:bCs/>
                <w:sz w:val="22"/>
                <w:szCs w:val="22"/>
                <w:lang w:eastAsia="ru-RU"/>
              </w:rPr>
              <w:t>Напольный люк под плитку</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3723A0">
            <w:pPr>
              <w:suppressAutoHyphens w:val="0"/>
              <w:snapToGrid w:val="0"/>
              <w:spacing w:after="0"/>
              <w:rPr>
                <w:bCs/>
                <w:sz w:val="22"/>
                <w:szCs w:val="22"/>
                <w:lang w:eastAsia="ru-RU"/>
              </w:rPr>
            </w:pPr>
            <w:proofErr w:type="gramStart"/>
            <w:r w:rsidRPr="00AB0D68">
              <w:rPr>
                <w:bCs/>
                <w:sz w:val="22"/>
                <w:szCs w:val="22"/>
                <w:lang w:eastAsia="ru-RU"/>
              </w:rPr>
              <w:t>Люк должен быть изготовлен из алюминия или оцинкованной сталь.</w:t>
            </w:r>
            <w:proofErr w:type="gramEnd"/>
          </w:p>
          <w:p w:rsidR="008D659F" w:rsidRPr="00AB0D68" w:rsidRDefault="008D659F" w:rsidP="003723A0">
            <w:pPr>
              <w:suppressAutoHyphens w:val="0"/>
              <w:snapToGrid w:val="0"/>
              <w:spacing w:after="0"/>
              <w:rPr>
                <w:bCs/>
                <w:sz w:val="22"/>
                <w:szCs w:val="22"/>
                <w:lang w:eastAsia="ru-RU"/>
              </w:rPr>
            </w:pPr>
            <w:r w:rsidRPr="00AB0D68">
              <w:rPr>
                <w:bCs/>
                <w:sz w:val="22"/>
                <w:szCs w:val="22"/>
                <w:lang w:eastAsia="ru-RU"/>
              </w:rPr>
              <w:t xml:space="preserve">Материал люка должен обладать стойкостью к агрессивным средам, не должен быть подвержен коррозии. Люк должен иметь уплотнитель по контуру. </w:t>
            </w:r>
          </w:p>
          <w:p w:rsidR="008D659F" w:rsidRPr="00AB0D68" w:rsidRDefault="008D659F" w:rsidP="003723A0">
            <w:pPr>
              <w:suppressAutoHyphens w:val="0"/>
              <w:snapToGrid w:val="0"/>
              <w:spacing w:after="0" w:line="100" w:lineRule="atLeast"/>
              <w:rPr>
                <w:bCs/>
                <w:sz w:val="22"/>
                <w:szCs w:val="22"/>
                <w:lang w:eastAsia="ru-RU"/>
              </w:rPr>
            </w:pPr>
            <w:r w:rsidRPr="00AB0D68">
              <w:rPr>
                <w:bCs/>
                <w:sz w:val="22"/>
                <w:szCs w:val="22"/>
                <w:lang w:eastAsia="ru-RU"/>
              </w:rPr>
              <w:t xml:space="preserve">Размер не менее, </w:t>
            </w:r>
            <w:proofErr w:type="gramStart"/>
            <w:r w:rsidRPr="00AB0D68">
              <w:rPr>
                <w:bCs/>
                <w:sz w:val="22"/>
                <w:szCs w:val="22"/>
                <w:lang w:eastAsia="ru-RU"/>
              </w:rPr>
              <w:t>мм</w:t>
            </w:r>
            <w:proofErr w:type="gramEnd"/>
            <w:r w:rsidRPr="00AB0D68">
              <w:rPr>
                <w:bCs/>
                <w:sz w:val="22"/>
                <w:szCs w:val="22"/>
                <w:lang w:eastAsia="ru-RU"/>
              </w:rPr>
              <w:t>., не менее: 400х400</w:t>
            </w:r>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t>39.</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173455" w:rsidRDefault="008D659F" w:rsidP="008B79D9">
            <w:pPr>
              <w:snapToGrid w:val="0"/>
              <w:spacing w:line="100" w:lineRule="atLeast"/>
              <w:rPr>
                <w:bCs/>
                <w:sz w:val="22"/>
                <w:szCs w:val="22"/>
                <w:lang w:eastAsia="ru-RU"/>
              </w:rPr>
            </w:pPr>
          </w:p>
          <w:p w:rsidR="008D659F" w:rsidRPr="00173455" w:rsidRDefault="008D659F" w:rsidP="008B79D9">
            <w:pPr>
              <w:snapToGrid w:val="0"/>
              <w:spacing w:line="100" w:lineRule="atLeast"/>
              <w:rPr>
                <w:bCs/>
                <w:sz w:val="22"/>
                <w:szCs w:val="22"/>
                <w:lang w:eastAsia="ru-RU"/>
              </w:rPr>
            </w:pPr>
            <w:r w:rsidRPr="00173455">
              <w:rPr>
                <w:bCs/>
                <w:sz w:val="22"/>
                <w:szCs w:val="22"/>
                <w:lang w:eastAsia="ru-RU"/>
              </w:rPr>
              <w:t>Ванна моечная</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173455" w:rsidRDefault="008D659F" w:rsidP="003723A0">
            <w:pPr>
              <w:suppressAutoHyphens w:val="0"/>
              <w:snapToGrid w:val="0"/>
              <w:spacing w:after="0"/>
              <w:rPr>
                <w:bCs/>
                <w:sz w:val="22"/>
                <w:szCs w:val="22"/>
                <w:lang w:eastAsia="ru-RU"/>
              </w:rPr>
            </w:pPr>
            <w:r w:rsidRPr="00173455">
              <w:rPr>
                <w:bCs/>
                <w:sz w:val="22"/>
                <w:szCs w:val="22"/>
                <w:lang w:eastAsia="ru-RU"/>
              </w:rPr>
              <w:t>Ванна должна быть изготовлена из нержавеющей стали.</w:t>
            </w:r>
          </w:p>
          <w:p w:rsidR="008D659F" w:rsidRPr="00173455" w:rsidRDefault="008D659F" w:rsidP="003723A0">
            <w:pPr>
              <w:suppressAutoHyphens w:val="0"/>
              <w:snapToGrid w:val="0"/>
              <w:spacing w:after="0"/>
              <w:rPr>
                <w:bCs/>
                <w:sz w:val="22"/>
                <w:szCs w:val="22"/>
                <w:lang w:eastAsia="ru-RU"/>
              </w:rPr>
            </w:pPr>
            <w:r w:rsidRPr="00173455">
              <w:rPr>
                <w:sz w:val="22"/>
                <w:szCs w:val="22"/>
              </w:rPr>
              <w:t>Толщина стали, не менее: 1,5 мм</w:t>
            </w:r>
            <w:r w:rsidRPr="00173455">
              <w:rPr>
                <w:bCs/>
                <w:sz w:val="22"/>
                <w:szCs w:val="22"/>
                <w:lang w:eastAsia="ru-RU"/>
              </w:rPr>
              <w:t>.</w:t>
            </w:r>
          </w:p>
          <w:p w:rsidR="008D659F" w:rsidRPr="00173455" w:rsidRDefault="008D659F" w:rsidP="003723A0">
            <w:pPr>
              <w:suppressAutoHyphens w:val="0"/>
              <w:snapToGrid w:val="0"/>
              <w:spacing w:after="0"/>
              <w:rPr>
                <w:sz w:val="22"/>
                <w:szCs w:val="22"/>
              </w:rPr>
            </w:pPr>
            <w:r w:rsidRPr="00173455">
              <w:rPr>
                <w:bCs/>
                <w:sz w:val="22"/>
                <w:szCs w:val="22"/>
                <w:lang w:eastAsia="ru-RU"/>
              </w:rPr>
              <w:t xml:space="preserve">Размер не менее, </w:t>
            </w:r>
            <w:proofErr w:type="gramStart"/>
            <w:r w:rsidRPr="00173455">
              <w:rPr>
                <w:bCs/>
                <w:sz w:val="22"/>
                <w:szCs w:val="22"/>
                <w:lang w:eastAsia="ru-RU"/>
              </w:rPr>
              <w:t>мм</w:t>
            </w:r>
            <w:proofErr w:type="gramEnd"/>
            <w:r w:rsidRPr="00173455">
              <w:rPr>
                <w:bCs/>
                <w:sz w:val="22"/>
                <w:szCs w:val="22"/>
                <w:lang w:eastAsia="ru-RU"/>
              </w:rPr>
              <w:t>.: 1700х800</w:t>
            </w:r>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t>40.</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173455" w:rsidRDefault="008D659F" w:rsidP="008B79D9">
            <w:pPr>
              <w:snapToGrid w:val="0"/>
              <w:rPr>
                <w:sz w:val="22"/>
                <w:szCs w:val="22"/>
              </w:rPr>
            </w:pPr>
          </w:p>
          <w:p w:rsidR="008D659F" w:rsidRPr="00173455" w:rsidRDefault="008D659F" w:rsidP="008B79D9">
            <w:pPr>
              <w:snapToGrid w:val="0"/>
              <w:rPr>
                <w:sz w:val="22"/>
                <w:szCs w:val="22"/>
              </w:rPr>
            </w:pPr>
            <w:r w:rsidRPr="00173455">
              <w:rPr>
                <w:sz w:val="22"/>
                <w:szCs w:val="22"/>
              </w:rPr>
              <w:t>Смеситель</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173455" w:rsidRDefault="008D659F" w:rsidP="003723A0">
            <w:pPr>
              <w:snapToGrid w:val="0"/>
              <w:spacing w:after="0" w:line="240" w:lineRule="auto"/>
              <w:rPr>
                <w:sz w:val="22"/>
                <w:szCs w:val="22"/>
              </w:rPr>
            </w:pPr>
            <w:bookmarkStart w:id="5" w:name="_GoBack13"/>
            <w:bookmarkEnd w:id="5"/>
            <w:r w:rsidRPr="00173455">
              <w:rPr>
                <w:sz w:val="22"/>
                <w:szCs w:val="22"/>
              </w:rPr>
              <w:t>Установка должна быть наружная в одно монтажное отверстие;</w:t>
            </w:r>
          </w:p>
          <w:p w:rsidR="008D659F" w:rsidRPr="00173455" w:rsidRDefault="008D659F" w:rsidP="003723A0">
            <w:pPr>
              <w:snapToGrid w:val="0"/>
              <w:spacing w:after="0" w:line="240" w:lineRule="auto"/>
              <w:rPr>
                <w:sz w:val="22"/>
                <w:szCs w:val="22"/>
              </w:rPr>
            </w:pPr>
            <w:r w:rsidRPr="00173455">
              <w:rPr>
                <w:sz w:val="22"/>
                <w:szCs w:val="22"/>
              </w:rPr>
              <w:t>Присоединительный размер: 3/8”</w:t>
            </w:r>
          </w:p>
          <w:p w:rsidR="008D659F" w:rsidRPr="00173455" w:rsidRDefault="008D659F" w:rsidP="003723A0">
            <w:pPr>
              <w:snapToGrid w:val="0"/>
              <w:spacing w:after="0" w:line="240" w:lineRule="auto"/>
              <w:rPr>
                <w:sz w:val="22"/>
                <w:szCs w:val="22"/>
              </w:rPr>
            </w:pPr>
            <w:r w:rsidRPr="00173455">
              <w:rPr>
                <w:sz w:val="22"/>
                <w:szCs w:val="22"/>
              </w:rPr>
              <w:t xml:space="preserve">Тип управления должен быть </w:t>
            </w:r>
            <w:proofErr w:type="spellStart"/>
            <w:r w:rsidRPr="00173455">
              <w:rPr>
                <w:sz w:val="22"/>
                <w:szCs w:val="22"/>
              </w:rPr>
              <w:t>однорычажный</w:t>
            </w:r>
            <w:proofErr w:type="spellEnd"/>
            <w:r w:rsidRPr="00173455">
              <w:rPr>
                <w:sz w:val="22"/>
                <w:szCs w:val="22"/>
              </w:rPr>
              <w:t>;</w:t>
            </w:r>
          </w:p>
          <w:p w:rsidR="008D659F" w:rsidRPr="00173455" w:rsidRDefault="008D659F" w:rsidP="003723A0">
            <w:pPr>
              <w:snapToGrid w:val="0"/>
              <w:spacing w:after="0" w:line="240" w:lineRule="auto"/>
              <w:rPr>
                <w:sz w:val="22"/>
                <w:szCs w:val="22"/>
              </w:rPr>
            </w:pPr>
            <w:r w:rsidRPr="00173455">
              <w:rPr>
                <w:sz w:val="22"/>
                <w:szCs w:val="22"/>
              </w:rPr>
              <w:t>Тип затвора должен быть керамический картридж;</w:t>
            </w:r>
          </w:p>
          <w:p w:rsidR="008D659F" w:rsidRPr="00173455" w:rsidRDefault="008D659F" w:rsidP="003723A0">
            <w:pPr>
              <w:snapToGrid w:val="0"/>
              <w:spacing w:after="0" w:line="240" w:lineRule="auto"/>
              <w:rPr>
                <w:sz w:val="22"/>
                <w:szCs w:val="22"/>
              </w:rPr>
            </w:pPr>
            <w:r w:rsidRPr="00173455">
              <w:rPr>
                <w:sz w:val="22"/>
                <w:szCs w:val="22"/>
              </w:rPr>
              <w:t>Максимальный расход воды: 7 л/мин;</w:t>
            </w:r>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t>41.</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rPr>
                <w:sz w:val="22"/>
                <w:szCs w:val="22"/>
              </w:rPr>
            </w:pPr>
          </w:p>
          <w:p w:rsidR="008D659F" w:rsidRPr="00AB0D68" w:rsidRDefault="008D659F" w:rsidP="008B79D9">
            <w:pPr>
              <w:rPr>
                <w:sz w:val="22"/>
                <w:szCs w:val="22"/>
              </w:rPr>
            </w:pPr>
            <w:r w:rsidRPr="00AB0D68">
              <w:rPr>
                <w:sz w:val="22"/>
                <w:szCs w:val="22"/>
              </w:rPr>
              <w:t xml:space="preserve">Сифон </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pStyle w:val="ConsPlusNormal1"/>
              <w:snapToGrid w:val="0"/>
              <w:rPr>
                <w:rFonts w:ascii="Times New Roman" w:hAnsi="Times New Roman" w:cs="Times New Roman"/>
                <w:sz w:val="22"/>
                <w:szCs w:val="22"/>
              </w:rPr>
            </w:pPr>
            <w:r w:rsidRPr="00AB0D68">
              <w:rPr>
                <w:rFonts w:ascii="Times New Roman" w:hAnsi="Times New Roman" w:cs="Times New Roman"/>
                <w:sz w:val="22"/>
                <w:szCs w:val="22"/>
              </w:rPr>
              <w:t>Сифон должен быть бутылочный, унифицированный с выпуском и вертикальным отводом СБУ.</w:t>
            </w:r>
          </w:p>
          <w:p w:rsidR="008D659F" w:rsidRPr="00AB0D68" w:rsidRDefault="008D659F" w:rsidP="008B79D9">
            <w:pPr>
              <w:pStyle w:val="ConsPlusNormal1"/>
              <w:snapToGrid w:val="0"/>
              <w:rPr>
                <w:rFonts w:ascii="Times New Roman" w:hAnsi="Times New Roman" w:cs="Times New Roman"/>
                <w:sz w:val="22"/>
                <w:szCs w:val="22"/>
              </w:rPr>
            </w:pPr>
            <w:r w:rsidRPr="00AB0D68">
              <w:rPr>
                <w:rFonts w:ascii="Times New Roman" w:hAnsi="Times New Roman" w:cs="Times New Roman"/>
                <w:sz w:val="22"/>
                <w:szCs w:val="22"/>
              </w:rPr>
              <w:t>Пропускная способность, л/</w:t>
            </w:r>
            <w:proofErr w:type="gramStart"/>
            <w:r w:rsidRPr="00AB0D68">
              <w:rPr>
                <w:rFonts w:ascii="Times New Roman" w:hAnsi="Times New Roman" w:cs="Times New Roman"/>
                <w:sz w:val="22"/>
                <w:szCs w:val="22"/>
              </w:rPr>
              <w:t>с</w:t>
            </w:r>
            <w:proofErr w:type="gramEnd"/>
            <w:r w:rsidRPr="00AB0D68">
              <w:rPr>
                <w:rFonts w:ascii="Times New Roman" w:hAnsi="Times New Roman" w:cs="Times New Roman"/>
                <w:sz w:val="22"/>
                <w:szCs w:val="22"/>
              </w:rPr>
              <w:t>, не менее: 0,15</w:t>
            </w:r>
          </w:p>
          <w:p w:rsidR="008D659F" w:rsidRPr="00AB0D68" w:rsidRDefault="008D659F" w:rsidP="008B79D9">
            <w:pPr>
              <w:pStyle w:val="ConsPlusNormal1"/>
              <w:snapToGrid w:val="0"/>
              <w:rPr>
                <w:sz w:val="22"/>
                <w:szCs w:val="22"/>
              </w:rPr>
            </w:pPr>
            <w:r w:rsidRPr="00AB0D68">
              <w:rPr>
                <w:rFonts w:ascii="Times New Roman" w:hAnsi="Times New Roman" w:cs="Times New Roman"/>
                <w:sz w:val="22"/>
                <w:szCs w:val="22"/>
              </w:rPr>
              <w:t>Сифон в собранном виде должен быть герметичен при давлении воды не менее: 0,01 Мпа.</w:t>
            </w:r>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t>42.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7D74E1" w:rsidRDefault="008D659F" w:rsidP="008B79D9">
            <w:pPr>
              <w:snapToGrid w:val="0"/>
              <w:rPr>
                <w:sz w:val="22"/>
                <w:szCs w:val="22"/>
              </w:rPr>
            </w:pPr>
          </w:p>
          <w:p w:rsidR="008D659F" w:rsidRPr="007D74E1" w:rsidRDefault="008D659F" w:rsidP="008B79D9">
            <w:pPr>
              <w:rPr>
                <w:sz w:val="22"/>
                <w:szCs w:val="22"/>
              </w:rPr>
            </w:pPr>
            <w:r w:rsidRPr="007D74E1">
              <w:rPr>
                <w:sz w:val="22"/>
                <w:szCs w:val="22"/>
              </w:rPr>
              <w:t>Угольник</w:t>
            </w:r>
            <w:r w:rsidR="00883EE9">
              <w:rPr>
                <w:sz w:val="22"/>
                <w:szCs w:val="22"/>
              </w:rPr>
              <w:t xml:space="preserve"> </w:t>
            </w:r>
            <w:r w:rsidRPr="007D74E1">
              <w:rPr>
                <w:sz w:val="22"/>
                <w:szCs w:val="22"/>
              </w:rPr>
              <w:t>90 град.</w:t>
            </w:r>
          </w:p>
          <w:p w:rsidR="008D659F" w:rsidRPr="007D74E1" w:rsidRDefault="008D659F" w:rsidP="008B79D9">
            <w:pPr>
              <w:rPr>
                <w:sz w:val="22"/>
                <w:szCs w:val="22"/>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7D74E1" w:rsidRDefault="008D659F" w:rsidP="003723A0">
            <w:pPr>
              <w:suppressAutoHyphens w:val="0"/>
              <w:spacing w:after="0" w:line="240" w:lineRule="auto"/>
              <w:ind w:right="85"/>
              <w:rPr>
                <w:bCs/>
                <w:sz w:val="22"/>
                <w:szCs w:val="22"/>
                <w:lang w:eastAsia="ru-RU"/>
              </w:rPr>
            </w:pPr>
            <w:r w:rsidRPr="007D74E1">
              <w:rPr>
                <w:bCs/>
                <w:sz w:val="22"/>
                <w:szCs w:val="22"/>
                <w:lang w:eastAsia="ru-RU"/>
              </w:rPr>
              <w:t xml:space="preserve">Материал: PP-H (ПП-Г или ПП тип 1) - полипропилен </w:t>
            </w:r>
            <w:proofErr w:type="spellStart"/>
            <w:r w:rsidRPr="007D74E1">
              <w:rPr>
                <w:bCs/>
                <w:sz w:val="22"/>
                <w:szCs w:val="22"/>
                <w:lang w:eastAsia="ru-RU"/>
              </w:rPr>
              <w:t>гомополимер</w:t>
            </w:r>
            <w:proofErr w:type="spellEnd"/>
            <w:r w:rsidRPr="007D74E1">
              <w:rPr>
                <w:bCs/>
                <w:sz w:val="22"/>
                <w:szCs w:val="22"/>
                <w:lang w:eastAsia="ru-RU"/>
              </w:rPr>
              <w:t xml:space="preserve"> или PP-B (ПП-Б или ПП тип 2) - полипропилен </w:t>
            </w:r>
            <w:proofErr w:type="spellStart"/>
            <w:r w:rsidRPr="007D74E1">
              <w:rPr>
                <w:bCs/>
                <w:sz w:val="22"/>
                <w:szCs w:val="22"/>
                <w:lang w:eastAsia="ru-RU"/>
              </w:rPr>
              <w:t>блоксополимер</w:t>
            </w:r>
            <w:proofErr w:type="spellEnd"/>
            <w:r w:rsidRPr="007D74E1">
              <w:rPr>
                <w:bCs/>
                <w:sz w:val="22"/>
                <w:szCs w:val="22"/>
                <w:lang w:eastAsia="ru-RU"/>
              </w:rPr>
              <w:t xml:space="preserve"> или</w:t>
            </w:r>
          </w:p>
          <w:p w:rsidR="008D659F" w:rsidRPr="007D74E1" w:rsidRDefault="008D659F" w:rsidP="003723A0">
            <w:pPr>
              <w:suppressAutoHyphens w:val="0"/>
              <w:spacing w:after="0" w:line="240" w:lineRule="auto"/>
              <w:ind w:right="85"/>
              <w:rPr>
                <w:bCs/>
                <w:sz w:val="22"/>
                <w:szCs w:val="22"/>
                <w:lang w:eastAsia="ru-RU"/>
              </w:rPr>
            </w:pPr>
            <w:r w:rsidRPr="007D74E1">
              <w:rPr>
                <w:bCs/>
                <w:sz w:val="22"/>
                <w:szCs w:val="22"/>
                <w:lang w:eastAsia="ru-RU"/>
              </w:rPr>
              <w:t xml:space="preserve">полипропилен </w:t>
            </w:r>
            <w:proofErr w:type="spellStart"/>
            <w:r w:rsidRPr="007D74E1">
              <w:rPr>
                <w:bCs/>
                <w:sz w:val="22"/>
                <w:szCs w:val="22"/>
                <w:lang w:eastAsia="ru-RU"/>
              </w:rPr>
              <w:t>рандомсополимер</w:t>
            </w:r>
            <w:proofErr w:type="spellEnd"/>
            <w:r w:rsidRPr="007D74E1">
              <w:rPr>
                <w:bCs/>
                <w:sz w:val="22"/>
                <w:szCs w:val="22"/>
                <w:lang w:eastAsia="ru-RU"/>
              </w:rPr>
              <w:t xml:space="preserve"> (ПП-Р или ПП тип 3) или PP-RCT (ПП тип 4) - полипропилен </w:t>
            </w:r>
            <w:proofErr w:type="spellStart"/>
            <w:r w:rsidRPr="007D74E1">
              <w:rPr>
                <w:bCs/>
                <w:sz w:val="22"/>
                <w:szCs w:val="22"/>
                <w:lang w:eastAsia="ru-RU"/>
              </w:rPr>
              <w:t>рандомсополимер</w:t>
            </w:r>
            <w:proofErr w:type="spellEnd"/>
            <w:r w:rsidRPr="007D74E1">
              <w:rPr>
                <w:bCs/>
                <w:sz w:val="22"/>
                <w:szCs w:val="22"/>
                <w:lang w:eastAsia="ru-RU"/>
              </w:rPr>
              <w:t xml:space="preserve"> повышенной термостойкости с модифицированной кристалличностью.</w:t>
            </w:r>
          </w:p>
          <w:p w:rsidR="008D659F" w:rsidRPr="007D74E1" w:rsidRDefault="008D659F" w:rsidP="003723A0">
            <w:pPr>
              <w:suppressAutoHyphens w:val="0"/>
              <w:spacing w:after="0" w:line="240" w:lineRule="auto"/>
              <w:ind w:right="85"/>
              <w:rPr>
                <w:bCs/>
                <w:sz w:val="22"/>
                <w:szCs w:val="22"/>
                <w:lang w:eastAsia="ru-RU"/>
              </w:rPr>
            </w:pPr>
            <w:r w:rsidRPr="007D74E1">
              <w:rPr>
                <w:bCs/>
                <w:sz w:val="22"/>
                <w:szCs w:val="22"/>
                <w:lang w:eastAsia="ru-RU"/>
              </w:rPr>
              <w:t>Серия S (стандартное размерное отношение SDR):</w:t>
            </w:r>
            <w:r w:rsidRPr="007D74E1">
              <w:rPr>
                <w:sz w:val="22"/>
                <w:szCs w:val="22"/>
                <w:lang w:eastAsia="ru-RU"/>
              </w:rPr>
              <w:t xml:space="preserve"> </w:t>
            </w:r>
            <w:r w:rsidRPr="007D74E1">
              <w:rPr>
                <w:bCs/>
                <w:sz w:val="22"/>
                <w:szCs w:val="22"/>
                <w:lang w:eastAsia="ru-RU"/>
              </w:rPr>
              <w:t>S 2 (SDR 5) или S 2,5 (SDR 6) или S 3,2 (SDR 7,4) или S 4 (SDR 9)</w:t>
            </w:r>
          </w:p>
          <w:p w:rsidR="008D659F" w:rsidRDefault="008D659F" w:rsidP="003723A0">
            <w:pPr>
              <w:suppressAutoHyphens w:val="0"/>
              <w:spacing w:after="0" w:line="240" w:lineRule="auto"/>
              <w:ind w:right="85"/>
              <w:rPr>
                <w:bCs/>
                <w:sz w:val="22"/>
                <w:szCs w:val="22"/>
                <w:lang w:eastAsia="ru-RU"/>
              </w:rPr>
            </w:pPr>
            <w:r w:rsidRPr="007D74E1">
              <w:rPr>
                <w:bCs/>
                <w:sz w:val="22"/>
                <w:szCs w:val="22"/>
                <w:lang w:eastAsia="ru-RU"/>
              </w:rPr>
              <w:t xml:space="preserve">Толщина стенки, не менее:   1,8 </w:t>
            </w:r>
          </w:p>
          <w:p w:rsidR="008D659F" w:rsidRPr="007D74E1" w:rsidRDefault="008D659F" w:rsidP="003723A0">
            <w:pPr>
              <w:suppressAutoHyphens w:val="0"/>
              <w:spacing w:after="0" w:line="240" w:lineRule="auto"/>
              <w:ind w:right="85"/>
              <w:rPr>
                <w:sz w:val="22"/>
                <w:szCs w:val="22"/>
                <w:lang w:eastAsia="ru-RU"/>
              </w:rPr>
            </w:pPr>
            <w:r>
              <w:rPr>
                <w:bCs/>
                <w:sz w:val="22"/>
                <w:szCs w:val="22"/>
                <w:lang w:eastAsia="ru-RU"/>
              </w:rPr>
              <w:t xml:space="preserve">Диаметр, </w:t>
            </w:r>
            <w:proofErr w:type="gramStart"/>
            <w:r>
              <w:rPr>
                <w:bCs/>
                <w:sz w:val="22"/>
                <w:szCs w:val="22"/>
                <w:lang w:eastAsia="ru-RU"/>
              </w:rPr>
              <w:t>мм</w:t>
            </w:r>
            <w:proofErr w:type="gramEnd"/>
            <w:r>
              <w:rPr>
                <w:bCs/>
                <w:sz w:val="22"/>
                <w:szCs w:val="22"/>
                <w:lang w:eastAsia="ru-RU"/>
              </w:rPr>
              <w:t>., не менее:15</w:t>
            </w:r>
          </w:p>
          <w:p w:rsidR="008D659F" w:rsidRPr="007D74E1" w:rsidRDefault="008D659F" w:rsidP="003723A0">
            <w:pPr>
              <w:suppressAutoHyphens w:val="0"/>
              <w:spacing w:after="0" w:line="240" w:lineRule="auto"/>
              <w:ind w:right="85"/>
              <w:rPr>
                <w:sz w:val="22"/>
                <w:szCs w:val="22"/>
                <w:lang w:eastAsia="ru-RU"/>
              </w:rPr>
            </w:pPr>
            <w:r w:rsidRPr="007D74E1">
              <w:rPr>
                <w:sz w:val="22"/>
                <w:szCs w:val="22"/>
                <w:lang w:eastAsia="ru-RU"/>
              </w:rPr>
              <w:t>Материал угольника должен быть идентичен материалу труб.</w:t>
            </w:r>
          </w:p>
          <w:p w:rsidR="008D659F" w:rsidRPr="007D74E1" w:rsidRDefault="008D659F" w:rsidP="003723A0">
            <w:pPr>
              <w:suppressAutoHyphens w:val="0"/>
              <w:spacing w:after="0" w:line="240" w:lineRule="auto"/>
              <w:ind w:right="85"/>
              <w:rPr>
                <w:sz w:val="22"/>
                <w:szCs w:val="22"/>
                <w:lang w:eastAsia="ru-RU"/>
              </w:rPr>
            </w:pPr>
            <w:r w:rsidRPr="007D74E1">
              <w:rPr>
                <w:sz w:val="22"/>
                <w:szCs w:val="22"/>
                <w:lang w:eastAsia="ru-RU"/>
              </w:rPr>
              <w:t>При постоянном внутреннем давлении материал угольник должен быть стойким при температуре испытания 95</w:t>
            </w:r>
            <w:proofErr w:type="gramStart"/>
            <w:r w:rsidRPr="007D74E1">
              <w:rPr>
                <w:sz w:val="22"/>
                <w:szCs w:val="22"/>
                <w:lang w:eastAsia="ru-RU"/>
              </w:rPr>
              <w:t xml:space="preserve"> </w:t>
            </w:r>
            <w:r w:rsidRPr="007D74E1">
              <w:rPr>
                <w:rFonts w:ascii="Symbol" w:hAnsi="Symbol"/>
                <w:sz w:val="22"/>
                <w:szCs w:val="22"/>
                <w:lang w:eastAsia="ru-RU"/>
              </w:rPr>
              <w:t></w:t>
            </w:r>
            <w:r w:rsidRPr="007D74E1">
              <w:rPr>
                <w:sz w:val="22"/>
                <w:szCs w:val="22"/>
                <w:lang w:eastAsia="ru-RU"/>
              </w:rPr>
              <w:t>С</w:t>
            </w:r>
            <w:proofErr w:type="gramEnd"/>
            <w:r w:rsidRPr="007D74E1">
              <w:rPr>
                <w:sz w:val="22"/>
                <w:szCs w:val="22"/>
                <w:lang w:eastAsia="ru-RU"/>
              </w:rPr>
              <w:t xml:space="preserve">, времени испытания не менее 1000 ч и начальном напряжении  в стенке трубы от 2,6 до 3,5 МПа. Угольник должен иметь гладкие наружную и внутреннюю поверхности. Не допускаются пузыри, трещины, раковины, посторонние включения. </w:t>
            </w:r>
          </w:p>
          <w:p w:rsidR="008D659F" w:rsidRPr="007D74E1" w:rsidRDefault="008D659F" w:rsidP="003723A0">
            <w:pPr>
              <w:suppressAutoHyphens w:val="0"/>
              <w:spacing w:after="0" w:line="240" w:lineRule="auto"/>
              <w:ind w:right="85"/>
              <w:rPr>
                <w:sz w:val="22"/>
                <w:szCs w:val="22"/>
                <w:lang w:eastAsia="ru-RU"/>
              </w:rPr>
            </w:pPr>
            <w:r w:rsidRPr="007D74E1">
              <w:rPr>
                <w:sz w:val="22"/>
                <w:szCs w:val="22"/>
                <w:lang w:eastAsia="ru-RU"/>
              </w:rPr>
              <w:t xml:space="preserve">Окраска изделия должна быть сплошной и равномерной. </w:t>
            </w:r>
          </w:p>
          <w:p w:rsidR="008D659F" w:rsidRPr="007D74E1" w:rsidRDefault="008D659F" w:rsidP="003723A0">
            <w:pPr>
              <w:suppressAutoHyphens w:val="0"/>
              <w:spacing w:after="0" w:line="240" w:lineRule="auto"/>
              <w:ind w:right="85"/>
              <w:rPr>
                <w:i/>
                <w:sz w:val="22"/>
                <w:szCs w:val="22"/>
                <w:lang w:eastAsia="ru-RU"/>
              </w:rPr>
            </w:pPr>
            <w:r w:rsidRPr="007D74E1">
              <w:rPr>
                <w:sz w:val="22"/>
                <w:szCs w:val="22"/>
                <w:lang w:eastAsia="ru-RU"/>
              </w:rPr>
              <w:t xml:space="preserve">Непрозрачность материала, %, не более 0,2. </w:t>
            </w:r>
          </w:p>
          <w:p w:rsidR="008D659F" w:rsidRPr="007D74E1" w:rsidRDefault="008D659F" w:rsidP="003723A0">
            <w:pPr>
              <w:suppressAutoHyphens w:val="0"/>
              <w:spacing w:after="0" w:line="240" w:lineRule="auto"/>
              <w:ind w:right="85"/>
              <w:rPr>
                <w:sz w:val="22"/>
                <w:szCs w:val="22"/>
                <w:lang w:eastAsia="ru-RU"/>
              </w:rPr>
            </w:pPr>
            <w:r w:rsidRPr="007D74E1">
              <w:rPr>
                <w:i/>
                <w:sz w:val="22"/>
                <w:szCs w:val="22"/>
                <w:lang w:eastAsia="ru-RU"/>
              </w:rPr>
              <w:t>Пожарно-технические характеристики тройника</w:t>
            </w:r>
            <w:r w:rsidRPr="007D74E1">
              <w:rPr>
                <w:sz w:val="22"/>
                <w:szCs w:val="22"/>
                <w:lang w:eastAsia="ru-RU"/>
              </w:rPr>
              <w:t xml:space="preserve">: </w:t>
            </w:r>
          </w:p>
          <w:p w:rsidR="008D659F" w:rsidRPr="007D74E1" w:rsidRDefault="008D659F" w:rsidP="003723A0">
            <w:pPr>
              <w:suppressAutoHyphens w:val="0"/>
              <w:spacing w:after="0" w:line="240" w:lineRule="auto"/>
              <w:rPr>
                <w:sz w:val="22"/>
                <w:szCs w:val="22"/>
                <w:lang w:eastAsia="ru-RU"/>
              </w:rPr>
            </w:pPr>
            <w:r w:rsidRPr="007D74E1">
              <w:rPr>
                <w:sz w:val="22"/>
                <w:szCs w:val="22"/>
                <w:lang w:eastAsia="ru-RU"/>
              </w:rPr>
              <w:t>группа горючести:  не ниже Г</w:t>
            </w:r>
            <w:proofErr w:type="gramStart"/>
            <w:r w:rsidRPr="007D74E1">
              <w:rPr>
                <w:sz w:val="22"/>
                <w:szCs w:val="22"/>
                <w:lang w:eastAsia="ru-RU"/>
              </w:rPr>
              <w:t>4</w:t>
            </w:r>
            <w:proofErr w:type="gramEnd"/>
          </w:p>
          <w:p w:rsidR="008D659F" w:rsidRPr="007D74E1" w:rsidRDefault="008D659F" w:rsidP="003723A0">
            <w:pPr>
              <w:suppressAutoHyphens w:val="0"/>
              <w:spacing w:after="0" w:line="240" w:lineRule="auto"/>
              <w:rPr>
                <w:sz w:val="22"/>
                <w:szCs w:val="22"/>
                <w:lang w:eastAsia="ru-RU"/>
              </w:rPr>
            </w:pPr>
            <w:r w:rsidRPr="007D74E1">
              <w:rPr>
                <w:sz w:val="22"/>
                <w:szCs w:val="22"/>
                <w:lang w:eastAsia="ru-RU"/>
              </w:rPr>
              <w:t>группа воспламеняемости: выше В</w:t>
            </w:r>
            <w:proofErr w:type="gramStart"/>
            <w:r w:rsidRPr="007D74E1">
              <w:rPr>
                <w:sz w:val="22"/>
                <w:szCs w:val="22"/>
                <w:lang w:eastAsia="ru-RU"/>
              </w:rPr>
              <w:t>4</w:t>
            </w:r>
            <w:proofErr w:type="gramEnd"/>
          </w:p>
          <w:p w:rsidR="008D659F" w:rsidRPr="00F50A17" w:rsidRDefault="008D659F" w:rsidP="003723A0">
            <w:pPr>
              <w:suppressAutoHyphens w:val="0"/>
              <w:spacing w:after="0" w:line="240" w:lineRule="auto"/>
              <w:rPr>
                <w:rFonts w:cs="Times New Roman"/>
                <w:sz w:val="22"/>
                <w:szCs w:val="22"/>
                <w:lang w:eastAsia="ru-RU"/>
              </w:rPr>
            </w:pPr>
            <w:r w:rsidRPr="00F50A17">
              <w:rPr>
                <w:rFonts w:cs="Times New Roman"/>
                <w:sz w:val="22"/>
                <w:szCs w:val="22"/>
                <w:lang w:eastAsia="ru-RU"/>
              </w:rPr>
              <w:t>дымообразующая способность: выше Д</w:t>
            </w:r>
            <w:proofErr w:type="gramStart"/>
            <w:r w:rsidRPr="00F50A17">
              <w:rPr>
                <w:rFonts w:cs="Times New Roman"/>
                <w:sz w:val="22"/>
                <w:szCs w:val="22"/>
                <w:lang w:eastAsia="ru-RU"/>
              </w:rPr>
              <w:t>4</w:t>
            </w:r>
            <w:proofErr w:type="gramEnd"/>
          </w:p>
          <w:p w:rsidR="008D659F" w:rsidRPr="007D74E1" w:rsidRDefault="008D659F" w:rsidP="003723A0">
            <w:pPr>
              <w:pStyle w:val="1f9"/>
              <w:spacing w:after="0" w:line="270" w:lineRule="atLeast"/>
              <w:ind w:left="0"/>
              <w:jc w:val="both"/>
              <w:rPr>
                <w:lang w:eastAsia="ru-RU"/>
              </w:rPr>
            </w:pPr>
            <w:r w:rsidRPr="00F50A17">
              <w:rPr>
                <w:rFonts w:ascii="Times New Roman" w:hAnsi="Times New Roman"/>
                <w:lang w:eastAsia="ru-RU"/>
              </w:rPr>
              <w:t>токсичность продуктов горения: выше Т</w:t>
            </w:r>
            <w:proofErr w:type="gramStart"/>
            <w:r w:rsidRPr="00F50A17">
              <w:rPr>
                <w:rFonts w:ascii="Times New Roman" w:hAnsi="Times New Roman"/>
                <w:lang w:eastAsia="ru-RU"/>
              </w:rPr>
              <w:t>4</w:t>
            </w:r>
            <w:proofErr w:type="gramEnd"/>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lastRenderedPageBreak/>
              <w:t>43.</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7D74E1" w:rsidRDefault="008D659F" w:rsidP="008B79D9">
            <w:pPr>
              <w:snapToGrid w:val="0"/>
              <w:rPr>
                <w:sz w:val="22"/>
                <w:szCs w:val="22"/>
              </w:rPr>
            </w:pPr>
          </w:p>
          <w:p w:rsidR="008D659F" w:rsidRPr="007D74E1" w:rsidRDefault="008D659F" w:rsidP="008B79D9">
            <w:pPr>
              <w:snapToGrid w:val="0"/>
              <w:rPr>
                <w:sz w:val="22"/>
                <w:szCs w:val="22"/>
              </w:rPr>
            </w:pPr>
            <w:r w:rsidRPr="007D74E1">
              <w:rPr>
                <w:sz w:val="22"/>
                <w:szCs w:val="22"/>
              </w:rPr>
              <w:t>Краска латексная</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7D74E1" w:rsidRDefault="008D659F" w:rsidP="003723A0">
            <w:pPr>
              <w:suppressAutoHyphens w:val="0"/>
              <w:spacing w:after="0" w:line="240" w:lineRule="auto"/>
              <w:ind w:right="85"/>
              <w:rPr>
                <w:bCs/>
                <w:sz w:val="22"/>
                <w:szCs w:val="22"/>
                <w:lang w:eastAsia="ru-RU"/>
              </w:rPr>
            </w:pPr>
            <w:r w:rsidRPr="007D74E1">
              <w:rPr>
                <w:bCs/>
                <w:sz w:val="22"/>
                <w:szCs w:val="22"/>
                <w:lang w:eastAsia="ru-RU"/>
              </w:rPr>
              <w:t>Краска должна быть изготовлена на основе водного акрилового латекса.</w:t>
            </w:r>
          </w:p>
          <w:p w:rsidR="008D659F" w:rsidRPr="007D74E1" w:rsidRDefault="008D659F" w:rsidP="003723A0">
            <w:pPr>
              <w:suppressAutoHyphens w:val="0"/>
              <w:spacing w:after="0" w:line="240" w:lineRule="auto"/>
              <w:ind w:right="85"/>
              <w:rPr>
                <w:bCs/>
                <w:sz w:val="22"/>
                <w:szCs w:val="22"/>
                <w:lang w:eastAsia="ru-RU"/>
              </w:rPr>
            </w:pPr>
            <w:r w:rsidRPr="007D74E1">
              <w:rPr>
                <w:bCs/>
                <w:sz w:val="22"/>
                <w:szCs w:val="22"/>
                <w:lang w:eastAsia="ru-RU"/>
              </w:rPr>
              <w:t>Расход, не менее, м</w:t>
            </w:r>
            <w:proofErr w:type="gramStart"/>
            <w:r w:rsidRPr="007D74E1">
              <w:rPr>
                <w:bCs/>
                <w:sz w:val="22"/>
                <w:szCs w:val="22"/>
                <w:vertAlign w:val="superscript"/>
                <w:lang w:eastAsia="ru-RU"/>
              </w:rPr>
              <w:t>2</w:t>
            </w:r>
            <w:proofErr w:type="gramEnd"/>
            <w:r w:rsidRPr="007D74E1">
              <w:rPr>
                <w:bCs/>
                <w:sz w:val="22"/>
                <w:szCs w:val="22"/>
                <w:lang w:eastAsia="ru-RU"/>
              </w:rPr>
              <w:t>/л:  7</w:t>
            </w:r>
          </w:p>
          <w:p w:rsidR="008D659F" w:rsidRPr="007D74E1" w:rsidRDefault="008D659F" w:rsidP="003723A0">
            <w:pPr>
              <w:suppressAutoHyphens w:val="0"/>
              <w:spacing w:after="0" w:line="240" w:lineRule="auto"/>
              <w:ind w:right="85"/>
              <w:rPr>
                <w:bCs/>
                <w:sz w:val="22"/>
                <w:szCs w:val="22"/>
                <w:lang w:eastAsia="ru-RU"/>
              </w:rPr>
            </w:pPr>
            <w:r w:rsidRPr="007D74E1">
              <w:rPr>
                <w:bCs/>
                <w:sz w:val="22"/>
                <w:szCs w:val="22"/>
                <w:lang w:eastAsia="ru-RU"/>
              </w:rPr>
              <w:t>Сухой остаток, не более, %:  40</w:t>
            </w:r>
          </w:p>
          <w:p w:rsidR="008D659F" w:rsidRPr="007D74E1" w:rsidRDefault="008D659F" w:rsidP="003723A0">
            <w:pPr>
              <w:suppressAutoHyphens w:val="0"/>
              <w:spacing w:after="0" w:line="240" w:lineRule="auto"/>
              <w:ind w:right="85"/>
              <w:rPr>
                <w:bCs/>
                <w:sz w:val="22"/>
                <w:szCs w:val="22"/>
                <w:lang w:eastAsia="ru-RU"/>
              </w:rPr>
            </w:pPr>
            <w:r w:rsidRPr="007D74E1">
              <w:rPr>
                <w:bCs/>
                <w:sz w:val="22"/>
                <w:szCs w:val="22"/>
                <w:lang w:eastAsia="ru-RU"/>
              </w:rPr>
              <w:t xml:space="preserve">Плотность, не менее, </w:t>
            </w:r>
            <w:proofErr w:type="gramStart"/>
            <w:r w:rsidRPr="007D74E1">
              <w:rPr>
                <w:bCs/>
                <w:sz w:val="22"/>
                <w:szCs w:val="22"/>
                <w:lang w:eastAsia="ru-RU"/>
              </w:rPr>
              <w:t>кг</w:t>
            </w:r>
            <w:proofErr w:type="gramEnd"/>
            <w:r w:rsidRPr="007D74E1">
              <w:rPr>
                <w:bCs/>
                <w:sz w:val="22"/>
                <w:szCs w:val="22"/>
                <w:lang w:eastAsia="ru-RU"/>
              </w:rPr>
              <w:t>/л:   1,2</w:t>
            </w:r>
          </w:p>
          <w:p w:rsidR="008D659F" w:rsidRPr="007D74E1" w:rsidRDefault="008D659F" w:rsidP="003723A0">
            <w:pPr>
              <w:suppressAutoHyphens w:val="0"/>
              <w:spacing w:after="0" w:line="240" w:lineRule="auto"/>
              <w:ind w:right="85"/>
              <w:rPr>
                <w:bCs/>
                <w:sz w:val="22"/>
                <w:szCs w:val="22"/>
                <w:lang w:eastAsia="ru-RU"/>
              </w:rPr>
            </w:pPr>
            <w:r w:rsidRPr="007D74E1">
              <w:rPr>
                <w:bCs/>
                <w:sz w:val="22"/>
                <w:szCs w:val="22"/>
                <w:lang w:eastAsia="ru-RU"/>
              </w:rPr>
              <w:t xml:space="preserve">Время высыхания, не более, ч.: 4 </w:t>
            </w:r>
          </w:p>
        </w:tc>
      </w:tr>
      <w:tr w:rsidR="008D659F" w:rsidTr="000F153E">
        <w:tc>
          <w:tcPr>
            <w:tcW w:w="648" w:type="dxa"/>
            <w:tcBorders>
              <w:top w:val="single" w:sz="4" w:space="0" w:color="auto"/>
              <w:left w:val="single" w:sz="4" w:space="0" w:color="auto"/>
              <w:bottom w:val="single" w:sz="4" w:space="0" w:color="auto"/>
              <w:right w:val="single" w:sz="4" w:space="0" w:color="auto"/>
            </w:tcBorders>
            <w:shd w:val="clear" w:color="auto" w:fill="auto"/>
          </w:tcPr>
          <w:p w:rsidR="008D659F" w:rsidRPr="006A7F9E" w:rsidRDefault="00883EE9" w:rsidP="000F153E">
            <w:pPr>
              <w:widowControl/>
              <w:spacing w:after="0" w:line="240" w:lineRule="auto"/>
              <w:ind w:right="-148"/>
              <w:rPr>
                <w:rFonts w:cs="Times New Roman"/>
                <w:sz w:val="22"/>
                <w:szCs w:val="22"/>
              </w:rPr>
            </w:pPr>
            <w:r>
              <w:rPr>
                <w:rFonts w:cs="Times New Roman"/>
                <w:sz w:val="22"/>
                <w:szCs w:val="22"/>
              </w:rPr>
              <w:t>44.</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8B79D9">
            <w:pPr>
              <w:snapToGrid w:val="0"/>
              <w:rPr>
                <w:sz w:val="22"/>
                <w:szCs w:val="22"/>
              </w:rPr>
            </w:pPr>
          </w:p>
          <w:p w:rsidR="008D659F" w:rsidRPr="00AB0D68" w:rsidRDefault="008D659F" w:rsidP="008B79D9">
            <w:pPr>
              <w:snapToGrid w:val="0"/>
              <w:rPr>
                <w:sz w:val="22"/>
                <w:szCs w:val="22"/>
              </w:rPr>
            </w:pPr>
            <w:r w:rsidRPr="00AB0D68">
              <w:rPr>
                <w:sz w:val="22"/>
                <w:szCs w:val="22"/>
              </w:rPr>
              <w:t>Планка монтажа смесителя</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8D659F" w:rsidRPr="00AB0D68" w:rsidRDefault="008D659F" w:rsidP="003723A0">
            <w:pPr>
              <w:snapToGrid w:val="0"/>
              <w:spacing w:after="0" w:line="240" w:lineRule="auto"/>
              <w:rPr>
                <w:sz w:val="22"/>
                <w:szCs w:val="22"/>
              </w:rPr>
            </w:pPr>
            <w:r w:rsidRPr="00AB0D68">
              <w:rPr>
                <w:sz w:val="22"/>
                <w:szCs w:val="22"/>
              </w:rPr>
              <w:t>Должна быть предназначена для установки смесителя.</w:t>
            </w:r>
          </w:p>
          <w:p w:rsidR="008D659F" w:rsidRPr="00AB0D68" w:rsidRDefault="008D659F" w:rsidP="003723A0">
            <w:pPr>
              <w:snapToGrid w:val="0"/>
              <w:spacing w:after="0" w:line="240" w:lineRule="auto"/>
              <w:rPr>
                <w:color w:val="000000"/>
                <w:sz w:val="22"/>
                <w:szCs w:val="22"/>
              </w:rPr>
            </w:pPr>
            <w:r w:rsidRPr="00AB0D68">
              <w:rPr>
                <w:sz w:val="22"/>
                <w:szCs w:val="22"/>
              </w:rPr>
              <w:t>Диаметр: 20-1/2</w:t>
            </w:r>
          </w:p>
          <w:p w:rsidR="008D659F" w:rsidRPr="00AB0D68" w:rsidRDefault="008D659F" w:rsidP="003723A0">
            <w:pPr>
              <w:snapToGrid w:val="0"/>
              <w:spacing w:after="0" w:line="240" w:lineRule="auto"/>
              <w:rPr>
                <w:sz w:val="22"/>
                <w:szCs w:val="22"/>
              </w:rPr>
            </w:pPr>
            <w:r w:rsidRPr="00AB0D68">
              <w:rPr>
                <w:color w:val="000000"/>
                <w:sz w:val="22"/>
                <w:szCs w:val="22"/>
              </w:rPr>
              <w:t>Материал корпуса должен быть: полипропилен</w:t>
            </w:r>
            <w:r w:rsidRPr="00AB0D68">
              <w:rPr>
                <w:color w:val="000000"/>
                <w:sz w:val="22"/>
                <w:szCs w:val="22"/>
              </w:rPr>
              <w:br/>
              <w:t>Т</w:t>
            </w:r>
            <w:r w:rsidRPr="00AB0D68">
              <w:rPr>
                <w:rStyle w:val="afff1"/>
                <w:b w:val="0"/>
                <w:bCs w:val="0"/>
                <w:color w:val="000000"/>
                <w:sz w:val="22"/>
                <w:szCs w:val="22"/>
              </w:rPr>
              <w:t>емпература воды не более</w:t>
            </w:r>
            <w:proofErr w:type="gramStart"/>
            <w:r w:rsidRPr="00AB0D68">
              <w:rPr>
                <w:color w:val="000000"/>
                <w:sz w:val="22"/>
                <w:szCs w:val="22"/>
              </w:rPr>
              <w:t xml:space="preserve"> ,</w:t>
            </w:r>
            <w:proofErr w:type="gramEnd"/>
            <w:r w:rsidRPr="00AB0D68">
              <w:rPr>
                <w:color w:val="000000"/>
                <w:sz w:val="22"/>
                <w:szCs w:val="22"/>
              </w:rPr>
              <w:t xml:space="preserve"> °С: 95 </w:t>
            </w:r>
          </w:p>
        </w:tc>
      </w:tr>
    </w:tbl>
    <w:p w:rsidR="005D3D30" w:rsidRDefault="005D3D30" w:rsidP="002D7F53">
      <w:pPr>
        <w:widowControl/>
        <w:spacing w:after="0" w:line="240" w:lineRule="auto"/>
        <w:jc w:val="both"/>
        <w:rPr>
          <w:i/>
          <w:color w:val="000000"/>
        </w:rPr>
      </w:pPr>
    </w:p>
    <w:p w:rsidR="009F6208" w:rsidRPr="00AF3D1B" w:rsidRDefault="00AF3D1B" w:rsidP="00AF3D1B">
      <w:pPr>
        <w:spacing w:after="0" w:line="240" w:lineRule="auto"/>
        <w:jc w:val="both"/>
        <w:rPr>
          <w:rFonts w:eastAsia="Calibri"/>
          <w:sz w:val="20"/>
          <w:szCs w:val="20"/>
        </w:rPr>
      </w:pPr>
      <w:proofErr w:type="gramStart"/>
      <w:r>
        <w:rPr>
          <w:rFonts w:eastAsia="Calibri"/>
          <w:color w:val="000000"/>
          <w:sz w:val="20"/>
          <w:szCs w:val="20"/>
        </w:rPr>
        <w:t xml:space="preserve">* </w:t>
      </w:r>
      <w:r w:rsidR="009F6208" w:rsidRPr="00AF3D1B">
        <w:rPr>
          <w:rFonts w:eastAsia="Calibri"/>
          <w:color w:val="000000"/>
          <w:sz w:val="20"/>
          <w:szCs w:val="2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009F6208" w:rsidRPr="00AF3D1B">
        <w:rPr>
          <w:rFonts w:eastAsia="Calibri"/>
          <w:sz w:val="20"/>
          <w:szCs w:val="20"/>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009F6208" w:rsidRPr="00AF3D1B">
        <w:rPr>
          <w:rFonts w:eastAsia="Calibri"/>
          <w:sz w:val="20"/>
          <w:szCs w:val="20"/>
        </w:rPr>
        <w:t xml:space="preserve"> растений; </w:t>
      </w:r>
      <w:proofErr w:type="gramStart"/>
      <w:r w:rsidR="009F6208" w:rsidRPr="00AF3D1B">
        <w:rPr>
          <w:rFonts w:eastAsia="Calibri"/>
          <w:sz w:val="20"/>
          <w:szCs w:val="20"/>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009F6208" w:rsidRPr="00AF3D1B">
        <w:rPr>
          <w:rFonts w:eastAsia="Calibri"/>
          <w:sz w:val="20"/>
          <w:szCs w:val="20"/>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№184-ФЗ «О техническом регулировании». В случае</w:t>
      </w:r>
      <w:proofErr w:type="gramStart"/>
      <w:r w:rsidR="009F6208" w:rsidRPr="00AF3D1B">
        <w:rPr>
          <w:rFonts w:eastAsia="Calibri"/>
          <w:sz w:val="20"/>
          <w:szCs w:val="20"/>
        </w:rPr>
        <w:t>,</w:t>
      </w:r>
      <w:proofErr w:type="gramEnd"/>
      <w:r w:rsidR="009F6208" w:rsidRPr="00AF3D1B">
        <w:rPr>
          <w:rFonts w:eastAsia="Calibri"/>
          <w:sz w:val="20"/>
          <w:szCs w:val="20"/>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sectPr w:rsidR="009F6208" w:rsidRPr="00AF3D1B" w:rsidSect="001D3180">
      <w:footerReference w:type="default" r:id="rId36"/>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E7E" w:rsidRDefault="00467E7E" w:rsidP="00FC176D">
      <w:pPr>
        <w:spacing w:after="0" w:line="240" w:lineRule="auto"/>
      </w:pPr>
      <w:r>
        <w:separator/>
      </w:r>
    </w:p>
  </w:endnote>
  <w:endnote w:type="continuationSeparator" w:id="0">
    <w:p w:rsidR="00467E7E" w:rsidRDefault="00467E7E"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rPr>
        <w:sz w:val="20"/>
        <w:szCs w:val="20"/>
      </w:rPr>
    </w:sdtEndPr>
    <w:sdtContent>
      <w:p w:rsidR="008B79D9" w:rsidRPr="005B6971" w:rsidRDefault="008B79D9">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6A5F9D">
          <w:rPr>
            <w:noProof/>
            <w:sz w:val="20"/>
            <w:szCs w:val="20"/>
          </w:rPr>
          <w:t>24</w:t>
        </w:r>
        <w:r w:rsidRPr="005B6971">
          <w:rPr>
            <w:sz w:val="20"/>
            <w:szCs w:val="20"/>
          </w:rPr>
          <w:fldChar w:fldCharType="end"/>
        </w:r>
      </w:p>
    </w:sdtContent>
  </w:sdt>
  <w:p w:rsidR="008B79D9" w:rsidRDefault="008B79D9">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E7E" w:rsidRDefault="00467E7E" w:rsidP="00FC176D">
      <w:pPr>
        <w:spacing w:after="0" w:line="240" w:lineRule="auto"/>
      </w:pPr>
      <w:r>
        <w:separator/>
      </w:r>
    </w:p>
  </w:footnote>
  <w:footnote w:type="continuationSeparator" w:id="0">
    <w:p w:rsidR="00467E7E" w:rsidRDefault="00467E7E" w:rsidP="00FC176D">
      <w:pPr>
        <w:spacing w:after="0" w:line="240" w:lineRule="auto"/>
      </w:pPr>
      <w:r>
        <w:continuationSeparator/>
      </w:r>
    </w:p>
  </w:footnote>
  <w:footnote w:id="1">
    <w:p w:rsidR="008B79D9" w:rsidRPr="00BD40B4" w:rsidRDefault="008B79D9"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8B79D9" w:rsidRPr="009A4A9D" w:rsidRDefault="008B79D9"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8B79D9" w:rsidRDefault="008B79D9" w:rsidP="007854C1">
      <w:pPr>
        <w:pStyle w:val="affc"/>
      </w:pPr>
      <w:r w:rsidRPr="007B0F51">
        <w:rPr>
          <w:rStyle w:val="affe"/>
        </w:rPr>
        <w:sym w:font="Symbol" w:char="F02A"/>
      </w:r>
      <w:r>
        <w:t xml:space="preserve"> в соответствии с системой налогообложения, применяемой участником закупки</w:t>
      </w:r>
    </w:p>
  </w:footnote>
  <w:footnote w:id="4">
    <w:p w:rsidR="008B79D9" w:rsidRDefault="008B79D9" w:rsidP="002513C9">
      <w:pPr>
        <w:pStyle w:val="affc"/>
      </w:pPr>
      <w:r>
        <w:rPr>
          <w:rStyle w:val="affe"/>
        </w:rPr>
        <w:t>*</w:t>
      </w:r>
      <w:r>
        <w:t xml:space="preserve"> в соответствии с системой налогообложения, применяемой подрядчиком</w:t>
      </w:r>
    </w:p>
  </w:footnote>
  <w:footnote w:id="5">
    <w:p w:rsidR="008B79D9" w:rsidRPr="000133FC" w:rsidRDefault="008B79D9" w:rsidP="00AF3D1B">
      <w:pPr>
        <w:rPr>
          <w:b/>
          <w:sz w:val="16"/>
          <w:szCs w:val="16"/>
        </w:rPr>
      </w:pPr>
      <w:r w:rsidRPr="000133FC">
        <w:rPr>
          <w:rStyle w:val="affe"/>
        </w:rPr>
        <w:sym w:font="Symbol" w:char="F02A"/>
      </w:r>
      <w:r w:rsidRPr="000133FC">
        <w:t xml:space="preserve"> </w:t>
      </w:r>
      <w:r>
        <w:t xml:space="preserve"> </w:t>
      </w:r>
      <w:proofErr w:type="gramStart"/>
      <w:r w:rsidRPr="000133FC">
        <w:rPr>
          <w:szCs w:val="22"/>
        </w:rPr>
        <w:t>размещен</w:t>
      </w:r>
      <w:r>
        <w:rPr>
          <w:szCs w:val="22"/>
        </w:rPr>
        <w:t>а</w:t>
      </w:r>
      <w:proofErr w:type="gramEnd"/>
      <w:r w:rsidRPr="000133FC">
        <w:rPr>
          <w:szCs w:val="22"/>
        </w:rPr>
        <w:t xml:space="preserve"> отдельным файлом на сайте </w:t>
      </w:r>
      <w:hyperlink r:id="rId3" w:history="1">
        <w:r w:rsidRPr="000133FC">
          <w:rPr>
            <w:color w:val="0000FF"/>
            <w:szCs w:val="22"/>
            <w:u w:val="single"/>
            <w:lang w:val="en-US"/>
          </w:rPr>
          <w:t>www</w:t>
        </w:r>
        <w:r w:rsidRPr="000133FC">
          <w:rPr>
            <w:color w:val="0000FF"/>
            <w:szCs w:val="22"/>
            <w:u w:val="single"/>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A95002"/>
    <w:multiLevelType w:val="hybridMultilevel"/>
    <w:tmpl w:val="7C1CBB0E"/>
    <w:lvl w:ilvl="0" w:tplc="9FB8F770">
      <w:start w:val="1"/>
      <w:numFmt w:val="decimal"/>
      <w:lvlText w:val="%1)"/>
      <w:lvlJc w:val="left"/>
      <w:pPr>
        <w:tabs>
          <w:tab w:val="num" w:pos="1080"/>
        </w:tabs>
        <w:ind w:left="1080" w:hanging="360"/>
      </w:pPr>
      <w:rPr>
        <w:rFonts w:ascii="Times New Roman" w:eastAsia="Droid Sans Fallback" w:hAnsi="Times New Roman" w:cs="FreeSans"/>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0">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0073D"/>
    <w:multiLevelType w:val="hybridMultilevel"/>
    <w:tmpl w:val="66124BB0"/>
    <w:lvl w:ilvl="0" w:tplc="914E0176">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7">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2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9">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5">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8"/>
  </w:num>
  <w:num w:numId="3">
    <w:abstractNumId w:val="28"/>
  </w:num>
  <w:num w:numId="4">
    <w:abstractNumId w:val="29"/>
  </w:num>
  <w:num w:numId="5">
    <w:abstractNumId w:val="37"/>
  </w:num>
  <w:num w:numId="6">
    <w:abstractNumId w:val="33"/>
  </w:num>
  <w:num w:numId="7">
    <w:abstractNumId w:val="2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num>
  <w:num w:numId="10">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8"/>
  </w:num>
  <w:num w:numId="13">
    <w:abstractNumId w:val="14"/>
  </w:num>
  <w:num w:numId="14">
    <w:abstractNumId w:val="8"/>
  </w:num>
  <w:num w:numId="15">
    <w:abstractNumId w:val="32"/>
  </w:num>
  <w:num w:numId="16">
    <w:abstractNumId w:val="1"/>
  </w:num>
  <w:num w:numId="17">
    <w:abstractNumId w:val="2"/>
  </w:num>
  <w:num w:numId="18">
    <w:abstractNumId w:val="3"/>
  </w:num>
  <w:num w:numId="19">
    <w:abstractNumId w:val="19"/>
  </w:num>
  <w:num w:numId="20">
    <w:abstractNumId w:val="36"/>
  </w:num>
  <w:num w:numId="21">
    <w:abstractNumId w:val="7"/>
  </w:num>
  <w:num w:numId="22">
    <w:abstractNumId w:val="24"/>
  </w:num>
  <w:num w:numId="23">
    <w:abstractNumId w:val="21"/>
  </w:num>
  <w:num w:numId="24">
    <w:abstractNumId w:val="10"/>
  </w:num>
  <w:num w:numId="25">
    <w:abstractNumId w:val="9"/>
  </w:num>
  <w:num w:numId="26">
    <w:abstractNumId w:val="13"/>
  </w:num>
  <w:num w:numId="27">
    <w:abstractNumId w:val="22"/>
  </w:num>
  <w:num w:numId="28">
    <w:abstractNumId w:val="39"/>
  </w:num>
  <w:num w:numId="29">
    <w:abstractNumId w:val="35"/>
  </w:num>
  <w:num w:numId="30">
    <w:abstractNumId w:val="11"/>
  </w:num>
  <w:num w:numId="31">
    <w:abstractNumId w:val="17"/>
  </w:num>
  <w:num w:numId="32">
    <w:abstractNumId w:val="26"/>
  </w:num>
  <w:num w:numId="33">
    <w:abstractNumId w:val="23"/>
  </w:num>
  <w:num w:numId="34">
    <w:abstractNumId w:val="17"/>
  </w:num>
  <w:num w:numId="35">
    <w:abstractNumId w:val="26"/>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6"/>
  </w:num>
  <w:num w:numId="43">
    <w:abstractNumId w:val="17"/>
  </w:num>
  <w:num w:numId="44">
    <w:abstractNumId w:val="26"/>
  </w:num>
  <w:num w:numId="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5DB3"/>
    <w:rsid w:val="000172E2"/>
    <w:rsid w:val="00023C00"/>
    <w:rsid w:val="00032ADB"/>
    <w:rsid w:val="00042108"/>
    <w:rsid w:val="000446D3"/>
    <w:rsid w:val="00045ABB"/>
    <w:rsid w:val="00045C39"/>
    <w:rsid w:val="00046837"/>
    <w:rsid w:val="00057043"/>
    <w:rsid w:val="00061F03"/>
    <w:rsid w:val="00063123"/>
    <w:rsid w:val="00065FE3"/>
    <w:rsid w:val="00066110"/>
    <w:rsid w:val="0007070D"/>
    <w:rsid w:val="00071428"/>
    <w:rsid w:val="000753C0"/>
    <w:rsid w:val="0007582A"/>
    <w:rsid w:val="00075EF4"/>
    <w:rsid w:val="000760F4"/>
    <w:rsid w:val="00080FEA"/>
    <w:rsid w:val="000833B5"/>
    <w:rsid w:val="00083D4D"/>
    <w:rsid w:val="000966F9"/>
    <w:rsid w:val="000966FA"/>
    <w:rsid w:val="00097DBF"/>
    <w:rsid w:val="000A04A8"/>
    <w:rsid w:val="000A3D60"/>
    <w:rsid w:val="000A6534"/>
    <w:rsid w:val="000B2B09"/>
    <w:rsid w:val="000B6FE9"/>
    <w:rsid w:val="000C7A0E"/>
    <w:rsid w:val="000C7A52"/>
    <w:rsid w:val="000D23F9"/>
    <w:rsid w:val="000D3BD8"/>
    <w:rsid w:val="000D6A9E"/>
    <w:rsid w:val="000E28F3"/>
    <w:rsid w:val="000E3792"/>
    <w:rsid w:val="000E721E"/>
    <w:rsid w:val="000E7E6B"/>
    <w:rsid w:val="000F0079"/>
    <w:rsid w:val="000F153E"/>
    <w:rsid w:val="000F35D6"/>
    <w:rsid w:val="000F5BED"/>
    <w:rsid w:val="00104F7B"/>
    <w:rsid w:val="00113D79"/>
    <w:rsid w:val="00121B9E"/>
    <w:rsid w:val="00122531"/>
    <w:rsid w:val="001320D8"/>
    <w:rsid w:val="001340F0"/>
    <w:rsid w:val="001407AC"/>
    <w:rsid w:val="00140C59"/>
    <w:rsid w:val="00142323"/>
    <w:rsid w:val="001465CF"/>
    <w:rsid w:val="00147EB0"/>
    <w:rsid w:val="0015191D"/>
    <w:rsid w:val="0015589D"/>
    <w:rsid w:val="001610FD"/>
    <w:rsid w:val="001644E6"/>
    <w:rsid w:val="00166191"/>
    <w:rsid w:val="00166B42"/>
    <w:rsid w:val="00167570"/>
    <w:rsid w:val="001737D8"/>
    <w:rsid w:val="00174CF6"/>
    <w:rsid w:val="00174D12"/>
    <w:rsid w:val="00177077"/>
    <w:rsid w:val="00177098"/>
    <w:rsid w:val="001865BE"/>
    <w:rsid w:val="00193A40"/>
    <w:rsid w:val="00194F3A"/>
    <w:rsid w:val="0019730D"/>
    <w:rsid w:val="001A0E5D"/>
    <w:rsid w:val="001A34FF"/>
    <w:rsid w:val="001A3621"/>
    <w:rsid w:val="001A4D80"/>
    <w:rsid w:val="001B1212"/>
    <w:rsid w:val="001B4603"/>
    <w:rsid w:val="001B5AE5"/>
    <w:rsid w:val="001B723C"/>
    <w:rsid w:val="001B7482"/>
    <w:rsid w:val="001C0565"/>
    <w:rsid w:val="001D092E"/>
    <w:rsid w:val="001D0E72"/>
    <w:rsid w:val="001D2E8F"/>
    <w:rsid w:val="001D3180"/>
    <w:rsid w:val="001D6585"/>
    <w:rsid w:val="001E1937"/>
    <w:rsid w:val="001E2CF1"/>
    <w:rsid w:val="001E34FF"/>
    <w:rsid w:val="001F3C8A"/>
    <w:rsid w:val="002132F6"/>
    <w:rsid w:val="0021412E"/>
    <w:rsid w:val="00214183"/>
    <w:rsid w:val="00216737"/>
    <w:rsid w:val="00220DA8"/>
    <w:rsid w:val="0022163A"/>
    <w:rsid w:val="0022350A"/>
    <w:rsid w:val="00223D55"/>
    <w:rsid w:val="0023106F"/>
    <w:rsid w:val="00232774"/>
    <w:rsid w:val="0023690B"/>
    <w:rsid w:val="0024393B"/>
    <w:rsid w:val="00244252"/>
    <w:rsid w:val="00244328"/>
    <w:rsid w:val="00250E3D"/>
    <w:rsid w:val="00250F65"/>
    <w:rsid w:val="00251008"/>
    <w:rsid w:val="002513C9"/>
    <w:rsid w:val="00251BBA"/>
    <w:rsid w:val="00252C5D"/>
    <w:rsid w:val="002537DC"/>
    <w:rsid w:val="00254C69"/>
    <w:rsid w:val="00257432"/>
    <w:rsid w:val="002649F5"/>
    <w:rsid w:val="0026613E"/>
    <w:rsid w:val="002661D9"/>
    <w:rsid w:val="00270CF3"/>
    <w:rsid w:val="002712FA"/>
    <w:rsid w:val="00272BB4"/>
    <w:rsid w:val="00272CB4"/>
    <w:rsid w:val="00276A7C"/>
    <w:rsid w:val="002800F2"/>
    <w:rsid w:val="002828FE"/>
    <w:rsid w:val="002853B9"/>
    <w:rsid w:val="00285971"/>
    <w:rsid w:val="00287DBB"/>
    <w:rsid w:val="00291F41"/>
    <w:rsid w:val="0029331F"/>
    <w:rsid w:val="0029374B"/>
    <w:rsid w:val="0029637D"/>
    <w:rsid w:val="00296934"/>
    <w:rsid w:val="00296EB7"/>
    <w:rsid w:val="002A13B0"/>
    <w:rsid w:val="002A3F30"/>
    <w:rsid w:val="002A588C"/>
    <w:rsid w:val="002B6B75"/>
    <w:rsid w:val="002C221F"/>
    <w:rsid w:val="002C2B1A"/>
    <w:rsid w:val="002C2E4D"/>
    <w:rsid w:val="002C355B"/>
    <w:rsid w:val="002C5695"/>
    <w:rsid w:val="002C651D"/>
    <w:rsid w:val="002D018C"/>
    <w:rsid w:val="002D1FF1"/>
    <w:rsid w:val="002D322C"/>
    <w:rsid w:val="002D4644"/>
    <w:rsid w:val="002D7F53"/>
    <w:rsid w:val="002E0FF1"/>
    <w:rsid w:val="002E2A28"/>
    <w:rsid w:val="002F49B2"/>
    <w:rsid w:val="002F7D0D"/>
    <w:rsid w:val="00300CAD"/>
    <w:rsid w:val="00301318"/>
    <w:rsid w:val="00303176"/>
    <w:rsid w:val="0030620F"/>
    <w:rsid w:val="003106A5"/>
    <w:rsid w:val="00311FDB"/>
    <w:rsid w:val="00316D36"/>
    <w:rsid w:val="00317EAE"/>
    <w:rsid w:val="00322269"/>
    <w:rsid w:val="003240F0"/>
    <w:rsid w:val="0032430A"/>
    <w:rsid w:val="00325BDB"/>
    <w:rsid w:val="00326458"/>
    <w:rsid w:val="00327321"/>
    <w:rsid w:val="0033028F"/>
    <w:rsid w:val="00332AAF"/>
    <w:rsid w:val="00333876"/>
    <w:rsid w:val="00353265"/>
    <w:rsid w:val="0036301D"/>
    <w:rsid w:val="00364469"/>
    <w:rsid w:val="0036608E"/>
    <w:rsid w:val="00370923"/>
    <w:rsid w:val="003713D1"/>
    <w:rsid w:val="00371A75"/>
    <w:rsid w:val="003723A0"/>
    <w:rsid w:val="0037644B"/>
    <w:rsid w:val="00376EE2"/>
    <w:rsid w:val="00377A9D"/>
    <w:rsid w:val="00381515"/>
    <w:rsid w:val="00386190"/>
    <w:rsid w:val="003876AC"/>
    <w:rsid w:val="003936F9"/>
    <w:rsid w:val="003975D8"/>
    <w:rsid w:val="00397A87"/>
    <w:rsid w:val="003A0E06"/>
    <w:rsid w:val="003A1734"/>
    <w:rsid w:val="003A38DA"/>
    <w:rsid w:val="003A39B5"/>
    <w:rsid w:val="003A3FDD"/>
    <w:rsid w:val="003A59B5"/>
    <w:rsid w:val="003A7433"/>
    <w:rsid w:val="003A796D"/>
    <w:rsid w:val="003B15A9"/>
    <w:rsid w:val="003B6F58"/>
    <w:rsid w:val="003C1545"/>
    <w:rsid w:val="003C5571"/>
    <w:rsid w:val="003C7422"/>
    <w:rsid w:val="003D0059"/>
    <w:rsid w:val="003D0576"/>
    <w:rsid w:val="003D352B"/>
    <w:rsid w:val="003E0222"/>
    <w:rsid w:val="003E155A"/>
    <w:rsid w:val="003E1EF5"/>
    <w:rsid w:val="003E3D4F"/>
    <w:rsid w:val="003E7085"/>
    <w:rsid w:val="003E7895"/>
    <w:rsid w:val="003F2ECA"/>
    <w:rsid w:val="00405394"/>
    <w:rsid w:val="00405846"/>
    <w:rsid w:val="004061E4"/>
    <w:rsid w:val="00411E7D"/>
    <w:rsid w:val="00425E15"/>
    <w:rsid w:val="004340B3"/>
    <w:rsid w:val="00435B1C"/>
    <w:rsid w:val="004369A0"/>
    <w:rsid w:val="00436BD3"/>
    <w:rsid w:val="00440193"/>
    <w:rsid w:val="00441B3B"/>
    <w:rsid w:val="00442C96"/>
    <w:rsid w:val="00444343"/>
    <w:rsid w:val="00446216"/>
    <w:rsid w:val="00450030"/>
    <w:rsid w:val="0045479E"/>
    <w:rsid w:val="004550A7"/>
    <w:rsid w:val="00457996"/>
    <w:rsid w:val="00466006"/>
    <w:rsid w:val="00467A13"/>
    <w:rsid w:val="00467E7E"/>
    <w:rsid w:val="00471E0D"/>
    <w:rsid w:val="004732D3"/>
    <w:rsid w:val="00476F4F"/>
    <w:rsid w:val="0047787B"/>
    <w:rsid w:val="00480522"/>
    <w:rsid w:val="00481E1B"/>
    <w:rsid w:val="00487D9D"/>
    <w:rsid w:val="004940A5"/>
    <w:rsid w:val="004A0A48"/>
    <w:rsid w:val="004A78DC"/>
    <w:rsid w:val="004B153A"/>
    <w:rsid w:val="004B2A75"/>
    <w:rsid w:val="004B31BA"/>
    <w:rsid w:val="004B7D60"/>
    <w:rsid w:val="004C1F6C"/>
    <w:rsid w:val="004C7512"/>
    <w:rsid w:val="004C7A87"/>
    <w:rsid w:val="004D0AA5"/>
    <w:rsid w:val="004D1134"/>
    <w:rsid w:val="004D1AF4"/>
    <w:rsid w:val="004D3669"/>
    <w:rsid w:val="004E22BE"/>
    <w:rsid w:val="004E35AF"/>
    <w:rsid w:val="004E3B53"/>
    <w:rsid w:val="004F2F3F"/>
    <w:rsid w:val="004F4BE0"/>
    <w:rsid w:val="004F674C"/>
    <w:rsid w:val="004F6EC8"/>
    <w:rsid w:val="00501BE5"/>
    <w:rsid w:val="00501E4D"/>
    <w:rsid w:val="00506A8B"/>
    <w:rsid w:val="00510EEA"/>
    <w:rsid w:val="005144EF"/>
    <w:rsid w:val="00516EA0"/>
    <w:rsid w:val="005170F3"/>
    <w:rsid w:val="00521E7F"/>
    <w:rsid w:val="005231F0"/>
    <w:rsid w:val="00527B40"/>
    <w:rsid w:val="00530327"/>
    <w:rsid w:val="005306EB"/>
    <w:rsid w:val="0053278B"/>
    <w:rsid w:val="00534EB6"/>
    <w:rsid w:val="0054052C"/>
    <w:rsid w:val="00544938"/>
    <w:rsid w:val="00545615"/>
    <w:rsid w:val="005458FD"/>
    <w:rsid w:val="00547087"/>
    <w:rsid w:val="00555AC6"/>
    <w:rsid w:val="005645E2"/>
    <w:rsid w:val="005735BA"/>
    <w:rsid w:val="00580368"/>
    <w:rsid w:val="00580D5E"/>
    <w:rsid w:val="0058472A"/>
    <w:rsid w:val="00585826"/>
    <w:rsid w:val="0059134F"/>
    <w:rsid w:val="005914ED"/>
    <w:rsid w:val="00591D48"/>
    <w:rsid w:val="00591F95"/>
    <w:rsid w:val="00591FAD"/>
    <w:rsid w:val="00593194"/>
    <w:rsid w:val="005A0AC2"/>
    <w:rsid w:val="005A4C4B"/>
    <w:rsid w:val="005A6594"/>
    <w:rsid w:val="005B17A8"/>
    <w:rsid w:val="005B30C9"/>
    <w:rsid w:val="005B6578"/>
    <w:rsid w:val="005B6971"/>
    <w:rsid w:val="005C2AA7"/>
    <w:rsid w:val="005C3FE1"/>
    <w:rsid w:val="005C58E6"/>
    <w:rsid w:val="005D0492"/>
    <w:rsid w:val="005D2174"/>
    <w:rsid w:val="005D2EC6"/>
    <w:rsid w:val="005D3D30"/>
    <w:rsid w:val="005D5235"/>
    <w:rsid w:val="005D7949"/>
    <w:rsid w:val="005E17C6"/>
    <w:rsid w:val="005E1A53"/>
    <w:rsid w:val="005E2909"/>
    <w:rsid w:val="005E2A25"/>
    <w:rsid w:val="005E5DE8"/>
    <w:rsid w:val="005F6DDB"/>
    <w:rsid w:val="006004A7"/>
    <w:rsid w:val="006018E8"/>
    <w:rsid w:val="00612CDC"/>
    <w:rsid w:val="00613B5D"/>
    <w:rsid w:val="00623FDA"/>
    <w:rsid w:val="00633B12"/>
    <w:rsid w:val="00633DB3"/>
    <w:rsid w:val="006342C8"/>
    <w:rsid w:val="00634AD5"/>
    <w:rsid w:val="00636531"/>
    <w:rsid w:val="006379BA"/>
    <w:rsid w:val="00642428"/>
    <w:rsid w:val="00643514"/>
    <w:rsid w:val="00653172"/>
    <w:rsid w:val="006552FF"/>
    <w:rsid w:val="00660BFC"/>
    <w:rsid w:val="00665D4C"/>
    <w:rsid w:val="0066680F"/>
    <w:rsid w:val="00674016"/>
    <w:rsid w:val="00674050"/>
    <w:rsid w:val="00674F0B"/>
    <w:rsid w:val="00675304"/>
    <w:rsid w:val="006767F1"/>
    <w:rsid w:val="00690BC9"/>
    <w:rsid w:val="006949B1"/>
    <w:rsid w:val="006952E9"/>
    <w:rsid w:val="00695EDF"/>
    <w:rsid w:val="006A0E89"/>
    <w:rsid w:val="006A3418"/>
    <w:rsid w:val="006A4CD2"/>
    <w:rsid w:val="006A5BAE"/>
    <w:rsid w:val="006A5F9D"/>
    <w:rsid w:val="006A7F9E"/>
    <w:rsid w:val="006B2CDA"/>
    <w:rsid w:val="006B5689"/>
    <w:rsid w:val="006B6828"/>
    <w:rsid w:val="006B6BCF"/>
    <w:rsid w:val="006C0962"/>
    <w:rsid w:val="006C0D37"/>
    <w:rsid w:val="006C1F57"/>
    <w:rsid w:val="006C48B5"/>
    <w:rsid w:val="006C57C9"/>
    <w:rsid w:val="006D2094"/>
    <w:rsid w:val="006D26B2"/>
    <w:rsid w:val="006D26D2"/>
    <w:rsid w:val="006D3A43"/>
    <w:rsid w:val="006D6975"/>
    <w:rsid w:val="006E4C02"/>
    <w:rsid w:val="006E629E"/>
    <w:rsid w:val="006E70BD"/>
    <w:rsid w:val="00701107"/>
    <w:rsid w:val="00701684"/>
    <w:rsid w:val="00704B7A"/>
    <w:rsid w:val="00706728"/>
    <w:rsid w:val="00715C51"/>
    <w:rsid w:val="007201B1"/>
    <w:rsid w:val="00724D6A"/>
    <w:rsid w:val="00727486"/>
    <w:rsid w:val="0073024D"/>
    <w:rsid w:val="00731C6D"/>
    <w:rsid w:val="007320D1"/>
    <w:rsid w:val="007345A4"/>
    <w:rsid w:val="00735C7D"/>
    <w:rsid w:val="00742104"/>
    <w:rsid w:val="007428B5"/>
    <w:rsid w:val="00747E10"/>
    <w:rsid w:val="00750A33"/>
    <w:rsid w:val="00751FDE"/>
    <w:rsid w:val="00757E38"/>
    <w:rsid w:val="00757F0D"/>
    <w:rsid w:val="00761CEC"/>
    <w:rsid w:val="007636E7"/>
    <w:rsid w:val="0076537B"/>
    <w:rsid w:val="007711A4"/>
    <w:rsid w:val="0077381F"/>
    <w:rsid w:val="00777282"/>
    <w:rsid w:val="00777704"/>
    <w:rsid w:val="007779E8"/>
    <w:rsid w:val="00782231"/>
    <w:rsid w:val="00784B6A"/>
    <w:rsid w:val="007854C1"/>
    <w:rsid w:val="00790F8F"/>
    <w:rsid w:val="00792239"/>
    <w:rsid w:val="00792FAA"/>
    <w:rsid w:val="00795B92"/>
    <w:rsid w:val="007961C0"/>
    <w:rsid w:val="007965FF"/>
    <w:rsid w:val="00796737"/>
    <w:rsid w:val="00797227"/>
    <w:rsid w:val="007A1FF0"/>
    <w:rsid w:val="007A3E34"/>
    <w:rsid w:val="007A75E9"/>
    <w:rsid w:val="007A7A9B"/>
    <w:rsid w:val="007A7DC3"/>
    <w:rsid w:val="007B0F51"/>
    <w:rsid w:val="007B1775"/>
    <w:rsid w:val="007B419B"/>
    <w:rsid w:val="007C4F63"/>
    <w:rsid w:val="007C69C6"/>
    <w:rsid w:val="007D0EBB"/>
    <w:rsid w:val="007D11F2"/>
    <w:rsid w:val="007D26D5"/>
    <w:rsid w:val="007D712C"/>
    <w:rsid w:val="007D7175"/>
    <w:rsid w:val="007D7F3B"/>
    <w:rsid w:val="007E2CC8"/>
    <w:rsid w:val="007E36B4"/>
    <w:rsid w:val="007E43DE"/>
    <w:rsid w:val="007F0A8C"/>
    <w:rsid w:val="007F16B6"/>
    <w:rsid w:val="007F339A"/>
    <w:rsid w:val="007F3675"/>
    <w:rsid w:val="008008BC"/>
    <w:rsid w:val="00801366"/>
    <w:rsid w:val="00806A77"/>
    <w:rsid w:val="00806F5D"/>
    <w:rsid w:val="00807F4C"/>
    <w:rsid w:val="008147B7"/>
    <w:rsid w:val="008208A1"/>
    <w:rsid w:val="008213A9"/>
    <w:rsid w:val="00822844"/>
    <w:rsid w:val="00822B26"/>
    <w:rsid w:val="00823A84"/>
    <w:rsid w:val="00823B5B"/>
    <w:rsid w:val="00825190"/>
    <w:rsid w:val="00825DC0"/>
    <w:rsid w:val="00826633"/>
    <w:rsid w:val="00827C75"/>
    <w:rsid w:val="0083104D"/>
    <w:rsid w:val="0083473F"/>
    <w:rsid w:val="00835358"/>
    <w:rsid w:val="0083765A"/>
    <w:rsid w:val="00840BBD"/>
    <w:rsid w:val="00840D52"/>
    <w:rsid w:val="0084698E"/>
    <w:rsid w:val="0084726F"/>
    <w:rsid w:val="0085092E"/>
    <w:rsid w:val="0085219B"/>
    <w:rsid w:val="00854C9E"/>
    <w:rsid w:val="00857F3D"/>
    <w:rsid w:val="0086145C"/>
    <w:rsid w:val="00862534"/>
    <w:rsid w:val="00862B9D"/>
    <w:rsid w:val="008679B9"/>
    <w:rsid w:val="00875D65"/>
    <w:rsid w:val="00881562"/>
    <w:rsid w:val="00883EE9"/>
    <w:rsid w:val="0088447D"/>
    <w:rsid w:val="008846B1"/>
    <w:rsid w:val="008846B5"/>
    <w:rsid w:val="00885B25"/>
    <w:rsid w:val="00885BF1"/>
    <w:rsid w:val="008943A3"/>
    <w:rsid w:val="00894AFE"/>
    <w:rsid w:val="00895986"/>
    <w:rsid w:val="008A27E3"/>
    <w:rsid w:val="008A3139"/>
    <w:rsid w:val="008B519F"/>
    <w:rsid w:val="008B60B1"/>
    <w:rsid w:val="008B63BE"/>
    <w:rsid w:val="008B79D9"/>
    <w:rsid w:val="008C0A0B"/>
    <w:rsid w:val="008C4FF5"/>
    <w:rsid w:val="008C7CCB"/>
    <w:rsid w:val="008C7DB2"/>
    <w:rsid w:val="008D00E5"/>
    <w:rsid w:val="008D34B9"/>
    <w:rsid w:val="008D40D8"/>
    <w:rsid w:val="008D659F"/>
    <w:rsid w:val="008D77D2"/>
    <w:rsid w:val="008E1CEB"/>
    <w:rsid w:val="008E2C04"/>
    <w:rsid w:val="008E45E9"/>
    <w:rsid w:val="008E6464"/>
    <w:rsid w:val="008F24BD"/>
    <w:rsid w:val="008F358E"/>
    <w:rsid w:val="008F7FAF"/>
    <w:rsid w:val="00900D7D"/>
    <w:rsid w:val="00905B88"/>
    <w:rsid w:val="00911599"/>
    <w:rsid w:val="00912C3F"/>
    <w:rsid w:val="00914D8A"/>
    <w:rsid w:val="00921D28"/>
    <w:rsid w:val="00923762"/>
    <w:rsid w:val="0092379E"/>
    <w:rsid w:val="009271F6"/>
    <w:rsid w:val="009302E6"/>
    <w:rsid w:val="00930D37"/>
    <w:rsid w:val="009359CC"/>
    <w:rsid w:val="00940478"/>
    <w:rsid w:val="0094313F"/>
    <w:rsid w:val="00944B3F"/>
    <w:rsid w:val="00946961"/>
    <w:rsid w:val="00953F0A"/>
    <w:rsid w:val="0095422D"/>
    <w:rsid w:val="009608F7"/>
    <w:rsid w:val="00960D3D"/>
    <w:rsid w:val="00960FA1"/>
    <w:rsid w:val="00961FB9"/>
    <w:rsid w:val="00963744"/>
    <w:rsid w:val="009710A2"/>
    <w:rsid w:val="00974A19"/>
    <w:rsid w:val="00976A7F"/>
    <w:rsid w:val="00977FB0"/>
    <w:rsid w:val="00983D6E"/>
    <w:rsid w:val="00984EB7"/>
    <w:rsid w:val="0098639C"/>
    <w:rsid w:val="009921CE"/>
    <w:rsid w:val="00992940"/>
    <w:rsid w:val="00993A16"/>
    <w:rsid w:val="009943C7"/>
    <w:rsid w:val="00994B06"/>
    <w:rsid w:val="00997FD2"/>
    <w:rsid w:val="009A0589"/>
    <w:rsid w:val="009A2264"/>
    <w:rsid w:val="009A3C43"/>
    <w:rsid w:val="009A427A"/>
    <w:rsid w:val="009A4A9D"/>
    <w:rsid w:val="009A4BCF"/>
    <w:rsid w:val="009A4F43"/>
    <w:rsid w:val="009A521E"/>
    <w:rsid w:val="009A6AE2"/>
    <w:rsid w:val="009B1C8F"/>
    <w:rsid w:val="009B28DE"/>
    <w:rsid w:val="009B4E9D"/>
    <w:rsid w:val="009B71C1"/>
    <w:rsid w:val="009C0453"/>
    <w:rsid w:val="009C725E"/>
    <w:rsid w:val="009D5684"/>
    <w:rsid w:val="009D7A42"/>
    <w:rsid w:val="009E04FF"/>
    <w:rsid w:val="009E52D5"/>
    <w:rsid w:val="009E548D"/>
    <w:rsid w:val="009F6208"/>
    <w:rsid w:val="009F6F86"/>
    <w:rsid w:val="009F7EED"/>
    <w:rsid w:val="00A034AC"/>
    <w:rsid w:val="00A0464C"/>
    <w:rsid w:val="00A168A4"/>
    <w:rsid w:val="00A24BEC"/>
    <w:rsid w:val="00A24E72"/>
    <w:rsid w:val="00A24EF4"/>
    <w:rsid w:val="00A25733"/>
    <w:rsid w:val="00A31A3A"/>
    <w:rsid w:val="00A31E1D"/>
    <w:rsid w:val="00A33858"/>
    <w:rsid w:val="00A3386F"/>
    <w:rsid w:val="00A33B7C"/>
    <w:rsid w:val="00A34997"/>
    <w:rsid w:val="00A361BB"/>
    <w:rsid w:val="00A434A6"/>
    <w:rsid w:val="00A440EF"/>
    <w:rsid w:val="00A470C1"/>
    <w:rsid w:val="00A4765E"/>
    <w:rsid w:val="00A5037B"/>
    <w:rsid w:val="00A51F45"/>
    <w:rsid w:val="00A53E80"/>
    <w:rsid w:val="00A5665D"/>
    <w:rsid w:val="00A57E15"/>
    <w:rsid w:val="00A71043"/>
    <w:rsid w:val="00A717E3"/>
    <w:rsid w:val="00A76776"/>
    <w:rsid w:val="00A86448"/>
    <w:rsid w:val="00A907FB"/>
    <w:rsid w:val="00A9151F"/>
    <w:rsid w:val="00A9272C"/>
    <w:rsid w:val="00A933FF"/>
    <w:rsid w:val="00A95BB3"/>
    <w:rsid w:val="00A97AB5"/>
    <w:rsid w:val="00AA2CA9"/>
    <w:rsid w:val="00AA3174"/>
    <w:rsid w:val="00AA3DFB"/>
    <w:rsid w:val="00AA5EB8"/>
    <w:rsid w:val="00AA73BF"/>
    <w:rsid w:val="00AA7642"/>
    <w:rsid w:val="00AB0FF9"/>
    <w:rsid w:val="00AB4AAE"/>
    <w:rsid w:val="00AB59AE"/>
    <w:rsid w:val="00AC06A6"/>
    <w:rsid w:val="00AC1222"/>
    <w:rsid w:val="00AC4030"/>
    <w:rsid w:val="00AC5937"/>
    <w:rsid w:val="00AC6D99"/>
    <w:rsid w:val="00AD1424"/>
    <w:rsid w:val="00AE1913"/>
    <w:rsid w:val="00AF3D1B"/>
    <w:rsid w:val="00AF62AF"/>
    <w:rsid w:val="00AF7370"/>
    <w:rsid w:val="00B007DF"/>
    <w:rsid w:val="00B0087B"/>
    <w:rsid w:val="00B04A7B"/>
    <w:rsid w:val="00B138BD"/>
    <w:rsid w:val="00B144D3"/>
    <w:rsid w:val="00B20DC9"/>
    <w:rsid w:val="00B212FC"/>
    <w:rsid w:val="00B322F7"/>
    <w:rsid w:val="00B3328E"/>
    <w:rsid w:val="00B33F41"/>
    <w:rsid w:val="00B41D00"/>
    <w:rsid w:val="00B44C13"/>
    <w:rsid w:val="00B44FEF"/>
    <w:rsid w:val="00B46262"/>
    <w:rsid w:val="00B46C92"/>
    <w:rsid w:val="00B50048"/>
    <w:rsid w:val="00B528EF"/>
    <w:rsid w:val="00B55942"/>
    <w:rsid w:val="00B56C60"/>
    <w:rsid w:val="00B62416"/>
    <w:rsid w:val="00B634ED"/>
    <w:rsid w:val="00B70016"/>
    <w:rsid w:val="00B717F5"/>
    <w:rsid w:val="00B725C5"/>
    <w:rsid w:val="00B727AC"/>
    <w:rsid w:val="00B81BFA"/>
    <w:rsid w:val="00B84C94"/>
    <w:rsid w:val="00B8509C"/>
    <w:rsid w:val="00B90A49"/>
    <w:rsid w:val="00B91857"/>
    <w:rsid w:val="00B932DF"/>
    <w:rsid w:val="00B9419B"/>
    <w:rsid w:val="00B953AB"/>
    <w:rsid w:val="00B957F9"/>
    <w:rsid w:val="00B9713C"/>
    <w:rsid w:val="00BA38D5"/>
    <w:rsid w:val="00BA6BDC"/>
    <w:rsid w:val="00BB6348"/>
    <w:rsid w:val="00BC15A8"/>
    <w:rsid w:val="00BC5F6E"/>
    <w:rsid w:val="00BD07F6"/>
    <w:rsid w:val="00BD3502"/>
    <w:rsid w:val="00BD40B4"/>
    <w:rsid w:val="00BE4729"/>
    <w:rsid w:val="00BF2486"/>
    <w:rsid w:val="00BF7E7D"/>
    <w:rsid w:val="00C05143"/>
    <w:rsid w:val="00C101D7"/>
    <w:rsid w:val="00C102FD"/>
    <w:rsid w:val="00C104BC"/>
    <w:rsid w:val="00C11612"/>
    <w:rsid w:val="00C11862"/>
    <w:rsid w:val="00C12A58"/>
    <w:rsid w:val="00C1417E"/>
    <w:rsid w:val="00C217E5"/>
    <w:rsid w:val="00C2243C"/>
    <w:rsid w:val="00C23468"/>
    <w:rsid w:val="00C24DBF"/>
    <w:rsid w:val="00C26E44"/>
    <w:rsid w:val="00C276C3"/>
    <w:rsid w:val="00C27C0B"/>
    <w:rsid w:val="00C34BA6"/>
    <w:rsid w:val="00C35079"/>
    <w:rsid w:val="00C43402"/>
    <w:rsid w:val="00C50C75"/>
    <w:rsid w:val="00C51596"/>
    <w:rsid w:val="00C51C20"/>
    <w:rsid w:val="00C53B1A"/>
    <w:rsid w:val="00C574EE"/>
    <w:rsid w:val="00C6021E"/>
    <w:rsid w:val="00C635A3"/>
    <w:rsid w:val="00C63B29"/>
    <w:rsid w:val="00C64148"/>
    <w:rsid w:val="00C64D21"/>
    <w:rsid w:val="00C67E5C"/>
    <w:rsid w:val="00C7013A"/>
    <w:rsid w:val="00C725E3"/>
    <w:rsid w:val="00C74137"/>
    <w:rsid w:val="00C76329"/>
    <w:rsid w:val="00C76D99"/>
    <w:rsid w:val="00C80212"/>
    <w:rsid w:val="00C821F6"/>
    <w:rsid w:val="00C82D2D"/>
    <w:rsid w:val="00C84C4A"/>
    <w:rsid w:val="00C84E0B"/>
    <w:rsid w:val="00C86FF3"/>
    <w:rsid w:val="00CA1ABC"/>
    <w:rsid w:val="00CA22F3"/>
    <w:rsid w:val="00CA68AA"/>
    <w:rsid w:val="00CB0788"/>
    <w:rsid w:val="00CB09A2"/>
    <w:rsid w:val="00CB1EFF"/>
    <w:rsid w:val="00CC0A49"/>
    <w:rsid w:val="00CC0DCD"/>
    <w:rsid w:val="00CC0E89"/>
    <w:rsid w:val="00CC1D3D"/>
    <w:rsid w:val="00CC3BE8"/>
    <w:rsid w:val="00CC55F0"/>
    <w:rsid w:val="00CD118D"/>
    <w:rsid w:val="00CD6079"/>
    <w:rsid w:val="00CE21E2"/>
    <w:rsid w:val="00CE5C5A"/>
    <w:rsid w:val="00CF2A79"/>
    <w:rsid w:val="00CF6D38"/>
    <w:rsid w:val="00D03033"/>
    <w:rsid w:val="00D04168"/>
    <w:rsid w:val="00D11665"/>
    <w:rsid w:val="00D15DB7"/>
    <w:rsid w:val="00D2069F"/>
    <w:rsid w:val="00D21243"/>
    <w:rsid w:val="00D219C5"/>
    <w:rsid w:val="00D2332A"/>
    <w:rsid w:val="00D23C54"/>
    <w:rsid w:val="00D27210"/>
    <w:rsid w:val="00D31719"/>
    <w:rsid w:val="00D333E1"/>
    <w:rsid w:val="00D347D0"/>
    <w:rsid w:val="00D34BEB"/>
    <w:rsid w:val="00D350ED"/>
    <w:rsid w:val="00D35FB0"/>
    <w:rsid w:val="00D40868"/>
    <w:rsid w:val="00D437A3"/>
    <w:rsid w:val="00D4616E"/>
    <w:rsid w:val="00D502B2"/>
    <w:rsid w:val="00D5273C"/>
    <w:rsid w:val="00D54288"/>
    <w:rsid w:val="00D629A5"/>
    <w:rsid w:val="00D76F59"/>
    <w:rsid w:val="00D80368"/>
    <w:rsid w:val="00D80FC1"/>
    <w:rsid w:val="00D81DA4"/>
    <w:rsid w:val="00D82A0B"/>
    <w:rsid w:val="00D83CDB"/>
    <w:rsid w:val="00D84F2D"/>
    <w:rsid w:val="00D87C42"/>
    <w:rsid w:val="00D91999"/>
    <w:rsid w:val="00D91F28"/>
    <w:rsid w:val="00D933CA"/>
    <w:rsid w:val="00D94241"/>
    <w:rsid w:val="00D97096"/>
    <w:rsid w:val="00D976FE"/>
    <w:rsid w:val="00DA406B"/>
    <w:rsid w:val="00DA4FBC"/>
    <w:rsid w:val="00DB4083"/>
    <w:rsid w:val="00DB6AF9"/>
    <w:rsid w:val="00DC0E6D"/>
    <w:rsid w:val="00DC1AA1"/>
    <w:rsid w:val="00DC3887"/>
    <w:rsid w:val="00DC7273"/>
    <w:rsid w:val="00DD285D"/>
    <w:rsid w:val="00DD6EE8"/>
    <w:rsid w:val="00DD7D11"/>
    <w:rsid w:val="00DE2529"/>
    <w:rsid w:val="00DE37FC"/>
    <w:rsid w:val="00DE3D74"/>
    <w:rsid w:val="00DE52DB"/>
    <w:rsid w:val="00DF139B"/>
    <w:rsid w:val="00DF40C0"/>
    <w:rsid w:val="00DF74D3"/>
    <w:rsid w:val="00E00702"/>
    <w:rsid w:val="00E01248"/>
    <w:rsid w:val="00E0180D"/>
    <w:rsid w:val="00E06205"/>
    <w:rsid w:val="00E11839"/>
    <w:rsid w:val="00E13AE0"/>
    <w:rsid w:val="00E14313"/>
    <w:rsid w:val="00E15071"/>
    <w:rsid w:val="00E169BE"/>
    <w:rsid w:val="00E20923"/>
    <w:rsid w:val="00E3263D"/>
    <w:rsid w:val="00E37568"/>
    <w:rsid w:val="00E45C73"/>
    <w:rsid w:val="00E4631A"/>
    <w:rsid w:val="00E51C42"/>
    <w:rsid w:val="00E57DCB"/>
    <w:rsid w:val="00E61F02"/>
    <w:rsid w:val="00E6408E"/>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04F6"/>
    <w:rsid w:val="00EB385A"/>
    <w:rsid w:val="00EB703C"/>
    <w:rsid w:val="00EC04DF"/>
    <w:rsid w:val="00EC0F7B"/>
    <w:rsid w:val="00EC300B"/>
    <w:rsid w:val="00EC3CE0"/>
    <w:rsid w:val="00EC552D"/>
    <w:rsid w:val="00ED0DBB"/>
    <w:rsid w:val="00ED154A"/>
    <w:rsid w:val="00ED3D7A"/>
    <w:rsid w:val="00ED7E9D"/>
    <w:rsid w:val="00EE6505"/>
    <w:rsid w:val="00EE69E1"/>
    <w:rsid w:val="00EE7FE8"/>
    <w:rsid w:val="00EF1E3B"/>
    <w:rsid w:val="00EF22C7"/>
    <w:rsid w:val="00EF669A"/>
    <w:rsid w:val="00F04637"/>
    <w:rsid w:val="00F0486F"/>
    <w:rsid w:val="00F0677D"/>
    <w:rsid w:val="00F10D35"/>
    <w:rsid w:val="00F13D52"/>
    <w:rsid w:val="00F15520"/>
    <w:rsid w:val="00F218D4"/>
    <w:rsid w:val="00F23CCD"/>
    <w:rsid w:val="00F25D1B"/>
    <w:rsid w:val="00F2600F"/>
    <w:rsid w:val="00F27351"/>
    <w:rsid w:val="00F331EB"/>
    <w:rsid w:val="00F33235"/>
    <w:rsid w:val="00F336A4"/>
    <w:rsid w:val="00F370C6"/>
    <w:rsid w:val="00F4698F"/>
    <w:rsid w:val="00F50A17"/>
    <w:rsid w:val="00F51639"/>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548E"/>
    <w:rsid w:val="00FA10D0"/>
    <w:rsid w:val="00FA3AA8"/>
    <w:rsid w:val="00FA3B5A"/>
    <w:rsid w:val="00FA4056"/>
    <w:rsid w:val="00FA4B2B"/>
    <w:rsid w:val="00FA5A57"/>
    <w:rsid w:val="00FB5056"/>
    <w:rsid w:val="00FB511E"/>
    <w:rsid w:val="00FB60EA"/>
    <w:rsid w:val="00FB6A12"/>
    <w:rsid w:val="00FB7E17"/>
    <w:rsid w:val="00FC10C3"/>
    <w:rsid w:val="00FC176D"/>
    <w:rsid w:val="00FC34F4"/>
    <w:rsid w:val="00FC631B"/>
    <w:rsid w:val="00FD6BAD"/>
    <w:rsid w:val="00FD7D0F"/>
    <w:rsid w:val="00FE1DB2"/>
    <w:rsid w:val="00FE55FF"/>
    <w:rsid w:val="00FE7515"/>
    <w:rsid w:val="00FE77D0"/>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 w:type="paragraph" w:customStyle="1" w:styleId="54">
    <w:name w:val="Абзац списка5"/>
    <w:basedOn w:val="a1"/>
    <w:rsid w:val="000D6A9E"/>
    <w:pPr>
      <w:widowControl/>
      <w:spacing w:after="0" w:line="240" w:lineRule="auto"/>
      <w:ind w:left="720"/>
      <w:contextualSpacing/>
    </w:pPr>
    <w:rPr>
      <w:rFonts w:eastAsia="Calibri" w:cs="Times New Roman"/>
      <w:lang w:bidi="ar-SA"/>
    </w:rPr>
  </w:style>
  <w:style w:type="paragraph" w:customStyle="1" w:styleId="61">
    <w:name w:val="Абзац списка6"/>
    <w:basedOn w:val="a1"/>
    <w:rsid w:val="008D659F"/>
    <w:pPr>
      <w:widowControl/>
      <w:spacing w:after="0" w:line="240" w:lineRule="auto"/>
      <w:ind w:left="720"/>
      <w:contextualSpacing/>
    </w:pPr>
    <w:rPr>
      <w:rFonts w:eastAsia="Calibri" w:cs="Times New Roman"/>
      <w:lang w:bidi="ar-SA"/>
    </w:rPr>
  </w:style>
  <w:style w:type="paragraph" w:customStyle="1" w:styleId="ConsPlusNormal1">
    <w:name w:val="ConsPlusNormal"/>
    <w:rsid w:val="008D659F"/>
    <w:pPr>
      <w:suppressAutoHyphens/>
      <w:spacing w:after="0" w:line="240" w:lineRule="auto"/>
    </w:pPr>
    <w:rPr>
      <w:rFonts w:ascii="Arial" w:eastAsia="Arial" w:hAnsi="Arial" w:cs="Tahoma"/>
      <w:sz w:val="20"/>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 w:type="paragraph" w:customStyle="1" w:styleId="54">
    <w:name w:val="Абзац списка5"/>
    <w:basedOn w:val="a1"/>
    <w:rsid w:val="000D6A9E"/>
    <w:pPr>
      <w:widowControl/>
      <w:spacing w:after="0" w:line="240" w:lineRule="auto"/>
      <w:ind w:left="720"/>
      <w:contextualSpacing/>
    </w:pPr>
    <w:rPr>
      <w:rFonts w:eastAsia="Calibri" w:cs="Times New Roman"/>
      <w:lang w:bidi="ar-SA"/>
    </w:rPr>
  </w:style>
  <w:style w:type="paragraph" w:customStyle="1" w:styleId="61">
    <w:name w:val="Абзац списка6"/>
    <w:basedOn w:val="a1"/>
    <w:rsid w:val="008D659F"/>
    <w:pPr>
      <w:widowControl/>
      <w:spacing w:after="0" w:line="240" w:lineRule="auto"/>
      <w:ind w:left="720"/>
      <w:contextualSpacing/>
    </w:pPr>
    <w:rPr>
      <w:rFonts w:eastAsia="Calibri" w:cs="Times New Roman"/>
      <w:lang w:bidi="ar-SA"/>
    </w:rPr>
  </w:style>
  <w:style w:type="paragraph" w:customStyle="1" w:styleId="ConsPlusNormal1">
    <w:name w:val="ConsPlusNormal"/>
    <w:rsid w:val="008D659F"/>
    <w:pPr>
      <w:suppressAutoHyphens/>
      <w:spacing w:after="0" w:line="240" w:lineRule="auto"/>
    </w:pPr>
    <w:rPr>
      <w:rFonts w:ascii="Arial" w:eastAsia="Arial" w:hAnsi="Arial" w:cs="Tahoma"/>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2749">
      <w:bodyDiv w:val="1"/>
      <w:marLeft w:val="0"/>
      <w:marRight w:val="0"/>
      <w:marTop w:val="0"/>
      <w:marBottom w:val="0"/>
      <w:divBdr>
        <w:top w:val="none" w:sz="0" w:space="0" w:color="auto"/>
        <w:left w:val="none" w:sz="0" w:space="0" w:color="auto"/>
        <w:bottom w:val="none" w:sz="0" w:space="0" w:color="auto"/>
        <w:right w:val="none" w:sz="0" w:space="0" w:color="auto"/>
      </w:divBdr>
    </w:div>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191187453">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661424871">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52128393">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30E067655EC717D3C1E5623CBE914F6FD5BC25B174AF6D9923EF2C53D1983F71AFFEE1CD8469TCx4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image" Target="media/image4.wmf"/><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30E067655EC717D3C1E5623CBE914F6FD5BC25B174AF6D9923EF2C53D1983F71AFFEE1CD846BTCx3L" TargetMode="External"/><Relationship Id="rId33" Type="http://schemas.openxmlformats.org/officeDocument/2006/relationships/image" Target="media/image3.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F2183F21DBD15826C46D5FD392E916EB5DCEBCAD1DD9A2C9951F86AC836710AEC5C8048368CFP5d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2F9AFD54C811E1B3D545404771B7293A23441836A0920CFEFE89E177952DCC6F478F2445C7k8w2L" TargetMode="External"/><Relationship Id="rId32" Type="http://schemas.openxmlformats.org/officeDocument/2006/relationships/image" Target="media/image2.w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mailto:mz-kon@ivgoradm.ru" TargetMode="External"/><Relationship Id="rId28" Type="http://schemas.openxmlformats.org/officeDocument/2006/relationships/hyperlink" Target="consultantplus://offline/ref=F2183F21DBD15826C46D5FD392E916EB5DCFB1AD1CDBA2C9951F86AC836710AEC5C8048768PCdFL" TargetMode="External"/><Relationship Id="rId36" Type="http://schemas.openxmlformats.org/officeDocument/2006/relationships/footer" Target="footer1.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47A1F0DDD48A9B39B011740FAD5A7D3B08993DE1862617D7C4C0B6B1ED9BB94C1ACA403876183BBk8MD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F2183F21DBD15826C46D5FD392E916EB5DCEBCAD1DD9A2C9951F86AC836710AEC5C8048368CDP5dEL" TargetMode="External"/><Relationship Id="rId35"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zakupki.gov.ru" TargetMode="External"/><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B7868-B99F-4DD6-9CE8-FD783FEBE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49</Pages>
  <Words>20251</Words>
  <Characters>115437</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Ксения Олеговна Богданова</cp:lastModifiedBy>
  <cp:revision>20</cp:revision>
  <cp:lastPrinted>2015-04-21T12:07:00Z</cp:lastPrinted>
  <dcterms:created xsi:type="dcterms:W3CDTF">2015-05-20T13:10:00Z</dcterms:created>
  <dcterms:modified xsi:type="dcterms:W3CDTF">2015-05-27T11:39:00Z</dcterms:modified>
</cp:coreProperties>
</file>