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E42" w:rsidRPr="003E6E42" w:rsidRDefault="003E6E42" w:rsidP="003E6E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E4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о проведении электронного аукциона</w:t>
      </w:r>
    </w:p>
    <w:p w:rsidR="003E6E42" w:rsidRPr="003E6E42" w:rsidRDefault="003E6E42" w:rsidP="003E6E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E4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закупки №0133300001715000319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5953"/>
      </w:tblGrid>
      <w:tr w:rsidR="003E6E42" w:rsidRPr="003E6E42" w:rsidTr="003E6E42">
        <w:tc>
          <w:tcPr>
            <w:tcW w:w="2000" w:type="pct"/>
            <w:vAlign w:val="center"/>
            <w:hideMark/>
          </w:tcPr>
          <w:p w:rsidR="003E6E42" w:rsidRPr="003E6E42" w:rsidRDefault="003E6E42" w:rsidP="003E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3E6E42" w:rsidRPr="003E6E42" w:rsidRDefault="003E6E42" w:rsidP="003E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E6E42" w:rsidRPr="003E6E42" w:rsidTr="003E6E42">
        <w:tc>
          <w:tcPr>
            <w:tcW w:w="0" w:type="auto"/>
            <w:vAlign w:val="center"/>
            <w:hideMark/>
          </w:tcPr>
          <w:p w:rsidR="003E6E42" w:rsidRPr="003E6E42" w:rsidRDefault="003E6E42" w:rsidP="003E6E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3E6E42" w:rsidRPr="003E6E42" w:rsidRDefault="003E6E42" w:rsidP="003E6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6E42" w:rsidRPr="003E6E42" w:rsidTr="003E6E42">
        <w:tc>
          <w:tcPr>
            <w:tcW w:w="0" w:type="auto"/>
            <w:vAlign w:val="center"/>
            <w:hideMark/>
          </w:tcPr>
          <w:p w:rsidR="003E6E42" w:rsidRPr="003E6E42" w:rsidRDefault="003E6E42" w:rsidP="003E6E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42">
              <w:rPr>
                <w:rFonts w:ascii="Times New Roman" w:eastAsia="Times New Roman" w:hAnsi="Times New Roman" w:cs="Times New Roman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3E6E42" w:rsidRPr="003E6E42" w:rsidRDefault="003E6E42" w:rsidP="003E6E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42">
              <w:rPr>
                <w:rFonts w:ascii="Times New Roman" w:eastAsia="Times New Roman" w:hAnsi="Times New Roman" w:cs="Times New Roman"/>
                <w:lang w:eastAsia="ru-RU"/>
              </w:rPr>
              <w:t>0133300001715000319</w:t>
            </w:r>
          </w:p>
        </w:tc>
      </w:tr>
      <w:tr w:rsidR="003E6E42" w:rsidRPr="003E6E42" w:rsidTr="003E6E42">
        <w:tc>
          <w:tcPr>
            <w:tcW w:w="0" w:type="auto"/>
            <w:vAlign w:val="center"/>
            <w:hideMark/>
          </w:tcPr>
          <w:p w:rsidR="003E6E42" w:rsidRPr="003E6E42" w:rsidRDefault="003E6E42" w:rsidP="003E6E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42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3E6E42" w:rsidRPr="003E6E42" w:rsidRDefault="003E6E42" w:rsidP="003E6E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42">
              <w:rPr>
                <w:rFonts w:ascii="Times New Roman" w:eastAsia="Times New Roman" w:hAnsi="Times New Roman" w:cs="Times New Roman"/>
                <w:lang w:eastAsia="ru-RU"/>
              </w:rPr>
              <w:t>Приобретение жилого помещения (квартиры) для переселения граждан из аварийного жилого фонда городского округа Иваново в целях реализации региональной адресной программы "Переселение граждан из аварийного жилого фонда на территории Ивановской области на 2013-2017 годы", утвержденной постановлением Правительства Ивановской области от 15.04.2013 № 134-п (рег. № 148)</w:t>
            </w:r>
          </w:p>
        </w:tc>
      </w:tr>
      <w:tr w:rsidR="003E6E42" w:rsidRPr="003E6E42" w:rsidTr="003E6E42">
        <w:tc>
          <w:tcPr>
            <w:tcW w:w="0" w:type="auto"/>
            <w:vAlign w:val="center"/>
            <w:hideMark/>
          </w:tcPr>
          <w:p w:rsidR="003E6E42" w:rsidRPr="003E6E42" w:rsidRDefault="003E6E42" w:rsidP="003E6E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42">
              <w:rPr>
                <w:rFonts w:ascii="Times New Roman" w:eastAsia="Times New Roman" w:hAnsi="Times New Roman" w:cs="Times New Roman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E6E42" w:rsidRPr="003E6E42" w:rsidRDefault="003E6E42" w:rsidP="003E6E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42">
              <w:rPr>
                <w:rFonts w:ascii="Times New Roman" w:eastAsia="Times New Roman" w:hAnsi="Times New Roman" w:cs="Times New Roman"/>
                <w:lang w:eastAsia="ru-RU"/>
              </w:rPr>
              <w:t>Электронный аукцион</w:t>
            </w:r>
          </w:p>
        </w:tc>
      </w:tr>
      <w:tr w:rsidR="003E6E42" w:rsidRPr="003E6E42" w:rsidTr="003E6E42">
        <w:tc>
          <w:tcPr>
            <w:tcW w:w="0" w:type="auto"/>
            <w:vAlign w:val="center"/>
            <w:hideMark/>
          </w:tcPr>
          <w:p w:rsidR="003E6E42" w:rsidRPr="003E6E42" w:rsidRDefault="003E6E42" w:rsidP="003E6E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42">
              <w:rPr>
                <w:rFonts w:ascii="Times New Roman" w:eastAsia="Times New Roman" w:hAnsi="Times New Roman" w:cs="Times New Roman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3E6E42" w:rsidRPr="003E6E42" w:rsidRDefault="003E6E42" w:rsidP="003E6E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42">
              <w:rPr>
                <w:rFonts w:ascii="Times New Roman" w:eastAsia="Times New Roman" w:hAnsi="Times New Roman" w:cs="Times New Roman"/>
                <w:lang w:eastAsia="ru-RU"/>
              </w:rPr>
              <w:t>РТС-тендер</w:t>
            </w:r>
          </w:p>
        </w:tc>
      </w:tr>
      <w:tr w:rsidR="003E6E42" w:rsidRPr="003E6E42" w:rsidTr="003E6E42">
        <w:tc>
          <w:tcPr>
            <w:tcW w:w="0" w:type="auto"/>
            <w:vAlign w:val="center"/>
            <w:hideMark/>
          </w:tcPr>
          <w:p w:rsidR="003E6E42" w:rsidRPr="003E6E42" w:rsidRDefault="003E6E42" w:rsidP="003E6E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42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3E6E42" w:rsidRPr="003E6E42" w:rsidRDefault="003E6E42" w:rsidP="003E6E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42">
              <w:rPr>
                <w:rFonts w:ascii="Times New Roman" w:eastAsia="Times New Roman" w:hAnsi="Times New Roman" w:cs="Times New Roman"/>
                <w:lang w:eastAsia="ru-RU"/>
              </w:rPr>
              <w:t>http://www.rts-tender.ru</w:t>
            </w:r>
          </w:p>
        </w:tc>
      </w:tr>
      <w:tr w:rsidR="003E6E42" w:rsidRPr="003E6E42" w:rsidTr="003E6E42">
        <w:tc>
          <w:tcPr>
            <w:tcW w:w="0" w:type="auto"/>
            <w:vAlign w:val="center"/>
            <w:hideMark/>
          </w:tcPr>
          <w:p w:rsidR="003E6E42" w:rsidRPr="003E6E42" w:rsidRDefault="003E6E42" w:rsidP="003E6E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42">
              <w:rPr>
                <w:rFonts w:ascii="Times New Roman" w:eastAsia="Times New Roman" w:hAnsi="Times New Roman" w:cs="Times New Roman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3E6E42" w:rsidRPr="003E6E42" w:rsidRDefault="003E6E42" w:rsidP="003E6E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42">
              <w:rPr>
                <w:rFonts w:ascii="Times New Roman" w:eastAsia="Times New Roman" w:hAnsi="Times New Roman" w:cs="Times New Roman"/>
                <w:lang w:eastAsia="ru-RU"/>
              </w:rPr>
              <w:t>Уполномоченный орган</w:t>
            </w:r>
          </w:p>
        </w:tc>
      </w:tr>
      <w:tr w:rsidR="003E6E42" w:rsidRPr="003E6E42" w:rsidTr="003E6E42">
        <w:tc>
          <w:tcPr>
            <w:tcW w:w="0" w:type="auto"/>
            <w:vAlign w:val="center"/>
            <w:hideMark/>
          </w:tcPr>
          <w:p w:rsidR="003E6E42" w:rsidRPr="003E6E42" w:rsidRDefault="003E6E42" w:rsidP="003E6E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3E6E42" w:rsidRPr="003E6E42" w:rsidRDefault="003E6E42" w:rsidP="003E6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6E42" w:rsidRPr="003E6E42" w:rsidTr="003E6E42">
        <w:tc>
          <w:tcPr>
            <w:tcW w:w="0" w:type="auto"/>
            <w:vAlign w:val="center"/>
            <w:hideMark/>
          </w:tcPr>
          <w:p w:rsidR="003E6E42" w:rsidRPr="003E6E42" w:rsidRDefault="003E6E42" w:rsidP="003E6E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42">
              <w:rPr>
                <w:rFonts w:ascii="Times New Roman" w:eastAsia="Times New Roman" w:hAnsi="Times New Roman" w:cs="Times New Roman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3E6E42" w:rsidRPr="003E6E42" w:rsidRDefault="003E6E42" w:rsidP="003E6E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42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ИВАНОВА</w:t>
            </w:r>
          </w:p>
        </w:tc>
      </w:tr>
      <w:tr w:rsidR="003E6E42" w:rsidRPr="003E6E42" w:rsidTr="003E6E42">
        <w:tc>
          <w:tcPr>
            <w:tcW w:w="0" w:type="auto"/>
            <w:vAlign w:val="center"/>
            <w:hideMark/>
          </w:tcPr>
          <w:p w:rsidR="003E6E42" w:rsidRPr="003E6E42" w:rsidRDefault="003E6E42" w:rsidP="003E6E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42">
              <w:rPr>
                <w:rFonts w:ascii="Times New Roman" w:eastAsia="Times New Roman" w:hAnsi="Times New Roman" w:cs="Times New Roman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3E6E42" w:rsidRPr="003E6E42" w:rsidRDefault="003E6E42" w:rsidP="003E6E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42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E6E42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3E6E42">
              <w:rPr>
                <w:rFonts w:ascii="Times New Roman" w:eastAsia="Times New Roman" w:hAnsi="Times New Roman" w:cs="Times New Roman"/>
                <w:lang w:eastAsia="ru-RU"/>
              </w:rPr>
              <w:t>, Иваново г, РЕВОЛЮЦИИ, 6</w:t>
            </w:r>
          </w:p>
        </w:tc>
      </w:tr>
      <w:tr w:rsidR="003E6E42" w:rsidRPr="003E6E42" w:rsidTr="003E6E42">
        <w:tc>
          <w:tcPr>
            <w:tcW w:w="0" w:type="auto"/>
            <w:vAlign w:val="center"/>
            <w:hideMark/>
          </w:tcPr>
          <w:p w:rsidR="003E6E42" w:rsidRPr="003E6E42" w:rsidRDefault="003E6E42" w:rsidP="003E6E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42">
              <w:rPr>
                <w:rFonts w:ascii="Times New Roman" w:eastAsia="Times New Roman" w:hAnsi="Times New Roman" w:cs="Times New Roman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3E6E42" w:rsidRPr="003E6E42" w:rsidRDefault="003E6E42" w:rsidP="003E6E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42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E6E42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3E6E42">
              <w:rPr>
                <w:rFonts w:ascii="Times New Roman" w:eastAsia="Times New Roman" w:hAnsi="Times New Roman" w:cs="Times New Roman"/>
                <w:lang w:eastAsia="ru-RU"/>
              </w:rPr>
              <w:t>, Иваново г, РЕВОЛЮЦИИ, 6</w:t>
            </w:r>
          </w:p>
        </w:tc>
      </w:tr>
      <w:tr w:rsidR="003E6E42" w:rsidRPr="003E6E42" w:rsidTr="003E6E42">
        <w:tc>
          <w:tcPr>
            <w:tcW w:w="0" w:type="auto"/>
            <w:vAlign w:val="center"/>
            <w:hideMark/>
          </w:tcPr>
          <w:p w:rsidR="003E6E42" w:rsidRPr="003E6E42" w:rsidRDefault="003E6E42" w:rsidP="003E6E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42">
              <w:rPr>
                <w:rFonts w:ascii="Times New Roman" w:eastAsia="Times New Roman" w:hAnsi="Times New Roman" w:cs="Times New Roman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3E6E42" w:rsidRPr="003E6E42" w:rsidRDefault="003E6E42" w:rsidP="003E6E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42">
              <w:rPr>
                <w:rFonts w:ascii="Times New Roman" w:eastAsia="Times New Roman" w:hAnsi="Times New Roman" w:cs="Times New Roman"/>
                <w:lang w:eastAsia="ru-RU"/>
              </w:rPr>
              <w:t>ответственное должностное лицо не указано</w:t>
            </w:r>
          </w:p>
        </w:tc>
      </w:tr>
      <w:tr w:rsidR="003E6E42" w:rsidRPr="003E6E42" w:rsidTr="003E6E42">
        <w:tc>
          <w:tcPr>
            <w:tcW w:w="0" w:type="auto"/>
            <w:vAlign w:val="center"/>
            <w:hideMark/>
          </w:tcPr>
          <w:p w:rsidR="003E6E42" w:rsidRPr="003E6E42" w:rsidRDefault="003E6E42" w:rsidP="003E6E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42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3E6E42" w:rsidRPr="003E6E42" w:rsidRDefault="003E6E42" w:rsidP="003E6E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42">
              <w:rPr>
                <w:rFonts w:ascii="Times New Roman" w:eastAsia="Times New Roman" w:hAnsi="Times New Roman" w:cs="Times New Roman"/>
                <w:lang w:eastAsia="ru-RU"/>
              </w:rPr>
              <w:t>mz-kon@ivgoradm.ru</w:t>
            </w:r>
          </w:p>
        </w:tc>
      </w:tr>
      <w:tr w:rsidR="003E6E42" w:rsidRPr="003E6E42" w:rsidTr="003E6E42">
        <w:tc>
          <w:tcPr>
            <w:tcW w:w="0" w:type="auto"/>
            <w:vAlign w:val="center"/>
            <w:hideMark/>
          </w:tcPr>
          <w:p w:rsidR="003E6E42" w:rsidRPr="003E6E42" w:rsidRDefault="003E6E42" w:rsidP="003E6E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42">
              <w:rPr>
                <w:rFonts w:ascii="Times New Roman" w:eastAsia="Times New Roman" w:hAnsi="Times New Roman" w:cs="Times New Roman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3E6E42" w:rsidRPr="003E6E42" w:rsidRDefault="003E6E42" w:rsidP="003E6E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42">
              <w:rPr>
                <w:rFonts w:ascii="Times New Roman" w:eastAsia="Times New Roman" w:hAnsi="Times New Roman" w:cs="Times New Roman"/>
                <w:lang w:eastAsia="ru-RU"/>
              </w:rPr>
              <w:t>7-4932-594607</w:t>
            </w:r>
          </w:p>
        </w:tc>
      </w:tr>
      <w:tr w:rsidR="003E6E42" w:rsidRPr="003E6E42" w:rsidTr="003E6E42">
        <w:tc>
          <w:tcPr>
            <w:tcW w:w="0" w:type="auto"/>
            <w:vAlign w:val="center"/>
            <w:hideMark/>
          </w:tcPr>
          <w:p w:rsidR="003E6E42" w:rsidRPr="003E6E42" w:rsidRDefault="003E6E42" w:rsidP="003E6E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42">
              <w:rPr>
                <w:rFonts w:ascii="Times New Roman" w:eastAsia="Times New Roman" w:hAnsi="Times New Roman" w:cs="Times New Roman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3E6E42" w:rsidRPr="003E6E42" w:rsidRDefault="003E6E42" w:rsidP="003E6E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42">
              <w:rPr>
                <w:rFonts w:ascii="Times New Roman" w:eastAsia="Times New Roman" w:hAnsi="Times New Roman" w:cs="Times New Roman"/>
                <w:lang w:eastAsia="ru-RU"/>
              </w:rPr>
              <w:t>Информация отсутствует</w:t>
            </w:r>
          </w:p>
        </w:tc>
      </w:tr>
      <w:tr w:rsidR="003E6E42" w:rsidRPr="003E6E42" w:rsidTr="003E6E42">
        <w:tc>
          <w:tcPr>
            <w:tcW w:w="0" w:type="auto"/>
            <w:vAlign w:val="center"/>
            <w:hideMark/>
          </w:tcPr>
          <w:p w:rsidR="003E6E42" w:rsidRPr="003E6E42" w:rsidRDefault="003E6E42" w:rsidP="003E6E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42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E6E42" w:rsidRPr="003E6E42" w:rsidRDefault="003E6E42" w:rsidP="003E6E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42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Заказчика Управление жилищной политики и ипотечного кредитования администрации города Иванова Место нахождения/почтовый адрес: 153000, Российская Федерация, Ивановская область, Иваново г, пл. Революции, 6, 820 Адрес электронной почты: gilpol@ivgoradm.ru Номер контактного телефона: 7-4932-328065 Ответственное должностное лицо: </w:t>
            </w:r>
            <w:proofErr w:type="spellStart"/>
            <w:r w:rsidRPr="003E6E42">
              <w:rPr>
                <w:rFonts w:ascii="Times New Roman" w:eastAsia="Times New Roman" w:hAnsi="Times New Roman" w:cs="Times New Roman"/>
                <w:lang w:eastAsia="ru-RU"/>
              </w:rPr>
              <w:t>Зелова</w:t>
            </w:r>
            <w:proofErr w:type="spellEnd"/>
            <w:r w:rsidRPr="003E6E42">
              <w:rPr>
                <w:rFonts w:ascii="Times New Roman" w:eastAsia="Times New Roman" w:hAnsi="Times New Roman" w:cs="Times New Roman"/>
                <w:lang w:eastAsia="ru-RU"/>
              </w:rPr>
              <w:t xml:space="preserve"> Ольга Николаевна</w:t>
            </w:r>
          </w:p>
        </w:tc>
      </w:tr>
      <w:tr w:rsidR="003E6E42" w:rsidRPr="003E6E42" w:rsidTr="003E6E42">
        <w:tc>
          <w:tcPr>
            <w:tcW w:w="0" w:type="auto"/>
            <w:vAlign w:val="center"/>
            <w:hideMark/>
          </w:tcPr>
          <w:p w:rsidR="003E6E42" w:rsidRPr="003E6E42" w:rsidRDefault="003E6E42" w:rsidP="003E6E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3E6E42" w:rsidRPr="003E6E42" w:rsidRDefault="003E6E42" w:rsidP="003E6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6E42" w:rsidRPr="003E6E42" w:rsidTr="003E6E42">
        <w:tc>
          <w:tcPr>
            <w:tcW w:w="0" w:type="auto"/>
            <w:vAlign w:val="center"/>
            <w:hideMark/>
          </w:tcPr>
          <w:p w:rsidR="003E6E42" w:rsidRPr="003E6E42" w:rsidRDefault="003E6E42" w:rsidP="003E6E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42">
              <w:rPr>
                <w:rFonts w:ascii="Times New Roman" w:eastAsia="Times New Roman" w:hAnsi="Times New Roman" w:cs="Times New Roman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3E6E42" w:rsidRPr="003E6E42" w:rsidRDefault="003E6E42" w:rsidP="003E6E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42">
              <w:rPr>
                <w:rFonts w:ascii="Times New Roman" w:eastAsia="Times New Roman" w:hAnsi="Times New Roman" w:cs="Times New Roman"/>
                <w:lang w:eastAsia="ru-RU"/>
              </w:rPr>
              <w:t>26.05.2015 18:00</w:t>
            </w:r>
          </w:p>
        </w:tc>
      </w:tr>
      <w:tr w:rsidR="003E6E42" w:rsidRPr="003E6E42" w:rsidTr="003E6E42">
        <w:tc>
          <w:tcPr>
            <w:tcW w:w="0" w:type="auto"/>
            <w:vAlign w:val="center"/>
            <w:hideMark/>
          </w:tcPr>
          <w:p w:rsidR="003E6E42" w:rsidRPr="003E6E42" w:rsidRDefault="003E6E42" w:rsidP="003E6E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42">
              <w:rPr>
                <w:rFonts w:ascii="Times New Roman" w:eastAsia="Times New Roman" w:hAnsi="Times New Roman" w:cs="Times New Roman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3E6E42" w:rsidRPr="003E6E42" w:rsidRDefault="003E6E42" w:rsidP="003E6E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42">
              <w:rPr>
                <w:rFonts w:ascii="Times New Roman" w:eastAsia="Times New Roman" w:hAnsi="Times New Roman" w:cs="Times New Roman"/>
                <w:lang w:eastAsia="ru-RU"/>
              </w:rPr>
              <w:t>03.06.2015 08:00</w:t>
            </w:r>
          </w:p>
        </w:tc>
      </w:tr>
      <w:tr w:rsidR="003E6E42" w:rsidRPr="003E6E42" w:rsidTr="003E6E42">
        <w:tc>
          <w:tcPr>
            <w:tcW w:w="0" w:type="auto"/>
            <w:vAlign w:val="center"/>
            <w:hideMark/>
          </w:tcPr>
          <w:p w:rsidR="003E6E42" w:rsidRPr="003E6E42" w:rsidRDefault="003E6E42" w:rsidP="003E6E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42">
              <w:rPr>
                <w:rFonts w:ascii="Times New Roman" w:eastAsia="Times New Roman" w:hAnsi="Times New Roman" w:cs="Times New Roman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3E6E42" w:rsidRPr="003E6E42" w:rsidRDefault="003E6E42" w:rsidP="003E6E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42">
              <w:rPr>
                <w:rFonts w:ascii="Times New Roman" w:eastAsia="Times New Roman" w:hAnsi="Times New Roman" w:cs="Times New Roman"/>
                <w:lang w:eastAsia="ru-RU"/>
              </w:rPr>
              <w:t>www.rts-tender.ru</w:t>
            </w:r>
          </w:p>
        </w:tc>
      </w:tr>
      <w:tr w:rsidR="003E6E42" w:rsidRPr="003E6E42" w:rsidTr="003E6E42">
        <w:tc>
          <w:tcPr>
            <w:tcW w:w="0" w:type="auto"/>
            <w:vAlign w:val="center"/>
            <w:hideMark/>
          </w:tcPr>
          <w:p w:rsidR="003E6E42" w:rsidRPr="003E6E42" w:rsidRDefault="003E6E42" w:rsidP="003E6E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42">
              <w:rPr>
                <w:rFonts w:ascii="Times New Roman" w:eastAsia="Times New Roman" w:hAnsi="Times New Roman" w:cs="Times New Roman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3E6E42" w:rsidRPr="003E6E42" w:rsidRDefault="003E6E42" w:rsidP="003E6E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42">
              <w:rPr>
                <w:rFonts w:ascii="Times New Roman" w:eastAsia="Times New Roman" w:hAnsi="Times New Roman" w:cs="Times New Roman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3E6E42" w:rsidRPr="003E6E42" w:rsidTr="003E6E42">
        <w:tc>
          <w:tcPr>
            <w:tcW w:w="0" w:type="auto"/>
            <w:vAlign w:val="center"/>
            <w:hideMark/>
          </w:tcPr>
          <w:p w:rsidR="003E6E42" w:rsidRPr="003E6E42" w:rsidRDefault="003E6E42" w:rsidP="003E6E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42">
              <w:rPr>
                <w:rFonts w:ascii="Times New Roman" w:eastAsia="Times New Roman" w:hAnsi="Times New Roman" w:cs="Times New Roman"/>
                <w:lang w:eastAsia="ru-RU"/>
              </w:rPr>
              <w:t xml:space="preserve">Дата </w:t>
            </w:r>
            <w:proofErr w:type="gramStart"/>
            <w:r w:rsidRPr="003E6E42">
              <w:rPr>
                <w:rFonts w:ascii="Times New Roman" w:eastAsia="Times New Roman" w:hAnsi="Times New Roman" w:cs="Times New Roman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E6E42" w:rsidRPr="003E6E42" w:rsidRDefault="003E6E42" w:rsidP="003E6E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42">
              <w:rPr>
                <w:rFonts w:ascii="Times New Roman" w:eastAsia="Times New Roman" w:hAnsi="Times New Roman" w:cs="Times New Roman"/>
                <w:lang w:eastAsia="ru-RU"/>
              </w:rPr>
              <w:t>04.06.2015</w:t>
            </w:r>
          </w:p>
        </w:tc>
      </w:tr>
      <w:tr w:rsidR="003E6E42" w:rsidRPr="003E6E42" w:rsidTr="003E6E42">
        <w:tc>
          <w:tcPr>
            <w:tcW w:w="0" w:type="auto"/>
            <w:vAlign w:val="center"/>
            <w:hideMark/>
          </w:tcPr>
          <w:p w:rsidR="003E6E42" w:rsidRPr="003E6E42" w:rsidRDefault="003E6E42" w:rsidP="003E6E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42">
              <w:rPr>
                <w:rFonts w:ascii="Times New Roman" w:eastAsia="Times New Roman" w:hAnsi="Times New Roman" w:cs="Times New Roman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3E6E42" w:rsidRPr="003E6E42" w:rsidRDefault="003E6E42" w:rsidP="003E6E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42">
              <w:rPr>
                <w:rFonts w:ascii="Times New Roman" w:eastAsia="Times New Roman" w:hAnsi="Times New Roman" w:cs="Times New Roman"/>
                <w:lang w:eastAsia="ru-RU"/>
              </w:rPr>
              <w:t>08.06.2015</w:t>
            </w:r>
          </w:p>
        </w:tc>
      </w:tr>
      <w:tr w:rsidR="003E6E42" w:rsidRPr="003E6E42" w:rsidTr="003E6E42">
        <w:tc>
          <w:tcPr>
            <w:tcW w:w="0" w:type="auto"/>
            <w:vAlign w:val="center"/>
            <w:hideMark/>
          </w:tcPr>
          <w:p w:rsidR="003E6E42" w:rsidRPr="003E6E42" w:rsidRDefault="003E6E42" w:rsidP="003E6E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42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E6E42" w:rsidRPr="003E6E42" w:rsidRDefault="003E6E42" w:rsidP="003E6E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42">
              <w:rPr>
                <w:rFonts w:ascii="Times New Roman" w:eastAsia="Times New Roman" w:hAnsi="Times New Roman" w:cs="Times New Roman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3E6E42" w:rsidRPr="003E6E42" w:rsidTr="003E6E42">
        <w:tc>
          <w:tcPr>
            <w:tcW w:w="0" w:type="auto"/>
            <w:vAlign w:val="center"/>
            <w:hideMark/>
          </w:tcPr>
          <w:p w:rsidR="003E6E42" w:rsidRPr="003E6E42" w:rsidRDefault="003E6E42" w:rsidP="003E6E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3E6E42" w:rsidRPr="003E6E42" w:rsidRDefault="003E6E42" w:rsidP="003E6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6E42" w:rsidRPr="003E6E42" w:rsidTr="003E6E42">
        <w:tc>
          <w:tcPr>
            <w:tcW w:w="0" w:type="auto"/>
            <w:vAlign w:val="center"/>
            <w:hideMark/>
          </w:tcPr>
          <w:p w:rsidR="003E6E42" w:rsidRPr="003E6E42" w:rsidRDefault="003E6E42" w:rsidP="003E6E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42">
              <w:rPr>
                <w:rFonts w:ascii="Times New Roman" w:eastAsia="Times New Roman" w:hAnsi="Times New Roman" w:cs="Times New Roman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3E6E42" w:rsidRPr="003E6E42" w:rsidRDefault="003E6E42" w:rsidP="003E6E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42">
              <w:rPr>
                <w:rFonts w:ascii="Times New Roman" w:eastAsia="Times New Roman" w:hAnsi="Times New Roman" w:cs="Times New Roman"/>
                <w:lang w:eastAsia="ru-RU"/>
              </w:rPr>
              <w:t>1104852.00 Российский рубль</w:t>
            </w:r>
          </w:p>
        </w:tc>
      </w:tr>
      <w:tr w:rsidR="003E6E42" w:rsidRPr="003E6E42" w:rsidTr="003E6E42">
        <w:tc>
          <w:tcPr>
            <w:tcW w:w="0" w:type="auto"/>
            <w:vAlign w:val="center"/>
            <w:hideMark/>
          </w:tcPr>
          <w:p w:rsidR="003E6E42" w:rsidRPr="003E6E42" w:rsidRDefault="003E6E42" w:rsidP="003E6E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42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3E6E42" w:rsidRPr="003E6E42" w:rsidRDefault="003E6E42" w:rsidP="003E6E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42">
              <w:rPr>
                <w:rFonts w:ascii="Times New Roman" w:eastAsia="Times New Roman" w:hAnsi="Times New Roman" w:cs="Times New Roman"/>
                <w:lang w:eastAsia="ru-RU"/>
              </w:rPr>
              <w:t>Средства Фонда содействия реформированию жилищно-коммунального хозяйства, средства бюджета Ивановской области, средства бюджета городского округа Иваново.</w:t>
            </w:r>
          </w:p>
        </w:tc>
      </w:tr>
      <w:tr w:rsidR="003E6E42" w:rsidRPr="003E6E42" w:rsidTr="003E6E42">
        <w:tc>
          <w:tcPr>
            <w:tcW w:w="0" w:type="auto"/>
            <w:vAlign w:val="center"/>
            <w:hideMark/>
          </w:tcPr>
          <w:p w:rsidR="003E6E42" w:rsidRPr="003E6E42" w:rsidRDefault="003E6E42" w:rsidP="003E6E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3E6E42" w:rsidRPr="003E6E42" w:rsidRDefault="003E6E42" w:rsidP="003E6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6E42" w:rsidRPr="003E6E42" w:rsidTr="003E6E42">
        <w:tc>
          <w:tcPr>
            <w:tcW w:w="0" w:type="auto"/>
            <w:vAlign w:val="center"/>
            <w:hideMark/>
          </w:tcPr>
          <w:p w:rsidR="003E6E42" w:rsidRPr="003E6E42" w:rsidRDefault="003E6E42" w:rsidP="003E6E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42">
              <w:rPr>
                <w:rFonts w:ascii="Times New Roman" w:eastAsia="Times New Roman" w:hAnsi="Times New Roman" w:cs="Times New Roman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3E6E42" w:rsidRPr="003E6E42" w:rsidRDefault="003E6E42" w:rsidP="003E6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6E42" w:rsidRPr="003E6E42" w:rsidTr="003E6E42">
        <w:tc>
          <w:tcPr>
            <w:tcW w:w="0" w:type="auto"/>
            <w:vAlign w:val="center"/>
            <w:hideMark/>
          </w:tcPr>
          <w:p w:rsidR="003E6E42" w:rsidRPr="003E6E42" w:rsidRDefault="003E6E42" w:rsidP="003E6E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42">
              <w:rPr>
                <w:rFonts w:ascii="Times New Roman" w:eastAsia="Times New Roman" w:hAnsi="Times New Roman" w:cs="Times New Roman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3E6E42" w:rsidRPr="003E6E42" w:rsidRDefault="003E6E42" w:rsidP="003E6E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42">
              <w:rPr>
                <w:rFonts w:ascii="Times New Roman" w:eastAsia="Times New Roman" w:hAnsi="Times New Roman" w:cs="Times New Roman"/>
                <w:lang w:eastAsia="ru-RU"/>
              </w:rPr>
              <w:t>1104852.00 Российский рубль</w:t>
            </w:r>
          </w:p>
        </w:tc>
      </w:tr>
      <w:tr w:rsidR="003E6E42" w:rsidRPr="003E6E42" w:rsidTr="003E6E42">
        <w:tc>
          <w:tcPr>
            <w:tcW w:w="0" w:type="auto"/>
            <w:vAlign w:val="center"/>
            <w:hideMark/>
          </w:tcPr>
          <w:p w:rsidR="003E6E42" w:rsidRPr="003E6E42" w:rsidRDefault="003E6E42" w:rsidP="003E6E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42">
              <w:rPr>
                <w:rFonts w:ascii="Times New Roman" w:eastAsia="Times New Roman" w:hAnsi="Times New Roman" w:cs="Times New Roman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3E6E42" w:rsidRPr="003E6E42" w:rsidRDefault="003E6E42" w:rsidP="003E6E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42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3E6E42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3E6E42">
              <w:rPr>
                <w:rFonts w:ascii="Times New Roman" w:eastAsia="Times New Roman" w:hAnsi="Times New Roman" w:cs="Times New Roman"/>
                <w:lang w:eastAsia="ru-RU"/>
              </w:rPr>
              <w:t>, в пределах административных границ городского округа Иванова Ивановской области</w:t>
            </w:r>
          </w:p>
        </w:tc>
      </w:tr>
      <w:tr w:rsidR="003E6E42" w:rsidRPr="003E6E42" w:rsidTr="003E6E42">
        <w:tc>
          <w:tcPr>
            <w:tcW w:w="0" w:type="auto"/>
            <w:vAlign w:val="center"/>
            <w:hideMark/>
          </w:tcPr>
          <w:p w:rsidR="003E6E42" w:rsidRPr="003E6E42" w:rsidRDefault="003E6E42" w:rsidP="003E6E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42">
              <w:rPr>
                <w:rFonts w:ascii="Times New Roman" w:eastAsia="Times New Roman" w:hAnsi="Times New Roman" w:cs="Times New Roman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3E6E42" w:rsidRPr="003E6E42" w:rsidRDefault="003E6E42" w:rsidP="003E6E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E6E42">
              <w:rPr>
                <w:rFonts w:ascii="Times New Roman" w:eastAsia="Times New Roman" w:hAnsi="Times New Roman" w:cs="Times New Roman"/>
                <w:lang w:eastAsia="ru-RU"/>
              </w:rPr>
              <w:t>В срок не позднее 3 (трех) рабочих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 (Приложение № 1 к муниципальному контракту).</w:t>
            </w:r>
            <w:proofErr w:type="gramEnd"/>
          </w:p>
        </w:tc>
      </w:tr>
      <w:tr w:rsidR="003E6E42" w:rsidRPr="003E6E42" w:rsidTr="003E6E42">
        <w:tc>
          <w:tcPr>
            <w:tcW w:w="0" w:type="auto"/>
            <w:vAlign w:val="center"/>
            <w:hideMark/>
          </w:tcPr>
          <w:p w:rsidR="003E6E42" w:rsidRPr="003E6E42" w:rsidRDefault="003E6E42" w:rsidP="003E6E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3E6E42" w:rsidRPr="003E6E42" w:rsidRDefault="003E6E42" w:rsidP="003E6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6E42" w:rsidRPr="003E6E42" w:rsidTr="003E6E42">
        <w:tc>
          <w:tcPr>
            <w:tcW w:w="0" w:type="auto"/>
            <w:vAlign w:val="center"/>
            <w:hideMark/>
          </w:tcPr>
          <w:p w:rsidR="003E6E42" w:rsidRPr="003E6E42" w:rsidRDefault="003E6E42" w:rsidP="003E6E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42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3E6E42" w:rsidRPr="003E6E42" w:rsidRDefault="003E6E42" w:rsidP="003E6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6E42" w:rsidRPr="003E6E42" w:rsidTr="003E6E42">
        <w:tc>
          <w:tcPr>
            <w:tcW w:w="0" w:type="auto"/>
            <w:vAlign w:val="center"/>
            <w:hideMark/>
          </w:tcPr>
          <w:p w:rsidR="003E6E42" w:rsidRPr="003E6E42" w:rsidRDefault="003E6E42" w:rsidP="003E6E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42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3E6E42" w:rsidRPr="003E6E42" w:rsidRDefault="003E6E42" w:rsidP="003E6E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42">
              <w:rPr>
                <w:rFonts w:ascii="Times New Roman" w:eastAsia="Times New Roman" w:hAnsi="Times New Roman" w:cs="Times New Roman"/>
                <w:lang w:eastAsia="ru-RU"/>
              </w:rPr>
              <w:t>11048.52</w:t>
            </w:r>
          </w:p>
        </w:tc>
      </w:tr>
      <w:tr w:rsidR="003E6E42" w:rsidRPr="003E6E42" w:rsidTr="003E6E42">
        <w:tc>
          <w:tcPr>
            <w:tcW w:w="0" w:type="auto"/>
            <w:vAlign w:val="center"/>
            <w:hideMark/>
          </w:tcPr>
          <w:p w:rsidR="003E6E42" w:rsidRPr="003E6E42" w:rsidRDefault="003E6E42" w:rsidP="003E6E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42">
              <w:rPr>
                <w:rFonts w:ascii="Times New Roman" w:eastAsia="Times New Roman" w:hAnsi="Times New Roman" w:cs="Times New Roman"/>
                <w:lang w:eastAsia="ru-RU"/>
              </w:rPr>
              <w:t>Порядок внесения денежных сре</w:t>
            </w:r>
            <w:proofErr w:type="gramStart"/>
            <w:r w:rsidRPr="003E6E42">
              <w:rPr>
                <w:rFonts w:ascii="Times New Roman" w:eastAsia="Times New Roman" w:hAnsi="Times New Roman" w:cs="Times New Roman"/>
                <w:lang w:eastAsia="ru-RU"/>
              </w:rPr>
              <w:t>дств в к</w:t>
            </w:r>
            <w:proofErr w:type="gramEnd"/>
            <w:r w:rsidRPr="003E6E42">
              <w:rPr>
                <w:rFonts w:ascii="Times New Roman" w:eastAsia="Times New Roman" w:hAnsi="Times New Roman" w:cs="Times New Roman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3E6E42" w:rsidRPr="003E6E42" w:rsidRDefault="003E6E42" w:rsidP="003E6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42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3E6E42" w:rsidRPr="003E6E42" w:rsidTr="003E6E42">
        <w:tc>
          <w:tcPr>
            <w:tcW w:w="0" w:type="auto"/>
            <w:vAlign w:val="center"/>
            <w:hideMark/>
          </w:tcPr>
          <w:p w:rsidR="003E6E42" w:rsidRPr="003E6E42" w:rsidRDefault="003E6E42" w:rsidP="003E6E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42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3E6E42">
              <w:rPr>
                <w:rFonts w:ascii="Times New Roman" w:eastAsia="Times New Roman" w:hAnsi="Times New Roman" w:cs="Times New Roman"/>
                <w:lang w:eastAsia="ru-RU"/>
              </w:rPr>
              <w:t>дств пр</w:t>
            </w:r>
            <w:proofErr w:type="gramEnd"/>
            <w:r w:rsidRPr="003E6E42">
              <w:rPr>
                <w:rFonts w:ascii="Times New Roman" w:eastAsia="Times New Roman" w:hAnsi="Times New Roman" w:cs="Times New Roman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3E6E42" w:rsidRPr="003E6E42" w:rsidRDefault="003E6E42" w:rsidP="003E6E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42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40302810000005000036</w:t>
            </w:r>
          </w:p>
          <w:p w:rsidR="003E6E42" w:rsidRPr="003E6E42" w:rsidRDefault="003E6E42" w:rsidP="003E6E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42">
              <w:rPr>
                <w:rFonts w:ascii="Times New Roman" w:eastAsia="Times New Roman" w:hAnsi="Times New Roman" w:cs="Times New Roman"/>
                <w:lang w:eastAsia="ru-RU"/>
              </w:rPr>
              <w:t xml:space="preserve">"Номер лицевого счёта" </w:t>
            </w:r>
          </w:p>
          <w:p w:rsidR="003E6E42" w:rsidRPr="003E6E42" w:rsidRDefault="003E6E42" w:rsidP="003E6E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42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3E6E42" w:rsidRPr="003E6E42" w:rsidTr="003E6E42">
        <w:tc>
          <w:tcPr>
            <w:tcW w:w="0" w:type="auto"/>
            <w:vAlign w:val="center"/>
            <w:hideMark/>
          </w:tcPr>
          <w:p w:rsidR="003E6E42" w:rsidRPr="003E6E42" w:rsidRDefault="003E6E42" w:rsidP="003E6E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E6E42" w:rsidRPr="003E6E42" w:rsidRDefault="003E6E42" w:rsidP="003E6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6E42" w:rsidRPr="003E6E42" w:rsidTr="003E6E42">
        <w:tc>
          <w:tcPr>
            <w:tcW w:w="0" w:type="auto"/>
            <w:vAlign w:val="center"/>
            <w:hideMark/>
          </w:tcPr>
          <w:p w:rsidR="003E6E42" w:rsidRPr="003E6E42" w:rsidRDefault="003E6E42" w:rsidP="003E6E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42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E6E42" w:rsidRPr="003E6E42" w:rsidRDefault="003E6E42" w:rsidP="003E6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6E42" w:rsidRPr="003E6E42" w:rsidTr="003E6E42">
        <w:tc>
          <w:tcPr>
            <w:tcW w:w="0" w:type="auto"/>
            <w:vAlign w:val="center"/>
            <w:hideMark/>
          </w:tcPr>
          <w:p w:rsidR="003E6E42" w:rsidRPr="003E6E42" w:rsidRDefault="003E6E42" w:rsidP="003E6E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42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E6E42" w:rsidRPr="003E6E42" w:rsidRDefault="003E6E42" w:rsidP="003E6E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42">
              <w:rPr>
                <w:rFonts w:ascii="Times New Roman" w:eastAsia="Times New Roman" w:hAnsi="Times New Roman" w:cs="Times New Roman"/>
                <w:lang w:eastAsia="ru-RU"/>
              </w:rPr>
              <w:t>55242.60</w:t>
            </w:r>
          </w:p>
        </w:tc>
      </w:tr>
      <w:tr w:rsidR="003E6E42" w:rsidRPr="003E6E42" w:rsidTr="003E6E42">
        <w:tc>
          <w:tcPr>
            <w:tcW w:w="0" w:type="auto"/>
            <w:vAlign w:val="center"/>
            <w:hideMark/>
          </w:tcPr>
          <w:p w:rsidR="003E6E42" w:rsidRPr="003E6E42" w:rsidRDefault="003E6E42" w:rsidP="003E6E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42">
              <w:rPr>
                <w:rFonts w:ascii="Times New Roman" w:eastAsia="Times New Roman" w:hAnsi="Times New Roman" w:cs="Times New Roman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3E6E42" w:rsidRPr="003E6E42" w:rsidRDefault="003E6E42" w:rsidP="003E6E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42">
              <w:rPr>
                <w:rFonts w:ascii="Times New Roman" w:eastAsia="Times New Roman" w:hAnsi="Times New Roman" w:cs="Times New Roman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3E6E42">
              <w:rPr>
                <w:rFonts w:ascii="Times New Roman" w:eastAsia="Times New Roman" w:hAnsi="Times New Roman" w:cs="Times New Roman"/>
                <w:lang w:eastAsia="ru-RU"/>
              </w:rPr>
              <w:t>кт в ср</w:t>
            </w:r>
            <w:proofErr w:type="gramEnd"/>
            <w:r w:rsidRPr="003E6E42">
              <w:rPr>
                <w:rFonts w:ascii="Times New Roman" w:eastAsia="Times New Roman" w:hAnsi="Times New Roman" w:cs="Times New Roman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3E6E42" w:rsidRPr="003E6E42" w:rsidTr="003E6E42">
        <w:tc>
          <w:tcPr>
            <w:tcW w:w="0" w:type="auto"/>
            <w:vAlign w:val="center"/>
            <w:hideMark/>
          </w:tcPr>
          <w:p w:rsidR="003E6E42" w:rsidRPr="003E6E42" w:rsidRDefault="003E6E42" w:rsidP="003E6E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42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E6E42" w:rsidRPr="003E6E42" w:rsidRDefault="003E6E42" w:rsidP="003E6E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42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40302810000005000036</w:t>
            </w:r>
          </w:p>
          <w:p w:rsidR="003E6E42" w:rsidRPr="003E6E42" w:rsidRDefault="003E6E42" w:rsidP="003E6E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42">
              <w:rPr>
                <w:rFonts w:ascii="Times New Roman" w:eastAsia="Times New Roman" w:hAnsi="Times New Roman" w:cs="Times New Roman"/>
                <w:lang w:eastAsia="ru-RU"/>
              </w:rPr>
              <w:t>"Номер лицевого счёта" 009993420</w:t>
            </w:r>
          </w:p>
          <w:p w:rsidR="003E6E42" w:rsidRPr="003E6E42" w:rsidRDefault="003E6E42" w:rsidP="003E6E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42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3E6E42" w:rsidRPr="003E6E42" w:rsidTr="003E6E42">
        <w:tc>
          <w:tcPr>
            <w:tcW w:w="0" w:type="auto"/>
            <w:vAlign w:val="center"/>
            <w:hideMark/>
          </w:tcPr>
          <w:p w:rsidR="003E6E42" w:rsidRPr="003E6E42" w:rsidRDefault="003E6E42" w:rsidP="003E6E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3E6E42" w:rsidRPr="003E6E42" w:rsidRDefault="003E6E42" w:rsidP="003E6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6E42" w:rsidRPr="003E6E42" w:rsidTr="003E6E42">
        <w:tc>
          <w:tcPr>
            <w:tcW w:w="0" w:type="auto"/>
            <w:vAlign w:val="center"/>
            <w:hideMark/>
          </w:tcPr>
          <w:p w:rsidR="003E6E42" w:rsidRPr="003E6E42" w:rsidRDefault="003E6E42" w:rsidP="003E6E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42">
              <w:rPr>
                <w:rFonts w:ascii="Times New Roman" w:eastAsia="Times New Roman" w:hAnsi="Times New Roman" w:cs="Times New Roman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3E6E42" w:rsidRPr="003E6E42" w:rsidRDefault="003E6E42" w:rsidP="003E6E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42">
              <w:rPr>
                <w:rFonts w:ascii="Times New Roman" w:eastAsia="Times New Roman" w:hAnsi="Times New Roman" w:cs="Times New Roman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3E6E42" w:rsidRPr="003E6E42" w:rsidTr="003E6E42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83"/>
              <w:gridCol w:w="1159"/>
              <w:gridCol w:w="2268"/>
              <w:gridCol w:w="1008"/>
              <w:gridCol w:w="1104"/>
              <w:gridCol w:w="1055"/>
              <w:gridCol w:w="1045"/>
            </w:tblGrid>
            <w:tr w:rsidR="003E6E42" w:rsidRPr="003E6E42">
              <w:tc>
                <w:tcPr>
                  <w:tcW w:w="0" w:type="auto"/>
                  <w:gridSpan w:val="7"/>
                  <w:vAlign w:val="center"/>
                  <w:hideMark/>
                </w:tcPr>
                <w:p w:rsidR="003E6E42" w:rsidRPr="003E6E42" w:rsidRDefault="003E6E42" w:rsidP="003E6E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E6E42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Российский рубль</w:t>
                  </w:r>
                </w:p>
              </w:tc>
            </w:tr>
            <w:tr w:rsidR="003E6E42" w:rsidRPr="003E6E42">
              <w:tc>
                <w:tcPr>
                  <w:tcW w:w="0" w:type="auto"/>
                  <w:vAlign w:val="center"/>
                  <w:hideMark/>
                </w:tcPr>
                <w:p w:rsidR="003E6E42" w:rsidRPr="003E6E42" w:rsidRDefault="003E6E42" w:rsidP="003E6E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E6E42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6E42" w:rsidRPr="003E6E42" w:rsidRDefault="003E6E42" w:rsidP="003E6E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E6E42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6E42" w:rsidRPr="003E6E42" w:rsidRDefault="003E6E42" w:rsidP="003E6E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E6E42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6E42" w:rsidRPr="003E6E42" w:rsidRDefault="003E6E42" w:rsidP="003E6E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E6E42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6E42" w:rsidRPr="003E6E42" w:rsidRDefault="003E6E42" w:rsidP="003E6E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E6E42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6E42" w:rsidRPr="003E6E42" w:rsidRDefault="003E6E42" w:rsidP="003E6E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E6E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Цена за </w:t>
                  </w:r>
                  <w:proofErr w:type="spellStart"/>
                  <w:r w:rsidRPr="003E6E42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Start"/>
                  <w:r w:rsidRPr="003E6E42">
                    <w:rPr>
                      <w:rFonts w:ascii="Times New Roman" w:eastAsia="Times New Roman" w:hAnsi="Times New Roman" w:cs="Times New Roman"/>
                      <w:lang w:eastAsia="ru-RU"/>
                    </w:rPr>
                    <w:t>.и</w:t>
                  </w:r>
                  <w:proofErr w:type="gramEnd"/>
                  <w:r w:rsidRPr="003E6E42">
                    <w:rPr>
                      <w:rFonts w:ascii="Times New Roman" w:eastAsia="Times New Roman" w:hAnsi="Times New Roman" w:cs="Times New Roman"/>
                      <w:lang w:eastAsia="ru-RU"/>
                    </w:rPr>
                    <w:t>зм</w:t>
                  </w:r>
                  <w:proofErr w:type="spellEnd"/>
                  <w:r w:rsidRPr="003E6E42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6E42" w:rsidRPr="003E6E42" w:rsidRDefault="003E6E42" w:rsidP="003E6E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E6E42">
                    <w:rPr>
                      <w:rFonts w:ascii="Times New Roman" w:eastAsia="Times New Roman" w:hAnsi="Times New Roman" w:cs="Times New Roman"/>
                      <w:lang w:eastAsia="ru-RU"/>
                    </w:rPr>
                    <w:t>Стоимость</w:t>
                  </w:r>
                </w:p>
              </w:tc>
            </w:tr>
            <w:tr w:rsidR="003E6E42" w:rsidRPr="003E6E42">
              <w:tc>
                <w:tcPr>
                  <w:tcW w:w="0" w:type="auto"/>
                  <w:vAlign w:val="center"/>
                  <w:hideMark/>
                </w:tcPr>
                <w:p w:rsidR="003E6E42" w:rsidRPr="003E6E42" w:rsidRDefault="003E6E42" w:rsidP="003E6E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E6E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Приобретение жилого </w:t>
                  </w:r>
                  <w:r w:rsidRPr="003E6E42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6E42" w:rsidRPr="003E6E42" w:rsidRDefault="003E6E42" w:rsidP="003E6E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E6E42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6E42" w:rsidRPr="003E6E42" w:rsidRDefault="003E6E42" w:rsidP="003E6E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E6E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УПРАВЛЕНИЕ </w:t>
                  </w:r>
                  <w:r w:rsidRPr="003E6E42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6E42" w:rsidRPr="003E6E42" w:rsidRDefault="003E6E42" w:rsidP="003E6E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6E42" w:rsidRPr="003E6E42" w:rsidRDefault="003E6E42" w:rsidP="003E6E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E6E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1.00 (из </w:t>
                  </w:r>
                  <w:r w:rsidRPr="003E6E42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6E42" w:rsidRPr="003E6E42" w:rsidRDefault="003E6E42" w:rsidP="003E6E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E6E42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1104852.00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6E42" w:rsidRPr="003E6E42" w:rsidRDefault="003E6E42" w:rsidP="003E6E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E6E42">
                    <w:rPr>
                      <w:rFonts w:ascii="Times New Roman" w:eastAsia="Times New Roman" w:hAnsi="Times New Roman" w:cs="Times New Roman"/>
                      <w:lang w:eastAsia="ru-RU"/>
                    </w:rPr>
                    <w:t>1104852.00</w:t>
                  </w:r>
                </w:p>
              </w:tc>
            </w:tr>
            <w:tr w:rsidR="003E6E42" w:rsidRPr="003E6E42">
              <w:tc>
                <w:tcPr>
                  <w:tcW w:w="0" w:type="auto"/>
                  <w:gridSpan w:val="7"/>
                  <w:vAlign w:val="center"/>
                  <w:hideMark/>
                </w:tcPr>
                <w:p w:rsidR="003E6E42" w:rsidRPr="003E6E42" w:rsidRDefault="003E6E42" w:rsidP="003E6E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E6E42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Итого: 1104852.00</w:t>
                  </w:r>
                </w:p>
              </w:tc>
            </w:tr>
          </w:tbl>
          <w:p w:rsidR="003E6E42" w:rsidRPr="003E6E42" w:rsidRDefault="003E6E42" w:rsidP="003E6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6E42" w:rsidRPr="003E6E42" w:rsidTr="003E6E42">
        <w:tc>
          <w:tcPr>
            <w:tcW w:w="0" w:type="auto"/>
            <w:vAlign w:val="center"/>
            <w:hideMark/>
          </w:tcPr>
          <w:p w:rsidR="003E6E42" w:rsidRPr="003E6E42" w:rsidRDefault="003E6E42" w:rsidP="003E6E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E6E42" w:rsidRPr="003E6E42" w:rsidRDefault="003E6E42" w:rsidP="003E6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6E42" w:rsidRPr="003E6E42" w:rsidTr="003E6E42">
        <w:tc>
          <w:tcPr>
            <w:tcW w:w="0" w:type="auto"/>
            <w:vAlign w:val="center"/>
            <w:hideMark/>
          </w:tcPr>
          <w:p w:rsidR="003E6E42" w:rsidRPr="003E6E42" w:rsidRDefault="003E6E42" w:rsidP="003E6E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42">
              <w:rPr>
                <w:rFonts w:ascii="Times New Roman" w:eastAsia="Times New Roman" w:hAnsi="Times New Roman" w:cs="Times New Roman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3E6E42" w:rsidRPr="003E6E42" w:rsidRDefault="003E6E42" w:rsidP="003E6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42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gramStart"/>
            <w:r w:rsidRPr="003E6E42">
              <w:rPr>
                <w:rFonts w:ascii="Times New Roman" w:eastAsia="Times New Roman" w:hAnsi="Times New Roman" w:cs="Times New Roman"/>
                <w:lang w:eastAsia="ru-RU"/>
              </w:rPr>
              <w:t>установлены</w:t>
            </w:r>
            <w:proofErr w:type="gramEnd"/>
          </w:p>
        </w:tc>
      </w:tr>
      <w:tr w:rsidR="003E6E42" w:rsidRPr="003E6E42" w:rsidTr="003E6E42">
        <w:tc>
          <w:tcPr>
            <w:tcW w:w="0" w:type="auto"/>
            <w:vAlign w:val="center"/>
            <w:hideMark/>
          </w:tcPr>
          <w:p w:rsidR="003E6E42" w:rsidRPr="003E6E42" w:rsidRDefault="003E6E42" w:rsidP="003E6E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42">
              <w:rPr>
                <w:rFonts w:ascii="Times New Roman" w:eastAsia="Times New Roman" w:hAnsi="Times New Roman" w:cs="Times New Roman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E6E42" w:rsidRPr="003E6E42" w:rsidRDefault="003E6E42" w:rsidP="003E6E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42">
              <w:rPr>
                <w:rFonts w:ascii="Times New Roman" w:eastAsia="Times New Roman" w:hAnsi="Times New Roman" w:cs="Times New Roman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3E6E42" w:rsidRPr="003E6E42" w:rsidRDefault="003E6E42" w:rsidP="003E6E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42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 к требованию отсутствует</w:t>
            </w:r>
          </w:p>
          <w:p w:rsidR="003E6E42" w:rsidRPr="003E6E42" w:rsidRDefault="003E6E42" w:rsidP="003E6E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42">
              <w:rPr>
                <w:rFonts w:ascii="Times New Roman" w:eastAsia="Times New Roman" w:hAnsi="Times New Roman" w:cs="Times New Roman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3E6E42" w:rsidRPr="003E6E42" w:rsidRDefault="003E6E42" w:rsidP="003E6E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42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3E6E42" w:rsidRPr="003E6E42" w:rsidTr="003E6E42">
        <w:tc>
          <w:tcPr>
            <w:tcW w:w="0" w:type="auto"/>
            <w:vAlign w:val="center"/>
            <w:hideMark/>
          </w:tcPr>
          <w:p w:rsidR="003E6E42" w:rsidRPr="003E6E42" w:rsidRDefault="003E6E42" w:rsidP="003E6E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42">
              <w:rPr>
                <w:rFonts w:ascii="Times New Roman" w:eastAsia="Times New Roman" w:hAnsi="Times New Roman" w:cs="Times New Roman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3E6E42" w:rsidRPr="003E6E42" w:rsidRDefault="003E6E42" w:rsidP="003E6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42">
              <w:rPr>
                <w:rFonts w:ascii="Times New Roman" w:eastAsia="Times New Roman" w:hAnsi="Times New Roman" w:cs="Times New Roman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3E6E42" w:rsidRPr="003E6E42" w:rsidTr="003E6E42">
        <w:tc>
          <w:tcPr>
            <w:tcW w:w="0" w:type="auto"/>
            <w:vAlign w:val="center"/>
            <w:hideMark/>
          </w:tcPr>
          <w:p w:rsidR="003E6E42" w:rsidRPr="003E6E42" w:rsidRDefault="003E6E42" w:rsidP="003E6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E6E42" w:rsidRPr="003E6E42" w:rsidRDefault="003E6E42" w:rsidP="003E6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42">
              <w:rPr>
                <w:rFonts w:ascii="Times New Roman" w:eastAsia="Times New Roman" w:hAnsi="Times New Roman" w:cs="Times New Roman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3E6E42" w:rsidRPr="003E6E42" w:rsidTr="003E6E42">
        <w:tc>
          <w:tcPr>
            <w:tcW w:w="0" w:type="auto"/>
            <w:gridSpan w:val="2"/>
            <w:vAlign w:val="center"/>
            <w:hideMark/>
          </w:tcPr>
          <w:p w:rsidR="003E6E42" w:rsidRPr="003E6E42" w:rsidRDefault="003E6E42" w:rsidP="003E6E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E6E42">
              <w:rPr>
                <w:rFonts w:ascii="Times New Roman" w:eastAsia="Times New Roman" w:hAnsi="Times New Roman" w:cs="Times New Roman"/>
                <w:lang w:eastAsia="ru-RU"/>
              </w:rPr>
              <w:t>В соответствии с частью 2 статьи 37 Федерального закона от 05.04</w:t>
            </w:r>
            <w:bookmarkStart w:id="0" w:name="_GoBack"/>
            <w:bookmarkEnd w:id="0"/>
            <w:r w:rsidRPr="003E6E42">
              <w:rPr>
                <w:rFonts w:ascii="Times New Roman" w:eastAsia="Times New Roman" w:hAnsi="Times New Roman" w:cs="Times New Roman"/>
                <w:lang w:eastAsia="ru-RU"/>
              </w:rPr>
              <w:t>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3E6E42">
              <w:rPr>
                <w:rFonts w:ascii="Times New Roman" w:eastAsia="Times New Roman" w:hAnsi="Times New Roman" w:cs="Times New Roman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3E6E42" w:rsidRPr="003E6E42" w:rsidTr="003E6E42">
        <w:tc>
          <w:tcPr>
            <w:tcW w:w="0" w:type="auto"/>
            <w:vAlign w:val="center"/>
            <w:hideMark/>
          </w:tcPr>
          <w:p w:rsidR="003E6E42" w:rsidRPr="003E6E42" w:rsidRDefault="003E6E42" w:rsidP="003E6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3E6E42" w:rsidRPr="003E6E42" w:rsidRDefault="003E6E42" w:rsidP="003E6E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42">
              <w:rPr>
                <w:rFonts w:ascii="Times New Roman" w:eastAsia="Times New Roman" w:hAnsi="Times New Roman" w:cs="Times New Roman"/>
                <w:lang w:eastAsia="ru-RU"/>
              </w:rPr>
              <w:t>1 Документация переселение</w:t>
            </w:r>
          </w:p>
        </w:tc>
      </w:tr>
      <w:tr w:rsidR="003E6E42" w:rsidRPr="003E6E42" w:rsidTr="003E6E42">
        <w:tc>
          <w:tcPr>
            <w:tcW w:w="0" w:type="auto"/>
            <w:vAlign w:val="center"/>
            <w:hideMark/>
          </w:tcPr>
          <w:p w:rsidR="003E6E42" w:rsidRPr="003E6E42" w:rsidRDefault="003E6E42" w:rsidP="003E6E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42">
              <w:rPr>
                <w:rFonts w:ascii="Times New Roman" w:eastAsia="Times New Roman" w:hAnsi="Times New Roman" w:cs="Times New Roman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3E6E42" w:rsidRPr="003E6E42" w:rsidRDefault="003E6E42" w:rsidP="003E6E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42">
              <w:rPr>
                <w:rFonts w:ascii="Times New Roman" w:eastAsia="Times New Roman" w:hAnsi="Times New Roman" w:cs="Times New Roman"/>
                <w:lang w:eastAsia="ru-RU"/>
              </w:rPr>
              <w:t>26.05.2015 16:38</w:t>
            </w:r>
          </w:p>
        </w:tc>
      </w:tr>
    </w:tbl>
    <w:p w:rsidR="00CB20D7" w:rsidRDefault="00CB20D7"/>
    <w:sectPr w:rsidR="00CB20D7" w:rsidSect="003E6E42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E42"/>
    <w:rsid w:val="003E6E42"/>
    <w:rsid w:val="00CB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7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3870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7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5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1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632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5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1</cp:revision>
  <dcterms:created xsi:type="dcterms:W3CDTF">2015-05-27T09:48:00Z</dcterms:created>
  <dcterms:modified xsi:type="dcterms:W3CDTF">2015-05-27T09:50:00Z</dcterms:modified>
</cp:coreProperties>
</file>