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96D5C" w:rsidRPr="00FC176D" w:rsidTr="00496D5C">
        <w:trPr>
          <w:trHeight w:val="3150"/>
        </w:trPr>
        <w:tc>
          <w:tcPr>
            <w:tcW w:w="9639" w:type="dxa"/>
          </w:tcPr>
          <w:p w:rsidR="00496D5C" w:rsidRPr="00FC176D" w:rsidRDefault="00496D5C" w:rsidP="00496D5C">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Pr="00FC176D">
              <w:rPr>
                <w:rFonts w:eastAsia="Times New Roman" w:cs="Times New Roman"/>
                <w:noProof/>
                <w:color w:val="000000"/>
                <w:sz w:val="20"/>
                <w:szCs w:val="20"/>
                <w:lang w:eastAsia="ru-RU" w:bidi="ar-SA"/>
              </w:rPr>
              <w:drawing>
                <wp:inline distT="0" distB="0" distL="0" distR="0" wp14:anchorId="23BA16BF" wp14:editId="350757C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96D5C" w:rsidRPr="00FC176D" w:rsidRDefault="00496D5C" w:rsidP="00496D5C">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496D5C" w:rsidRPr="00FC176D" w:rsidRDefault="00496D5C" w:rsidP="00496D5C">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496D5C" w:rsidRPr="00FC176D" w:rsidRDefault="00496D5C" w:rsidP="00496D5C">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496D5C" w:rsidRPr="00FC176D" w:rsidRDefault="00496D5C" w:rsidP="00496D5C">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496D5C" w:rsidRPr="00FC176D" w:rsidRDefault="00496D5C" w:rsidP="00496D5C">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496D5C" w:rsidRPr="00F2420D" w:rsidRDefault="00496D5C" w:rsidP="00496D5C">
            <w:pPr>
              <w:suppressAutoHyphens w:val="0"/>
              <w:autoSpaceDE w:val="0"/>
              <w:autoSpaceDN w:val="0"/>
              <w:adjustRightInd w:val="0"/>
              <w:spacing w:after="0" w:line="240" w:lineRule="auto"/>
              <w:ind w:left="567"/>
              <w:jc w:val="center"/>
              <w:rPr>
                <w:rFonts w:eastAsia="Times New Roman" w:cs="Times New Roman"/>
                <w:b/>
                <w:color w:val="000000"/>
                <w:sz w:val="20"/>
                <w:szCs w:val="20"/>
                <w:lang w:val="en-US" w:eastAsia="ru-RU" w:bidi="ar-SA"/>
              </w:rPr>
            </w:pPr>
            <w:r w:rsidRPr="00FC176D">
              <w:rPr>
                <w:rFonts w:eastAsia="Times New Roman" w:cs="Times New Roman"/>
                <w:color w:val="000000"/>
                <w:sz w:val="20"/>
                <w:szCs w:val="20"/>
                <w:lang w:eastAsia="ru-RU" w:bidi="ar-SA"/>
              </w:rPr>
              <w:t>153000, г. Иваново, пл. Революции, д. 6, тел. (</w:t>
            </w:r>
            <w:r w:rsidRPr="00AB43DA">
              <w:rPr>
                <w:rFonts w:eastAsia="Times New Roman" w:cs="Times New Roman"/>
                <w:color w:val="000000"/>
                <w:sz w:val="20"/>
                <w:szCs w:val="20"/>
                <w:lang w:eastAsia="ru-RU" w:bidi="ar-SA"/>
              </w:rPr>
              <w:t>4</w:t>
            </w:r>
            <w:r w:rsidRPr="00FC176D">
              <w:rPr>
                <w:rFonts w:eastAsia="Times New Roman" w:cs="Times New Roman"/>
                <w:color w:val="000000"/>
                <w:sz w:val="20"/>
                <w:szCs w:val="20"/>
                <w:lang w:eastAsia="ru-RU" w:bidi="ar-SA"/>
              </w:rPr>
              <w:t xml:space="preserve">932) </w:t>
            </w:r>
            <w:r w:rsidRPr="00AB43DA">
              <w:rPr>
                <w:rFonts w:eastAsia="Times New Roman" w:cs="Times New Roman"/>
                <w:color w:val="000000"/>
                <w:sz w:val="20"/>
                <w:szCs w:val="20"/>
                <w:lang w:eastAsia="ru-RU" w:bidi="ar-SA"/>
              </w:rPr>
              <w:t>59-4</w:t>
            </w:r>
            <w:r w:rsidR="00F2420D">
              <w:rPr>
                <w:rFonts w:eastAsia="Times New Roman" w:cs="Times New Roman"/>
                <w:color w:val="000000"/>
                <w:sz w:val="20"/>
                <w:szCs w:val="20"/>
                <w:lang w:val="en-US" w:eastAsia="ru-RU" w:bidi="ar-SA"/>
              </w:rPr>
              <w:t>5</w:t>
            </w:r>
            <w:r w:rsidRPr="00AB43DA">
              <w:rPr>
                <w:rFonts w:eastAsia="Times New Roman" w:cs="Times New Roman"/>
                <w:color w:val="000000"/>
                <w:sz w:val="20"/>
                <w:szCs w:val="20"/>
                <w:lang w:eastAsia="ru-RU" w:bidi="ar-SA"/>
              </w:rPr>
              <w:t>-</w:t>
            </w:r>
            <w:r w:rsidR="00F2420D">
              <w:rPr>
                <w:rFonts w:eastAsia="Times New Roman" w:cs="Times New Roman"/>
                <w:color w:val="000000"/>
                <w:sz w:val="20"/>
                <w:szCs w:val="20"/>
                <w:lang w:val="en-US" w:eastAsia="ru-RU" w:bidi="ar-SA"/>
              </w:rPr>
              <w:t>33</w:t>
            </w:r>
          </w:p>
          <w:p w:rsidR="00496D5C" w:rsidRPr="00FC176D" w:rsidRDefault="00496D5C" w:rsidP="00496D5C">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496D5C" w:rsidRPr="00FC176D" w:rsidRDefault="00496D5C" w:rsidP="00496D5C">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496D5C" w:rsidRPr="00FC176D" w:rsidRDefault="00496D5C" w:rsidP="00496D5C">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496D5C" w:rsidRPr="00FC176D" w:rsidRDefault="00496D5C" w:rsidP="00496D5C">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496D5C" w:rsidRPr="00FC176D" w:rsidRDefault="00496D5C" w:rsidP="00496D5C">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496D5C" w:rsidRPr="00FC176D" w:rsidRDefault="00496D5C" w:rsidP="00496D5C">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496D5C" w:rsidRPr="00FC176D" w:rsidRDefault="00496D5C" w:rsidP="00496D5C">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496D5C" w:rsidRPr="00FC176D" w:rsidRDefault="00496D5C" w:rsidP="00496D5C">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496D5C" w:rsidRPr="00FC176D" w:rsidTr="00496D5C">
        <w:trPr>
          <w:trHeight w:val="1236"/>
          <w:jc w:val="center"/>
        </w:trPr>
        <w:tc>
          <w:tcPr>
            <w:tcW w:w="2166" w:type="pct"/>
            <w:vAlign w:val="center"/>
          </w:tcPr>
          <w:p w:rsidR="00496D5C" w:rsidRPr="00F2420D" w:rsidRDefault="00F2420D" w:rsidP="00496D5C">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2420D">
              <w:rPr>
                <w:bCs/>
                <w:color w:val="000000"/>
                <w:sz w:val="28"/>
                <w:szCs w:val="28"/>
              </w:rPr>
              <w:t>Муниципальное казенное учреждение "Управление делами Администрации города Иванова"</w:t>
            </w:r>
          </w:p>
        </w:tc>
        <w:tc>
          <w:tcPr>
            <w:tcW w:w="2834" w:type="pct"/>
          </w:tcPr>
          <w:p w:rsidR="00496D5C" w:rsidRPr="00065FE3" w:rsidRDefault="00496D5C" w:rsidP="00496D5C">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496D5C" w:rsidRPr="00065FE3" w:rsidRDefault="00496D5C" w:rsidP="00496D5C">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496D5C" w:rsidRPr="00065FE3" w:rsidRDefault="00496D5C" w:rsidP="00496D5C">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496D5C" w:rsidRPr="00FC176D" w:rsidRDefault="00496D5C" w:rsidP="00496D5C">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496D5C" w:rsidRPr="00FC176D" w:rsidRDefault="00496D5C" w:rsidP="00496D5C">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496D5C" w:rsidRPr="00FC176D" w:rsidRDefault="00496D5C" w:rsidP="00496D5C">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496D5C" w:rsidRPr="00FC176D" w:rsidRDefault="00496D5C" w:rsidP="00496D5C">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496D5C" w:rsidRPr="00FC176D" w:rsidRDefault="00496D5C" w:rsidP="00496D5C">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496D5C" w:rsidRDefault="00496D5C" w:rsidP="00496D5C">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496D5C" w:rsidRDefault="00496D5C" w:rsidP="00496D5C">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496D5C" w:rsidRPr="00FC176D" w:rsidRDefault="00496D5C" w:rsidP="00496D5C">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496D5C" w:rsidRDefault="00496D5C" w:rsidP="00496D5C">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ОБ ЭЛЕКТРОННОМ АУКЦИОНЕ</w:t>
      </w:r>
    </w:p>
    <w:p w:rsidR="00D66457" w:rsidRPr="00FC176D" w:rsidRDefault="00D66457" w:rsidP="00496D5C">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D66457" w:rsidRPr="00D66457" w:rsidRDefault="00D66457" w:rsidP="00D66457">
      <w:pPr>
        <w:spacing w:after="0" w:line="240" w:lineRule="auto"/>
        <w:jc w:val="center"/>
        <w:rPr>
          <w:i/>
          <w:color w:val="000000"/>
          <w:sz w:val="28"/>
          <w:szCs w:val="28"/>
        </w:rPr>
      </w:pPr>
      <w:r w:rsidRPr="00D66457">
        <w:rPr>
          <w:i/>
          <w:color w:val="000000"/>
          <w:sz w:val="28"/>
          <w:szCs w:val="28"/>
        </w:rPr>
        <w:t>Для субъектов малого предпринимательства и социально ориентированных некоммерческих организаций.</w:t>
      </w:r>
    </w:p>
    <w:p w:rsidR="00496D5C" w:rsidRPr="00FC176D" w:rsidRDefault="00496D5C" w:rsidP="00496D5C">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496D5C" w:rsidRDefault="00496D5C" w:rsidP="00496D5C">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496D5C" w:rsidRPr="00FC176D" w:rsidRDefault="00496D5C" w:rsidP="00496D5C">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496D5C" w:rsidRPr="00ED154A" w:rsidRDefault="00496D5C" w:rsidP="00496D5C">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Работы</w:t>
      </w:r>
    </w:p>
    <w:p w:rsidR="00496D5C" w:rsidRPr="00FC176D" w:rsidRDefault="00496D5C" w:rsidP="00496D5C">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F2420D" w:rsidRDefault="00496D5C" w:rsidP="00F2420D">
      <w:pPr>
        <w:spacing w:after="0" w:line="240" w:lineRule="auto"/>
        <w:jc w:val="both"/>
        <w:rPr>
          <w:rFonts w:eastAsia="Times New Roman" w:cs="Times New Roman"/>
          <w:b/>
          <w:color w:val="000000"/>
          <w:sz w:val="28"/>
          <w:szCs w:val="28"/>
          <w:lang w:val="en-US" w:eastAsia="ru-RU" w:bidi="ar-SA"/>
        </w:rPr>
      </w:pPr>
      <w:r w:rsidRPr="00FC176D">
        <w:rPr>
          <w:rFonts w:eastAsia="Times New Roman" w:cs="Times New Roman"/>
          <w:b/>
          <w:color w:val="000000"/>
          <w:sz w:val="28"/>
          <w:szCs w:val="28"/>
          <w:u w:val="single"/>
          <w:lang w:eastAsia="ru-RU" w:bidi="ar-SA"/>
        </w:rPr>
        <w:t>Наименование объекта закупки</w:t>
      </w:r>
      <w:r>
        <w:rPr>
          <w:rFonts w:eastAsia="Times New Roman" w:cs="Times New Roman"/>
          <w:b/>
          <w:color w:val="000000"/>
          <w:sz w:val="28"/>
          <w:szCs w:val="28"/>
          <w:lang w:eastAsia="ru-RU" w:bidi="ar-SA"/>
        </w:rPr>
        <w:t xml:space="preserve">: </w:t>
      </w:r>
      <w:r w:rsidR="00F2420D" w:rsidRPr="00F2420D">
        <w:rPr>
          <w:color w:val="000000"/>
          <w:sz w:val="28"/>
          <w:szCs w:val="28"/>
        </w:rPr>
        <w:t>Установка металлической двери в архивохранилище муниципального архива города Иванова расположенного на 9-м этаже административного здания по адресу: г. Иваново, пл. Революции, д.6.</w:t>
      </w:r>
    </w:p>
    <w:p w:rsidR="00F2420D" w:rsidRDefault="00F2420D" w:rsidP="00F2420D">
      <w:pPr>
        <w:spacing w:after="0" w:line="240" w:lineRule="auto"/>
        <w:jc w:val="both"/>
        <w:rPr>
          <w:rFonts w:eastAsia="Times New Roman" w:cs="Times New Roman"/>
          <w:b/>
          <w:color w:val="000000"/>
          <w:sz w:val="28"/>
          <w:szCs w:val="28"/>
          <w:lang w:val="en-US" w:eastAsia="ru-RU" w:bidi="ar-SA"/>
        </w:rPr>
      </w:pPr>
    </w:p>
    <w:p w:rsidR="00F2420D" w:rsidRDefault="00F2420D" w:rsidP="00F2420D">
      <w:pPr>
        <w:spacing w:after="0" w:line="240" w:lineRule="auto"/>
        <w:jc w:val="both"/>
        <w:rPr>
          <w:rFonts w:eastAsia="Times New Roman" w:cs="Times New Roman"/>
          <w:b/>
          <w:color w:val="000000"/>
          <w:sz w:val="28"/>
          <w:szCs w:val="28"/>
          <w:lang w:val="en-US" w:eastAsia="ru-RU" w:bidi="ar-SA"/>
        </w:rPr>
      </w:pPr>
    </w:p>
    <w:p w:rsidR="00F2420D" w:rsidRDefault="00F2420D" w:rsidP="00F2420D">
      <w:pPr>
        <w:spacing w:after="0" w:line="240" w:lineRule="auto"/>
        <w:jc w:val="both"/>
        <w:rPr>
          <w:rFonts w:eastAsia="Times New Roman" w:cs="Times New Roman"/>
          <w:b/>
          <w:color w:val="000000"/>
          <w:sz w:val="28"/>
          <w:szCs w:val="28"/>
          <w:lang w:val="en-US" w:eastAsia="ru-RU" w:bidi="ar-SA"/>
        </w:rPr>
      </w:pPr>
    </w:p>
    <w:p w:rsidR="00F2420D" w:rsidRDefault="00F2420D" w:rsidP="00F2420D">
      <w:pPr>
        <w:spacing w:after="0" w:line="240" w:lineRule="auto"/>
        <w:jc w:val="both"/>
        <w:rPr>
          <w:rFonts w:eastAsia="Times New Roman" w:cs="Times New Roman"/>
          <w:b/>
          <w:color w:val="000000"/>
          <w:sz w:val="28"/>
          <w:szCs w:val="28"/>
          <w:lang w:val="en-US" w:eastAsia="ru-RU" w:bidi="ar-SA"/>
        </w:rPr>
      </w:pPr>
    </w:p>
    <w:p w:rsidR="00F2420D" w:rsidRDefault="00F2420D" w:rsidP="00F2420D">
      <w:pPr>
        <w:spacing w:after="0" w:line="240" w:lineRule="auto"/>
        <w:jc w:val="both"/>
        <w:rPr>
          <w:rFonts w:eastAsia="Times New Roman" w:cs="Times New Roman"/>
          <w:b/>
          <w:color w:val="000000"/>
          <w:sz w:val="28"/>
          <w:szCs w:val="28"/>
          <w:lang w:val="en-US" w:eastAsia="ru-RU" w:bidi="ar-SA"/>
        </w:rPr>
      </w:pPr>
    </w:p>
    <w:p w:rsidR="00F2420D" w:rsidRDefault="00F2420D" w:rsidP="00F2420D">
      <w:pPr>
        <w:spacing w:after="0" w:line="240" w:lineRule="auto"/>
        <w:jc w:val="both"/>
        <w:rPr>
          <w:rFonts w:eastAsia="Times New Roman" w:cs="Times New Roman"/>
          <w:b/>
          <w:color w:val="000000"/>
          <w:sz w:val="28"/>
          <w:szCs w:val="28"/>
          <w:lang w:val="en-US" w:eastAsia="ru-RU" w:bidi="ar-SA"/>
        </w:rPr>
      </w:pPr>
    </w:p>
    <w:p w:rsidR="00F2420D" w:rsidRDefault="00F2420D" w:rsidP="00F2420D">
      <w:pPr>
        <w:spacing w:after="0" w:line="240" w:lineRule="auto"/>
        <w:jc w:val="both"/>
        <w:rPr>
          <w:rFonts w:eastAsia="Times New Roman" w:cs="Times New Roman"/>
          <w:b/>
          <w:color w:val="000000"/>
          <w:sz w:val="28"/>
          <w:szCs w:val="28"/>
          <w:lang w:val="en-US" w:eastAsia="ru-RU" w:bidi="ar-SA"/>
        </w:rPr>
      </w:pPr>
    </w:p>
    <w:p w:rsidR="00F2420D" w:rsidRDefault="00F2420D" w:rsidP="00F2420D">
      <w:pPr>
        <w:spacing w:after="0" w:line="240" w:lineRule="auto"/>
        <w:jc w:val="both"/>
        <w:rPr>
          <w:rFonts w:eastAsia="Times New Roman" w:cs="Times New Roman"/>
          <w:b/>
          <w:color w:val="000000"/>
          <w:sz w:val="28"/>
          <w:szCs w:val="28"/>
          <w:lang w:val="en-US" w:eastAsia="ru-RU" w:bidi="ar-SA"/>
        </w:rPr>
      </w:pPr>
    </w:p>
    <w:p w:rsidR="00F2420D" w:rsidRDefault="00F2420D" w:rsidP="00F2420D">
      <w:pPr>
        <w:spacing w:after="0" w:line="240" w:lineRule="auto"/>
        <w:jc w:val="both"/>
        <w:rPr>
          <w:rFonts w:eastAsia="Times New Roman" w:cs="Times New Roman"/>
          <w:b/>
          <w:color w:val="000000"/>
          <w:sz w:val="28"/>
          <w:szCs w:val="28"/>
          <w:lang w:val="en-US" w:eastAsia="ru-RU" w:bidi="ar-SA"/>
        </w:rPr>
      </w:pPr>
    </w:p>
    <w:p w:rsidR="00F2420D" w:rsidRDefault="00F2420D" w:rsidP="00F2420D">
      <w:pPr>
        <w:spacing w:after="0" w:line="240" w:lineRule="auto"/>
        <w:jc w:val="both"/>
        <w:rPr>
          <w:rFonts w:eastAsia="Times New Roman" w:cs="Times New Roman"/>
          <w:b/>
          <w:color w:val="000000"/>
          <w:sz w:val="28"/>
          <w:szCs w:val="28"/>
          <w:lang w:val="en-US" w:eastAsia="ru-RU" w:bidi="ar-SA"/>
        </w:rPr>
      </w:pPr>
    </w:p>
    <w:p w:rsidR="00F2420D" w:rsidRDefault="00F2420D" w:rsidP="00F2420D">
      <w:pPr>
        <w:spacing w:after="0" w:line="240" w:lineRule="auto"/>
        <w:jc w:val="both"/>
        <w:rPr>
          <w:rFonts w:eastAsia="Times New Roman" w:cs="Times New Roman"/>
          <w:b/>
          <w:color w:val="000000"/>
          <w:sz w:val="28"/>
          <w:szCs w:val="28"/>
          <w:lang w:val="en-US" w:eastAsia="ru-RU" w:bidi="ar-SA"/>
        </w:rPr>
      </w:pPr>
    </w:p>
    <w:p w:rsidR="00496D5C" w:rsidRPr="006C0962" w:rsidRDefault="00496D5C" w:rsidP="00F2420D">
      <w:pPr>
        <w:spacing w:after="0" w:line="240" w:lineRule="auto"/>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СОДЕРЖАНИЕ</w:t>
      </w:r>
    </w:p>
    <w:p w:rsidR="00496D5C" w:rsidRPr="006C0962" w:rsidRDefault="00496D5C" w:rsidP="00496D5C">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496D5C" w:rsidRPr="006C0962" w:rsidTr="00496D5C">
        <w:tc>
          <w:tcPr>
            <w:tcW w:w="1617" w:type="dxa"/>
          </w:tcPr>
          <w:p w:rsidR="00496D5C" w:rsidRPr="006C0962"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496D5C" w:rsidRPr="006C0962"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496D5C" w:rsidRPr="006C0962" w:rsidRDefault="00496D5C" w:rsidP="00496D5C">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496D5C" w:rsidRPr="00EF22C7" w:rsidTr="00496D5C">
        <w:tc>
          <w:tcPr>
            <w:tcW w:w="1617" w:type="dxa"/>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496D5C" w:rsidRPr="00EF22C7" w:rsidTr="00496D5C">
        <w:tc>
          <w:tcPr>
            <w:tcW w:w="1617" w:type="dxa"/>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496D5C" w:rsidRPr="00EF22C7" w:rsidTr="00496D5C">
        <w:tc>
          <w:tcPr>
            <w:tcW w:w="1617" w:type="dxa"/>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496D5C" w:rsidRPr="00EF22C7" w:rsidRDefault="00496D5C" w:rsidP="009A0FC0">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w:t>
            </w:r>
            <w:r w:rsidR="009A0FC0">
              <w:rPr>
                <w:rFonts w:eastAsia="Times New Roman" w:cs="Times New Roman"/>
                <w:color w:val="000000"/>
                <w:lang w:eastAsia="ru-RU" w:bidi="ar-SA"/>
              </w:rPr>
              <w:t>5</w:t>
            </w:r>
          </w:p>
        </w:tc>
      </w:tr>
      <w:tr w:rsidR="00496D5C" w:rsidRPr="00EF22C7" w:rsidTr="00496D5C">
        <w:tc>
          <w:tcPr>
            <w:tcW w:w="1617" w:type="dxa"/>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496D5C" w:rsidRPr="00EF22C7" w:rsidRDefault="00496D5C" w:rsidP="00496D5C">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496D5C" w:rsidRPr="009A0FC0" w:rsidRDefault="009A0FC0"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25</w:t>
            </w:r>
          </w:p>
        </w:tc>
      </w:tr>
      <w:tr w:rsidR="00496D5C" w:rsidRPr="00EF22C7" w:rsidTr="00496D5C">
        <w:tc>
          <w:tcPr>
            <w:tcW w:w="1617" w:type="dxa"/>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496D5C" w:rsidRPr="00EF22C7" w:rsidRDefault="00496D5C" w:rsidP="00496D5C">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496D5C" w:rsidRPr="009A0FC0" w:rsidRDefault="009A0FC0"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29</w:t>
            </w:r>
          </w:p>
        </w:tc>
      </w:tr>
      <w:tr w:rsidR="00496D5C" w:rsidRPr="00C102FD" w:rsidTr="00496D5C">
        <w:trPr>
          <w:trHeight w:val="338"/>
        </w:trPr>
        <w:tc>
          <w:tcPr>
            <w:tcW w:w="1617" w:type="dxa"/>
          </w:tcPr>
          <w:p w:rsidR="00496D5C" w:rsidRPr="00EF22C7" w:rsidRDefault="00496D5C" w:rsidP="00496D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496D5C" w:rsidRPr="00EF22C7" w:rsidRDefault="00496D5C" w:rsidP="00496D5C">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496D5C" w:rsidRPr="00DF1110" w:rsidRDefault="003752BC" w:rsidP="009A0FC0">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w:t>
            </w:r>
            <w:r w:rsidR="009A0FC0">
              <w:rPr>
                <w:rFonts w:eastAsia="Times New Roman" w:cs="Times New Roman"/>
                <w:color w:val="000000"/>
                <w:lang w:eastAsia="ru-RU" w:bidi="ar-SA"/>
              </w:rPr>
              <w:t>8</w:t>
            </w:r>
          </w:p>
        </w:tc>
      </w:tr>
    </w:tbl>
    <w:p w:rsidR="00496D5C" w:rsidRDefault="00496D5C" w:rsidP="00496D5C">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496D5C" w:rsidRDefault="00496D5C" w:rsidP="00496D5C">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496D5C" w:rsidRPr="00193A40" w:rsidRDefault="00496D5C" w:rsidP="00496D5C">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496D5C" w:rsidRPr="00193A40" w:rsidRDefault="00496D5C" w:rsidP="00496D5C">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496D5C" w:rsidRPr="00193A40" w:rsidRDefault="00496D5C" w:rsidP="00496D5C">
      <w:pPr>
        <w:suppressAutoHyphens w:val="0"/>
        <w:autoSpaceDE w:val="0"/>
        <w:autoSpaceDN w:val="0"/>
        <w:adjustRightInd w:val="0"/>
        <w:spacing w:after="0" w:line="240" w:lineRule="auto"/>
        <w:rPr>
          <w:rFonts w:eastAsia="Times New Roman" w:cs="Times New Roman"/>
          <w:b/>
          <w:color w:val="000000"/>
          <w:w w:val="121"/>
          <w:lang w:eastAsia="ru-RU" w:bidi="ar-SA"/>
        </w:rPr>
      </w:pPr>
    </w:p>
    <w:p w:rsidR="00496D5C" w:rsidRPr="00193A40" w:rsidRDefault="00496D5C" w:rsidP="00496D5C">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496D5C" w:rsidRPr="00193A40" w:rsidRDefault="00496D5C" w:rsidP="00496D5C">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496D5C" w:rsidRPr="00193A40" w:rsidRDefault="00496D5C" w:rsidP="00496D5C">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496D5C" w:rsidRPr="00193A40" w:rsidRDefault="00496D5C" w:rsidP="00496D5C">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496D5C" w:rsidRPr="00193A40" w:rsidRDefault="00496D5C" w:rsidP="00496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496D5C" w:rsidRPr="00193A40" w:rsidRDefault="00496D5C" w:rsidP="00496D5C">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496D5C" w:rsidRPr="00193A40" w:rsidRDefault="00496D5C" w:rsidP="00496D5C">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496D5C" w:rsidRPr="00193A40" w:rsidRDefault="00496D5C" w:rsidP="00496D5C">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496D5C" w:rsidRPr="00193A40" w:rsidRDefault="00496D5C" w:rsidP="00496D5C">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496D5C" w:rsidRPr="00193A40" w:rsidRDefault="00496D5C" w:rsidP="00496D5C">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496D5C" w:rsidRPr="00193A40" w:rsidRDefault="00496D5C" w:rsidP="00496D5C">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496D5C" w:rsidRPr="00193A40" w:rsidRDefault="00496D5C" w:rsidP="00496D5C">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496D5C" w:rsidRPr="00193A40" w:rsidRDefault="00496D5C" w:rsidP="00496D5C">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496D5C" w:rsidRPr="00193A40" w:rsidRDefault="00496D5C" w:rsidP="00496D5C">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496D5C" w:rsidRPr="00193A40" w:rsidRDefault="00496D5C" w:rsidP="00496D5C">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496D5C" w:rsidRPr="00193A40" w:rsidRDefault="00496D5C" w:rsidP="00496D5C">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496D5C" w:rsidRPr="00193A40" w:rsidRDefault="00496D5C" w:rsidP="00496D5C">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496D5C" w:rsidRPr="00193A40" w:rsidRDefault="00496D5C" w:rsidP="00496D5C">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496D5C"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w:t>
      </w:r>
      <w:r>
        <w:rPr>
          <w:rFonts w:eastAsia="Times New Roman" w:cs="Times New Roman"/>
          <w:color w:val="0D0D0D"/>
          <w:lang w:eastAsia="ru-RU" w:bidi="ar-SA"/>
        </w:rPr>
        <w:t xml:space="preserve">(при наличии таких требований)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 или предоставил недостоверную</w:t>
      </w:r>
      <w:proofErr w:type="gramEnd"/>
      <w:r w:rsidRPr="00193A40">
        <w:rPr>
          <w:rFonts w:eastAsia="Times New Roman" w:cs="Times New Roman"/>
          <w:color w:val="0D0D0D"/>
          <w:lang w:eastAsia="ru-RU" w:bidi="ar-SA"/>
        </w:rPr>
        <w:t xml:space="preserve"> информацию в отношении своего соответствия указанным требованиям.</w:t>
      </w:r>
    </w:p>
    <w:p w:rsidR="00496D5C" w:rsidRPr="00193A40" w:rsidRDefault="00496D5C" w:rsidP="00496D5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496D5C" w:rsidRPr="00193A40" w:rsidRDefault="00496D5C" w:rsidP="00496D5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496D5C" w:rsidRPr="00193A40" w:rsidRDefault="00496D5C" w:rsidP="00496D5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496D5C" w:rsidRPr="00193A40" w:rsidRDefault="00496D5C" w:rsidP="00496D5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496D5C" w:rsidRPr="00193A40" w:rsidRDefault="00496D5C" w:rsidP="00496D5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496D5C" w:rsidRPr="00193A40" w:rsidRDefault="00496D5C" w:rsidP="00496D5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496D5C" w:rsidRDefault="00496D5C" w:rsidP="00496D5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496D5C" w:rsidRPr="00A51A08" w:rsidRDefault="00496D5C" w:rsidP="00496D5C">
      <w:pPr>
        <w:widowControl/>
        <w:spacing w:after="0" w:line="240" w:lineRule="auto"/>
        <w:jc w:val="both"/>
        <w:rPr>
          <w:color w:val="000000"/>
        </w:rPr>
      </w:pPr>
      <w:r>
        <w:rPr>
          <w:rFonts w:eastAsia="Times New Roman" w:cs="Times New Roman"/>
          <w:color w:val="0D0D0D"/>
          <w:lang w:eastAsia="ru-RU" w:bidi="ar-SA"/>
        </w:rPr>
        <w:t xml:space="preserve">2.1.5. </w:t>
      </w:r>
      <w:r w:rsidRPr="00A51A08">
        <w:rPr>
          <w:iCs/>
          <w:color w:val="000000"/>
        </w:rPr>
        <w:t>При указании</w:t>
      </w:r>
      <w:r w:rsidRPr="00A51A08">
        <w:rPr>
          <w:color w:val="000000"/>
        </w:rPr>
        <w:t xml:space="preserve"> на товарный знак</w:t>
      </w:r>
      <w:r w:rsidRPr="00A51A08">
        <w:rPr>
          <w:iCs/>
          <w:color w:val="000000"/>
        </w:rPr>
        <w:t xml:space="preserve"> в характеристиках товаров (в документации об электронном аукционе)</w:t>
      </w:r>
      <w:r w:rsidRPr="00A51A08">
        <w:rPr>
          <w:color w:val="000000"/>
        </w:rPr>
        <w:t>, в сметной документации необходимо считать такое указание сопровожденным словами «или эквивалент»</w:t>
      </w:r>
      <w:r>
        <w:rPr>
          <w:color w:val="000000"/>
        </w:rPr>
        <w:t>.</w:t>
      </w:r>
    </w:p>
    <w:p w:rsidR="00496D5C" w:rsidRPr="00193A40" w:rsidRDefault="00496D5C" w:rsidP="00496D5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496D5C" w:rsidRPr="00193A40" w:rsidRDefault="00496D5C" w:rsidP="00496D5C">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496D5C" w:rsidRPr="00193A40" w:rsidRDefault="00496D5C" w:rsidP="00496D5C">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496D5C" w:rsidRPr="00193A40" w:rsidRDefault="00496D5C" w:rsidP="00496D5C">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496D5C" w:rsidRPr="00193A40" w:rsidRDefault="00496D5C" w:rsidP="00496D5C">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496D5C" w:rsidRPr="00193A40" w:rsidRDefault="00496D5C" w:rsidP="00496D5C">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496D5C" w:rsidRPr="00193A40" w:rsidRDefault="00496D5C" w:rsidP="00496D5C">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496D5C" w:rsidRPr="00D35FB0" w:rsidRDefault="00496D5C" w:rsidP="00496D5C">
      <w:pPr>
        <w:spacing w:after="0" w:line="240" w:lineRule="auto"/>
        <w:jc w:val="both"/>
      </w:pPr>
      <w:r w:rsidRPr="00D35FB0">
        <w:t xml:space="preserve"> не менее чем семь дней.</w:t>
      </w:r>
    </w:p>
    <w:p w:rsidR="00496D5C" w:rsidRPr="00D35FB0" w:rsidRDefault="00496D5C" w:rsidP="00496D5C">
      <w:pPr>
        <w:spacing w:after="0" w:line="240" w:lineRule="auto"/>
        <w:jc w:val="both"/>
        <w:rPr>
          <w:b/>
        </w:rPr>
      </w:pPr>
      <w:r w:rsidRPr="00D35FB0">
        <w:rPr>
          <w:b/>
        </w:rPr>
        <w:t>2.4. Отмена проведения электронного аукциона.</w:t>
      </w:r>
    </w:p>
    <w:p w:rsidR="00496D5C" w:rsidRPr="00D35FB0" w:rsidRDefault="00496D5C" w:rsidP="00496D5C">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496D5C" w:rsidRPr="00D35FB0" w:rsidRDefault="00496D5C" w:rsidP="00496D5C">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496D5C" w:rsidRPr="00D35FB0" w:rsidRDefault="00496D5C" w:rsidP="00496D5C">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496D5C" w:rsidRPr="00D35FB0" w:rsidRDefault="00496D5C" w:rsidP="00496D5C">
      <w:pPr>
        <w:spacing w:after="0" w:line="240" w:lineRule="auto"/>
      </w:pPr>
    </w:p>
    <w:p w:rsidR="00496D5C" w:rsidRPr="00D35FB0" w:rsidRDefault="00496D5C" w:rsidP="00496D5C">
      <w:pPr>
        <w:spacing w:after="0" w:line="240" w:lineRule="auto"/>
        <w:jc w:val="center"/>
        <w:rPr>
          <w:b/>
        </w:rPr>
      </w:pPr>
      <w:r w:rsidRPr="00D35FB0">
        <w:rPr>
          <w:b/>
        </w:rPr>
        <w:t>3. ПОДГОТОВКА ЗАЯВКИ НА УЧАСТИЕ В ЭЛЕКТРОННОМ АУКЦИОНЕ</w:t>
      </w:r>
    </w:p>
    <w:p w:rsidR="00496D5C" w:rsidRPr="00D35FB0" w:rsidRDefault="00496D5C" w:rsidP="00496D5C">
      <w:pPr>
        <w:spacing w:after="0" w:line="240" w:lineRule="auto"/>
        <w:jc w:val="center"/>
        <w:rPr>
          <w:b/>
        </w:rPr>
      </w:pPr>
      <w:r w:rsidRPr="00D35FB0">
        <w:rPr>
          <w:b/>
        </w:rPr>
        <w:t>(инструкция по заполнению заявки)</w:t>
      </w:r>
    </w:p>
    <w:p w:rsidR="00496D5C" w:rsidRPr="00D35FB0" w:rsidRDefault="00496D5C" w:rsidP="00496D5C">
      <w:pPr>
        <w:spacing w:after="0" w:line="240" w:lineRule="auto"/>
        <w:jc w:val="both"/>
        <w:rPr>
          <w:sz w:val="12"/>
          <w:szCs w:val="12"/>
        </w:rPr>
      </w:pPr>
    </w:p>
    <w:p w:rsidR="00496D5C" w:rsidRPr="00D35FB0" w:rsidRDefault="00496D5C" w:rsidP="00496D5C">
      <w:pPr>
        <w:spacing w:after="0" w:line="240" w:lineRule="auto"/>
        <w:jc w:val="both"/>
        <w:rPr>
          <w:b/>
        </w:rPr>
      </w:pPr>
      <w:r w:rsidRPr="00D35FB0">
        <w:rPr>
          <w:b/>
        </w:rPr>
        <w:t>3.1. Язык документов, входящих в состав заявки на участие в электронном аукционе.</w:t>
      </w:r>
    </w:p>
    <w:p w:rsidR="00496D5C" w:rsidRPr="00D35FB0" w:rsidRDefault="00496D5C" w:rsidP="00496D5C">
      <w:pPr>
        <w:spacing w:after="0" w:line="240" w:lineRule="auto"/>
        <w:jc w:val="both"/>
      </w:pPr>
      <w:r w:rsidRPr="00D35FB0">
        <w:t xml:space="preserve">3.1.1. </w:t>
      </w:r>
      <w:proofErr w:type="gramStart"/>
      <w:r w:rsidRPr="00D35FB0">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496D5C" w:rsidRPr="00D35FB0" w:rsidRDefault="00496D5C" w:rsidP="00496D5C">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496D5C" w:rsidRPr="00D35FB0" w:rsidRDefault="00496D5C" w:rsidP="00496D5C">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496D5C" w:rsidRPr="00D35FB0" w:rsidRDefault="00496D5C" w:rsidP="00496D5C">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496D5C" w:rsidRPr="00D35FB0" w:rsidRDefault="00496D5C" w:rsidP="00496D5C">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496D5C" w:rsidRPr="00D35FB0" w:rsidRDefault="00496D5C" w:rsidP="00496D5C">
      <w:pPr>
        <w:spacing w:after="0" w:line="240" w:lineRule="auto"/>
        <w:jc w:val="both"/>
      </w:pPr>
      <w:r w:rsidRPr="00D35FB0">
        <w:t>3.2.1. Заявка на участие в электронном аукционе состоит из двух частей.</w:t>
      </w:r>
    </w:p>
    <w:p w:rsidR="00496D5C" w:rsidRPr="00D35FB0" w:rsidRDefault="00496D5C" w:rsidP="00496D5C">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496D5C" w:rsidRPr="00D35FB0" w:rsidRDefault="00496D5C" w:rsidP="00496D5C">
      <w:pPr>
        <w:spacing w:after="0" w:line="240" w:lineRule="auto"/>
        <w:jc w:val="both"/>
      </w:pPr>
      <w:r w:rsidRPr="00D35FB0">
        <w:t>3.2.2.1 при заключении контракта на поставку товара:</w:t>
      </w:r>
    </w:p>
    <w:p w:rsidR="00496D5C" w:rsidRPr="00D35FB0" w:rsidRDefault="00496D5C" w:rsidP="00496D5C">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496D5C" w:rsidRPr="00D35FB0" w:rsidRDefault="00496D5C" w:rsidP="00496D5C">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proofErr w:type="gramEnd"/>
    </w:p>
    <w:p w:rsidR="00496D5C" w:rsidRPr="00D35FB0" w:rsidRDefault="00496D5C" w:rsidP="00496D5C">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496D5C" w:rsidRPr="00D35FB0" w:rsidRDefault="00496D5C" w:rsidP="00496D5C">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496D5C" w:rsidRPr="00D35FB0" w:rsidRDefault="00496D5C" w:rsidP="00496D5C">
      <w:pPr>
        <w:spacing w:after="0" w:line="240" w:lineRule="auto"/>
        <w:jc w:val="both"/>
      </w:pPr>
      <w:r w:rsidRPr="00D35FB0">
        <w:t>а) согласие, предусмотренное под</w:t>
      </w:r>
      <w:hyperlink w:anchor="Par4" w:history="1">
        <w:r w:rsidRPr="00D35FB0">
          <w:rPr>
            <w:rStyle w:val="afd"/>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d"/>
          </w:rPr>
          <w:t>пунктом</w:t>
        </w:r>
        <w:proofErr w:type="gramEnd"/>
        <w:r w:rsidRPr="00D35FB0">
          <w:rPr>
            <w:rStyle w:val="afd"/>
          </w:rPr>
          <w:t xml:space="preserve">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w:t>
      </w:r>
      <w:r w:rsidRPr="00D35FB0">
        <w:lastRenderedPageBreak/>
        <w:t xml:space="preserve">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496D5C" w:rsidRDefault="00496D5C" w:rsidP="00496D5C">
      <w:pPr>
        <w:spacing w:after="0" w:line="240" w:lineRule="auto"/>
        <w:jc w:val="both"/>
      </w:pPr>
      <w:r w:rsidRPr="00D35FB0">
        <w:t>б) согласие, предусмотренное под</w:t>
      </w:r>
      <w:r w:rsidR="00F2420D" w:rsidRPr="00F2420D">
        <w:t xml:space="preserve"> </w:t>
      </w:r>
      <w:hyperlink w:anchor="Par4" w:history="1">
        <w:r w:rsidRPr="00D35FB0">
          <w:rPr>
            <w:rStyle w:val="afd"/>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496D5C" w:rsidRDefault="00496D5C" w:rsidP="00496D5C">
      <w:pPr>
        <w:widowControl/>
        <w:suppressAutoHyphens w:val="0"/>
        <w:autoSpaceDE w:val="0"/>
        <w:autoSpaceDN w:val="0"/>
        <w:adjustRightInd w:val="0"/>
        <w:spacing w:after="0" w:line="240" w:lineRule="auto"/>
        <w:ind w:firstLine="709"/>
        <w:jc w:val="both"/>
        <w:rPr>
          <w:rFonts w:eastAsia="Times New Roman" w:cs="Times New Roman"/>
          <w:lang w:eastAsia="ru-RU" w:bidi="ar-SA"/>
        </w:rPr>
      </w:pPr>
      <w:proofErr w:type="gramStart"/>
      <w:r w:rsidRPr="00D31719">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496D5C" w:rsidRDefault="00496D5C" w:rsidP="00496D5C">
      <w:pPr>
        <w:pStyle w:val="af2"/>
      </w:pPr>
      <w:r>
        <w:rPr>
          <w:color w:val="000000"/>
        </w:rPr>
        <w:t xml:space="preserve">           Сведения, которые содержатся в заявках участников электронного аукциона, не должны допускать двоякого толкования.</w:t>
      </w:r>
    </w:p>
    <w:p w:rsidR="00496D5C" w:rsidRDefault="00496D5C" w:rsidP="00496D5C">
      <w:pPr>
        <w:suppressAutoHyphens w:val="0"/>
        <w:autoSpaceDE w:val="0"/>
        <w:autoSpaceDN w:val="0"/>
        <w:adjustRightInd w:val="0"/>
        <w:spacing w:after="0" w:line="240" w:lineRule="auto"/>
        <w:ind w:firstLine="709"/>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496D5C" w:rsidRPr="00193A40" w:rsidRDefault="00496D5C" w:rsidP="00496D5C">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496D5C"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lastRenderedPageBreak/>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Pr="00193A40">
        <w:rPr>
          <w:rFonts w:eastAsia="Times New Roman" w:cs="Times New Roman"/>
          <w:bCs/>
          <w:color w:val="0D0D0D"/>
          <w:lang w:eastAsia="ru-RU" w:bidi="ar-SA"/>
        </w:rPr>
        <w:lastRenderedPageBreak/>
        <w:t>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496D5C" w:rsidRPr="00193A40" w:rsidRDefault="00496D5C" w:rsidP="00496D5C">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496D5C" w:rsidRPr="00193A40" w:rsidRDefault="00496D5C" w:rsidP="00496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w:t>
      </w:r>
      <w:r w:rsidR="004B3BE9">
        <w:rPr>
          <w:rFonts w:eastAsia="Times New Roman" w:cs="Times New Roman"/>
          <w:color w:val="0D0D0D"/>
          <w:lang w:eastAsia="ru-RU" w:bidi="ar-SA"/>
        </w:rPr>
        <w:t>10</w:t>
      </w:r>
      <w:r w:rsidRPr="00193A40">
        <w:rPr>
          <w:rFonts w:eastAsia="Times New Roman" w:cs="Times New Roman"/>
          <w:color w:val="0D0D0D"/>
          <w:lang w:eastAsia="ru-RU" w:bidi="ar-SA"/>
        </w:rPr>
        <w:t>.</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496D5C" w:rsidRPr="00193A40" w:rsidRDefault="00496D5C" w:rsidP="00496D5C">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4B3BE9">
        <w:rPr>
          <w:rFonts w:eastAsia="Times New Roman" w:cs="Times New Roman"/>
          <w:color w:val="0D0D0D"/>
          <w:lang w:eastAsia="ru-RU" w:bidi="ar-SA"/>
        </w:rPr>
        <w:t>0</w:t>
      </w:r>
      <w:r w:rsidRPr="00193A40">
        <w:rPr>
          <w:rFonts w:eastAsia="Times New Roman" w:cs="Times New Roman"/>
          <w:color w:val="0D0D0D"/>
          <w:lang w:eastAsia="ru-RU" w:bidi="ar-SA"/>
        </w:rPr>
        <w:t xml:space="preserve">.1.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496D5C" w:rsidRPr="00193A40" w:rsidRDefault="00496D5C" w:rsidP="00496D5C">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4B3BE9">
        <w:rPr>
          <w:rFonts w:eastAsia="Times New Roman" w:cs="Times New Roman"/>
          <w:color w:val="0D0D0D"/>
          <w:lang w:eastAsia="ru-RU" w:bidi="ar-SA"/>
        </w:rPr>
        <w:t>0</w:t>
      </w:r>
      <w:r w:rsidRPr="00193A40">
        <w:rPr>
          <w:rFonts w:eastAsia="Times New Roman" w:cs="Times New Roman"/>
          <w:color w:val="0D0D0D"/>
          <w:lang w:eastAsia="ru-RU" w:bidi="ar-SA"/>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496D5C" w:rsidRPr="00193A40" w:rsidRDefault="00496D5C" w:rsidP="00496D5C">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4B3BE9">
        <w:rPr>
          <w:rFonts w:eastAsia="Times New Roman" w:cs="Times New Roman"/>
          <w:color w:val="0D0D0D"/>
          <w:lang w:eastAsia="ru-RU" w:bidi="ar-SA"/>
        </w:rPr>
        <w:t>0</w:t>
      </w:r>
      <w:r w:rsidRPr="00193A40">
        <w:rPr>
          <w:rFonts w:eastAsia="Times New Roman" w:cs="Times New Roman"/>
          <w:color w:val="0D0D0D"/>
          <w:lang w:eastAsia="ru-RU" w:bidi="ar-SA"/>
        </w:rPr>
        <w:t xml:space="preserve">.3.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496D5C" w:rsidRPr="00193A40" w:rsidRDefault="00496D5C" w:rsidP="00496D5C">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w:t>
      </w:r>
      <w:r w:rsidR="004B3BE9">
        <w:rPr>
          <w:rFonts w:eastAsia="Times New Roman" w:cs="Times New Roman"/>
          <w:color w:val="0D0D0D"/>
          <w:lang w:eastAsia="ru-RU" w:bidi="ar-SA"/>
        </w:rPr>
        <w:t>0</w:t>
      </w:r>
      <w:r w:rsidRPr="00193A40">
        <w:rPr>
          <w:rFonts w:eastAsia="Times New Roman" w:cs="Times New Roman"/>
          <w:color w:val="0D0D0D"/>
          <w:lang w:eastAsia="ru-RU" w:bidi="ar-SA"/>
        </w:rPr>
        <w:t>.4. Денежные средства возвращаются на банковский счет, указанный исполнителем в этом письменном требовании.</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w:t>
      </w:r>
      <w:r w:rsidRPr="00193A40">
        <w:rPr>
          <w:rFonts w:eastAsia="Times New Roman" w:cs="Times New Roman"/>
          <w:color w:val="0D0D0D"/>
          <w:lang w:eastAsia="ru-RU" w:bidi="ar-SA"/>
        </w:rPr>
        <w:lastRenderedPageBreak/>
        <w:t>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496D5C" w:rsidRPr="00193A40" w:rsidRDefault="00496D5C" w:rsidP="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496D5C" w:rsidRPr="00193A40" w:rsidRDefault="00496D5C"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496D5C" w:rsidRDefault="00496D5C" w:rsidP="00496D5C">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496D5C" w:rsidRPr="00FC176D" w:rsidRDefault="00496D5C" w:rsidP="00496D5C">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496D5C" w:rsidRDefault="00496D5C" w:rsidP="00496D5C">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496D5C" w:rsidRPr="00FC176D" w:rsidRDefault="00496D5C" w:rsidP="00496D5C">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В разделе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w:t>
      </w:r>
    </w:p>
    <w:p w:rsidR="00496D5C" w:rsidRPr="00FC176D" w:rsidRDefault="00496D5C" w:rsidP="00496D5C">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496D5C" w:rsidRPr="00FC176D" w:rsidTr="00496D5C">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496D5C" w:rsidRPr="00FC176D" w:rsidRDefault="00496D5C" w:rsidP="00496D5C">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496D5C" w:rsidRPr="00FC176D" w:rsidRDefault="00496D5C" w:rsidP="00496D5C">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496D5C" w:rsidRPr="001C0565" w:rsidTr="00496D5C">
        <w:trPr>
          <w:trHeight w:val="410"/>
        </w:trPr>
        <w:tc>
          <w:tcPr>
            <w:tcW w:w="242" w:type="pct"/>
            <w:tcBorders>
              <w:top w:val="single" w:sz="4" w:space="0" w:color="auto"/>
              <w:left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496D5C" w:rsidRPr="001F25B8" w:rsidRDefault="00F2420D" w:rsidP="00496D5C">
            <w:pPr>
              <w:spacing w:after="0" w:line="240" w:lineRule="auto"/>
              <w:jc w:val="both"/>
              <w:rPr>
                <w:rFonts w:cs="Times New Roman"/>
              </w:rPr>
            </w:pPr>
            <w:r w:rsidRPr="00F01205">
              <w:t>Муниципальное казенное учреждение "Управление делами Администрации города Иванова"</w:t>
            </w:r>
          </w:p>
        </w:tc>
      </w:tr>
      <w:tr w:rsidR="00496D5C" w:rsidRPr="00FC176D" w:rsidTr="00496D5C">
        <w:trPr>
          <w:trHeight w:val="118"/>
        </w:trPr>
        <w:tc>
          <w:tcPr>
            <w:tcW w:w="242" w:type="pct"/>
            <w:tcBorders>
              <w:left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496D5C" w:rsidRPr="00B37251" w:rsidRDefault="00F2420D" w:rsidP="00496D5C">
            <w:pPr>
              <w:keepNext/>
              <w:keepLines/>
              <w:spacing w:line="240" w:lineRule="auto"/>
              <w:rPr>
                <w:rFonts w:cs="Times New Roman"/>
              </w:rPr>
            </w:pPr>
            <w:r w:rsidRPr="00A21D43">
              <w:t xml:space="preserve">153000, Российская Федерация, Ивановская область, Иваново г, </w:t>
            </w:r>
            <w:proofErr w:type="spellStart"/>
            <w:r w:rsidRPr="00A21D43">
              <w:t>пр-кт</w:t>
            </w:r>
            <w:proofErr w:type="spellEnd"/>
            <w:r w:rsidRPr="00A21D43">
              <w:t xml:space="preserve"> </w:t>
            </w:r>
            <w:proofErr w:type="spellStart"/>
            <w:r w:rsidRPr="00A21D43">
              <w:t>Шереметевский</w:t>
            </w:r>
            <w:proofErr w:type="spellEnd"/>
            <w:r w:rsidRPr="00A21D43">
              <w:t>, 1, оф.317</w:t>
            </w:r>
          </w:p>
        </w:tc>
      </w:tr>
      <w:tr w:rsidR="00496D5C" w:rsidRPr="00FC176D" w:rsidTr="00496D5C">
        <w:trPr>
          <w:trHeight w:val="430"/>
        </w:trPr>
        <w:tc>
          <w:tcPr>
            <w:tcW w:w="242" w:type="pct"/>
            <w:tcBorders>
              <w:left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496D5C" w:rsidRPr="00C54491" w:rsidRDefault="00F2420D" w:rsidP="00496D5C">
            <w:pPr>
              <w:spacing w:after="0" w:line="240" w:lineRule="auto"/>
              <w:rPr>
                <w:rFonts w:eastAsia="Times New Roman" w:cs="Times New Roman"/>
              </w:rPr>
            </w:pPr>
            <w:r w:rsidRPr="00B647F4">
              <w:t>uprdeladm2@345000.ru</w:t>
            </w:r>
          </w:p>
        </w:tc>
      </w:tr>
      <w:tr w:rsidR="00496D5C" w:rsidRPr="00FC176D" w:rsidTr="00496D5C">
        <w:trPr>
          <w:trHeight w:val="437"/>
        </w:trPr>
        <w:tc>
          <w:tcPr>
            <w:tcW w:w="242" w:type="pct"/>
            <w:tcBorders>
              <w:left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496D5C" w:rsidRPr="00C54491" w:rsidRDefault="0028587A" w:rsidP="00496D5C">
            <w:pPr>
              <w:spacing w:after="0" w:line="240" w:lineRule="auto"/>
              <w:rPr>
                <w:rFonts w:eastAsia="Times New Roman" w:cs="Times New Roman"/>
              </w:rPr>
            </w:pPr>
            <w:r w:rsidRPr="00432A5E">
              <w:t>7-4932-326347</w:t>
            </w:r>
          </w:p>
        </w:tc>
      </w:tr>
      <w:tr w:rsidR="00496D5C" w:rsidRPr="00FC176D" w:rsidTr="00496D5C">
        <w:trPr>
          <w:trHeight w:val="509"/>
        </w:trPr>
        <w:tc>
          <w:tcPr>
            <w:tcW w:w="242" w:type="pct"/>
            <w:tcBorders>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496D5C" w:rsidRPr="00453B18" w:rsidRDefault="00BF3322" w:rsidP="00496D5C">
            <w:pPr>
              <w:spacing w:after="0" w:line="240" w:lineRule="auto"/>
              <w:rPr>
                <w:rFonts w:eastAsia="Times New Roman" w:cs="Times New Roman"/>
                <w:lang w:val="en-US"/>
              </w:rPr>
            </w:pPr>
            <w:r w:rsidRPr="00453B18">
              <w:rPr>
                <w:rFonts w:eastAsia="Times New Roman"/>
              </w:rPr>
              <w:t>Новичкова Ирина Владимировна</w:t>
            </w:r>
          </w:p>
        </w:tc>
      </w:tr>
      <w:tr w:rsidR="00496D5C" w:rsidRPr="00FC176D" w:rsidTr="00496D5C">
        <w:trPr>
          <w:trHeight w:val="509"/>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496D5C" w:rsidRPr="00453B18" w:rsidRDefault="00BF3322" w:rsidP="00496D5C">
            <w:pPr>
              <w:spacing w:after="0" w:line="240" w:lineRule="auto"/>
              <w:rPr>
                <w:rFonts w:cs="Times New Roman"/>
              </w:rPr>
            </w:pPr>
            <w:r w:rsidRPr="00453B18">
              <w:rPr>
                <w:rFonts w:eastAsia="Times New Roman"/>
              </w:rPr>
              <w:t>Новичкова Ирина Владимировна</w:t>
            </w:r>
          </w:p>
        </w:tc>
      </w:tr>
      <w:tr w:rsidR="00496D5C" w:rsidRPr="00FC176D" w:rsidTr="00496D5C">
        <w:trPr>
          <w:trHeight w:val="1582"/>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496D5C" w:rsidRDefault="00496D5C" w:rsidP="00496D5C">
            <w:pPr>
              <w:keepNext/>
              <w:keepLines/>
              <w:widowControl/>
              <w:suppressLineNumbers/>
              <w:spacing w:after="0" w:line="240" w:lineRule="auto"/>
              <w:ind w:left="-22" w:right="-57"/>
            </w:pPr>
            <w:r>
              <w:t>Уполномоченный</w:t>
            </w:r>
          </w:p>
          <w:p w:rsidR="00496D5C" w:rsidRDefault="00496D5C" w:rsidP="00496D5C">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Иваново, пл. Революции, д. 6, к. 5</w:t>
            </w:r>
            <w:r>
              <w:rPr>
                <w:rFonts w:eastAsia="Times New Roman" w:cs="Times New Roman"/>
                <w:lang w:eastAsia="ru-RU" w:bidi="ar-SA"/>
              </w:rPr>
              <w:t>20</w:t>
            </w:r>
            <w:r w:rsidRPr="00FC176D">
              <w:rPr>
                <w:rFonts w:eastAsia="Times New Roman" w:cs="Times New Roman"/>
                <w:lang w:eastAsia="ru-RU" w:bidi="ar-SA"/>
              </w:rPr>
              <w:t>.</w:t>
            </w:r>
          </w:p>
          <w:p w:rsidR="00496D5C" w:rsidRPr="001D3180" w:rsidRDefault="00496D5C" w:rsidP="00496D5C">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23"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496D5C" w:rsidRPr="00FC176D" w:rsidTr="00496D5C">
        <w:trPr>
          <w:trHeight w:val="1342"/>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496D5C" w:rsidRPr="00C36408" w:rsidRDefault="00496D5C" w:rsidP="00496D5C">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496D5C" w:rsidRPr="00FC176D" w:rsidTr="00496D5C">
        <w:trPr>
          <w:trHeight w:val="1314"/>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C36408" w:rsidRDefault="00496D5C" w:rsidP="00496D5C">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496D5C" w:rsidRPr="00252C5D" w:rsidTr="00496D5C">
        <w:trPr>
          <w:trHeight w:val="558"/>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496D5C" w:rsidRPr="00B25D07" w:rsidRDefault="00496D5C" w:rsidP="00496D5C">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BF3322" w:rsidRPr="00BF3322" w:rsidRDefault="00BF3322" w:rsidP="00496D5C">
            <w:pPr>
              <w:spacing w:after="0" w:line="240" w:lineRule="auto"/>
              <w:jc w:val="both"/>
              <w:rPr>
                <w:i/>
                <w:color w:val="000000"/>
              </w:rPr>
            </w:pPr>
            <w:r w:rsidRPr="00BF3322">
              <w:rPr>
                <w:i/>
                <w:color w:val="000000"/>
              </w:rPr>
              <w:t>Для субъектов малого предпринимательства и социально ориентированных некоммерческих организаций.</w:t>
            </w:r>
          </w:p>
          <w:p w:rsidR="00734EE6" w:rsidRPr="00734EE6" w:rsidRDefault="00734EE6" w:rsidP="00734EE6">
            <w:pPr>
              <w:spacing w:after="0" w:line="240" w:lineRule="auto"/>
              <w:jc w:val="both"/>
              <w:rPr>
                <w:rFonts w:eastAsia="Times New Roman" w:cs="Times New Roman"/>
                <w:b/>
                <w:color w:val="000000"/>
                <w:lang w:eastAsia="ru-RU" w:bidi="ar-SA"/>
              </w:rPr>
            </w:pPr>
            <w:r w:rsidRPr="00734EE6">
              <w:rPr>
                <w:color w:val="000000"/>
              </w:rPr>
              <w:t>Установка металлической двери в архивохранилище муниципального архива города Иванова расположенного на 9-м этаже административного здания по адресу: г. Иваново, пл. Революции, д.6.</w:t>
            </w:r>
          </w:p>
          <w:p w:rsidR="00496D5C" w:rsidRPr="001D3180" w:rsidRDefault="00496D5C" w:rsidP="00496D5C">
            <w:pPr>
              <w:spacing w:after="0" w:line="240" w:lineRule="auto"/>
              <w:jc w:val="both"/>
              <w:rPr>
                <w:rFonts w:cs="Times New Roman"/>
              </w:rPr>
            </w:pPr>
            <w:r w:rsidRPr="007313A5">
              <w:rPr>
                <w:rFonts w:cs="Times New Roman"/>
              </w:rPr>
              <w:lastRenderedPageBreak/>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496D5C" w:rsidRPr="00FC176D" w:rsidTr="00496D5C">
        <w:trPr>
          <w:trHeight w:val="4697"/>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496D5C" w:rsidRPr="009831A8" w:rsidRDefault="00496D5C" w:rsidP="00496D5C">
            <w:pPr>
              <w:keepNext/>
              <w:keepLines/>
              <w:widowControl/>
              <w:suppressLineNumbers/>
              <w:spacing w:after="0" w:line="240" w:lineRule="auto"/>
              <w:ind w:left="-22"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496D5C" w:rsidRDefault="00496D5C" w:rsidP="00496D5C">
            <w:pPr>
              <w:keepNext/>
              <w:keepLines/>
              <w:widowControl/>
              <w:spacing w:after="0" w:line="240" w:lineRule="auto"/>
              <w:jc w:val="both"/>
            </w:pPr>
            <w:r>
              <w:t>Работы</w:t>
            </w:r>
            <w:r w:rsidRPr="00945E09">
              <w:t xml:space="preserve"> должны быть </w:t>
            </w:r>
            <w:r>
              <w:t>выполнены</w:t>
            </w:r>
            <w:r w:rsidRPr="00945E09">
              <w:t xml:space="preserve"> в соответствии с проектом </w:t>
            </w:r>
            <w:r>
              <w:t>к</w:t>
            </w:r>
            <w:r w:rsidRPr="00945E09">
              <w:t>онтракта и условиями, указанными в части ІІІ «Описание объекта закупки» документации об электронном аукционе</w:t>
            </w:r>
            <w:r>
              <w:t>.</w:t>
            </w:r>
          </w:p>
          <w:p w:rsidR="00496D5C" w:rsidRPr="00CF41C3" w:rsidRDefault="00496D5C" w:rsidP="00496D5C">
            <w:pPr>
              <w:shd w:val="clear" w:color="auto" w:fill="FFFFFF"/>
              <w:tabs>
                <w:tab w:val="left" w:pos="509"/>
              </w:tabs>
              <w:suppressAutoHyphens w:val="0"/>
              <w:autoSpaceDE w:val="0"/>
              <w:autoSpaceDN w:val="0"/>
              <w:adjustRightInd w:val="0"/>
              <w:spacing w:after="0" w:line="240" w:lineRule="auto"/>
              <w:jc w:val="both"/>
              <w:rPr>
                <w:rFonts w:eastAsia="Times New Roman" w:cs="Times New Roman"/>
                <w:i/>
                <w:sz w:val="22"/>
                <w:szCs w:val="22"/>
                <w:lang w:eastAsia="ru-RU"/>
              </w:rPr>
            </w:pPr>
            <w:r w:rsidRPr="00CF41C3">
              <w:rPr>
                <w:b/>
                <w:i/>
                <w:sz w:val="22"/>
                <w:szCs w:val="22"/>
              </w:rPr>
              <w:t>Примечание</w:t>
            </w:r>
            <w:r w:rsidRPr="007071EE">
              <w:rPr>
                <w:b/>
                <w:i/>
                <w:sz w:val="22"/>
                <w:szCs w:val="22"/>
              </w:rPr>
              <w:t>.</w:t>
            </w:r>
            <w:r w:rsidRPr="007071EE">
              <w:rPr>
                <w:i/>
                <w:sz w:val="22"/>
                <w:szCs w:val="22"/>
              </w:rPr>
              <w:t xml:space="preserve"> </w:t>
            </w:r>
            <w:r w:rsidRPr="007071EE">
              <w:rPr>
                <w:rFonts w:eastAsia="Times New Roman"/>
                <w:i/>
                <w:sz w:val="22"/>
                <w:szCs w:val="22"/>
              </w:rPr>
              <w:t xml:space="preserve"> Потенциальный участник закупки </w:t>
            </w:r>
            <w:r w:rsidRPr="007071EE">
              <w:rPr>
                <w:rFonts w:eastAsia="Times New Roman"/>
                <w:sz w:val="22"/>
                <w:szCs w:val="22"/>
              </w:rPr>
              <w:t xml:space="preserve"> </w:t>
            </w:r>
            <w:r w:rsidRPr="007071EE">
              <w:rPr>
                <w:rFonts w:eastAsia="Times New Roman"/>
                <w:i/>
                <w:sz w:val="22"/>
                <w:szCs w:val="22"/>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со сметной документацией несет Подрядчик. В этом случае все последующие претензии Подрядчика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496D5C" w:rsidRPr="00FC176D" w:rsidTr="00496D5C">
        <w:trPr>
          <w:trHeight w:val="831"/>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496D5C" w:rsidRPr="003E1EF5" w:rsidRDefault="00496D5C" w:rsidP="00496D5C">
            <w:pPr>
              <w:keepNext/>
              <w:keepLines/>
              <w:widowControl/>
              <w:suppressLineNumbers/>
              <w:spacing w:after="0" w:line="240" w:lineRule="auto"/>
              <w:ind w:left="-22" w:right="-57"/>
            </w:pPr>
            <w:r>
              <w:t>М</w:t>
            </w:r>
            <w:r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496D5C" w:rsidRPr="003E1EF5" w:rsidRDefault="00FA04EE" w:rsidP="00453B18">
            <w:pPr>
              <w:suppressAutoHyphens w:val="0"/>
              <w:autoSpaceDE w:val="0"/>
              <w:autoSpaceDN w:val="0"/>
              <w:adjustRightInd w:val="0"/>
              <w:spacing w:after="0" w:line="240" w:lineRule="auto"/>
              <w:rPr>
                <w:rFonts w:eastAsia="Times New Roman" w:cs="Times New Roman"/>
                <w:lang w:eastAsia="ru-RU" w:bidi="ar-SA"/>
              </w:rPr>
            </w:pPr>
            <w:r w:rsidRPr="00FA04EE">
              <w:rPr>
                <w:rFonts w:eastAsia="Times New Roman"/>
              </w:rPr>
              <w:t xml:space="preserve">г. Иваново, пл. </w:t>
            </w:r>
            <w:r w:rsidR="00453B18">
              <w:rPr>
                <w:rFonts w:eastAsia="Times New Roman"/>
              </w:rPr>
              <w:t>Революции, д.6.</w:t>
            </w:r>
          </w:p>
        </w:tc>
      </w:tr>
      <w:tr w:rsidR="00496D5C" w:rsidRPr="00FC176D" w:rsidTr="00496D5C">
        <w:trPr>
          <w:trHeight w:val="715"/>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496D5C" w:rsidRPr="00701107" w:rsidRDefault="00496D5C" w:rsidP="00496D5C">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496D5C" w:rsidRPr="00701107" w:rsidRDefault="004B3BE9" w:rsidP="00496D5C">
            <w:pPr>
              <w:spacing w:after="0" w:line="240" w:lineRule="auto"/>
              <w:jc w:val="both"/>
            </w:pPr>
            <w:r>
              <w:rPr>
                <w:rFonts w:eastAsia="Times New Roman"/>
              </w:rPr>
              <w:t>В течение 5 (пяти</w:t>
            </w:r>
            <w:r w:rsidR="00FA04EE">
              <w:rPr>
                <w:rFonts w:eastAsia="Times New Roman"/>
              </w:rPr>
              <w:t>) рабочих дней со дня подписания Контракта.</w:t>
            </w:r>
          </w:p>
        </w:tc>
      </w:tr>
      <w:tr w:rsidR="00496D5C" w:rsidRPr="00FC176D" w:rsidTr="00496D5C">
        <w:trPr>
          <w:trHeight w:val="186"/>
        </w:trPr>
        <w:tc>
          <w:tcPr>
            <w:tcW w:w="242" w:type="pct"/>
            <w:vMerge w:val="restart"/>
            <w:tcBorders>
              <w:top w:val="single" w:sz="4" w:space="0" w:color="auto"/>
              <w:left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496D5C" w:rsidRPr="00715C51" w:rsidRDefault="002B2778" w:rsidP="00496D5C">
            <w:pPr>
              <w:widowControl/>
              <w:suppressAutoHyphens w:val="0"/>
              <w:spacing w:after="0" w:line="240" w:lineRule="auto"/>
              <w:rPr>
                <w:rFonts w:eastAsia="Times New Roman" w:cs="Times New Roman"/>
                <w:lang w:eastAsia="ru-RU" w:bidi="ar-SA"/>
              </w:rPr>
            </w:pPr>
            <w:r w:rsidRPr="002B2778">
              <w:rPr>
                <w:rFonts w:eastAsia="Times New Roman"/>
              </w:rPr>
              <w:t>22 898, 00</w:t>
            </w:r>
            <w:r w:rsidRPr="002B2778">
              <w:rPr>
                <w:rFonts w:cs="Times New Roman"/>
              </w:rPr>
              <w:t xml:space="preserve"> </w:t>
            </w:r>
            <w:r w:rsidR="00496D5C" w:rsidRPr="008B65AD">
              <w:rPr>
                <w:rFonts w:cs="Times New Roman"/>
              </w:rPr>
              <w:t>руб</w:t>
            </w:r>
            <w:r w:rsidR="00496D5C" w:rsidRPr="00715C51">
              <w:rPr>
                <w:rFonts w:cs="Times New Roman"/>
              </w:rPr>
              <w:t>.</w:t>
            </w:r>
          </w:p>
        </w:tc>
      </w:tr>
      <w:tr w:rsidR="00496D5C" w:rsidRPr="00FC176D" w:rsidTr="00496D5C">
        <w:trPr>
          <w:trHeight w:val="1416"/>
        </w:trPr>
        <w:tc>
          <w:tcPr>
            <w:tcW w:w="242" w:type="pct"/>
            <w:vMerge/>
            <w:tcBorders>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7B0F51" w:rsidRDefault="00496D5C" w:rsidP="00496D5C">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496D5C" w:rsidRPr="007B0F51" w:rsidRDefault="00496D5C" w:rsidP="002B2778">
            <w:pPr>
              <w:spacing w:after="0" w:line="240" w:lineRule="auto"/>
              <w:jc w:val="both"/>
              <w:rPr>
                <w:rFonts w:eastAsia="Times New Roman"/>
              </w:rPr>
            </w:pPr>
            <w:r w:rsidRPr="006670B2">
              <w:rPr>
                <w:color w:val="000000"/>
              </w:rPr>
              <w:t xml:space="preserve">Начальная максимальная цена контракта определена посредством применения </w:t>
            </w:r>
            <w:r>
              <w:rPr>
                <w:color w:val="000000"/>
              </w:rPr>
              <w:t>проектно-сметного метода (ст. 22 Закона № 44 ФЗ) в с</w:t>
            </w:r>
            <w:r w:rsidR="002B2778">
              <w:rPr>
                <w:color w:val="000000"/>
              </w:rPr>
              <w:t>оответствии с локальным</w:t>
            </w:r>
            <w:r w:rsidR="002C4E5E">
              <w:rPr>
                <w:color w:val="000000"/>
              </w:rPr>
              <w:t xml:space="preserve"> сметным</w:t>
            </w:r>
            <w:r w:rsidR="002B2778">
              <w:rPr>
                <w:color w:val="000000"/>
              </w:rPr>
              <w:t xml:space="preserve"> расчетом</w:t>
            </w:r>
            <w:r>
              <w:rPr>
                <w:color w:val="000000"/>
              </w:rPr>
              <w:t xml:space="preserve"> (Приложение № 1 к проекту муниципального контракта)</w:t>
            </w:r>
          </w:p>
        </w:tc>
      </w:tr>
      <w:tr w:rsidR="00496D5C" w:rsidRPr="00FC176D" w:rsidTr="00496D5C">
        <w:trPr>
          <w:trHeight w:val="186"/>
        </w:trPr>
        <w:tc>
          <w:tcPr>
            <w:tcW w:w="242" w:type="pct"/>
            <w:tcBorders>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496D5C" w:rsidRPr="007B0F51" w:rsidRDefault="00496D5C" w:rsidP="00496D5C">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496D5C" w:rsidRPr="007B0F51" w:rsidRDefault="00496D5C" w:rsidP="002B2778">
            <w:pPr>
              <w:spacing w:after="0" w:line="240" w:lineRule="auto"/>
              <w:jc w:val="both"/>
              <w:rPr>
                <w:rFonts w:eastAsia="Times New Roman"/>
              </w:rPr>
            </w:pPr>
            <w:r w:rsidRPr="007B0F51">
              <w:rPr>
                <w:rFonts w:eastAsia="Times New Roman" w:cs="Times New Roman"/>
                <w:lang w:eastAsia="ru-RU" w:bidi="ar-SA"/>
              </w:rPr>
              <w:t>Бюджет города Иванова</w:t>
            </w:r>
            <w:r w:rsidR="002C4E5E">
              <w:rPr>
                <w:rFonts w:eastAsia="Times New Roman" w:cs="Times New Roman"/>
                <w:lang w:eastAsia="ru-RU" w:bidi="ar-SA"/>
              </w:rPr>
              <w:t xml:space="preserve"> </w:t>
            </w:r>
          </w:p>
        </w:tc>
      </w:tr>
      <w:tr w:rsidR="00496D5C" w:rsidRPr="00FC176D" w:rsidTr="00496D5C">
        <w:trPr>
          <w:trHeight w:val="1905"/>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7B0F51" w:rsidRDefault="00496D5C" w:rsidP="00496D5C">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496D5C" w:rsidRPr="007B0F51"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496D5C" w:rsidRPr="00FC176D" w:rsidTr="00496D5C">
        <w:trPr>
          <w:trHeight w:val="420"/>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4E3CD6" w:rsidRDefault="00496D5C" w:rsidP="00496D5C">
            <w:pPr>
              <w:keepNext/>
              <w:keepLines/>
              <w:widowControl/>
              <w:spacing w:after="0" w:line="240" w:lineRule="auto"/>
              <w:ind w:left="-22"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tc>
      </w:tr>
      <w:tr w:rsidR="00496D5C" w:rsidRPr="00FC176D" w:rsidTr="00496D5C">
        <w:trPr>
          <w:trHeight w:val="412"/>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14</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496D5C" w:rsidRPr="003C1545" w:rsidRDefault="00496D5C" w:rsidP="00496D5C">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2B2778" w:rsidRDefault="002B2778" w:rsidP="002B2778">
            <w:pPr>
              <w:pStyle w:val="a6"/>
              <w:tabs>
                <w:tab w:val="num" w:pos="576"/>
              </w:tabs>
              <w:spacing w:after="0"/>
              <w:ind w:firstLine="425"/>
              <w:jc w:val="both"/>
            </w:pPr>
            <w:r>
              <w:t xml:space="preserve">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w:t>
            </w:r>
            <w:r w:rsidRPr="007E7BEE">
              <w:rPr>
                <w:rFonts w:eastAsia="Times New Roman" w:cs="Times New Roman"/>
                <w:lang w:eastAsia="ru-RU" w:bidi="ar-SA"/>
              </w:rPr>
              <w:t>(</w:t>
            </w:r>
            <w:r>
              <w:rPr>
                <w:rFonts w:eastAsia="Times New Roman" w:cs="Times New Roman"/>
                <w:lang w:eastAsia="ru-RU" w:bidi="ar-SA"/>
              </w:rPr>
              <w:t>включая</w:t>
            </w:r>
            <w:r w:rsidRPr="007E7BEE">
              <w:rPr>
                <w:rFonts w:eastAsia="Times New Roman" w:cs="Times New Roman"/>
                <w:lang w:eastAsia="ru-RU" w:bidi="ar-SA"/>
              </w:rPr>
              <w:t xml:space="preserve"> НДС</w:t>
            </w:r>
            <w:r w:rsidRPr="007E7BEE">
              <w:rPr>
                <w:rFonts w:eastAsia="Times New Roman" w:cs="Times New Roman"/>
                <w:vertAlign w:val="superscript"/>
                <w:lang w:eastAsia="ru-RU" w:bidi="ar-SA"/>
              </w:rPr>
              <w:footnoteReference w:id="3"/>
            </w:r>
            <w:r>
              <w:rPr>
                <w:rFonts w:eastAsia="Times New Roman" w:cs="Times New Roman"/>
                <w:lang w:eastAsia="ru-RU" w:bidi="ar-SA"/>
              </w:rPr>
              <w:t>)</w:t>
            </w:r>
            <w:r>
              <w:t>, сборы и другие обязательные платежи.</w:t>
            </w:r>
          </w:p>
          <w:p w:rsidR="00496D5C" w:rsidRPr="00F0486F" w:rsidRDefault="002B2778" w:rsidP="002B2778">
            <w:pPr>
              <w:spacing w:after="0" w:line="240" w:lineRule="auto"/>
              <w:jc w:val="both"/>
              <w:rPr>
                <w:rFonts w:eastAsia="Times New Roman" w:cs="Times New Roman"/>
                <w:lang w:eastAsia="ru-RU" w:bidi="ar-SA"/>
              </w:rPr>
            </w:pPr>
            <w:r w:rsidRPr="003C1545">
              <w:rPr>
                <w:rFonts w:eastAsia="Times New Roman" w:cs="Times New Roman"/>
                <w:lang w:eastAsia="ru-RU" w:bidi="ar-SA"/>
              </w:rPr>
              <w:t xml:space="preserve"> </w:t>
            </w:r>
            <w:r w:rsidR="00496D5C" w:rsidRPr="003C1545">
              <w:rPr>
                <w:rFonts w:eastAsia="Times New Roman" w:cs="Times New Roman"/>
                <w:lang w:eastAsia="ru-RU" w:bidi="ar-SA"/>
              </w:rPr>
              <w:t xml:space="preserve">Цена контракта является твердой и определяется на весь </w:t>
            </w:r>
            <w:r w:rsidR="007A553F">
              <w:rPr>
                <w:rFonts w:eastAsia="Times New Roman" w:cs="Times New Roman"/>
                <w:lang w:eastAsia="ru-RU" w:bidi="ar-SA"/>
              </w:rPr>
              <w:t>период действия к</w:t>
            </w:r>
            <w:r w:rsidR="00496D5C" w:rsidRPr="003C1545">
              <w:rPr>
                <w:rFonts w:eastAsia="Times New Roman" w:cs="Times New Roman"/>
                <w:lang w:eastAsia="ru-RU" w:bidi="ar-SA"/>
              </w:rPr>
              <w:t>онтракта.</w:t>
            </w:r>
          </w:p>
        </w:tc>
      </w:tr>
      <w:tr w:rsidR="00496D5C" w:rsidRPr="00FC176D" w:rsidTr="00496D5C">
        <w:trPr>
          <w:trHeight w:val="186"/>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496D5C" w:rsidRPr="00FC176D" w:rsidRDefault="00496D5C" w:rsidP="00496D5C">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4E3CD6" w:rsidRDefault="00496D5C" w:rsidP="00496D5C">
            <w:pPr>
              <w:pStyle w:val="Web0"/>
              <w:keepNext/>
              <w:keepLines/>
              <w:spacing w:before="0" w:beforeAutospacing="0" w:after="0" w:afterAutospacing="0"/>
              <w:ind w:left="-22" w:right="-57"/>
            </w:pPr>
            <w:r w:rsidRPr="004E3CD6">
              <w:t xml:space="preserve">Величина </w:t>
            </w:r>
          </w:p>
          <w:p w:rsidR="00496D5C" w:rsidRPr="004E3CD6" w:rsidRDefault="00496D5C" w:rsidP="00496D5C">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496D5C" w:rsidRPr="004E3CD6" w:rsidRDefault="00496D5C" w:rsidP="00496D5C">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496D5C" w:rsidRPr="006D26D2" w:rsidRDefault="00496D5C" w:rsidP="00496D5C">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496D5C" w:rsidRPr="00FC176D" w:rsidTr="00496D5C">
        <w:trPr>
          <w:trHeight w:val="188"/>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496D5C" w:rsidRPr="00E8188B" w:rsidRDefault="00496D5C" w:rsidP="00496D5C">
            <w:pPr>
              <w:suppressAutoHyphens w:val="0"/>
              <w:autoSpaceDE w:val="0"/>
              <w:autoSpaceDN w:val="0"/>
              <w:adjustRightInd w:val="0"/>
              <w:spacing w:after="0" w:line="240" w:lineRule="auto"/>
              <w:jc w:val="both"/>
              <w:rPr>
                <w:rFonts w:eastAsia="Times New Roman" w:cs="Times New Roman"/>
                <w:lang w:eastAsia="ru-RU" w:bidi="ar-SA"/>
              </w:rPr>
            </w:pPr>
            <w:r w:rsidRPr="00AC6D99">
              <w:rPr>
                <w:rFonts w:eastAsia="Times New Roman" w:cs="Times New Roman"/>
                <w:lang w:eastAsia="ru-RU" w:bidi="ar-SA"/>
              </w:rPr>
              <w:t xml:space="preserve">Изменение существенных условий контракта при его исполнении допускается </w:t>
            </w:r>
            <w:r>
              <w:rPr>
                <w:rFonts w:eastAsia="Times New Roman" w:cs="Times New Roman"/>
                <w:lang w:eastAsia="ru-RU" w:bidi="ar-SA"/>
              </w:rPr>
              <w:t xml:space="preserve">в случаях предусмотренных </w:t>
            </w:r>
            <w:r w:rsidRPr="00FF401D">
              <w:rPr>
                <w:rFonts w:eastAsia="Times New Roman" w:cs="Times New Roman"/>
                <w:lang w:eastAsia="ru-RU" w:bidi="ar-SA"/>
              </w:rPr>
              <w:t>ч. 1 и ч. 1.1 ст. 95</w:t>
            </w:r>
            <w:r>
              <w:rPr>
                <w:rFonts w:eastAsia="Times New Roman" w:cs="Times New Roman"/>
                <w:lang w:eastAsia="ru-RU" w:bidi="ar-SA"/>
              </w:rPr>
              <w:t xml:space="preserve"> Закона № 44-ФЗ</w:t>
            </w:r>
          </w:p>
        </w:tc>
      </w:tr>
      <w:tr w:rsidR="00496D5C" w:rsidRPr="00FC176D" w:rsidTr="00496D5C">
        <w:trPr>
          <w:trHeight w:val="130"/>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496D5C" w:rsidRPr="000F0155" w:rsidRDefault="00496D5C" w:rsidP="00496D5C">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496D5C" w:rsidRPr="002B2778" w:rsidRDefault="002B2778" w:rsidP="002B2778">
            <w:pPr>
              <w:jc w:val="both"/>
            </w:pPr>
            <w:proofErr w:type="gramStart"/>
            <w:r>
              <w:rPr>
                <w:bCs/>
              </w:rPr>
              <w:t xml:space="preserve">Оплата будет производиться по безналичному расчету путем перечисления денежных средств на расчетный счет подрядчика на основании </w:t>
            </w:r>
            <w:r>
              <w:rPr>
                <w:noProof/>
              </w:rPr>
              <w:t>смет, акта выполненных работ (формы КС-2), справки стоимости работ и затрат (формы КС-3), счетов на оплату после проверки представителями заказчика, муниципального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выявленных замечаний, недостатков, в течение</w:t>
            </w:r>
            <w:proofErr w:type="gramEnd"/>
            <w:r>
              <w:rPr>
                <w:noProof/>
              </w:rPr>
              <w:t xml:space="preserve"> 30 дней.</w:t>
            </w:r>
          </w:p>
        </w:tc>
      </w:tr>
      <w:tr w:rsidR="00496D5C" w:rsidRPr="00FC176D" w:rsidTr="00496D5C">
        <w:trPr>
          <w:trHeight w:val="301"/>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496D5C" w:rsidRDefault="00496D5C" w:rsidP="00496D5C">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496D5C" w:rsidRPr="00FC176D" w:rsidRDefault="002C4E5E" w:rsidP="00496D5C">
            <w:pPr>
              <w:widowControl/>
              <w:spacing w:after="0" w:line="240" w:lineRule="atLeast"/>
              <w:jc w:val="both"/>
              <w:rPr>
                <w:rFonts w:eastAsia="Times New Roman" w:cs="Times New Roman"/>
                <w:lang w:eastAsia="ru-RU" w:bidi="ar-SA"/>
              </w:rPr>
            </w:pPr>
            <w:r>
              <w:rPr>
                <w:rFonts w:eastAsia="Times New Roman" w:cs="Times New Roman"/>
                <w:lang w:eastAsia="ru-RU" w:bidi="ar-SA"/>
              </w:rPr>
              <w:t>1</w:t>
            </w:r>
            <w:r w:rsidR="00496D5C">
              <w:rPr>
                <w:rFonts w:eastAsia="Times New Roman" w:cs="Times New Roman"/>
                <w:lang w:eastAsia="ru-RU" w:bidi="ar-SA"/>
              </w:rPr>
              <w:t xml:space="preserve">) </w:t>
            </w:r>
            <w:proofErr w:type="spellStart"/>
            <w:r w:rsidR="00496D5C" w:rsidRPr="00FC176D">
              <w:rPr>
                <w:rFonts w:eastAsia="Times New Roman" w:cs="Times New Roman"/>
                <w:lang w:eastAsia="ru-RU" w:bidi="ar-SA"/>
              </w:rPr>
              <w:t>непроведение</w:t>
            </w:r>
            <w:proofErr w:type="spellEnd"/>
            <w:r w:rsidR="00496D5C" w:rsidRPr="00FC176D">
              <w:rPr>
                <w:rFonts w:eastAsia="Times New Roman" w:cs="Times New Roman"/>
                <w:lang w:eastAsia="ru-RU" w:bidi="ar-SA"/>
              </w:rPr>
              <w:t xml:space="preserve"> ли</w:t>
            </w:r>
            <w:r w:rsidR="00496D5C">
              <w:rPr>
                <w:rFonts w:eastAsia="Times New Roman" w:cs="Times New Roman"/>
                <w:lang w:eastAsia="ru-RU" w:bidi="ar-SA"/>
              </w:rPr>
              <w:t>квидации участника электронного</w:t>
            </w:r>
            <w:r w:rsidR="00496D5C"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496D5C" w:rsidRPr="00FC176D" w:rsidRDefault="002C4E5E"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496D5C" w:rsidRPr="00FC176D">
              <w:rPr>
                <w:rFonts w:eastAsia="Times New Roman" w:cs="Times New Roman"/>
                <w:lang w:eastAsia="ru-RU" w:bidi="ar-SA"/>
              </w:rPr>
              <w:t xml:space="preserve">) </w:t>
            </w:r>
            <w:proofErr w:type="spellStart"/>
            <w:r w:rsidR="00496D5C" w:rsidRPr="00FC176D">
              <w:rPr>
                <w:rFonts w:eastAsia="Times New Roman" w:cs="Times New Roman"/>
                <w:lang w:eastAsia="ru-RU" w:bidi="ar-SA"/>
              </w:rPr>
              <w:t>неприостановление</w:t>
            </w:r>
            <w:proofErr w:type="spellEnd"/>
            <w:r w:rsidR="00496D5C"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24" w:history="1">
              <w:r w:rsidR="00496D5C" w:rsidRPr="00FC176D">
                <w:rPr>
                  <w:rFonts w:eastAsia="Times New Roman" w:cs="Times New Roman"/>
                  <w:lang w:eastAsia="ru-RU" w:bidi="ar-SA"/>
                </w:rPr>
                <w:t>Кодексом</w:t>
              </w:r>
            </w:hyperlink>
            <w:r w:rsidR="00496D5C"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496D5C" w:rsidRPr="00FC176D" w:rsidRDefault="002C4E5E"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496D5C"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w:t>
            </w:r>
            <w:r w:rsidR="00496D5C" w:rsidRPr="00FC176D">
              <w:rPr>
                <w:rFonts w:eastAsia="Times New Roman" w:cs="Times New Roman"/>
                <w:lang w:eastAsia="ru-RU" w:bidi="ar-SA"/>
              </w:rPr>
              <w:lastRenderedPageBreak/>
              <w:t xml:space="preserve">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5" w:history="1">
              <w:r w:rsidR="00496D5C" w:rsidRPr="00FC176D">
                <w:rPr>
                  <w:rFonts w:eastAsia="Times New Roman" w:cs="Times New Roman"/>
                  <w:lang w:eastAsia="ru-RU" w:bidi="ar-SA"/>
                </w:rPr>
                <w:t>законодательством</w:t>
              </w:r>
            </w:hyperlink>
            <w:r w:rsidR="00496D5C"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496D5C" w:rsidRPr="00FC176D">
              <w:rPr>
                <w:rFonts w:eastAsia="Times New Roman" w:cs="Times New Roman"/>
                <w:lang w:eastAsia="ru-RU" w:bidi="ar-SA"/>
              </w:rPr>
              <w:t xml:space="preserve"> признании обязанности </w:t>
            </w:r>
            <w:proofErr w:type="gramStart"/>
            <w:r w:rsidR="00496D5C" w:rsidRPr="00FC176D">
              <w:rPr>
                <w:rFonts w:eastAsia="Times New Roman" w:cs="Times New Roman"/>
                <w:lang w:eastAsia="ru-RU" w:bidi="ar-SA"/>
              </w:rPr>
              <w:t>заявителя</w:t>
            </w:r>
            <w:proofErr w:type="gramEnd"/>
            <w:r w:rsidR="00496D5C"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26" w:history="1">
              <w:r w:rsidR="00496D5C" w:rsidRPr="00FC176D">
                <w:rPr>
                  <w:rFonts w:eastAsia="Times New Roman" w:cs="Times New Roman"/>
                  <w:lang w:eastAsia="ru-RU" w:bidi="ar-SA"/>
                </w:rPr>
                <w:t>законодательством</w:t>
              </w:r>
            </w:hyperlink>
            <w:r w:rsidR="00496D5C"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496D5C" w:rsidRPr="00FC176D">
              <w:rPr>
                <w:rFonts w:eastAsia="Times New Roman" w:cs="Times New Roman"/>
                <w:lang w:eastAsia="ru-RU" w:bidi="ar-SA"/>
              </w:rPr>
              <w:t>указанных</w:t>
            </w:r>
            <w:proofErr w:type="gramEnd"/>
            <w:r w:rsidR="00496D5C"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96D5C" w:rsidRPr="00FC176D" w:rsidRDefault="002C4E5E"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496D5C"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496D5C"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496D5C" w:rsidRPr="00FC176D" w:rsidRDefault="002C4E5E"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496D5C"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496D5C" w:rsidRPr="00FC176D">
              <w:rPr>
                <w:rFonts w:eastAsia="Times New Roman" w:cs="Times New Roman"/>
                <w:lang w:eastAsia="ru-RU" w:bidi="ar-SA"/>
              </w:rPr>
              <w:t xml:space="preserve"> </w:t>
            </w:r>
            <w:proofErr w:type="gramStart"/>
            <w:r w:rsidR="00496D5C"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w:t>
            </w:r>
            <w:r w:rsidR="00496D5C" w:rsidRPr="00FC176D">
              <w:rPr>
                <w:rFonts w:eastAsia="Times New Roman" w:cs="Times New Roman"/>
                <w:lang w:eastAsia="ru-RU" w:bidi="ar-SA"/>
              </w:rPr>
              <w:lastRenderedPageBreak/>
              <w:t xml:space="preserve">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496D5C" w:rsidRPr="00FC176D">
              <w:rPr>
                <w:rFonts w:eastAsia="Times New Roman" w:cs="Times New Roman"/>
                <w:lang w:eastAsia="ru-RU" w:bidi="ar-SA"/>
              </w:rPr>
              <w:t>неполнородными</w:t>
            </w:r>
            <w:proofErr w:type="spellEnd"/>
            <w:r w:rsidR="00496D5C"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496D5C"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96D5C" w:rsidRPr="00FC176D" w:rsidRDefault="002C4E5E"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496D5C"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96D5C" w:rsidRPr="00FC176D" w:rsidTr="00496D5C">
        <w:trPr>
          <w:trHeight w:val="1071"/>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496D5C" w:rsidRPr="000900C6" w:rsidRDefault="00496D5C" w:rsidP="00496D5C">
            <w:pPr>
              <w:widowControl/>
              <w:suppressAutoHyphens w:val="0"/>
              <w:autoSpaceDE w:val="0"/>
              <w:autoSpaceDN w:val="0"/>
              <w:adjustRightInd w:val="0"/>
              <w:spacing w:after="0" w:line="240" w:lineRule="auto"/>
              <w:jc w:val="both"/>
              <w:rPr>
                <w:rFonts w:eastAsiaTheme="minorEastAsia" w:cs="Times New Roman"/>
                <w:lang w:eastAsia="ru-RU" w:bidi="ar-SA"/>
              </w:rPr>
            </w:pPr>
            <w:r w:rsidRPr="000F0155">
              <w:t xml:space="preserve">Не </w:t>
            </w:r>
            <w:proofErr w:type="gramStart"/>
            <w:r w:rsidRPr="000F0155">
              <w:t>установлены</w:t>
            </w:r>
            <w:proofErr w:type="gramEnd"/>
          </w:p>
        </w:tc>
      </w:tr>
      <w:tr w:rsidR="00496D5C" w:rsidRPr="00FC176D" w:rsidTr="00496D5C">
        <w:trPr>
          <w:trHeight w:val="133"/>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496D5C" w:rsidRPr="00A63915" w:rsidRDefault="00496D5C" w:rsidP="00496D5C">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2B2778" w:rsidRPr="00AF7379" w:rsidRDefault="002B2778" w:rsidP="002B2778">
            <w:pPr>
              <w:widowControl/>
              <w:jc w:val="both"/>
            </w:pPr>
            <w:r w:rsidRPr="00AF7379">
              <w:t>Для субъектов малого предпринимательства, социально ориентированных некоммерческих организаций.</w:t>
            </w:r>
          </w:p>
          <w:p w:rsidR="00496D5C" w:rsidRDefault="00496D5C" w:rsidP="00496D5C">
            <w:pPr>
              <w:widowControl/>
              <w:spacing w:after="0" w:line="240" w:lineRule="auto"/>
              <w:jc w:val="both"/>
              <w:rPr>
                <w:highlight w:val="yellow"/>
              </w:rPr>
            </w:pPr>
          </w:p>
        </w:tc>
      </w:tr>
      <w:tr w:rsidR="00496D5C" w:rsidRPr="00FC176D" w:rsidTr="00496D5C">
        <w:trPr>
          <w:trHeight w:val="1849"/>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496D5C" w:rsidRPr="00EC3CE0" w:rsidRDefault="00496D5C" w:rsidP="00496D5C">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496D5C" w:rsidRPr="00EC3CE0" w:rsidRDefault="00496D5C" w:rsidP="00496D5C">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2B2778" w:rsidRPr="00AF7379" w:rsidRDefault="002B2778" w:rsidP="002B2778">
            <w:pPr>
              <w:widowControl/>
              <w:jc w:val="both"/>
            </w:pPr>
            <w:r w:rsidRPr="00AF7379">
              <w:t>Для субъектов малого предпринимательства, социально ориентированных некоммерческих организаций.</w:t>
            </w:r>
          </w:p>
          <w:p w:rsidR="00496D5C" w:rsidRDefault="00496D5C" w:rsidP="00496D5C">
            <w:pPr>
              <w:pStyle w:val="Web0"/>
              <w:keepNext/>
              <w:keepLines/>
              <w:spacing w:before="0" w:beforeAutospacing="0" w:after="0" w:afterAutospacing="0" w:line="276" w:lineRule="auto"/>
              <w:jc w:val="both"/>
              <w:rPr>
                <w:caps/>
              </w:rPr>
            </w:pPr>
          </w:p>
        </w:tc>
      </w:tr>
      <w:tr w:rsidR="00496D5C" w:rsidRPr="00FC176D" w:rsidTr="00496D5C">
        <w:trPr>
          <w:trHeight w:val="558"/>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496D5C" w:rsidRPr="00221FBF" w:rsidRDefault="00496D5C" w:rsidP="00496D5C">
            <w:pPr>
              <w:widowControl/>
              <w:spacing w:after="0" w:line="240" w:lineRule="auto"/>
              <w:ind w:left="-22"/>
            </w:pPr>
            <w:r>
              <w:t xml:space="preserve">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w:t>
            </w:r>
            <w:r>
              <w:lastRenderedPageBreak/>
              <w:t>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lastRenderedPageBreak/>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496D5C" w:rsidRPr="00FC176D" w:rsidTr="00496D5C">
        <w:trPr>
          <w:trHeight w:val="279"/>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22</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496D5C" w:rsidRPr="004E3CD6" w:rsidRDefault="00496D5C" w:rsidP="00496D5C">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496D5C" w:rsidRDefault="00496D5C" w:rsidP="00496D5C">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496D5C" w:rsidRDefault="00496D5C" w:rsidP="00496D5C">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496D5C" w:rsidRPr="00BA272C" w:rsidRDefault="004B3BE9" w:rsidP="00496D5C">
            <w:pPr>
              <w:suppressAutoHyphens w:val="0"/>
              <w:autoSpaceDE w:val="0"/>
              <w:autoSpaceDN w:val="0"/>
              <w:adjustRightInd w:val="0"/>
              <w:spacing w:after="0" w:line="240" w:lineRule="auto"/>
              <w:jc w:val="both"/>
              <w:rPr>
                <w:rFonts w:cs="Times New Roman"/>
              </w:rPr>
            </w:pPr>
            <w:proofErr w:type="gramStart"/>
            <w:r>
              <w:rPr>
                <w:rFonts w:eastAsia="Times New Roman" w:cs="Times New Roman"/>
                <w:lang w:eastAsia="ru-RU" w:bidi="ar-SA"/>
              </w:rPr>
              <w:t xml:space="preserve">- </w:t>
            </w:r>
            <w:r w:rsidR="00496D5C" w:rsidRPr="00FB7E17">
              <w:rPr>
                <w:rFonts w:cs="Times New Roman"/>
              </w:rPr>
              <w:t xml:space="preserve">согласие, </w:t>
            </w:r>
            <w:r w:rsidR="00496D5C">
              <w:rPr>
                <w:rFonts w:eastAsiaTheme="minorEastAsia" w:cs="Times New Roman"/>
                <w:lang w:eastAsia="ru-RU" w:bidi="ar-SA"/>
              </w:rPr>
              <w:t>участника такого аукциона на выполнение работ на условиях,</w:t>
            </w:r>
            <w:r w:rsidR="00496D5C" w:rsidRPr="001F220F">
              <w:t xml:space="preserve"> предусмотренных документацией об электронном аукционе</w:t>
            </w:r>
            <w:r w:rsidR="00496D5C" w:rsidRPr="00FB7E17">
              <w:rPr>
                <w:rFonts w:cs="Times New Roma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496D5C" w:rsidRPr="00574671" w:rsidRDefault="00496D5C" w:rsidP="00496D5C">
            <w:pPr>
              <w:widowControl/>
              <w:spacing w:after="0" w:line="240" w:lineRule="auto"/>
              <w:jc w:val="both"/>
              <w:rPr>
                <w:sz w:val="22"/>
                <w:szCs w:val="22"/>
              </w:rPr>
            </w:pPr>
            <w:r w:rsidRPr="005B6971">
              <w:rPr>
                <w:b/>
                <w:i/>
              </w:rPr>
              <w:t xml:space="preserve"> Примечание</w:t>
            </w:r>
            <w:r>
              <w:rPr>
                <w:b/>
                <w:i/>
              </w:rPr>
              <w:t>.</w:t>
            </w:r>
            <w:r w:rsidRPr="004E3CD6">
              <w:rPr>
                <w:i/>
              </w:rPr>
              <w:t xml:space="preserve"> </w:t>
            </w:r>
            <w:r w:rsidRPr="00574671">
              <w:rPr>
                <w:i/>
                <w:sz w:val="22"/>
                <w:szCs w:val="22"/>
              </w:rPr>
              <w:t xml:space="preserve">Первую часть заявки рекомендуется представить по Форме № 1 раздела 1.4 части </w:t>
            </w:r>
            <w:r w:rsidRPr="00574671">
              <w:rPr>
                <w:i/>
                <w:sz w:val="22"/>
                <w:szCs w:val="22"/>
                <w:lang w:val="en-US"/>
              </w:rPr>
              <w:t>I</w:t>
            </w:r>
            <w:r w:rsidRPr="00574671">
              <w:rPr>
                <w:i/>
                <w:sz w:val="22"/>
                <w:szCs w:val="22"/>
              </w:rPr>
              <w:t xml:space="preserve"> «Электронный аукцион» документации об электронном аукционе.</w:t>
            </w:r>
          </w:p>
          <w:p w:rsidR="00496D5C" w:rsidRPr="003C1545" w:rsidRDefault="00496D5C" w:rsidP="00496D5C">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496D5C" w:rsidRDefault="00496D5C" w:rsidP="00496D5C">
            <w:pPr>
              <w:spacing w:after="0" w:line="240" w:lineRule="atLeast"/>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496D5C" w:rsidRPr="00C33495" w:rsidRDefault="00496D5C" w:rsidP="00496D5C">
            <w:pPr>
              <w:keepNext/>
              <w:keepLines/>
              <w:widowControl/>
              <w:spacing w:after="0" w:line="240" w:lineRule="atLeast"/>
              <w:jc w:val="both"/>
              <w:rPr>
                <w:i/>
                <w:sz w:val="22"/>
                <w:szCs w:val="22"/>
              </w:rPr>
            </w:pPr>
            <w:r w:rsidRPr="00C33495">
              <w:rPr>
                <w:i/>
                <w:sz w:val="22"/>
                <w:szCs w:val="22"/>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C33495">
              <w:rPr>
                <w:i/>
                <w:sz w:val="22"/>
                <w:szCs w:val="22"/>
                <w:lang w:val="en-US"/>
              </w:rPr>
              <w:t>I</w:t>
            </w:r>
            <w:r w:rsidRPr="00C33495">
              <w:rPr>
                <w:i/>
                <w:sz w:val="22"/>
                <w:szCs w:val="22"/>
              </w:rPr>
              <w:t xml:space="preserve"> «Электронный аукцион» документации об электронном аукционе).</w:t>
            </w:r>
          </w:p>
          <w:p w:rsidR="00C21B09" w:rsidRDefault="00CB1497" w:rsidP="00C21B09">
            <w:pPr>
              <w:widowControl/>
              <w:jc w:val="both"/>
            </w:pPr>
            <w:r>
              <w:rPr>
                <w:rFonts w:eastAsia="Times New Roman" w:cs="Times New Roman"/>
                <w:lang w:eastAsia="ru-RU" w:bidi="ar-SA"/>
              </w:rPr>
              <w:t>2</w:t>
            </w:r>
            <w:r w:rsidR="00496D5C" w:rsidRPr="00674016">
              <w:rPr>
                <w:rFonts w:eastAsia="Times New Roman" w:cs="Times New Roman"/>
                <w:lang w:eastAsia="ru-RU" w:bidi="ar-SA"/>
              </w:rPr>
              <w:t xml:space="preserve">. </w:t>
            </w:r>
            <w:proofErr w:type="gramStart"/>
            <w:r w:rsidR="00496D5C" w:rsidRPr="007B6013">
              <w:t>Декларация о соответствии участника такого аукциона требованиям, установленным пунктами 3-5, 7, 9 части 1 статьи 31</w:t>
            </w:r>
            <w:r w:rsidR="00496D5C" w:rsidRPr="007B6013">
              <w:rPr>
                <w:rFonts w:eastAsia="Calibri"/>
                <w:color w:val="000000"/>
                <w:lang w:eastAsia="en-US"/>
              </w:rPr>
              <w:t xml:space="preserve"> Закона № 44-ФЗ </w:t>
            </w:r>
            <w:r w:rsidR="002C4E5E">
              <w:rPr>
                <w:rFonts w:eastAsia="Calibri"/>
                <w:color w:val="000000"/>
                <w:lang w:eastAsia="en-US"/>
              </w:rPr>
              <w:t>(подпункты 1</w:t>
            </w:r>
            <w:r w:rsidR="00496D5C">
              <w:rPr>
                <w:rFonts w:eastAsia="Calibri"/>
                <w:color w:val="000000"/>
                <w:lang w:eastAsia="en-US"/>
              </w:rPr>
              <w:t>-6</w:t>
            </w:r>
            <w:r w:rsidR="00496D5C" w:rsidRPr="007B6013">
              <w:rPr>
                <w:rFonts w:eastAsia="Calibri"/>
                <w:color w:val="000000"/>
                <w:lang w:eastAsia="en-US"/>
              </w:rPr>
              <w:t xml:space="preserve"> пункта 18 раздела 1.3 «Информационная карта</w:t>
            </w:r>
            <w:r w:rsidR="00496D5C">
              <w:rPr>
                <w:rFonts w:eastAsia="Calibri"/>
                <w:color w:val="000000"/>
                <w:lang w:eastAsia="en-US"/>
              </w:rPr>
              <w:t xml:space="preserve"> электронного аукциона»</w:t>
            </w:r>
            <w:r w:rsidR="00496D5C" w:rsidRPr="004E3CD6">
              <w:rPr>
                <w:i/>
              </w:rPr>
              <w:t xml:space="preserve"> </w:t>
            </w:r>
            <w:r w:rsidR="00496D5C" w:rsidRPr="00C437DD">
              <w:t xml:space="preserve">части </w:t>
            </w:r>
            <w:r w:rsidR="00496D5C" w:rsidRPr="00C437DD">
              <w:rPr>
                <w:lang w:val="en-US"/>
              </w:rPr>
              <w:t>I</w:t>
            </w:r>
            <w:r w:rsidR="00496D5C" w:rsidRPr="00C437DD">
              <w:t xml:space="preserve"> «Электронный аукцион» документации об электронном аукционе</w:t>
            </w:r>
            <w:r w:rsidR="00C21B09">
              <w:t xml:space="preserve">), </w:t>
            </w:r>
            <w:r w:rsidR="00C21B09" w:rsidRPr="005D4055">
              <w:t xml:space="preserve"> а также декларация о </w:t>
            </w:r>
            <w:r w:rsidR="00C21B09" w:rsidRPr="005D4055">
              <w:lastRenderedPageBreak/>
              <w:t>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 3 ст. 30 Закона №</w:t>
            </w:r>
            <w:r w:rsidR="00C21B09">
              <w:t xml:space="preserve"> </w:t>
            </w:r>
            <w:r w:rsidR="00C21B09" w:rsidRPr="005D4055">
              <w:t>44-ФЗ.</w:t>
            </w:r>
            <w:r w:rsidR="00C21B09">
              <w:t xml:space="preserve"> </w:t>
            </w:r>
            <w:proofErr w:type="gramEnd"/>
          </w:p>
          <w:p w:rsidR="00496D5C" w:rsidRPr="00C33495" w:rsidRDefault="00496D5C" w:rsidP="00496D5C">
            <w:pPr>
              <w:keepNext/>
              <w:keepLines/>
              <w:widowControl/>
              <w:spacing w:after="0" w:line="240" w:lineRule="atLeast"/>
              <w:jc w:val="both"/>
              <w:rPr>
                <w:i/>
                <w:sz w:val="22"/>
                <w:szCs w:val="22"/>
              </w:rPr>
            </w:pPr>
            <w:proofErr w:type="gramStart"/>
            <w:r w:rsidRPr="00C33495">
              <w:rPr>
                <w:i/>
                <w:sz w:val="22"/>
                <w:szCs w:val="22"/>
              </w:rPr>
              <w:t xml:space="preserve">Примечание: рекомендуется представить по Форме № 2 раздела 1.4 части </w:t>
            </w:r>
            <w:r w:rsidRPr="00C33495">
              <w:rPr>
                <w:i/>
                <w:sz w:val="22"/>
                <w:szCs w:val="22"/>
                <w:lang w:val="en-US"/>
              </w:rPr>
              <w:t>I</w:t>
            </w:r>
            <w:r w:rsidRPr="00C33495">
              <w:rPr>
                <w:i/>
                <w:sz w:val="22"/>
                <w:szCs w:val="22"/>
              </w:rPr>
              <w:t xml:space="preserve"> «Электронный аукцион» документации об электронном аукционе).</w:t>
            </w:r>
            <w:proofErr w:type="gramEnd"/>
          </w:p>
          <w:p w:rsidR="00496D5C" w:rsidRPr="00FC176D" w:rsidRDefault="00CB1497" w:rsidP="00496D5C">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3</w:t>
            </w:r>
            <w:r w:rsidR="00496D5C" w:rsidRPr="007428B5">
              <w:rPr>
                <w:rFonts w:eastAsia="Times New Roman" w:cs="Times New Roman"/>
                <w:lang w:eastAsia="ru-RU" w:bidi="ar-SA"/>
              </w:rPr>
              <w:t xml:space="preserve">. </w:t>
            </w:r>
            <w:proofErr w:type="gramStart"/>
            <w:r w:rsidR="00496D5C"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496D5C" w:rsidRPr="00FC176D">
              <w:rPr>
                <w:rFonts w:eastAsia="Times New Roman" w:cs="Times New Roman"/>
                <w:lang w:eastAsia="ru-RU" w:bidi="ar-SA"/>
              </w:rPr>
              <w:t xml:space="preserve"> является крупной сделкой</w:t>
            </w:r>
            <w:r>
              <w:rPr>
                <w:rFonts w:eastAsia="Times New Roman" w:cs="Times New Roman"/>
                <w:lang w:eastAsia="ru-RU" w:bidi="ar-SA"/>
              </w:rPr>
              <w:t>.</w:t>
            </w:r>
          </w:p>
        </w:tc>
      </w:tr>
      <w:tr w:rsidR="00496D5C" w:rsidRPr="00FC176D" w:rsidTr="00496D5C">
        <w:trPr>
          <w:trHeight w:val="577"/>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496D5C" w:rsidRPr="00FC176D" w:rsidTr="00496D5C">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496D5C" w:rsidRPr="00FC176D" w:rsidRDefault="003B4E64"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071EE">
              <w:rPr>
                <w:rFonts w:eastAsia="Times New Roman" w:cs="Times New Roman"/>
                <w:lang w:eastAsia="ru-RU" w:bidi="ar-SA"/>
              </w:rPr>
              <w:t>1</w:t>
            </w:r>
            <w:r w:rsidR="00496D5C" w:rsidRPr="007071EE">
              <w:rPr>
                <w:rFonts w:eastAsia="Times New Roman" w:cs="Times New Roman"/>
                <w:lang w:eastAsia="ru-RU" w:bidi="ar-SA"/>
              </w:rPr>
              <w:t xml:space="preserve"> %</w:t>
            </w:r>
            <w:r w:rsidR="00496D5C" w:rsidRPr="00FC176D">
              <w:rPr>
                <w:rFonts w:eastAsia="Times New Roman" w:cs="Times New Roman"/>
                <w:lang w:eastAsia="ru-RU" w:bidi="ar-SA"/>
              </w:rPr>
              <w:t xml:space="preserve"> начальной (максимальной) цены контракта.</w:t>
            </w:r>
          </w:p>
          <w:p w:rsidR="00496D5C" w:rsidRPr="005B6971" w:rsidRDefault="00496D5C" w:rsidP="00496D5C">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Pr="005B6971">
              <w:rPr>
                <w:rFonts w:eastAsia="Times New Roman" w:cs="Times New Roman"/>
                <w:i/>
                <w:lang w:eastAsia="ru-RU" w:bidi="ar-SA"/>
              </w:rPr>
              <w:t xml:space="preserve"> </w:t>
            </w:r>
            <w:proofErr w:type="gramStart"/>
            <w:r w:rsidRPr="00C33495">
              <w:rPr>
                <w:rFonts w:eastAsia="Times New Roman" w:cs="Times New Roman"/>
                <w:i/>
                <w:sz w:val="22"/>
                <w:szCs w:val="22"/>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496D5C" w:rsidRPr="00FC176D" w:rsidTr="00496D5C">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25</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496D5C" w:rsidRPr="00FC176D" w:rsidRDefault="00496D5C" w:rsidP="00496D5C">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7D53CC" w:rsidRDefault="007D53C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
          <w:p w:rsidR="00496D5C" w:rsidRPr="007D53CC"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bookmarkStart w:id="1" w:name="_GoBack"/>
            <w:bookmarkEnd w:id="1"/>
            <w:r w:rsidRPr="00FC176D">
              <w:rPr>
                <w:rFonts w:eastAsia="Times New Roman" w:cs="Times New Roman"/>
                <w:lang w:eastAsia="ru-RU" w:bidi="ar-SA"/>
              </w:rPr>
              <w:t>Нача</w:t>
            </w:r>
            <w:r>
              <w:rPr>
                <w:rFonts w:eastAsia="Times New Roman" w:cs="Times New Roman"/>
                <w:lang w:eastAsia="ru-RU" w:bidi="ar-SA"/>
              </w:rPr>
              <w:t xml:space="preserve">ло предоставления разъяснений: </w:t>
            </w:r>
            <w:r w:rsidR="007D53CC" w:rsidRPr="007D53CC">
              <w:rPr>
                <w:rFonts w:eastAsia="Times New Roman" w:cs="Times New Roman"/>
                <w:lang w:eastAsia="ru-RU" w:bidi="ar-SA"/>
              </w:rPr>
              <w:t>29</w:t>
            </w:r>
            <w:r w:rsidR="007D53CC">
              <w:rPr>
                <w:rFonts w:eastAsia="Times New Roman" w:cs="Times New Roman"/>
                <w:lang w:eastAsia="ru-RU" w:bidi="ar-SA"/>
              </w:rPr>
              <w:t>.05.2015</w:t>
            </w:r>
          </w:p>
          <w:p w:rsidR="007D53CC" w:rsidRDefault="00496D5C" w:rsidP="00496D5C">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p>
          <w:p w:rsidR="003B4E64" w:rsidRDefault="007D53CC" w:rsidP="00496D5C">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Pr>
                <w:rFonts w:eastAsia="Times New Roman" w:cs="Times New Roman"/>
                <w:lang w:eastAsia="ru-RU" w:bidi="ar-SA"/>
              </w:rPr>
              <w:t>04.06.2015</w:t>
            </w:r>
          </w:p>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496D5C" w:rsidRPr="00FC176D" w:rsidRDefault="00496D5C" w:rsidP="00496D5C">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w:t>
            </w:r>
            <w:r w:rsidRPr="00574671">
              <w:rPr>
                <w:rFonts w:eastAsia="Times New Roman" w:cs="Times New Roman"/>
                <w:i/>
                <w:sz w:val="22"/>
                <w:szCs w:val="22"/>
                <w:lang w:eastAsia="ru-RU" w:bidi="ar-SA"/>
              </w:rPr>
              <w:t xml:space="preserve">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574671">
              <w:rPr>
                <w:rFonts w:eastAsia="Times New Roman" w:cs="Times New Roman"/>
                <w:i/>
                <w:sz w:val="22"/>
                <w:szCs w:val="22"/>
                <w:lang w:val="en-US" w:eastAsia="ru-RU" w:bidi="ar-SA"/>
              </w:rPr>
              <w:t>I</w:t>
            </w:r>
            <w:r w:rsidRPr="00574671">
              <w:rPr>
                <w:rFonts w:eastAsia="Times New Roman" w:cs="Times New Roman"/>
                <w:i/>
                <w:sz w:val="22"/>
                <w:szCs w:val="22"/>
                <w:lang w:eastAsia="ru-RU" w:bidi="ar-SA"/>
              </w:rPr>
              <w:t xml:space="preserve"> «Электронный аукцион» документации об электронном аукционе.</w:t>
            </w:r>
          </w:p>
        </w:tc>
      </w:tr>
      <w:tr w:rsidR="00496D5C" w:rsidRPr="00FC176D" w:rsidTr="007D53CC">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vAlign w:val="center"/>
          </w:tcPr>
          <w:p w:rsidR="00496D5C" w:rsidRPr="00A717E3" w:rsidRDefault="007D53CC" w:rsidP="007D53CC">
            <w:pPr>
              <w:keepNext/>
              <w:keepLines/>
              <w:widowControl/>
              <w:suppressAutoHyphens w:val="0"/>
              <w:spacing w:after="0" w:line="240" w:lineRule="auto"/>
              <w:rPr>
                <w:rFonts w:eastAsia="Times New Roman" w:cs="Times New Roman"/>
                <w:bCs/>
                <w:color w:val="000000"/>
                <w:highlight w:val="yellow"/>
                <w:lang w:eastAsia="ru-RU" w:bidi="ar-SA"/>
              </w:rPr>
            </w:pPr>
            <w:r>
              <w:rPr>
                <w:rFonts w:eastAsia="Times New Roman" w:cs="Times New Roman"/>
                <w:lang w:eastAsia="ru-RU" w:bidi="ar-SA"/>
              </w:rPr>
              <w:t>08.06.2015</w:t>
            </w:r>
            <w:r w:rsidR="00C21B09">
              <w:rPr>
                <w:rFonts w:eastAsia="Times New Roman" w:cs="Times New Roman"/>
                <w:lang w:eastAsia="ru-RU" w:bidi="ar-SA"/>
              </w:rPr>
              <w:t xml:space="preserve"> </w:t>
            </w:r>
            <w:r w:rsidR="00496D5C" w:rsidRPr="0053278B">
              <w:rPr>
                <w:rFonts w:eastAsia="Times New Roman" w:cs="Times New Roman"/>
                <w:lang w:eastAsia="ru-RU" w:bidi="ar-SA"/>
              </w:rPr>
              <w:t>до 08-00</w:t>
            </w:r>
          </w:p>
        </w:tc>
      </w:tr>
      <w:tr w:rsidR="00496D5C" w:rsidRPr="00FC176D" w:rsidTr="007D53CC">
        <w:trPr>
          <w:trHeight w:val="921"/>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vAlign w:val="center"/>
          </w:tcPr>
          <w:p w:rsidR="00496D5C" w:rsidRPr="002537DC" w:rsidRDefault="007D53CC" w:rsidP="007D53CC">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10.06.2015</w:t>
            </w:r>
          </w:p>
        </w:tc>
      </w:tr>
      <w:tr w:rsidR="00496D5C" w:rsidRPr="00FC176D" w:rsidTr="007D53CC">
        <w:trPr>
          <w:trHeight w:val="157"/>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96D5C" w:rsidRPr="00FC176D" w:rsidRDefault="00496D5C" w:rsidP="00496D5C">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vAlign w:val="center"/>
          </w:tcPr>
          <w:p w:rsidR="00496D5C" w:rsidRPr="002537DC" w:rsidRDefault="007D53CC" w:rsidP="007D53CC">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15.06.2015</w:t>
            </w:r>
          </w:p>
        </w:tc>
      </w:tr>
      <w:tr w:rsidR="00496D5C" w:rsidRPr="00FC176D" w:rsidTr="00496D5C">
        <w:trPr>
          <w:trHeight w:val="274"/>
        </w:trPr>
        <w:tc>
          <w:tcPr>
            <w:tcW w:w="242" w:type="pct"/>
            <w:vMerge w:val="restart"/>
            <w:tcBorders>
              <w:top w:val="single" w:sz="4" w:space="0" w:color="auto"/>
              <w:left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496D5C" w:rsidRPr="007071EE" w:rsidRDefault="00C21B09" w:rsidP="00496D5C">
            <w:pPr>
              <w:keepNext/>
              <w:keepLines/>
              <w:widowControl/>
              <w:suppressAutoHyphens w:val="0"/>
              <w:spacing w:after="0" w:line="240" w:lineRule="auto"/>
              <w:jc w:val="both"/>
              <w:outlineLvl w:val="3"/>
              <w:rPr>
                <w:rFonts w:eastAsia="Times New Roman" w:cs="Times New Roman"/>
                <w:lang w:eastAsia="ru-RU" w:bidi="ar-SA"/>
              </w:rPr>
            </w:pPr>
            <w:r w:rsidRPr="007071EE">
              <w:rPr>
                <w:rFonts w:eastAsia="Times New Roman" w:cs="Times New Roman"/>
                <w:lang w:eastAsia="ru-RU" w:bidi="ar-SA"/>
              </w:rPr>
              <w:t>5</w:t>
            </w:r>
            <w:r w:rsidR="00496D5C" w:rsidRPr="007071EE">
              <w:rPr>
                <w:rFonts w:eastAsia="Times New Roman" w:cs="Times New Roman"/>
                <w:lang w:eastAsia="ru-RU" w:bidi="ar-SA"/>
              </w:rPr>
              <w:t xml:space="preserve"> % начальной (максимальной) цены контракта, </w:t>
            </w:r>
            <w:r w:rsidR="00496D5C" w:rsidRPr="007071EE">
              <w:t>в случаях, указанных в статье 37 Закона 44-ФЗ,</w:t>
            </w:r>
            <w:r w:rsidR="00496D5C" w:rsidRPr="007071EE">
              <w:rPr>
                <w:rFonts w:eastAsia="Calibri"/>
                <w:color w:val="000000"/>
                <w:lang w:eastAsia="en-US"/>
              </w:rPr>
              <w:t xml:space="preserve"> в размере, установленном данной статьей.</w:t>
            </w:r>
          </w:p>
        </w:tc>
      </w:tr>
      <w:tr w:rsidR="00496D5C" w:rsidRPr="00FC176D" w:rsidTr="00496D5C">
        <w:trPr>
          <w:trHeight w:val="1070"/>
        </w:trPr>
        <w:tc>
          <w:tcPr>
            <w:tcW w:w="242" w:type="pct"/>
            <w:vMerge/>
            <w:tcBorders>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6613C2" w:rsidRPr="006613C2" w:rsidRDefault="006613C2" w:rsidP="006613C2">
            <w:pPr>
              <w:widowControl/>
              <w:suppressAutoHyphens w:val="0"/>
              <w:autoSpaceDE w:val="0"/>
              <w:spacing w:after="0" w:line="240" w:lineRule="auto"/>
              <w:rPr>
                <w:rFonts w:eastAsia="Times New Roman" w:cs="Times New Roman"/>
                <w:color w:val="000000"/>
                <w:lang w:eastAsia="ru-RU" w:bidi="ar-SA"/>
              </w:rPr>
            </w:pPr>
            <w:r w:rsidRPr="006613C2">
              <w:rPr>
                <w:rFonts w:eastAsia="Times New Roman" w:cs="Times New Roman"/>
                <w:color w:val="000000"/>
                <w:lang w:eastAsia="ru-RU" w:bidi="ar-SA"/>
              </w:rPr>
              <w:t>Финансово-казначейское управление Администрации города Иванова (МКУ «Управление делами Администрации города Иванова»)</w:t>
            </w:r>
          </w:p>
          <w:p w:rsidR="006613C2" w:rsidRPr="006613C2" w:rsidRDefault="006613C2" w:rsidP="006613C2">
            <w:pPr>
              <w:widowControl/>
              <w:suppressAutoHyphens w:val="0"/>
              <w:autoSpaceDE w:val="0"/>
              <w:spacing w:after="0" w:line="240" w:lineRule="auto"/>
              <w:rPr>
                <w:rFonts w:eastAsia="Times New Roman" w:cs="Times New Roman"/>
                <w:color w:val="000000"/>
                <w:lang w:eastAsia="ru-RU" w:bidi="ar-SA"/>
              </w:rPr>
            </w:pPr>
            <w:r w:rsidRPr="006613C2">
              <w:rPr>
                <w:rFonts w:eastAsia="Times New Roman" w:cs="Times New Roman"/>
                <w:color w:val="000000"/>
                <w:lang w:eastAsia="ru-RU" w:bidi="ar-SA"/>
              </w:rPr>
              <w:t>ИНН 3728013473 КПП 370201001</w:t>
            </w:r>
          </w:p>
          <w:p w:rsidR="006613C2" w:rsidRPr="006613C2" w:rsidRDefault="006613C2" w:rsidP="006613C2">
            <w:pPr>
              <w:widowControl/>
              <w:suppressAutoHyphens w:val="0"/>
              <w:autoSpaceDE w:val="0"/>
              <w:spacing w:after="0" w:line="240" w:lineRule="auto"/>
              <w:rPr>
                <w:rFonts w:eastAsia="Times New Roman" w:cs="Times New Roman"/>
                <w:color w:val="000000"/>
                <w:lang w:eastAsia="ru-RU" w:bidi="ar-SA"/>
              </w:rPr>
            </w:pPr>
            <w:r w:rsidRPr="006613C2">
              <w:rPr>
                <w:rFonts w:eastAsia="Times New Roman" w:cs="Times New Roman"/>
                <w:color w:val="000000"/>
                <w:lang w:eastAsia="ru-RU" w:bidi="ar-SA"/>
              </w:rPr>
              <w:lastRenderedPageBreak/>
              <w:t>ОГРН 1023700560740</w:t>
            </w:r>
          </w:p>
          <w:p w:rsidR="006613C2" w:rsidRPr="006613C2" w:rsidRDefault="006613C2" w:rsidP="006613C2">
            <w:pPr>
              <w:widowControl/>
              <w:suppressAutoHyphens w:val="0"/>
              <w:autoSpaceDE w:val="0"/>
              <w:spacing w:after="0" w:line="240" w:lineRule="auto"/>
              <w:rPr>
                <w:rFonts w:eastAsia="Times New Roman" w:cs="Times New Roman"/>
                <w:color w:val="000000"/>
                <w:lang w:eastAsia="ru-RU" w:bidi="ar-SA"/>
              </w:rPr>
            </w:pPr>
            <w:proofErr w:type="gramStart"/>
            <w:r w:rsidRPr="006613C2">
              <w:rPr>
                <w:rFonts w:eastAsia="Times New Roman" w:cs="Times New Roman"/>
                <w:color w:val="000000"/>
                <w:lang w:eastAsia="ru-RU" w:bidi="ar-SA"/>
              </w:rPr>
              <w:t>р</w:t>
            </w:r>
            <w:proofErr w:type="gramEnd"/>
            <w:r w:rsidRPr="006613C2">
              <w:rPr>
                <w:rFonts w:eastAsia="Times New Roman" w:cs="Times New Roman"/>
                <w:color w:val="000000"/>
                <w:lang w:eastAsia="ru-RU" w:bidi="ar-SA"/>
              </w:rPr>
              <w:t>/с 40302810000005000036 в ОТДЕЛЕНИИ ИВАНОВО г. Иваново БИК 042406001</w:t>
            </w:r>
          </w:p>
          <w:p w:rsidR="00C21B09" w:rsidRPr="006613C2" w:rsidRDefault="006613C2" w:rsidP="006613C2">
            <w:pPr>
              <w:widowControl/>
              <w:suppressAutoHyphens w:val="0"/>
              <w:spacing w:after="0" w:line="240" w:lineRule="auto"/>
              <w:rPr>
                <w:rFonts w:eastAsia="Times New Roman" w:cs="Times New Roman"/>
                <w:lang w:eastAsia="ru-RU" w:bidi="ar-SA"/>
              </w:rPr>
            </w:pPr>
            <w:proofErr w:type="gramStart"/>
            <w:r w:rsidRPr="006613C2">
              <w:rPr>
                <w:rFonts w:eastAsia="Times New Roman" w:cs="Times New Roman"/>
                <w:color w:val="000000"/>
                <w:lang w:eastAsia="ru-RU" w:bidi="ar-SA"/>
              </w:rPr>
              <w:t>л</w:t>
            </w:r>
            <w:proofErr w:type="gramEnd"/>
            <w:r w:rsidRPr="006613C2">
              <w:rPr>
                <w:rFonts w:eastAsia="Times New Roman" w:cs="Times New Roman"/>
                <w:color w:val="000000"/>
                <w:lang w:eastAsia="ru-RU" w:bidi="ar-SA"/>
              </w:rPr>
              <w:t>/с 007994560</w:t>
            </w:r>
            <w:r w:rsidRPr="006613C2">
              <w:rPr>
                <w:rFonts w:ascii="Segoe UI" w:eastAsia="Times New Roman" w:hAnsi="Segoe UI" w:cs="Segoe UI"/>
                <w:color w:val="000000"/>
                <w:lang w:eastAsia="ru-RU" w:bidi="ar-SA"/>
              </w:rPr>
              <w:t> </w:t>
            </w:r>
          </w:p>
        </w:tc>
      </w:tr>
      <w:tr w:rsidR="00496D5C" w:rsidRPr="00FC176D" w:rsidTr="00496D5C">
        <w:trPr>
          <w:trHeight w:val="271"/>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30</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496D5C" w:rsidRPr="006613C2"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613C2">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6613C2">
              <w:rPr>
                <w:rFonts w:eastAsia="Times New Roman" w:cs="Times New Roman"/>
                <w:lang w:eastAsia="ru-RU" w:bidi="ar-SA"/>
              </w:rPr>
              <w:t>кт в ср</w:t>
            </w:r>
            <w:proofErr w:type="gramEnd"/>
            <w:r w:rsidRPr="006613C2">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Pr="006613C2">
              <w:rPr>
                <w:rFonts w:eastAsia="Calibri" w:cs="Times New Roman"/>
                <w:color w:val="000000"/>
                <w:lang w:eastAsia="en-US" w:bidi="ar-SA"/>
              </w:rPr>
              <w:t xml:space="preserve">Закона 44-ФЗ </w:t>
            </w:r>
            <w:r w:rsidRPr="006613C2">
              <w:rPr>
                <w:rFonts w:eastAsia="Times New Roman" w:cs="Times New Roman"/>
                <w:lang w:eastAsia="ru-RU" w:bidi="ar-SA"/>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496D5C" w:rsidRPr="006613C2"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613C2">
              <w:rPr>
                <w:color w:val="000000"/>
              </w:rPr>
              <w:t>В случае</w:t>
            </w:r>
            <w:proofErr w:type="gramStart"/>
            <w:r w:rsidRPr="006613C2">
              <w:rPr>
                <w:color w:val="000000"/>
              </w:rPr>
              <w:t>,</w:t>
            </w:r>
            <w:proofErr w:type="gramEnd"/>
            <w:r w:rsidRPr="006613C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tc>
      </w:tr>
      <w:tr w:rsidR="00496D5C" w:rsidRPr="00FC176D" w:rsidTr="00496D5C">
        <w:trPr>
          <w:trHeight w:val="677"/>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В течение пяти дней с даты размещения заказчиком в единой информационной системе проекта контракта</w:t>
            </w:r>
            <w:r>
              <w:rPr>
                <w:rFonts w:eastAsia="Times New Roman" w:cs="Times New Roman"/>
                <w:lang w:eastAsia="ru-RU" w:bidi="ar-SA"/>
              </w:rPr>
              <w:t xml:space="preserve"> </w:t>
            </w:r>
            <w:r>
              <w:t xml:space="preserve">в соответствии с </w:t>
            </w:r>
            <w:r>
              <w:rPr>
                <w:rFonts w:eastAsia="Calibri"/>
                <w:color w:val="000000"/>
                <w:lang w:eastAsia="en-US"/>
              </w:rPr>
              <w:t>Законом</w:t>
            </w:r>
            <w:proofErr w:type="gramEnd"/>
            <w:r>
              <w:rPr>
                <w:rFonts w:eastAsia="Calibri"/>
                <w:color w:val="000000"/>
                <w:lang w:eastAsia="en-US"/>
              </w:rPr>
              <w:t xml:space="preserve"> 44-ФЗ</w:t>
            </w:r>
          </w:p>
        </w:tc>
      </w:tr>
      <w:tr w:rsidR="00496D5C" w:rsidRPr="00FC176D" w:rsidTr="00496D5C">
        <w:trPr>
          <w:trHeight w:val="677"/>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96D5C" w:rsidRPr="00FC176D" w:rsidRDefault="00496D5C" w:rsidP="00496D5C">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2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496D5C" w:rsidRPr="00FC176D" w:rsidTr="00496D5C">
        <w:trPr>
          <w:trHeight w:val="703"/>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Информация о возможности </w:t>
            </w:r>
            <w:r w:rsidRPr="00FC176D">
              <w:rPr>
                <w:rFonts w:eastAsia="Times New Roman" w:cs="Times New Roman"/>
                <w:lang w:eastAsia="ru-RU" w:bidi="ar-SA"/>
              </w:rPr>
              <w:lastRenderedPageBreak/>
              <w:t>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496D5C" w:rsidRPr="009470FA" w:rsidRDefault="00496D5C" w:rsidP="00496D5C">
            <w:pPr>
              <w:keepNext/>
              <w:keepLines/>
              <w:widowControl/>
              <w:spacing w:after="0" w:line="240" w:lineRule="auto"/>
              <w:jc w:val="both"/>
            </w:pPr>
            <w:r>
              <w:lastRenderedPageBreak/>
              <w:t xml:space="preserve">Заказчик вправе принять решение об одностороннем отказе от исполнения контракта по </w:t>
            </w:r>
            <w:r>
              <w:lastRenderedPageBreak/>
              <w:t xml:space="preserve">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r>
              <w:rPr>
                <w:rFonts w:eastAsia="Calibri"/>
                <w:color w:val="000000"/>
                <w:lang w:eastAsia="en-US"/>
              </w:rPr>
              <w:t>.</w:t>
            </w:r>
          </w:p>
        </w:tc>
      </w:tr>
      <w:tr w:rsidR="00496D5C" w:rsidRPr="00FC176D" w:rsidTr="00496D5C">
        <w:trPr>
          <w:trHeight w:val="132"/>
        </w:trPr>
        <w:tc>
          <w:tcPr>
            <w:tcW w:w="242"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lastRenderedPageBreak/>
              <w:t>34</w:t>
            </w:r>
          </w:p>
        </w:tc>
        <w:tc>
          <w:tcPr>
            <w:tcW w:w="629"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96D5C" w:rsidRPr="00FC176D" w:rsidRDefault="00496D5C" w:rsidP="00496D5C">
            <w:pPr>
              <w:keepNext/>
              <w:keepLines/>
              <w:widowControl/>
              <w:suppressAutoHyphens w:val="0"/>
              <w:autoSpaceDE w:val="0"/>
              <w:autoSpaceDN w:val="0"/>
              <w:adjustRightInd w:val="0"/>
              <w:spacing w:after="0" w:line="240" w:lineRule="auto"/>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C21B09" w:rsidRPr="00C21B09" w:rsidRDefault="00496D5C" w:rsidP="00C21B09">
            <w:pPr>
              <w:pStyle w:val="38"/>
              <w:spacing w:after="0"/>
              <w:ind w:left="0"/>
              <w:jc w:val="both"/>
              <w:rPr>
                <w:sz w:val="24"/>
                <w:szCs w:val="24"/>
              </w:rPr>
            </w:pPr>
            <w:r w:rsidRPr="00C21B09">
              <w:rPr>
                <w:sz w:val="24"/>
                <w:szCs w:val="24"/>
              </w:rPr>
              <w:t>Срок гарантии выполненных Работ составляет 3 года с момента приемки в установленном порядке результата работ.</w:t>
            </w:r>
            <w:r w:rsidR="00C21B09">
              <w:rPr>
                <w:sz w:val="24"/>
                <w:szCs w:val="24"/>
              </w:rPr>
              <w:t xml:space="preserve"> </w:t>
            </w:r>
            <w:r w:rsidR="00C21B09" w:rsidRPr="00C21B09">
              <w:rPr>
                <w:sz w:val="24"/>
                <w:szCs w:val="24"/>
              </w:rPr>
              <w:t xml:space="preserve">Гарантия качества распространяется на весь перечень выполненных </w:t>
            </w:r>
            <w:r w:rsidR="00C21B09" w:rsidRPr="00C21B09">
              <w:rPr>
                <w:caps/>
                <w:sz w:val="24"/>
                <w:szCs w:val="24"/>
              </w:rPr>
              <w:t>п</w:t>
            </w:r>
            <w:r w:rsidR="00C21B09">
              <w:rPr>
                <w:sz w:val="24"/>
                <w:szCs w:val="24"/>
              </w:rPr>
              <w:t>одрядчиком р</w:t>
            </w:r>
            <w:r w:rsidR="00C21B09" w:rsidRPr="00C21B09">
              <w:rPr>
                <w:sz w:val="24"/>
                <w:szCs w:val="24"/>
              </w:rPr>
              <w:t>абот и примененных материалов согл</w:t>
            </w:r>
            <w:r w:rsidR="00C21B09">
              <w:rPr>
                <w:sz w:val="24"/>
                <w:szCs w:val="24"/>
              </w:rPr>
              <w:t>асно принятым актам выполненных р</w:t>
            </w:r>
            <w:r w:rsidR="00C21B09" w:rsidRPr="00C21B09">
              <w:rPr>
                <w:sz w:val="24"/>
                <w:szCs w:val="24"/>
              </w:rPr>
              <w:t xml:space="preserve">абот. </w:t>
            </w:r>
          </w:p>
          <w:p w:rsidR="00496D5C" w:rsidRDefault="00496D5C" w:rsidP="00496D5C">
            <w:pPr>
              <w:spacing w:after="0" w:line="240" w:lineRule="auto"/>
              <w:jc w:val="both"/>
            </w:pPr>
          </w:p>
        </w:tc>
      </w:tr>
    </w:tbl>
    <w:p w:rsidR="00496D5C" w:rsidRPr="003A1734" w:rsidRDefault="00496D5C" w:rsidP="00496D5C">
      <w:pPr>
        <w:widowControl/>
        <w:suppressAutoHyphens w:val="0"/>
        <w:rPr>
          <w:rFonts w:eastAsia="Times New Roman" w:cs="Times New Roman"/>
          <w:b/>
          <w:lang w:eastAsia="ru-RU" w:bidi="ar-SA"/>
        </w:rPr>
      </w:pPr>
      <w:r>
        <w:rPr>
          <w:rFonts w:eastAsia="Times New Roman" w:cs="Times New Roman"/>
          <w:b/>
          <w:sz w:val="28"/>
          <w:szCs w:val="28"/>
          <w:lang w:eastAsia="ru-RU" w:bidi="ar-SA"/>
        </w:rPr>
        <w:br w:type="page"/>
      </w: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496D5C" w:rsidRPr="00FC176D" w:rsidRDefault="00496D5C" w:rsidP="00496D5C">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496D5C" w:rsidRPr="00FC176D" w:rsidRDefault="00496D5C" w:rsidP="00496D5C">
      <w:pPr>
        <w:suppressAutoHyphens w:val="0"/>
        <w:autoSpaceDE w:val="0"/>
        <w:autoSpaceDN w:val="0"/>
        <w:adjustRightInd w:val="0"/>
        <w:spacing w:after="0" w:line="240" w:lineRule="auto"/>
        <w:jc w:val="center"/>
        <w:rPr>
          <w:rFonts w:eastAsia="Times New Roman" w:cs="Times New Roman"/>
          <w:lang w:eastAsia="ru-RU" w:bidi="ar-SA"/>
        </w:rPr>
      </w:pPr>
    </w:p>
    <w:p w:rsidR="00496D5C" w:rsidRPr="00FC176D" w:rsidRDefault="00496D5C" w:rsidP="00496D5C">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496D5C" w:rsidRPr="00FC176D" w:rsidRDefault="00496D5C" w:rsidP="00496D5C">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496D5C" w:rsidRDefault="00496D5C" w:rsidP="00496D5C">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496D5C" w:rsidRPr="00FC176D" w:rsidRDefault="00496D5C" w:rsidP="00496D5C">
      <w:pPr>
        <w:widowControl/>
        <w:suppressAutoHyphens w:val="0"/>
        <w:spacing w:after="60" w:line="240" w:lineRule="auto"/>
        <w:jc w:val="center"/>
        <w:rPr>
          <w:rFonts w:eastAsia="Times New Roman" w:cs="Times New Roman"/>
          <w:b/>
          <w:bCs/>
          <w:lang w:eastAsia="ru-RU" w:bidi="ar-SA"/>
        </w:rPr>
      </w:pPr>
    </w:p>
    <w:p w:rsidR="00C21B09" w:rsidRPr="00C21B09" w:rsidRDefault="00496D5C" w:rsidP="00C21B09">
      <w:pPr>
        <w:spacing w:after="0" w:line="240" w:lineRule="auto"/>
        <w:jc w:val="both"/>
        <w:rPr>
          <w:rFonts w:eastAsia="Times New Roman" w:cs="Times New Roman"/>
          <w:b/>
          <w:color w:val="000000"/>
          <w:sz w:val="28"/>
          <w:szCs w:val="28"/>
          <w:lang w:eastAsia="ru-RU" w:bidi="ar-SA"/>
        </w:rPr>
      </w:pPr>
      <w:r w:rsidRPr="006B33A5">
        <w:rPr>
          <w:bCs/>
          <w:spacing w:val="-9"/>
        </w:rPr>
        <w:t>Согласие участника электронного аукциона</w:t>
      </w:r>
      <w:r>
        <w:rPr>
          <w:bCs/>
          <w:spacing w:val="-9"/>
        </w:rPr>
        <w:t>:</w:t>
      </w:r>
      <w:r>
        <w:rPr>
          <w:i/>
        </w:rPr>
        <w:t xml:space="preserve"> </w:t>
      </w:r>
      <w:r w:rsidR="00C21B09" w:rsidRPr="00C21B09">
        <w:rPr>
          <w:i/>
          <w:color w:val="000000"/>
        </w:rPr>
        <w:t>Установка металлической двери в архивохранилище муниципального архива города Иванова расположенного на 9-м этаже административного здания по адресу: г. Иваново, пл. Революции, д.6.</w:t>
      </w:r>
    </w:p>
    <w:p w:rsidR="00CB1497" w:rsidRPr="000A64F2" w:rsidRDefault="00CB1497" w:rsidP="00496D5C">
      <w:pPr>
        <w:spacing w:after="0" w:line="240" w:lineRule="auto"/>
        <w:jc w:val="both"/>
        <w:rPr>
          <w:i/>
        </w:rPr>
      </w:pPr>
    </w:p>
    <w:p w:rsidR="00496D5C" w:rsidRDefault="00496D5C" w:rsidP="00496D5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 xml:space="preserve">. </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96D5C" w:rsidRDefault="00496D5C" w:rsidP="00496D5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96D5C" w:rsidRPr="004F674C" w:rsidRDefault="00496D5C" w:rsidP="00496D5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644"/>
        <w:gridCol w:w="3081"/>
      </w:tblGrid>
      <w:tr w:rsidR="00496D5C" w:rsidTr="00496D5C">
        <w:trPr>
          <w:trHeight w:val="2748"/>
        </w:trPr>
        <w:tc>
          <w:tcPr>
            <w:tcW w:w="877" w:type="dxa"/>
            <w:tcBorders>
              <w:top w:val="single" w:sz="4" w:space="0" w:color="auto"/>
              <w:left w:val="single" w:sz="4" w:space="0" w:color="auto"/>
              <w:bottom w:val="single" w:sz="4" w:space="0" w:color="auto"/>
              <w:right w:val="single" w:sz="4" w:space="0" w:color="auto"/>
            </w:tcBorders>
            <w:hideMark/>
          </w:tcPr>
          <w:p w:rsidR="00496D5C" w:rsidRDefault="00496D5C" w:rsidP="00496D5C">
            <w:pPr>
              <w:widowControl/>
              <w:spacing w:after="0" w:line="240" w:lineRule="auto"/>
              <w:jc w:val="center"/>
            </w:pPr>
            <w:r>
              <w:t xml:space="preserve">№ </w:t>
            </w:r>
            <w:proofErr w:type="gramStart"/>
            <w:r>
              <w:t>п</w:t>
            </w:r>
            <w:proofErr w:type="gramEnd"/>
            <w:r>
              <w:t>/п</w:t>
            </w:r>
          </w:p>
        </w:tc>
        <w:tc>
          <w:tcPr>
            <w:tcW w:w="5644" w:type="dxa"/>
            <w:tcBorders>
              <w:top w:val="single" w:sz="4" w:space="0" w:color="auto"/>
              <w:left w:val="single" w:sz="4" w:space="0" w:color="auto"/>
              <w:bottom w:val="single" w:sz="4" w:space="0" w:color="auto"/>
              <w:right w:val="single" w:sz="4" w:space="0" w:color="auto"/>
            </w:tcBorders>
            <w:vAlign w:val="center"/>
          </w:tcPr>
          <w:p w:rsidR="00496D5C" w:rsidRDefault="00496D5C" w:rsidP="00496D5C">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081" w:type="dxa"/>
            <w:tcBorders>
              <w:top w:val="single" w:sz="4" w:space="0" w:color="auto"/>
              <w:left w:val="single" w:sz="4" w:space="0" w:color="auto"/>
              <w:bottom w:val="single" w:sz="4" w:space="0" w:color="auto"/>
              <w:right w:val="single" w:sz="4" w:space="0" w:color="auto"/>
            </w:tcBorders>
            <w:vAlign w:val="center"/>
          </w:tcPr>
          <w:p w:rsidR="00496D5C" w:rsidRDefault="00496D5C" w:rsidP="00496D5C">
            <w:pPr>
              <w:spacing w:after="0" w:line="240" w:lineRule="auto"/>
              <w:jc w:val="center"/>
            </w:pPr>
          </w:p>
          <w:p w:rsidR="00496D5C" w:rsidRDefault="00496D5C" w:rsidP="00496D5C">
            <w:pPr>
              <w:spacing w:after="0" w:line="240" w:lineRule="auto"/>
              <w:jc w:val="center"/>
            </w:pPr>
          </w:p>
          <w:p w:rsidR="00496D5C" w:rsidRDefault="00496D5C" w:rsidP="00496D5C">
            <w:pPr>
              <w:spacing w:after="0" w:line="240" w:lineRule="auto"/>
              <w:jc w:val="center"/>
            </w:pPr>
          </w:p>
          <w:p w:rsidR="00496D5C" w:rsidRDefault="00496D5C" w:rsidP="00496D5C">
            <w:pPr>
              <w:spacing w:after="0" w:line="240" w:lineRule="auto"/>
              <w:jc w:val="center"/>
            </w:pPr>
            <w:r>
              <w:t>Конкретные</w:t>
            </w:r>
          </w:p>
          <w:p w:rsidR="00496D5C" w:rsidRDefault="00496D5C" w:rsidP="00496D5C">
            <w:pPr>
              <w:spacing w:after="0" w:line="240" w:lineRule="auto"/>
              <w:jc w:val="center"/>
            </w:pPr>
            <w:r>
              <w:t>показатели товара</w:t>
            </w:r>
          </w:p>
        </w:tc>
      </w:tr>
      <w:tr w:rsidR="00496D5C" w:rsidTr="00496D5C">
        <w:trPr>
          <w:trHeight w:val="285"/>
        </w:trPr>
        <w:tc>
          <w:tcPr>
            <w:tcW w:w="877" w:type="dxa"/>
            <w:tcBorders>
              <w:top w:val="single" w:sz="4" w:space="0" w:color="auto"/>
              <w:left w:val="single" w:sz="4" w:space="0" w:color="auto"/>
              <w:bottom w:val="single" w:sz="4" w:space="0" w:color="auto"/>
              <w:right w:val="single" w:sz="4" w:space="0" w:color="auto"/>
            </w:tcBorders>
          </w:tcPr>
          <w:p w:rsidR="00496D5C" w:rsidRDefault="00496D5C" w:rsidP="00496D5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96D5C" w:rsidRDefault="00496D5C" w:rsidP="00496D5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96D5C" w:rsidRDefault="00496D5C" w:rsidP="00496D5C">
            <w:pPr>
              <w:spacing w:after="0" w:line="240" w:lineRule="auto"/>
              <w:jc w:val="both"/>
              <w:rPr>
                <w:bCs/>
                <w:iCs/>
                <w:spacing w:val="-6"/>
              </w:rPr>
            </w:pPr>
          </w:p>
        </w:tc>
      </w:tr>
      <w:tr w:rsidR="00496D5C" w:rsidTr="00496D5C">
        <w:trPr>
          <w:trHeight w:val="285"/>
        </w:trPr>
        <w:tc>
          <w:tcPr>
            <w:tcW w:w="877" w:type="dxa"/>
            <w:tcBorders>
              <w:top w:val="single" w:sz="4" w:space="0" w:color="auto"/>
              <w:left w:val="single" w:sz="4" w:space="0" w:color="auto"/>
              <w:bottom w:val="single" w:sz="4" w:space="0" w:color="auto"/>
              <w:right w:val="single" w:sz="4" w:space="0" w:color="auto"/>
            </w:tcBorders>
          </w:tcPr>
          <w:p w:rsidR="00496D5C" w:rsidRDefault="00496D5C" w:rsidP="00496D5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96D5C" w:rsidRDefault="00496D5C" w:rsidP="00496D5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96D5C" w:rsidRDefault="00496D5C" w:rsidP="00496D5C">
            <w:pPr>
              <w:spacing w:after="0" w:line="240" w:lineRule="auto"/>
              <w:jc w:val="both"/>
              <w:rPr>
                <w:bCs/>
                <w:iCs/>
                <w:spacing w:val="-6"/>
              </w:rPr>
            </w:pPr>
          </w:p>
        </w:tc>
      </w:tr>
      <w:tr w:rsidR="00496D5C" w:rsidTr="00496D5C">
        <w:trPr>
          <w:trHeight w:val="285"/>
        </w:trPr>
        <w:tc>
          <w:tcPr>
            <w:tcW w:w="877" w:type="dxa"/>
            <w:tcBorders>
              <w:top w:val="single" w:sz="4" w:space="0" w:color="auto"/>
              <w:left w:val="single" w:sz="4" w:space="0" w:color="auto"/>
              <w:bottom w:val="single" w:sz="4" w:space="0" w:color="auto"/>
              <w:right w:val="single" w:sz="4" w:space="0" w:color="auto"/>
            </w:tcBorders>
          </w:tcPr>
          <w:p w:rsidR="00496D5C" w:rsidRDefault="00496D5C" w:rsidP="00496D5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96D5C" w:rsidRDefault="00496D5C" w:rsidP="00496D5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96D5C" w:rsidRDefault="00496D5C" w:rsidP="00496D5C">
            <w:pPr>
              <w:spacing w:after="0" w:line="240" w:lineRule="auto"/>
              <w:jc w:val="both"/>
              <w:rPr>
                <w:bCs/>
                <w:iCs/>
                <w:spacing w:val="-6"/>
              </w:rPr>
            </w:pPr>
          </w:p>
        </w:tc>
      </w:tr>
    </w:tbl>
    <w:p w:rsidR="00496D5C" w:rsidRDefault="00496D5C" w:rsidP="00496D5C">
      <w:pPr>
        <w:pStyle w:val="ConsPlusNormal"/>
        <w:ind w:firstLine="0"/>
        <w:jc w:val="both"/>
        <w:rPr>
          <w:sz w:val="24"/>
          <w:szCs w:val="24"/>
        </w:rPr>
      </w:pPr>
    </w:p>
    <w:p w:rsidR="00496D5C" w:rsidRDefault="00496D5C" w:rsidP="00496D5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96D5C" w:rsidRDefault="00496D5C" w:rsidP="00496D5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96D5C" w:rsidRDefault="00496D5C" w:rsidP="00496D5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496D5C" w:rsidRPr="002C651D" w:rsidRDefault="00496D5C" w:rsidP="00496D5C">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496D5C" w:rsidRPr="00FC176D" w:rsidRDefault="00496D5C" w:rsidP="00496D5C">
      <w:pPr>
        <w:suppressAutoHyphens w:val="0"/>
        <w:autoSpaceDE w:val="0"/>
        <w:autoSpaceDN w:val="0"/>
        <w:adjustRightInd w:val="0"/>
        <w:spacing w:after="0" w:line="240" w:lineRule="auto"/>
        <w:rPr>
          <w:rFonts w:eastAsia="Times New Roman" w:cs="Times New Roman"/>
          <w:b/>
          <w:sz w:val="20"/>
          <w:szCs w:val="20"/>
          <w:lang w:eastAsia="ru-RU" w:bidi="ar-SA"/>
        </w:rPr>
      </w:pPr>
    </w:p>
    <w:p w:rsidR="00496D5C" w:rsidRDefault="00496D5C" w:rsidP="00496D5C">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C21B09" w:rsidRPr="00C21B09" w:rsidRDefault="00C21B09" w:rsidP="00C21B09">
      <w:pPr>
        <w:spacing w:after="0" w:line="240" w:lineRule="auto"/>
        <w:jc w:val="center"/>
        <w:rPr>
          <w:rFonts w:eastAsia="Times New Roman" w:cs="Times New Roman"/>
          <w:b/>
          <w:color w:val="000000"/>
          <w:sz w:val="28"/>
          <w:szCs w:val="28"/>
          <w:lang w:eastAsia="ru-RU" w:bidi="ar-SA"/>
        </w:rPr>
      </w:pPr>
      <w:r w:rsidRPr="00C21B09">
        <w:rPr>
          <w:i/>
          <w:color w:val="000000"/>
        </w:rPr>
        <w:t>Установка металлической двери в архивохранилище муниципального архива города Иванова расположенного на 9-м этаже административного здания по адресу: г. Иваново, пл. Революции, д.6.</w:t>
      </w:r>
    </w:p>
    <w:p w:rsidR="00C21B09" w:rsidRDefault="00C21B09" w:rsidP="00496D5C">
      <w:pPr>
        <w:suppressAutoHyphens w:val="0"/>
        <w:autoSpaceDE w:val="0"/>
        <w:autoSpaceDN w:val="0"/>
        <w:adjustRightInd w:val="0"/>
        <w:spacing w:after="0" w:line="240" w:lineRule="auto"/>
        <w:jc w:val="both"/>
        <w:rPr>
          <w:rFonts w:eastAsia="Times New Roman" w:cs="Times New Roman"/>
          <w:lang w:eastAsia="ru-RU" w:bidi="ar-SA"/>
        </w:rPr>
      </w:pPr>
    </w:p>
    <w:p w:rsidR="00496D5C" w:rsidRPr="00F10D35" w:rsidRDefault="00496D5C" w:rsidP="00496D5C">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496D5C" w:rsidRPr="00F10D35" w:rsidRDefault="00496D5C" w:rsidP="00496D5C">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496D5C" w:rsidRPr="00F10D35" w:rsidRDefault="00496D5C" w:rsidP="00496D5C">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496D5C" w:rsidRPr="00F10D35" w:rsidRDefault="00496D5C" w:rsidP="00496D5C">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496D5C" w:rsidRPr="00F10D35" w:rsidRDefault="00496D5C" w:rsidP="00496D5C">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496D5C" w:rsidRPr="00F10D35" w:rsidRDefault="00496D5C" w:rsidP="00496D5C">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496D5C" w:rsidRPr="00F10D35" w:rsidTr="00496D5C">
        <w:trPr>
          <w:jc w:val="center"/>
        </w:trPr>
        <w:tc>
          <w:tcPr>
            <w:tcW w:w="177" w:type="pct"/>
            <w:tcBorders>
              <w:top w:val="single" w:sz="4" w:space="0" w:color="auto"/>
              <w:left w:val="single" w:sz="4" w:space="0" w:color="auto"/>
              <w:bottom w:val="single" w:sz="4" w:space="0" w:color="auto"/>
              <w:right w:val="single" w:sz="4" w:space="0" w:color="auto"/>
            </w:tcBorders>
          </w:tcPr>
          <w:p w:rsidR="00496D5C" w:rsidRPr="00F10D35" w:rsidRDefault="00496D5C" w:rsidP="00496D5C">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r w:rsidR="00496D5C" w:rsidRPr="00F10D35" w:rsidTr="00496D5C">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496D5C" w:rsidRPr="00F10D35" w:rsidRDefault="00496D5C" w:rsidP="00496D5C">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r w:rsidR="00496D5C" w:rsidRPr="00F10D35" w:rsidTr="00496D5C">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496D5C" w:rsidRPr="00F10D35" w:rsidRDefault="00496D5C" w:rsidP="00496D5C">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r w:rsidR="00496D5C" w:rsidRPr="00F10D35" w:rsidTr="00496D5C">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496D5C" w:rsidRPr="00F10D35" w:rsidRDefault="00496D5C" w:rsidP="00496D5C">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r w:rsidR="00496D5C" w:rsidRPr="00F10D35" w:rsidTr="00496D5C">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496D5C" w:rsidRPr="00F10D35" w:rsidRDefault="00496D5C" w:rsidP="00496D5C">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496D5C" w:rsidRPr="00F10D35" w:rsidRDefault="00496D5C" w:rsidP="00496D5C">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r w:rsidR="00496D5C" w:rsidRPr="00F10D35" w:rsidTr="00496D5C">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496D5C" w:rsidRPr="00F10D35" w:rsidRDefault="00496D5C" w:rsidP="00496D5C">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496D5C" w:rsidRPr="00F10D35" w:rsidRDefault="00496D5C" w:rsidP="00496D5C">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r w:rsidR="00496D5C" w:rsidRPr="00F10D35" w:rsidTr="00496D5C">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496D5C" w:rsidRPr="00F10D35" w:rsidRDefault="00496D5C" w:rsidP="00496D5C">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496D5C" w:rsidRPr="00F10D35" w:rsidRDefault="00496D5C" w:rsidP="00496D5C">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r w:rsidR="00496D5C" w:rsidRPr="00F10D35" w:rsidTr="00496D5C">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496D5C" w:rsidRPr="00F10D35" w:rsidRDefault="00496D5C" w:rsidP="00496D5C">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496D5C" w:rsidRPr="00F10D35" w:rsidRDefault="00496D5C" w:rsidP="00496D5C">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496D5C" w:rsidRPr="00F10D35" w:rsidRDefault="00496D5C" w:rsidP="00496D5C">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r>
        <w:rPr>
          <w:rFonts w:eastAsia="Times New Roman" w:cs="Times New Roman"/>
          <w:i/>
          <w:lang w:eastAsia="ru-RU" w:bidi="ar-SA"/>
        </w:rPr>
        <w:t>, индивидуального предпринимателя</w:t>
      </w:r>
      <w:r w:rsidRPr="00F10D35">
        <w:rPr>
          <w:rFonts w:eastAsia="Times New Roman" w:cs="Times New Roman"/>
          <w:i/>
          <w:lang w:eastAsia="ru-RU" w:bidi="ar-SA"/>
        </w:rPr>
        <w:t>)</w:t>
      </w:r>
    </w:p>
    <w:p w:rsidR="00496D5C" w:rsidRPr="00F10D35" w:rsidRDefault="00496D5C" w:rsidP="00496D5C">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496D5C" w:rsidRPr="00F10D35" w:rsidTr="00496D5C">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496D5C" w:rsidRPr="00F10D35" w:rsidRDefault="00496D5C" w:rsidP="00496D5C">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496D5C" w:rsidRPr="00F10D35" w:rsidRDefault="00496D5C" w:rsidP="00496D5C">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r w:rsidR="00496D5C" w:rsidRPr="00F10D35" w:rsidTr="00496D5C">
        <w:trPr>
          <w:trHeight w:val="466"/>
          <w:jc w:val="center"/>
        </w:trPr>
        <w:tc>
          <w:tcPr>
            <w:tcW w:w="193" w:type="pct"/>
            <w:tcBorders>
              <w:top w:val="single" w:sz="4" w:space="0" w:color="auto"/>
              <w:righ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496D5C" w:rsidRPr="00F10D35" w:rsidTr="00496D5C">
        <w:trPr>
          <w:cantSplit/>
          <w:trHeight w:val="325"/>
          <w:jc w:val="center"/>
        </w:trPr>
        <w:tc>
          <w:tcPr>
            <w:tcW w:w="193" w:type="pct"/>
            <w:tcBorders>
              <w:righ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r w:rsidR="00496D5C" w:rsidRPr="00F10D35" w:rsidTr="00496D5C">
        <w:trPr>
          <w:cantSplit/>
          <w:trHeight w:val="305"/>
          <w:jc w:val="center"/>
        </w:trPr>
        <w:tc>
          <w:tcPr>
            <w:tcW w:w="193" w:type="pct"/>
            <w:tcBorders>
              <w:righ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r w:rsidR="00496D5C" w:rsidRPr="00F10D35" w:rsidTr="00496D5C">
        <w:trPr>
          <w:cantSplit/>
          <w:trHeight w:val="357"/>
          <w:jc w:val="center"/>
        </w:trPr>
        <w:tc>
          <w:tcPr>
            <w:tcW w:w="193" w:type="pct"/>
            <w:tcBorders>
              <w:righ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496D5C" w:rsidRPr="00F10D35" w:rsidRDefault="00496D5C" w:rsidP="00496D5C">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496D5C" w:rsidRPr="00F10D35" w:rsidRDefault="00496D5C" w:rsidP="00496D5C">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496D5C" w:rsidRPr="00F10D35" w:rsidRDefault="00496D5C" w:rsidP="00496D5C">
      <w:pPr>
        <w:suppressAutoHyphens w:val="0"/>
        <w:autoSpaceDE w:val="0"/>
        <w:autoSpaceDN w:val="0"/>
        <w:adjustRightInd w:val="0"/>
        <w:spacing w:after="0" w:line="240" w:lineRule="auto"/>
        <w:jc w:val="both"/>
        <w:rPr>
          <w:rFonts w:eastAsia="Times New Roman" w:cs="Times New Roman"/>
          <w:lang w:eastAsia="ru-RU" w:bidi="ar-SA"/>
        </w:rPr>
      </w:pPr>
    </w:p>
    <w:p w:rsidR="00496D5C" w:rsidRPr="00F10D35" w:rsidRDefault="00496D5C" w:rsidP="00496D5C">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96D5C" w:rsidRPr="00F10D35" w:rsidRDefault="00496D5C" w:rsidP="00496D5C">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96D5C" w:rsidRPr="00F10D35" w:rsidRDefault="00496D5C" w:rsidP="00496D5C">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2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w:t>
      </w:r>
      <w:r w:rsidRPr="00F10D35">
        <w:rPr>
          <w:rFonts w:eastAsia="Times New Roman" w:cs="Times New Roman"/>
          <w:lang w:eastAsia="ru-RU" w:bidi="ar-SA"/>
        </w:rPr>
        <w:lastRenderedPageBreak/>
        <w:t>Российской Федерации об административных правонарушениях, на дату подачи заявки на участие в закупке;</w:t>
      </w:r>
    </w:p>
    <w:p w:rsidR="00496D5C" w:rsidRPr="00F10D35" w:rsidRDefault="00496D5C" w:rsidP="00496D5C">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3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96D5C" w:rsidRPr="00F10D35" w:rsidRDefault="00496D5C" w:rsidP="00496D5C">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496D5C" w:rsidRPr="00B54840" w:rsidRDefault="00496D5C" w:rsidP="00496D5C">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B54840">
        <w:rPr>
          <w:rFonts w:eastAsia="Times New Roman" w:cs="Times New Roman"/>
          <w:lang w:eastAsia="ru-RU" w:bidi="ar-SA"/>
        </w:rPr>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54840">
        <w:rPr>
          <w:rFonts w:eastAsia="Times New Roman" w:cs="Times New Roman"/>
          <w:lang w:eastAsia="ru-RU" w:bidi="ar-SA"/>
        </w:rPr>
        <w:t>неполнородными</w:t>
      </w:r>
      <w:proofErr w:type="spellEnd"/>
      <w:r w:rsidRPr="00B54840">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CB1497" w:rsidRDefault="00CB1497" w:rsidP="00496D5C">
      <w:pPr>
        <w:widowControl/>
        <w:suppressAutoHyphens w:val="0"/>
        <w:autoSpaceDE w:val="0"/>
        <w:autoSpaceDN w:val="0"/>
        <w:adjustRightInd w:val="0"/>
        <w:spacing w:after="0" w:line="240" w:lineRule="auto"/>
        <w:jc w:val="both"/>
        <w:rPr>
          <w:rFonts w:eastAsia="Times New Roman" w:cs="Times New Roman"/>
          <w:b/>
          <w:i/>
          <w:lang w:eastAsia="ru-RU" w:bidi="ar-SA"/>
        </w:rPr>
      </w:pPr>
    </w:p>
    <w:p w:rsidR="00C21B09" w:rsidRDefault="00C21B09" w:rsidP="00C21B09">
      <w:pPr>
        <w:widowControl/>
        <w:spacing w:after="0"/>
        <w:jc w:val="both"/>
        <w:rPr>
          <w:iCs/>
        </w:rPr>
      </w:pPr>
      <w:r>
        <w:rPr>
          <w:iCs/>
        </w:rPr>
        <w:t xml:space="preserve">3. Декларирую свою принадлежность к субъектам малого предпринимательства </w:t>
      </w:r>
    </w:p>
    <w:p w:rsidR="00C21B09" w:rsidRPr="00C95634" w:rsidRDefault="00C21B09" w:rsidP="00C21B09">
      <w:pPr>
        <w:widowControl/>
        <w:spacing w:after="0"/>
        <w:jc w:val="both"/>
        <w:rPr>
          <w:iCs/>
        </w:rPr>
      </w:pPr>
      <w:r>
        <w:rPr>
          <w:b/>
          <w:i/>
          <w:iCs/>
        </w:rPr>
        <w:t xml:space="preserve">или </w:t>
      </w:r>
    </w:p>
    <w:p w:rsidR="00C21B09" w:rsidRDefault="00C21B09" w:rsidP="00C21B09">
      <w:pPr>
        <w:widowControl/>
        <w:spacing w:after="0"/>
        <w:jc w:val="both"/>
      </w:pPr>
      <w:r>
        <w:rPr>
          <w:iCs/>
        </w:rPr>
        <w:t xml:space="preserve">Декларирую свою принадлежность к </w:t>
      </w:r>
      <w:r>
        <w:t>социально ориентированным некоммерческим организациям</w:t>
      </w:r>
    </w:p>
    <w:p w:rsidR="00C21B09" w:rsidRDefault="00C21B09" w:rsidP="00C21B09">
      <w:pPr>
        <w:widowControl/>
        <w:jc w:val="both"/>
        <w:rPr>
          <w:b/>
          <w:i/>
        </w:rPr>
      </w:pPr>
      <w:r>
        <w:t xml:space="preserve">4. </w:t>
      </w:r>
      <w:r w:rsidRPr="009D3F3C">
        <w:t>З</w:t>
      </w:r>
      <w:r>
        <w:t>аверяю правильность всех данных.</w:t>
      </w:r>
      <w:r>
        <w:rPr>
          <w:b/>
          <w:i/>
        </w:rPr>
        <w:t xml:space="preserve">        </w:t>
      </w:r>
    </w:p>
    <w:p w:rsidR="00496D5C" w:rsidRPr="00B54840" w:rsidRDefault="00496D5C" w:rsidP="00496D5C">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B54840">
        <w:rPr>
          <w:rFonts w:eastAsia="Times New Roman" w:cs="Times New Roman"/>
          <w:b/>
          <w:i/>
          <w:sz w:val="22"/>
          <w:szCs w:val="22"/>
          <w:lang w:eastAsia="ru-RU" w:bidi="ar-SA"/>
        </w:rPr>
        <w:t>Примечание.</w:t>
      </w:r>
      <w:r w:rsidRPr="00B54840">
        <w:rPr>
          <w:rFonts w:eastAsia="Times New Roman" w:cs="Times New Roman"/>
          <w:sz w:val="22"/>
          <w:szCs w:val="22"/>
          <w:lang w:eastAsia="ru-RU" w:bidi="ar-SA"/>
        </w:rPr>
        <w:t xml:space="preserve"> </w:t>
      </w:r>
      <w:proofErr w:type="gramStart"/>
      <w:r w:rsidRPr="00B54840">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496D5C" w:rsidRPr="00B54840" w:rsidRDefault="00496D5C" w:rsidP="00496D5C">
      <w:pPr>
        <w:widowControl/>
        <w:suppressAutoHyphens w:val="0"/>
        <w:autoSpaceDE w:val="0"/>
        <w:autoSpaceDN w:val="0"/>
        <w:adjustRightInd w:val="0"/>
        <w:spacing w:after="0" w:line="240" w:lineRule="auto"/>
        <w:ind w:firstLine="540"/>
        <w:jc w:val="both"/>
        <w:rPr>
          <w:rFonts w:eastAsia="Times New Roman" w:cs="Times New Roman"/>
          <w:b/>
          <w:sz w:val="22"/>
          <w:szCs w:val="22"/>
          <w:u w:val="single"/>
          <w:lang w:eastAsia="ru-RU" w:bidi="ar-SA"/>
        </w:rPr>
      </w:pPr>
      <w:r w:rsidRPr="00B54840">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96D5C" w:rsidRPr="002C651D" w:rsidRDefault="00496D5C" w:rsidP="00496D5C">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496D5C" w:rsidRPr="00FC176D" w:rsidRDefault="00496D5C" w:rsidP="00496D5C">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496D5C" w:rsidRPr="00FC176D"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496D5C" w:rsidRPr="008D00E5" w:rsidRDefault="00496D5C" w:rsidP="00496D5C">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496D5C" w:rsidRPr="008D00E5" w:rsidRDefault="00496D5C" w:rsidP="00496D5C">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496D5C" w:rsidRPr="008D00E5" w:rsidRDefault="00496D5C" w:rsidP="00496D5C">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496D5C" w:rsidRPr="008D00E5" w:rsidRDefault="00496D5C" w:rsidP="00496D5C">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496D5C" w:rsidRPr="008D00E5" w:rsidRDefault="00496D5C" w:rsidP="00496D5C">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496D5C" w:rsidRPr="008D00E5" w:rsidRDefault="00496D5C" w:rsidP="00496D5C">
      <w:pPr>
        <w:suppressAutoHyphens w:val="0"/>
        <w:autoSpaceDE w:val="0"/>
        <w:autoSpaceDN w:val="0"/>
        <w:adjustRightInd w:val="0"/>
        <w:spacing w:after="0" w:line="240" w:lineRule="auto"/>
        <w:rPr>
          <w:rFonts w:eastAsia="Times New Roman" w:cs="Times New Roman"/>
          <w:lang w:eastAsia="ru-RU" w:bidi="ar-SA"/>
        </w:rPr>
      </w:pPr>
    </w:p>
    <w:p w:rsidR="00496D5C" w:rsidRPr="008D00E5" w:rsidRDefault="00496D5C" w:rsidP="00496D5C">
      <w:pPr>
        <w:suppressAutoHyphens w:val="0"/>
        <w:autoSpaceDE w:val="0"/>
        <w:autoSpaceDN w:val="0"/>
        <w:adjustRightInd w:val="0"/>
        <w:spacing w:after="0" w:line="240" w:lineRule="auto"/>
        <w:rPr>
          <w:rFonts w:eastAsia="Times New Roman" w:cs="Times New Roman"/>
          <w:lang w:eastAsia="ru-RU" w:bidi="ar-SA"/>
        </w:rPr>
      </w:pPr>
    </w:p>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7071EE" w:rsidRDefault="00496D5C" w:rsidP="007071EE">
      <w:pPr>
        <w:spacing w:after="0" w:line="240" w:lineRule="auto"/>
        <w:jc w:val="both"/>
        <w:rPr>
          <w:i/>
          <w:color w:val="000000"/>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документации об электронном аукционе</w:t>
      </w:r>
      <w:r>
        <w:rPr>
          <w:rFonts w:eastAsia="Times New Roman" w:cs="Times New Roman"/>
          <w:lang w:eastAsia="ru-RU" w:bidi="ar-SA"/>
        </w:rPr>
        <w:t>:</w:t>
      </w:r>
      <w:r w:rsidRPr="008D00E5">
        <w:rPr>
          <w:rFonts w:eastAsia="Times New Roman" w:cs="Times New Roman"/>
          <w:lang w:eastAsia="ru-RU" w:bidi="ar-SA"/>
        </w:rPr>
        <w:t xml:space="preserve"> </w:t>
      </w:r>
      <w:r w:rsidR="00C21B09" w:rsidRPr="00C21B09">
        <w:rPr>
          <w:i/>
          <w:color w:val="000000"/>
        </w:rPr>
        <w:t xml:space="preserve">Установка металлической двери в архивохранилище муниципального архива города Иванова расположенного на 9-м этаже административного здания по адресу: </w:t>
      </w:r>
    </w:p>
    <w:p w:rsidR="00C21B09" w:rsidRPr="00C21B09" w:rsidRDefault="00C21B09" w:rsidP="007071EE">
      <w:pPr>
        <w:spacing w:after="0" w:line="240" w:lineRule="auto"/>
        <w:jc w:val="both"/>
        <w:rPr>
          <w:rFonts w:eastAsia="Times New Roman" w:cs="Times New Roman"/>
          <w:b/>
          <w:color w:val="000000"/>
          <w:sz w:val="28"/>
          <w:szCs w:val="28"/>
          <w:lang w:eastAsia="ru-RU" w:bidi="ar-SA"/>
        </w:rPr>
      </w:pPr>
      <w:r w:rsidRPr="00C21B09">
        <w:rPr>
          <w:i/>
          <w:color w:val="000000"/>
        </w:rPr>
        <w:t>г. Иваново, пл. Революции, д.6.</w:t>
      </w:r>
    </w:p>
    <w:p w:rsidR="00496D5C" w:rsidRPr="002C651D" w:rsidRDefault="00496D5C" w:rsidP="007071EE">
      <w:pPr>
        <w:spacing w:after="0" w:line="240" w:lineRule="auto"/>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496D5C" w:rsidRPr="008D00E5" w:rsidTr="00496D5C">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496D5C" w:rsidRPr="008D00E5" w:rsidTr="00496D5C">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496D5C" w:rsidRPr="008D00E5" w:rsidRDefault="00496D5C" w:rsidP="00496D5C">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496D5C" w:rsidRPr="008D00E5" w:rsidTr="00496D5C">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496D5C" w:rsidRPr="008D00E5" w:rsidTr="00496D5C">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496D5C" w:rsidRPr="008D00E5" w:rsidRDefault="00496D5C" w:rsidP="00496D5C">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496D5C" w:rsidRPr="008D00E5" w:rsidRDefault="00496D5C" w:rsidP="00496D5C">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496D5C" w:rsidRPr="008D00E5" w:rsidRDefault="00496D5C" w:rsidP="00496D5C">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96D5C" w:rsidRDefault="00496D5C" w:rsidP="00496D5C">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Pr>
          <w:rFonts w:eastAsia="Times New Roman" w:cs="Times New Roman"/>
          <w:color w:val="000000"/>
          <w:lang w:eastAsia="ru-RU" w:bidi="ar-SA"/>
        </w:rPr>
        <w:br w:type="page"/>
      </w:r>
    </w:p>
    <w:p w:rsidR="00496D5C" w:rsidRPr="003C1545" w:rsidRDefault="00496D5C" w:rsidP="00496D5C">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496D5C" w:rsidRPr="003C1545" w:rsidRDefault="00496D5C" w:rsidP="00496D5C">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496D5C" w:rsidRDefault="00496D5C" w:rsidP="00496D5C">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496D5C" w:rsidRDefault="00496D5C" w:rsidP="00496D5C">
      <w:pPr>
        <w:widowControl/>
        <w:suppressAutoHyphens w:val="0"/>
        <w:spacing w:after="0" w:line="240" w:lineRule="auto"/>
        <w:jc w:val="center"/>
        <w:rPr>
          <w:rFonts w:eastAsia="SimSun" w:cs="Times New Roman"/>
          <w:caps/>
          <w:lang w:eastAsia="ru-RU" w:bidi="ar-SA"/>
        </w:rPr>
      </w:pPr>
    </w:p>
    <w:p w:rsidR="00453B18" w:rsidRPr="00C62C1D" w:rsidRDefault="00453B18" w:rsidP="00453B18">
      <w:pPr>
        <w:widowControl/>
        <w:jc w:val="right"/>
        <w:rPr>
          <w:color w:val="000000"/>
          <w:kern w:val="1"/>
          <w:lang w:eastAsia="ar-SA"/>
        </w:rPr>
      </w:pPr>
      <w:r w:rsidRPr="00C62C1D">
        <w:rPr>
          <w:color w:val="000000"/>
          <w:kern w:val="1"/>
          <w:lang w:eastAsia="ar-SA"/>
        </w:rPr>
        <w:t>ПРОЕКТ</w:t>
      </w:r>
    </w:p>
    <w:p w:rsidR="00453B18" w:rsidRPr="00C62C1D" w:rsidRDefault="00453B18" w:rsidP="00453B18">
      <w:pPr>
        <w:widowControl/>
        <w:jc w:val="center"/>
        <w:rPr>
          <w:b/>
          <w:color w:val="000000"/>
          <w:kern w:val="1"/>
          <w:lang w:eastAsia="ar-SA"/>
        </w:rPr>
      </w:pPr>
      <w:r w:rsidRPr="00C62C1D">
        <w:rPr>
          <w:b/>
          <w:color w:val="000000"/>
          <w:kern w:val="1"/>
          <w:lang w:eastAsia="ar-SA"/>
        </w:rPr>
        <w:t>МУНИЦИПАЛЬНЫЙ   КОНТРАКТ № ______</w:t>
      </w:r>
    </w:p>
    <w:p w:rsidR="00453B18" w:rsidRPr="00C62C1D" w:rsidRDefault="00453B18" w:rsidP="00453B18">
      <w:pPr>
        <w:jc w:val="both"/>
      </w:pPr>
      <w:r w:rsidRPr="00C62C1D">
        <w:t>г. Иваново                                                                                        «____»___________ 201</w:t>
      </w:r>
      <w:r>
        <w:t>5</w:t>
      </w:r>
      <w:r w:rsidRPr="00C62C1D">
        <w:t xml:space="preserve"> год</w:t>
      </w:r>
    </w:p>
    <w:p w:rsidR="00435EFB" w:rsidRDefault="00435EFB" w:rsidP="00453B18">
      <w:pPr>
        <w:spacing w:line="240" w:lineRule="auto"/>
        <w:ind w:firstLine="425"/>
        <w:jc w:val="both"/>
        <w:rPr>
          <w:b/>
          <w:i/>
        </w:rPr>
      </w:pPr>
    </w:p>
    <w:p w:rsidR="00453B18" w:rsidRPr="00C62C1D" w:rsidRDefault="00453B18" w:rsidP="00453B18">
      <w:pPr>
        <w:spacing w:line="240" w:lineRule="auto"/>
        <w:ind w:firstLine="425"/>
        <w:jc w:val="both"/>
      </w:pPr>
      <w:r w:rsidRPr="00C62C1D">
        <w:rPr>
          <w:b/>
          <w:i/>
        </w:rPr>
        <w:t>Муниципальное казенное учреждение «Управление делами Администрации города Иванова»</w:t>
      </w:r>
      <w:r w:rsidRPr="00C62C1D">
        <w:t xml:space="preserve">, именуемое в дальнейшем </w:t>
      </w:r>
      <w:r w:rsidRPr="00C62C1D">
        <w:rPr>
          <w:i/>
        </w:rPr>
        <w:t>«Заказчик»</w:t>
      </w:r>
      <w:r w:rsidRPr="00C62C1D">
        <w:t xml:space="preserve">, в лице директора </w:t>
      </w:r>
      <w:proofErr w:type="spellStart"/>
      <w:r w:rsidRPr="00C62C1D">
        <w:t>Кодаченко</w:t>
      </w:r>
      <w:proofErr w:type="spellEnd"/>
      <w:r w:rsidRPr="00C62C1D">
        <w:t xml:space="preserve"> Евгения Ивановича, действующего на основании Устава, с одной стороны, и </w:t>
      </w:r>
      <w:r w:rsidRPr="00C62C1D">
        <w:rPr>
          <w:b/>
          <w:i/>
        </w:rPr>
        <w:t xml:space="preserve">____________________________________________________________________________, </w:t>
      </w:r>
      <w:r w:rsidRPr="00C62C1D">
        <w:t xml:space="preserve">в лице _________________________, действующего на основании ______________________, именуемое в дальнейшем </w:t>
      </w:r>
      <w:r w:rsidRPr="00C62C1D">
        <w:rPr>
          <w:i/>
        </w:rPr>
        <w:t>«Подрядчик»</w:t>
      </w:r>
      <w:r w:rsidRPr="00C62C1D">
        <w:t xml:space="preserve">, с другой стороны, заключили настоящий Контракт в соответствии </w:t>
      </w:r>
      <w:proofErr w:type="gramStart"/>
      <w:r w:rsidRPr="00C62C1D">
        <w:t>с</w:t>
      </w:r>
      <w:proofErr w:type="gramEnd"/>
      <w:r w:rsidRPr="00C62C1D">
        <w:t xml:space="preserve"> ______________</w:t>
      </w:r>
      <w:r w:rsidR="00435EFB">
        <w:t>______________________</w:t>
      </w:r>
      <w:r w:rsidRPr="00C62C1D">
        <w:t xml:space="preserve">  № _________________________, о нижеследующем:</w:t>
      </w:r>
    </w:p>
    <w:p w:rsidR="00453B18" w:rsidRDefault="00453B18" w:rsidP="00453B18">
      <w:pPr>
        <w:pStyle w:val="ConsNormal"/>
        <w:widowControl/>
        <w:ind w:right="0" w:firstLine="425"/>
        <w:jc w:val="center"/>
        <w:outlineLvl w:val="0"/>
        <w:rPr>
          <w:rFonts w:ascii="Times New Roman" w:hAnsi="Times New Roman" w:cs="Times New Roman"/>
          <w:b/>
          <w:sz w:val="24"/>
          <w:szCs w:val="24"/>
        </w:rPr>
      </w:pPr>
      <w:r w:rsidRPr="00C62C1D">
        <w:rPr>
          <w:rFonts w:ascii="Times New Roman" w:hAnsi="Times New Roman" w:cs="Times New Roman"/>
          <w:b/>
          <w:sz w:val="24"/>
          <w:szCs w:val="24"/>
        </w:rPr>
        <w:t>1. ПРЕДМЕТ КОНТРАКТА</w:t>
      </w:r>
    </w:p>
    <w:p w:rsidR="00453B18" w:rsidRPr="00C62C1D" w:rsidRDefault="00453B18" w:rsidP="007071EE">
      <w:pPr>
        <w:widowControl/>
        <w:spacing w:after="0" w:line="240" w:lineRule="auto"/>
        <w:ind w:firstLine="425"/>
        <w:jc w:val="both"/>
        <w:rPr>
          <w:b/>
          <w:i/>
        </w:rPr>
      </w:pPr>
      <w:r w:rsidRPr="00C62C1D">
        <w:t xml:space="preserve">1.1. По настоящему Контракту Подрядчик обязуется выполнить следующие работы для </w:t>
      </w:r>
      <w:r w:rsidRPr="00C62C1D">
        <w:rPr>
          <w:b/>
          <w:i/>
        </w:rPr>
        <w:t>Муниципального казенного учреждения «Управление делами Администрации города Иванова»:</w:t>
      </w:r>
    </w:p>
    <w:p w:rsidR="00453B18" w:rsidRPr="00C62C1D" w:rsidRDefault="00453B18" w:rsidP="007071EE">
      <w:pPr>
        <w:spacing w:after="0" w:line="240" w:lineRule="auto"/>
        <w:ind w:firstLine="425"/>
        <w:jc w:val="both"/>
      </w:pPr>
      <w:r w:rsidRPr="00C62C1D">
        <w:t xml:space="preserve">- </w:t>
      </w:r>
      <w:r>
        <w:t>у</w:t>
      </w:r>
      <w:r w:rsidRPr="00D60613">
        <w:t>становка металлической двери в архивохранилище муниципального архива города Иванова расположенного на 9-м этаже административного здания по адресу: г. Иваново, пл. Революции, д.6</w:t>
      </w:r>
      <w:r>
        <w:t>.</w:t>
      </w:r>
    </w:p>
    <w:p w:rsidR="007071EE" w:rsidRPr="00DF25BB" w:rsidRDefault="00453B18" w:rsidP="007071EE">
      <w:pPr>
        <w:suppressAutoHyphens w:val="0"/>
        <w:autoSpaceDE w:val="0"/>
        <w:autoSpaceDN w:val="0"/>
        <w:adjustRightInd w:val="0"/>
        <w:spacing w:after="0" w:line="240" w:lineRule="auto"/>
        <w:ind w:firstLine="425"/>
        <w:jc w:val="both"/>
        <w:rPr>
          <w:rFonts w:eastAsia="Times New Roman" w:cs="Times New Roman"/>
          <w:lang w:eastAsia="ru-RU" w:bidi="ar-SA"/>
        </w:rPr>
      </w:pPr>
      <w:r w:rsidRPr="00C62C1D">
        <w:t xml:space="preserve">1.2. </w:t>
      </w:r>
      <w:proofErr w:type="gramStart"/>
      <w:r w:rsidR="007071EE" w:rsidRPr="00DF25BB">
        <w:rPr>
          <w:rFonts w:eastAsia="Times New Roman" w:cs="Times New Roman"/>
          <w:lang w:eastAsia="ru-RU" w:bidi="ar-SA"/>
        </w:rPr>
        <w:t>Объем работ по настоящему Контракту определяется в соответ</w:t>
      </w:r>
      <w:r w:rsidR="007071EE">
        <w:rPr>
          <w:rFonts w:eastAsia="Times New Roman" w:cs="Times New Roman"/>
          <w:lang w:eastAsia="ru-RU" w:bidi="ar-SA"/>
        </w:rPr>
        <w:t xml:space="preserve">ствии со сметной документацией: </w:t>
      </w:r>
      <w:r w:rsidR="007071EE" w:rsidRPr="00DF25BB">
        <w:rPr>
          <w:rFonts w:eastAsia="Times New Roman" w:cs="Times New Roman"/>
          <w:lang w:eastAsia="ru-RU" w:bidi="ar-SA"/>
        </w:rPr>
        <w:t>локальный сметный расчет, вед</w:t>
      </w:r>
      <w:r w:rsidR="007071EE">
        <w:rPr>
          <w:rFonts w:eastAsia="Times New Roman" w:cs="Times New Roman"/>
          <w:lang w:eastAsia="ru-RU" w:bidi="ar-SA"/>
        </w:rPr>
        <w:t>омость объемов работ, ведомость неучтенных материалов (Приложение № 1)</w:t>
      </w:r>
      <w:r w:rsidR="007071EE" w:rsidRPr="00DF25BB">
        <w:rPr>
          <w:rFonts w:eastAsia="Times New Roman" w:cs="Times New Roman"/>
          <w:lang w:eastAsia="ru-RU" w:bidi="ar-SA"/>
        </w:rPr>
        <w:t>, являющ</w:t>
      </w:r>
      <w:r w:rsidR="007071EE">
        <w:rPr>
          <w:rFonts w:eastAsia="Times New Roman" w:cs="Times New Roman"/>
          <w:lang w:eastAsia="ru-RU" w:bidi="ar-SA"/>
        </w:rPr>
        <w:t>ими</w:t>
      </w:r>
      <w:r w:rsidR="007071EE" w:rsidRPr="00DF25BB">
        <w:rPr>
          <w:rFonts w:eastAsia="Times New Roman" w:cs="Times New Roman"/>
          <w:lang w:eastAsia="ru-RU" w:bidi="ar-SA"/>
        </w:rPr>
        <w:t>ся неотъемлемой частью настоящего Контракта.</w:t>
      </w:r>
      <w:proofErr w:type="gramEnd"/>
    </w:p>
    <w:p w:rsidR="00453B18" w:rsidRPr="00C62C1D" w:rsidRDefault="00453B18" w:rsidP="007071EE">
      <w:pPr>
        <w:spacing w:after="0" w:line="240" w:lineRule="auto"/>
        <w:ind w:firstLine="425"/>
        <w:jc w:val="both"/>
      </w:pPr>
      <w:r w:rsidRPr="00C62C1D">
        <w:t xml:space="preserve">1.3. Муниципальный контракт заключается только после предоставления победителем </w:t>
      </w:r>
      <w:r w:rsidR="004B3BE9">
        <w:t xml:space="preserve">электронного </w:t>
      </w:r>
      <w:r w:rsidRPr="00C62C1D">
        <w:t>аукциона заказчику безотзывной банковской гарантии или после передачи заказчику в залог денежных средств, в размере обеспечения исполнения контракта.</w:t>
      </w:r>
    </w:p>
    <w:p w:rsidR="00453B18" w:rsidRPr="00C62C1D" w:rsidRDefault="00453B18" w:rsidP="007071EE">
      <w:pPr>
        <w:spacing w:after="0" w:line="240" w:lineRule="auto"/>
        <w:ind w:firstLine="425"/>
        <w:jc w:val="both"/>
      </w:pPr>
      <w:r w:rsidRPr="00C62C1D">
        <w:t>1.4. В случае представления лицом, с которым заключается контракт, в качестве документа об обеспечении исполнения контракта банковской гарантии заказчик (уполномоченный орган) в сроки, установленные Законом</w:t>
      </w:r>
      <w:r w:rsidR="004B3BE9">
        <w:t xml:space="preserve"> № 44-ФЗ</w:t>
      </w:r>
      <w:r w:rsidRPr="00C62C1D">
        <w:t>,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C62C1D">
        <w:t>ии и ее</w:t>
      </w:r>
      <w:proofErr w:type="gramEnd"/>
      <w:r w:rsidRPr="00C62C1D">
        <w:t xml:space="preserve"> достоверности.</w:t>
      </w:r>
    </w:p>
    <w:p w:rsidR="00453B18" w:rsidRPr="00C62C1D" w:rsidRDefault="00453B18" w:rsidP="007071EE">
      <w:pPr>
        <w:spacing w:after="0" w:line="240" w:lineRule="auto"/>
        <w:ind w:firstLine="425"/>
        <w:jc w:val="both"/>
      </w:pPr>
      <w:r w:rsidRPr="00C62C1D">
        <w:t xml:space="preserve">Получение заказчиком (уполномоченным органом)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C62C1D">
        <w:t>основанием</w:t>
      </w:r>
      <w:proofErr w:type="gramEnd"/>
      <w:r w:rsidRPr="00C62C1D">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p w:rsidR="007071EE" w:rsidRDefault="007071EE" w:rsidP="00453B18">
      <w:pPr>
        <w:pStyle w:val="ConsNormal"/>
        <w:widowControl/>
        <w:ind w:right="0" w:firstLine="425"/>
        <w:jc w:val="center"/>
        <w:outlineLvl w:val="0"/>
        <w:rPr>
          <w:rFonts w:ascii="Times New Roman" w:hAnsi="Times New Roman" w:cs="Times New Roman"/>
          <w:b/>
          <w:sz w:val="24"/>
          <w:szCs w:val="24"/>
        </w:rPr>
      </w:pPr>
    </w:p>
    <w:p w:rsidR="00453B18" w:rsidRPr="00C62C1D" w:rsidRDefault="00453B18" w:rsidP="00453B18">
      <w:pPr>
        <w:pStyle w:val="ConsNormal"/>
        <w:widowControl/>
        <w:ind w:right="0" w:firstLine="425"/>
        <w:jc w:val="center"/>
        <w:outlineLvl w:val="0"/>
        <w:rPr>
          <w:rFonts w:ascii="Times New Roman" w:hAnsi="Times New Roman" w:cs="Times New Roman"/>
          <w:b/>
          <w:sz w:val="24"/>
          <w:szCs w:val="24"/>
        </w:rPr>
      </w:pPr>
      <w:r w:rsidRPr="00C62C1D">
        <w:rPr>
          <w:rFonts w:ascii="Times New Roman" w:hAnsi="Times New Roman" w:cs="Times New Roman"/>
          <w:b/>
          <w:sz w:val="24"/>
          <w:szCs w:val="24"/>
        </w:rPr>
        <w:t>2. ЦЕНА РАБОТ ПО КОНТРАКТУ</w:t>
      </w:r>
    </w:p>
    <w:p w:rsidR="00453B18" w:rsidRPr="007071EE" w:rsidRDefault="00453B18" w:rsidP="00453B18">
      <w:pPr>
        <w:pStyle w:val="a6"/>
        <w:tabs>
          <w:tab w:val="num" w:pos="576"/>
        </w:tabs>
        <w:spacing w:after="0" w:line="240" w:lineRule="auto"/>
        <w:ind w:firstLine="425"/>
        <w:jc w:val="both"/>
      </w:pPr>
      <w:r w:rsidRPr="00C62C1D">
        <w:tab/>
        <w:t xml:space="preserve">2.1. Цена контракта составляет </w:t>
      </w:r>
      <w:r w:rsidR="007071EE" w:rsidRPr="007071EE">
        <w:t>______________</w:t>
      </w:r>
      <w:proofErr w:type="gramStart"/>
      <w:r w:rsidR="007071EE" w:rsidRPr="007071EE">
        <w:t xml:space="preserve">( </w:t>
      </w:r>
      <w:proofErr w:type="gramEnd"/>
      <w:r w:rsidRPr="007071EE">
        <w:t>____________________</w:t>
      </w:r>
      <w:r w:rsidR="007071EE">
        <w:t>с</w:t>
      </w:r>
      <w:r w:rsidRPr="007071EE">
        <w:t>)</w:t>
      </w:r>
      <w:r w:rsidRPr="00C62C1D">
        <w:rPr>
          <w:b/>
          <w:i/>
        </w:rPr>
        <w:t xml:space="preserve"> </w:t>
      </w:r>
      <w:r w:rsidRPr="00C62C1D">
        <w:t>руб., в том числе НДС</w:t>
      </w:r>
      <w:r w:rsidRPr="007071EE">
        <w:rPr>
          <w:rStyle w:val="affe"/>
        </w:rPr>
        <w:footnoteReference w:customMarkFollows="1" w:id="4"/>
        <w:t xml:space="preserve">* </w:t>
      </w:r>
      <w:r w:rsidRPr="007071EE">
        <w:t xml:space="preserve"> </w:t>
      </w:r>
      <w:r w:rsidRPr="007071EE">
        <w:rPr>
          <w:rStyle w:val="affe"/>
          <w:vertAlign w:val="baseline"/>
        </w:rPr>
        <w:t>__________</w:t>
      </w:r>
      <w:r w:rsidR="007071EE">
        <w:t xml:space="preserve"> </w:t>
      </w:r>
      <w:r w:rsidRPr="007071EE">
        <w:rPr>
          <w:rStyle w:val="affe"/>
          <w:vertAlign w:val="baseline"/>
        </w:rPr>
        <w:t>(</w:t>
      </w:r>
      <w:r w:rsidR="007071EE">
        <w:t xml:space="preserve"> </w:t>
      </w:r>
      <w:r w:rsidRPr="007071EE">
        <w:rPr>
          <w:rStyle w:val="affe"/>
          <w:vertAlign w:val="baseline"/>
        </w:rPr>
        <w:t>_______________</w:t>
      </w:r>
      <w:r w:rsidR="007071EE">
        <w:t xml:space="preserve"> </w:t>
      </w:r>
      <w:r w:rsidRPr="007071EE">
        <w:rPr>
          <w:rStyle w:val="affe"/>
          <w:vertAlign w:val="baseline"/>
        </w:rPr>
        <w:t>) руб.</w:t>
      </w:r>
    </w:p>
    <w:p w:rsidR="00453B18" w:rsidRPr="00C62C1D" w:rsidRDefault="00453B18" w:rsidP="0016318D">
      <w:pPr>
        <w:pStyle w:val="a6"/>
        <w:tabs>
          <w:tab w:val="num" w:pos="576"/>
        </w:tabs>
        <w:spacing w:after="0" w:line="240" w:lineRule="auto"/>
        <w:ind w:firstLine="425"/>
        <w:jc w:val="both"/>
      </w:pPr>
      <w:r w:rsidRPr="00C62C1D">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сборы и другие обязательные платежи.</w:t>
      </w:r>
    </w:p>
    <w:p w:rsidR="00453B18" w:rsidRPr="00C62C1D" w:rsidRDefault="00453B18" w:rsidP="0016318D">
      <w:pPr>
        <w:spacing w:after="0" w:line="240" w:lineRule="auto"/>
        <w:ind w:firstLine="425"/>
        <w:jc w:val="both"/>
      </w:pPr>
      <w:r w:rsidRPr="00C62C1D">
        <w:t xml:space="preserve">2.2. </w:t>
      </w:r>
      <w:r w:rsidRPr="00C62C1D">
        <w:rPr>
          <w:color w:val="000000"/>
        </w:rPr>
        <w:t>Указанная цена контракта является твердой и</w:t>
      </w:r>
      <w:r w:rsidRPr="00C62C1D">
        <w:t xml:space="preserve"> определяется на весь срок исполнения </w:t>
      </w:r>
      <w:r w:rsidRPr="00C62C1D">
        <w:lastRenderedPageBreak/>
        <w:t>контракта</w:t>
      </w:r>
      <w:r w:rsidR="0016318D">
        <w:t>.</w:t>
      </w:r>
      <w:r w:rsidRPr="00C62C1D">
        <w:t xml:space="preserve"> </w:t>
      </w:r>
    </w:p>
    <w:p w:rsidR="00453B18" w:rsidRPr="00C62C1D" w:rsidRDefault="00453B18" w:rsidP="0016318D">
      <w:pPr>
        <w:spacing w:after="0" w:line="240" w:lineRule="auto"/>
        <w:ind w:firstLine="425"/>
        <w:jc w:val="both"/>
      </w:pPr>
      <w:r w:rsidRPr="00C62C1D">
        <w:t>2.3. Цена контракта может быть снижена по соглашению сторон без изменения предусмотренных контрактом объема работ и иных условий исполнения контракта.</w:t>
      </w:r>
    </w:p>
    <w:p w:rsidR="00453B18" w:rsidRPr="00C62C1D" w:rsidRDefault="00453B18" w:rsidP="0016318D">
      <w:pPr>
        <w:spacing w:after="0" w:line="240" w:lineRule="auto"/>
        <w:ind w:firstLine="425"/>
        <w:jc w:val="both"/>
      </w:pPr>
      <w:r w:rsidRPr="00C62C1D">
        <w:t xml:space="preserve">2.4. При исполнении контракта изменение его условий не допускается, за исключением случаев, предусмотренных </w:t>
      </w:r>
      <w:proofErr w:type="spellStart"/>
      <w:r w:rsidRPr="00C62C1D">
        <w:t>п.</w:t>
      </w:r>
      <w:proofErr w:type="gramStart"/>
      <w:r w:rsidRPr="00C62C1D">
        <w:t>п</w:t>
      </w:r>
      <w:proofErr w:type="spellEnd"/>
      <w:r w:rsidRPr="00C62C1D">
        <w:t>. б</w:t>
      </w:r>
      <w:proofErr w:type="gramEnd"/>
      <w:r w:rsidRPr="00C62C1D">
        <w:t xml:space="preserve"> п. 1 ч.1 ст. 95 Федерального закона от 05.04.2013 № 44-ФЗ.</w:t>
      </w:r>
    </w:p>
    <w:p w:rsidR="00453B18" w:rsidRPr="00C62C1D" w:rsidRDefault="00453B18" w:rsidP="0016318D">
      <w:pPr>
        <w:spacing w:after="0" w:line="240" w:lineRule="auto"/>
        <w:ind w:firstLine="425"/>
        <w:jc w:val="both"/>
        <w:rPr>
          <w:color w:val="000000"/>
        </w:rPr>
      </w:pPr>
      <w:r w:rsidRPr="00C62C1D">
        <w:rPr>
          <w:bCs/>
        </w:rPr>
        <w:t>2.5. В случае</w:t>
      </w:r>
      <w:proofErr w:type="gramStart"/>
      <w:r w:rsidRPr="00C62C1D">
        <w:rPr>
          <w:bCs/>
        </w:rPr>
        <w:t>,</w:t>
      </w:r>
      <w:proofErr w:type="gramEnd"/>
      <w:r w:rsidRPr="00C62C1D">
        <w:rPr>
          <w:bCs/>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453B18" w:rsidRDefault="00453B18" w:rsidP="00453B18">
      <w:pPr>
        <w:pStyle w:val="ConsNormal"/>
        <w:widowControl/>
        <w:ind w:right="0" w:firstLine="425"/>
        <w:jc w:val="center"/>
        <w:outlineLvl w:val="0"/>
        <w:rPr>
          <w:rFonts w:ascii="Times New Roman" w:hAnsi="Times New Roman" w:cs="Times New Roman"/>
          <w:b/>
          <w:sz w:val="24"/>
          <w:szCs w:val="24"/>
        </w:rPr>
      </w:pPr>
    </w:p>
    <w:p w:rsidR="00453B18" w:rsidRPr="00C62C1D" w:rsidRDefault="00453B18" w:rsidP="00453B18">
      <w:pPr>
        <w:pStyle w:val="ConsNormal"/>
        <w:widowControl/>
        <w:ind w:right="0" w:firstLine="425"/>
        <w:jc w:val="center"/>
        <w:outlineLvl w:val="0"/>
        <w:rPr>
          <w:rFonts w:ascii="Times New Roman" w:hAnsi="Times New Roman" w:cs="Times New Roman"/>
          <w:b/>
          <w:sz w:val="24"/>
          <w:szCs w:val="24"/>
        </w:rPr>
      </w:pPr>
      <w:r w:rsidRPr="00C62C1D">
        <w:rPr>
          <w:rFonts w:ascii="Times New Roman" w:hAnsi="Times New Roman" w:cs="Times New Roman"/>
          <w:b/>
          <w:sz w:val="24"/>
          <w:szCs w:val="24"/>
        </w:rPr>
        <w:t>3. РАСЧЕТЫ И ПЛАТЕЖИ ПО КОНТРАКТУ</w:t>
      </w:r>
    </w:p>
    <w:p w:rsidR="00453B18" w:rsidRPr="00C62C1D" w:rsidRDefault="00453B18" w:rsidP="00453B18">
      <w:pPr>
        <w:spacing w:line="240" w:lineRule="auto"/>
        <w:ind w:firstLine="425"/>
        <w:jc w:val="both"/>
      </w:pPr>
      <w:r w:rsidRPr="00C62C1D">
        <w:t xml:space="preserve">3.1. </w:t>
      </w:r>
      <w:proofErr w:type="gramStart"/>
      <w:r w:rsidRPr="00C62C1D">
        <w:rPr>
          <w:bCs/>
        </w:rPr>
        <w:t xml:space="preserve">Оплата будет производиться по безналичному расчету путем перечисления денежных средств на расчетный счет подрядчика на основании </w:t>
      </w:r>
      <w:r w:rsidRPr="00C62C1D">
        <w:rPr>
          <w:noProof/>
        </w:rPr>
        <w:t>смет, акта выполненных работ</w:t>
      </w:r>
      <w:r>
        <w:rPr>
          <w:noProof/>
        </w:rPr>
        <w:t xml:space="preserve"> (формы КС-2)</w:t>
      </w:r>
      <w:r w:rsidRPr="00C62C1D">
        <w:rPr>
          <w:noProof/>
        </w:rPr>
        <w:t>, справки стоимости работ и затрат</w:t>
      </w:r>
      <w:r>
        <w:rPr>
          <w:noProof/>
        </w:rPr>
        <w:t xml:space="preserve"> (формы КС-3)</w:t>
      </w:r>
      <w:r w:rsidRPr="00C62C1D">
        <w:rPr>
          <w:noProof/>
        </w:rPr>
        <w:t>, счетов</w:t>
      </w:r>
      <w:r>
        <w:rPr>
          <w:noProof/>
        </w:rPr>
        <w:t xml:space="preserve"> на оплату </w:t>
      </w:r>
      <w:r w:rsidRPr="00C62C1D">
        <w:rPr>
          <w:noProof/>
        </w:rPr>
        <w:t xml:space="preserve">после проверки представителями заказчика, муниципального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выявленных замечаний, недостатков, </w:t>
      </w:r>
      <w:r w:rsidR="0016318D">
        <w:rPr>
          <w:noProof/>
        </w:rPr>
        <w:t>в течение</w:t>
      </w:r>
      <w:proofErr w:type="gramEnd"/>
      <w:r>
        <w:rPr>
          <w:noProof/>
        </w:rPr>
        <w:t xml:space="preserve"> 30 дней.</w:t>
      </w:r>
    </w:p>
    <w:p w:rsidR="00453B18" w:rsidRPr="00C62C1D" w:rsidRDefault="00453B18" w:rsidP="0016318D">
      <w:pPr>
        <w:spacing w:line="240" w:lineRule="auto"/>
        <w:ind w:firstLine="425"/>
        <w:jc w:val="center"/>
        <w:rPr>
          <w:rFonts w:cs="Times New Roman"/>
          <w:b/>
        </w:rPr>
      </w:pPr>
      <w:r w:rsidRPr="00C62C1D">
        <w:rPr>
          <w:rFonts w:cs="Times New Roman"/>
          <w:b/>
        </w:rPr>
        <w:t>4. ОБЯЗАТЕЛЬСТВА ПОДРЯДЧИКА</w:t>
      </w:r>
    </w:p>
    <w:p w:rsidR="00453B18" w:rsidRPr="00C62C1D" w:rsidRDefault="00453B18" w:rsidP="00453B18">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 xml:space="preserve">4.1. Выполнить работы в объеме и сроки, предусмотренные в настоящем Контракте и дополнительных соглашениях к нему, и сдать работы Заказчику. </w:t>
      </w:r>
    </w:p>
    <w:p w:rsidR="00453B18" w:rsidRPr="00C62C1D" w:rsidRDefault="00453B18" w:rsidP="00453B18">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 xml:space="preserve">Выполнять Работы в соответствии со сметной документацией без уменьшения объемов </w:t>
      </w:r>
      <w:r w:rsidRPr="00C62C1D">
        <w:rPr>
          <w:rFonts w:ascii="Times New Roman" w:hAnsi="Times New Roman" w:cs="Times New Roman"/>
          <w:caps/>
          <w:sz w:val="24"/>
          <w:szCs w:val="24"/>
        </w:rPr>
        <w:t>р</w:t>
      </w:r>
      <w:r w:rsidRPr="00C62C1D">
        <w:rPr>
          <w:rFonts w:ascii="Times New Roman" w:hAnsi="Times New Roman" w:cs="Times New Roman"/>
          <w:sz w:val="24"/>
          <w:szCs w:val="24"/>
        </w:rPr>
        <w:t>абот.</w:t>
      </w:r>
    </w:p>
    <w:p w:rsidR="00453B18" w:rsidRPr="00C62C1D" w:rsidRDefault="00453B18" w:rsidP="00453B18">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Выполнить работы по настоящему Контракту, с использованием материалов с характеристиками в соответствии с Приложением №</w:t>
      </w:r>
      <w:r w:rsidR="0016318D">
        <w:rPr>
          <w:rFonts w:ascii="Times New Roman" w:hAnsi="Times New Roman" w:cs="Times New Roman"/>
          <w:sz w:val="24"/>
          <w:szCs w:val="24"/>
        </w:rPr>
        <w:t xml:space="preserve"> </w:t>
      </w:r>
      <w:r w:rsidRPr="00C62C1D">
        <w:rPr>
          <w:rFonts w:ascii="Times New Roman" w:hAnsi="Times New Roman" w:cs="Times New Roman"/>
          <w:sz w:val="24"/>
          <w:szCs w:val="24"/>
        </w:rPr>
        <w:t>2.</w:t>
      </w:r>
    </w:p>
    <w:p w:rsidR="00453B18" w:rsidRPr="00C62C1D" w:rsidRDefault="00453B18" w:rsidP="00453B18">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4.2. Осуществить приемку, разгрузку и складирование в месте выполнения Работ приобретенных строительных материалов, изделий, конструкций.</w:t>
      </w:r>
    </w:p>
    <w:p w:rsidR="00453B18" w:rsidRPr="00C62C1D" w:rsidRDefault="00453B18" w:rsidP="00453B18">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4.3.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453B18" w:rsidRPr="00C62C1D" w:rsidRDefault="00453B18" w:rsidP="0016318D">
      <w:pPr>
        <w:tabs>
          <w:tab w:val="left" w:pos="6660"/>
        </w:tabs>
        <w:spacing w:after="0" w:line="240" w:lineRule="auto"/>
        <w:ind w:firstLine="425"/>
        <w:jc w:val="both"/>
      </w:pPr>
      <w:r w:rsidRPr="00C62C1D">
        <w:t>4.4. В течение 3 календарных дней с момента подписания муниципального контракта Подрядчик обязан представить Заказчику график выполнения работ. При выполнении Работ по настоящему Контракту не изменять в одностороннем порядке график производства работ в сторону продления сроков их выполнения.</w:t>
      </w:r>
    </w:p>
    <w:p w:rsidR="00453B18" w:rsidRPr="00C62C1D" w:rsidRDefault="00453B18" w:rsidP="0016318D">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 xml:space="preserve">4.5. Выполнить в полном объеме все свои обязательства, предусмотренные в настоящем Контракте. </w:t>
      </w:r>
    </w:p>
    <w:p w:rsidR="00453B18" w:rsidRPr="00C62C1D" w:rsidRDefault="00453B18" w:rsidP="0016318D">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4.6.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453B18" w:rsidRPr="00C62C1D" w:rsidRDefault="00453B18" w:rsidP="00453B18">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4.7. Обеспечить за свой счет содержание и уборку территории, на которой производится выполнение работ и прилегающей к ней территории. Производить уборку мусора по мере его образования, но не реже чем 1 раз в 2 дня. Вывезти в 3-дневный срок со дня подписания акта приемки Работ за пределы указанной территории все принадлежащее ему имущество и оставшийся строительный мусор.</w:t>
      </w:r>
    </w:p>
    <w:p w:rsidR="00453B18" w:rsidRPr="00C62C1D" w:rsidRDefault="00453B18" w:rsidP="00453B18">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4.8. Обеспечить доступ специалистов МКУ «ПДС и ТК» на объект, порученный в работу.</w:t>
      </w:r>
    </w:p>
    <w:p w:rsidR="00453B18" w:rsidRPr="00C62C1D" w:rsidRDefault="00453B18" w:rsidP="00453B18">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4.9. Соблюдать действующее законодательство РФ в области строительной деятельности, обязательные требования государственных стандартов, технических условий, строительных норм и правил.</w:t>
      </w:r>
    </w:p>
    <w:p w:rsidR="00453B18" w:rsidRPr="00354356" w:rsidRDefault="00453B18" w:rsidP="00453B18">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lastRenderedPageBreak/>
        <w:t xml:space="preserve">4.10. Подрядчик обязан выполнить в полном объеме все свои обязательства, предусмотренные </w:t>
      </w:r>
      <w:r w:rsidRPr="00354356">
        <w:rPr>
          <w:rFonts w:ascii="Times New Roman" w:hAnsi="Times New Roman" w:cs="Times New Roman"/>
          <w:sz w:val="24"/>
          <w:szCs w:val="24"/>
        </w:rPr>
        <w:t>в других пунктах настоящего Контракта.</w:t>
      </w:r>
    </w:p>
    <w:p w:rsidR="00453B18" w:rsidRPr="00354356" w:rsidRDefault="00453B18" w:rsidP="00453B18">
      <w:pPr>
        <w:pStyle w:val="a6"/>
        <w:spacing w:after="0" w:line="240" w:lineRule="auto"/>
        <w:ind w:firstLine="425"/>
        <w:jc w:val="both"/>
      </w:pPr>
      <w:r w:rsidRPr="00354356">
        <w:t>4.11. 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453B18" w:rsidRPr="00354356" w:rsidRDefault="00453B18" w:rsidP="00453B18">
      <w:pPr>
        <w:pStyle w:val="ConsNormal"/>
        <w:widowControl/>
        <w:ind w:right="0" w:firstLine="425"/>
        <w:jc w:val="center"/>
        <w:rPr>
          <w:rFonts w:ascii="Times New Roman" w:hAnsi="Times New Roman" w:cs="Times New Roman"/>
          <w:b/>
          <w:sz w:val="24"/>
          <w:szCs w:val="24"/>
        </w:rPr>
      </w:pPr>
    </w:p>
    <w:p w:rsidR="00453B18" w:rsidRPr="00354356" w:rsidRDefault="00453B18" w:rsidP="00453B18">
      <w:pPr>
        <w:pStyle w:val="ConsNormal"/>
        <w:widowControl/>
        <w:ind w:right="0" w:firstLine="425"/>
        <w:jc w:val="center"/>
        <w:outlineLvl w:val="0"/>
        <w:rPr>
          <w:rFonts w:ascii="Times New Roman" w:hAnsi="Times New Roman" w:cs="Times New Roman"/>
          <w:b/>
          <w:sz w:val="24"/>
          <w:szCs w:val="24"/>
        </w:rPr>
      </w:pPr>
      <w:r w:rsidRPr="00354356">
        <w:rPr>
          <w:rFonts w:ascii="Times New Roman" w:hAnsi="Times New Roman" w:cs="Times New Roman"/>
          <w:b/>
          <w:sz w:val="24"/>
          <w:szCs w:val="24"/>
        </w:rPr>
        <w:t>5. ОБЯЗАТЕЛЬСТВА ЗАКАЗЧИКА</w:t>
      </w:r>
    </w:p>
    <w:p w:rsidR="00453B18" w:rsidRPr="00C62C1D" w:rsidRDefault="00453B18" w:rsidP="00453B18">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 xml:space="preserve">5.1. На весь период выполнения работ и приемки их результата Заказчик организует технический надзор за производством Работ, их качеством и сроками выполнения. Указанный надзор осуществляется Заказчиком. </w:t>
      </w:r>
    </w:p>
    <w:p w:rsidR="00453B18" w:rsidRPr="00C62C1D" w:rsidRDefault="00453B18" w:rsidP="00453B18">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5.2.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3-х дней обязан устранить указанные недостатки собственными силами и за свой счет.</w:t>
      </w:r>
    </w:p>
    <w:p w:rsidR="00453B18" w:rsidRPr="00C62C1D" w:rsidRDefault="00453B18" w:rsidP="00453B18">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5.3. Заказчик обязан произвести оплату выполненных Подрядчиком Работ в порядке, предусмотренном в разделе 3 настоящего Контракта.</w:t>
      </w:r>
    </w:p>
    <w:p w:rsidR="00453B18" w:rsidRPr="00C62C1D" w:rsidRDefault="00453B18" w:rsidP="00453B18">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5.4. Заказчик обязан выполнить в полном объеме все свои обязательства, предусмотренные в других пунктах настоящего Контракта.</w:t>
      </w:r>
    </w:p>
    <w:p w:rsidR="00453B18" w:rsidRPr="00C62C1D" w:rsidRDefault="00453B18" w:rsidP="00453B18">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 xml:space="preserve">5.5. Заказчик в процессе выполнения Работ совместно с Подрядчиком, осуществляет приемку по акту выполненных работ, </w:t>
      </w:r>
      <w:proofErr w:type="gramStart"/>
      <w:r w:rsidRPr="00C62C1D">
        <w:rPr>
          <w:rFonts w:ascii="Times New Roman" w:hAnsi="Times New Roman" w:cs="Times New Roman"/>
          <w:sz w:val="24"/>
          <w:szCs w:val="24"/>
        </w:rPr>
        <w:t>контроль за</w:t>
      </w:r>
      <w:proofErr w:type="gramEnd"/>
      <w:r w:rsidRPr="00C62C1D">
        <w:rPr>
          <w:rFonts w:ascii="Times New Roman" w:hAnsi="Times New Roman" w:cs="Times New Roman"/>
          <w:sz w:val="24"/>
          <w:szCs w:val="24"/>
        </w:rPr>
        <w:t xml:space="preserve"> их выполнением и качеством, может производить проверку соответствия используемых Подрядчиком материалов и оборудования условиям Контракта.</w:t>
      </w:r>
    </w:p>
    <w:p w:rsidR="00453B18" w:rsidRPr="00C62C1D" w:rsidRDefault="00453B18" w:rsidP="00453B18">
      <w:pPr>
        <w:pStyle w:val="a6"/>
        <w:spacing w:after="0" w:line="240" w:lineRule="auto"/>
        <w:ind w:firstLine="425"/>
        <w:jc w:val="both"/>
      </w:pPr>
      <w:r>
        <w:t>5.6. Заказчик обязуется</w:t>
      </w:r>
      <w:r w:rsidRPr="00C62C1D">
        <w:t xml:space="preserve"> вернуть Подрядчику обеспечение исполнения контракта, в виде залога денежных сре</w:t>
      </w:r>
      <w:proofErr w:type="gramStart"/>
      <w:r w:rsidRPr="00C62C1D">
        <w:t>дств в р</w:t>
      </w:r>
      <w:proofErr w:type="gramEnd"/>
      <w:r w:rsidRPr="00C62C1D">
        <w:t>азмере обеспечения исполнения контракта (в случае, если Подрядчик выберет  указанный вид обеспечения исполнения контракта)</w:t>
      </w:r>
      <w:r>
        <w:t>.</w:t>
      </w:r>
    </w:p>
    <w:p w:rsidR="00453B18" w:rsidRPr="00C62C1D" w:rsidRDefault="00453B18" w:rsidP="00453B18">
      <w:pPr>
        <w:pStyle w:val="ConsNormal"/>
        <w:widowControl/>
        <w:ind w:right="0" w:firstLine="425"/>
        <w:jc w:val="both"/>
        <w:rPr>
          <w:rFonts w:ascii="Times New Roman" w:hAnsi="Times New Roman" w:cs="Times New Roman"/>
          <w:sz w:val="24"/>
          <w:szCs w:val="24"/>
        </w:rPr>
      </w:pPr>
    </w:p>
    <w:p w:rsidR="00453B18" w:rsidRPr="00C62C1D" w:rsidRDefault="00453B18" w:rsidP="00453B18">
      <w:pPr>
        <w:pStyle w:val="ConsNormal"/>
        <w:widowControl/>
        <w:ind w:right="0" w:firstLine="425"/>
        <w:jc w:val="center"/>
        <w:outlineLvl w:val="0"/>
        <w:rPr>
          <w:rFonts w:ascii="Times New Roman" w:hAnsi="Times New Roman" w:cs="Times New Roman"/>
          <w:b/>
          <w:sz w:val="24"/>
          <w:szCs w:val="24"/>
        </w:rPr>
      </w:pPr>
      <w:r w:rsidRPr="00C62C1D">
        <w:rPr>
          <w:rFonts w:ascii="Times New Roman" w:hAnsi="Times New Roman" w:cs="Times New Roman"/>
          <w:b/>
          <w:sz w:val="24"/>
          <w:szCs w:val="24"/>
        </w:rPr>
        <w:t>6. СРОК ВЫПОЛНЕНИЯ РАБОТ</w:t>
      </w:r>
    </w:p>
    <w:p w:rsidR="00453B18" w:rsidRPr="00C62C1D" w:rsidRDefault="00453B18" w:rsidP="00453B18">
      <w:pPr>
        <w:pStyle w:val="ConsNonformat"/>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 xml:space="preserve">6.1. Срок выполнения работ по настоящему Контракту устанавливается в течение </w:t>
      </w:r>
      <w:r>
        <w:rPr>
          <w:rFonts w:ascii="Times New Roman" w:hAnsi="Times New Roman" w:cs="Times New Roman"/>
          <w:sz w:val="24"/>
          <w:szCs w:val="24"/>
        </w:rPr>
        <w:t>5</w:t>
      </w:r>
      <w:r w:rsidRPr="00C62C1D">
        <w:rPr>
          <w:rFonts w:ascii="Times New Roman" w:hAnsi="Times New Roman" w:cs="Times New Roman"/>
          <w:sz w:val="24"/>
          <w:szCs w:val="24"/>
        </w:rPr>
        <w:t xml:space="preserve"> (</w:t>
      </w:r>
      <w:r>
        <w:rPr>
          <w:rFonts w:ascii="Times New Roman" w:hAnsi="Times New Roman" w:cs="Times New Roman"/>
          <w:sz w:val="24"/>
          <w:szCs w:val="24"/>
        </w:rPr>
        <w:t>пяти</w:t>
      </w:r>
      <w:r w:rsidRPr="00C62C1D">
        <w:rPr>
          <w:rFonts w:ascii="Times New Roman" w:hAnsi="Times New Roman" w:cs="Times New Roman"/>
          <w:sz w:val="24"/>
          <w:szCs w:val="24"/>
        </w:rPr>
        <w:t>)</w:t>
      </w:r>
      <w:r w:rsidRPr="00C62C1D">
        <w:rPr>
          <w:rFonts w:ascii="Times New Roman" w:hAnsi="Times New Roman" w:cs="Times New Roman"/>
          <w:color w:val="FF0000"/>
          <w:sz w:val="24"/>
          <w:szCs w:val="24"/>
        </w:rPr>
        <w:t xml:space="preserve"> </w:t>
      </w:r>
      <w:r>
        <w:rPr>
          <w:rFonts w:ascii="Times New Roman" w:hAnsi="Times New Roman" w:cs="Times New Roman"/>
          <w:sz w:val="24"/>
          <w:szCs w:val="24"/>
        </w:rPr>
        <w:t>рабочих</w:t>
      </w:r>
      <w:r w:rsidRPr="00C62C1D">
        <w:rPr>
          <w:rFonts w:ascii="Times New Roman" w:hAnsi="Times New Roman" w:cs="Times New Roman"/>
          <w:sz w:val="24"/>
          <w:szCs w:val="24"/>
        </w:rPr>
        <w:t xml:space="preserve"> дней со дня подписания Контракта.</w:t>
      </w:r>
    </w:p>
    <w:p w:rsidR="00453B18" w:rsidRPr="00C62C1D" w:rsidRDefault="00453B18" w:rsidP="00453B18">
      <w:pPr>
        <w:pStyle w:val="ConsNormal"/>
        <w:widowControl/>
        <w:ind w:right="0" w:firstLine="425"/>
        <w:jc w:val="center"/>
        <w:outlineLvl w:val="0"/>
        <w:rPr>
          <w:rFonts w:ascii="Times New Roman" w:hAnsi="Times New Roman" w:cs="Times New Roman"/>
          <w:b/>
          <w:sz w:val="24"/>
          <w:szCs w:val="24"/>
        </w:rPr>
      </w:pPr>
    </w:p>
    <w:p w:rsidR="00453B18" w:rsidRPr="00C62C1D" w:rsidRDefault="00453B18" w:rsidP="00453B18">
      <w:pPr>
        <w:pStyle w:val="ConsNormal"/>
        <w:widowControl/>
        <w:ind w:right="0" w:firstLine="425"/>
        <w:jc w:val="center"/>
        <w:outlineLvl w:val="0"/>
        <w:rPr>
          <w:rFonts w:ascii="Times New Roman" w:hAnsi="Times New Roman" w:cs="Times New Roman"/>
          <w:b/>
          <w:sz w:val="24"/>
          <w:szCs w:val="24"/>
        </w:rPr>
      </w:pPr>
      <w:r w:rsidRPr="00C62C1D">
        <w:rPr>
          <w:rFonts w:ascii="Times New Roman" w:hAnsi="Times New Roman" w:cs="Times New Roman"/>
          <w:b/>
          <w:sz w:val="24"/>
          <w:szCs w:val="24"/>
        </w:rPr>
        <w:t>7. ВЫПОЛНЕНИЕ РАБОТ</w:t>
      </w:r>
    </w:p>
    <w:p w:rsidR="00453B18" w:rsidRPr="00C62C1D" w:rsidRDefault="00453B18" w:rsidP="00453B18">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 xml:space="preserve">7.1. Заказчик имеет право беспрепятственного доступа ко всем видам </w:t>
      </w:r>
      <w:r w:rsidRPr="00C62C1D">
        <w:rPr>
          <w:rFonts w:ascii="Times New Roman" w:hAnsi="Times New Roman" w:cs="Times New Roman"/>
          <w:caps/>
          <w:sz w:val="24"/>
          <w:szCs w:val="24"/>
        </w:rPr>
        <w:t>р</w:t>
      </w:r>
      <w:r w:rsidRPr="00C62C1D">
        <w:rPr>
          <w:rFonts w:ascii="Times New Roman" w:hAnsi="Times New Roman" w:cs="Times New Roman"/>
          <w:sz w:val="24"/>
          <w:szCs w:val="24"/>
        </w:rPr>
        <w:t>абот в течение всего периода их выполнения и в любое время производства.</w:t>
      </w:r>
    </w:p>
    <w:p w:rsidR="00453B18" w:rsidRPr="00C62C1D" w:rsidRDefault="00453B18" w:rsidP="00453B18">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 xml:space="preserve">7.2. Подрядчик самостоятельно организует производство </w:t>
      </w:r>
      <w:r w:rsidRPr="00C62C1D">
        <w:rPr>
          <w:rFonts w:ascii="Times New Roman" w:hAnsi="Times New Roman" w:cs="Times New Roman"/>
          <w:caps/>
          <w:sz w:val="24"/>
          <w:szCs w:val="24"/>
        </w:rPr>
        <w:t>р</w:t>
      </w:r>
      <w:r w:rsidRPr="00C62C1D">
        <w:rPr>
          <w:rFonts w:ascii="Times New Roman" w:hAnsi="Times New Roman" w:cs="Times New Roman"/>
          <w:sz w:val="24"/>
          <w:szCs w:val="24"/>
        </w:rPr>
        <w:t xml:space="preserve">абот в соответствии со сроками, указанными в разделе 6 настоящего </w:t>
      </w:r>
      <w:r w:rsidRPr="00C62C1D">
        <w:rPr>
          <w:rFonts w:ascii="Times New Roman" w:hAnsi="Times New Roman" w:cs="Times New Roman"/>
          <w:caps/>
          <w:sz w:val="24"/>
          <w:szCs w:val="24"/>
        </w:rPr>
        <w:t>к</w:t>
      </w:r>
      <w:r w:rsidRPr="00C62C1D">
        <w:rPr>
          <w:rFonts w:ascii="Times New Roman" w:hAnsi="Times New Roman" w:cs="Times New Roman"/>
          <w:sz w:val="24"/>
          <w:szCs w:val="24"/>
        </w:rPr>
        <w:t>онтракта.</w:t>
      </w:r>
    </w:p>
    <w:p w:rsidR="00453B18" w:rsidRPr="00C62C1D" w:rsidRDefault="00453B18" w:rsidP="00453B18">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7.3. Обеспечение производственного порядка в месте выполнения Работ является обязанностью Подрядчика.</w:t>
      </w:r>
    </w:p>
    <w:p w:rsidR="00453B18" w:rsidRPr="00C62C1D" w:rsidRDefault="00453B18" w:rsidP="00453B18">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7.4. Подрядчик гарантирует, что качество строительных материалов применяемых им для строительства, будет соответствовать стандартам, техническим условиям. Строительные материалы должны иметь соответствующие сертификаты, технические паспорта или другие документы, удостоверяющие их качество. Наименование и виды материалов (оборудования) определяются сметной документацией, замена другими материалами, более низкого качества не допускается.</w:t>
      </w:r>
    </w:p>
    <w:p w:rsidR="00453B18" w:rsidRPr="00C62C1D" w:rsidRDefault="00453B18" w:rsidP="00453B18">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 xml:space="preserve">7.5. Подрядчик письменно информирует Заказчика за </w:t>
      </w:r>
      <w:r>
        <w:rPr>
          <w:rFonts w:ascii="Times New Roman" w:hAnsi="Times New Roman" w:cs="Times New Roman"/>
          <w:sz w:val="24"/>
          <w:szCs w:val="24"/>
        </w:rPr>
        <w:t>3</w:t>
      </w:r>
      <w:r w:rsidRPr="00C62C1D">
        <w:rPr>
          <w:rFonts w:ascii="Times New Roman" w:hAnsi="Times New Roman" w:cs="Times New Roman"/>
          <w:sz w:val="24"/>
          <w:szCs w:val="24"/>
        </w:rPr>
        <w:t xml:space="preserve"> дн</w:t>
      </w:r>
      <w:r>
        <w:rPr>
          <w:rFonts w:ascii="Times New Roman" w:hAnsi="Times New Roman" w:cs="Times New Roman"/>
          <w:sz w:val="24"/>
          <w:szCs w:val="24"/>
        </w:rPr>
        <w:t>я</w:t>
      </w:r>
      <w:r w:rsidRPr="00C62C1D">
        <w:rPr>
          <w:rFonts w:ascii="Times New Roman" w:hAnsi="Times New Roman" w:cs="Times New Roman"/>
          <w:sz w:val="24"/>
          <w:szCs w:val="24"/>
        </w:rPr>
        <w:t xml:space="preserve"> до начала приемки Работ о завершении этих работ. Готовность принимаемых работ подтверждается соответствующими актами, подписываемыми Заказчиком. </w:t>
      </w:r>
    </w:p>
    <w:p w:rsidR="00453B18" w:rsidRPr="00C62C1D" w:rsidRDefault="00453B18" w:rsidP="00453B18">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Если завершение работ произведено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rsidR="00453B18" w:rsidRPr="00C62C1D" w:rsidRDefault="00453B18" w:rsidP="00453B18">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 xml:space="preserve">7.6. С момента начала работ и до их завершения Подрядчик ведет журнал производства работ, в котором отражается весь ход производства работ, а так же все факты и </w:t>
      </w:r>
      <w:r w:rsidRPr="00C62C1D">
        <w:rPr>
          <w:rFonts w:ascii="Times New Roman" w:hAnsi="Times New Roman" w:cs="Times New Roman"/>
          <w:sz w:val="24"/>
          <w:szCs w:val="24"/>
        </w:rPr>
        <w:lastRenderedPageBreak/>
        <w:t>обстоятельства, связанные с производством Работ и имеющие значение во взаимоотношениях Подрядчика и Заказчика.</w:t>
      </w:r>
    </w:p>
    <w:p w:rsidR="00453B18" w:rsidRPr="00C62C1D" w:rsidRDefault="00453B18" w:rsidP="00453B18">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 xml:space="preserve">7.7. Работы будут производиться  по графику, согласованному с Заказчиком. </w:t>
      </w:r>
    </w:p>
    <w:p w:rsidR="00453B18" w:rsidRPr="002E1043" w:rsidRDefault="00453B18" w:rsidP="00453B18">
      <w:pPr>
        <w:pStyle w:val="ConsNormal"/>
        <w:widowControl/>
        <w:ind w:right="0" w:firstLine="425"/>
        <w:jc w:val="both"/>
        <w:rPr>
          <w:rFonts w:ascii="Times New Roman" w:hAnsi="Times New Roman" w:cs="Times New Roman"/>
          <w:sz w:val="24"/>
          <w:szCs w:val="24"/>
        </w:rPr>
      </w:pPr>
    </w:p>
    <w:p w:rsidR="00453B18" w:rsidRPr="002E1043" w:rsidRDefault="00453B18" w:rsidP="0016318D">
      <w:pPr>
        <w:spacing w:after="0" w:line="240" w:lineRule="auto"/>
        <w:jc w:val="center"/>
        <w:rPr>
          <w:b/>
        </w:rPr>
      </w:pPr>
      <w:r>
        <w:rPr>
          <w:b/>
        </w:rPr>
        <w:t>8</w:t>
      </w:r>
      <w:r w:rsidRPr="002E1043">
        <w:rPr>
          <w:b/>
        </w:rPr>
        <w:t>. КАЧЕСТВО РАБОТ</w:t>
      </w:r>
    </w:p>
    <w:p w:rsidR="00453B18" w:rsidRPr="002E1043" w:rsidRDefault="0016318D" w:rsidP="0016318D">
      <w:pPr>
        <w:spacing w:after="0" w:line="240" w:lineRule="auto"/>
        <w:jc w:val="both"/>
      </w:pPr>
      <w:r>
        <w:t xml:space="preserve">        </w:t>
      </w:r>
      <w:r w:rsidR="00453B18">
        <w:t>8</w:t>
      </w:r>
      <w:r w:rsidR="00453B18" w:rsidRPr="002E1043">
        <w:t>.1. Качество выполненных работ должно соответствовать требованиям, указанным в Приложении №</w:t>
      </w:r>
      <w:r>
        <w:t xml:space="preserve"> </w:t>
      </w:r>
      <w:r w:rsidR="00453B18">
        <w:t>2</w:t>
      </w:r>
      <w:r w:rsidR="00453B18" w:rsidRPr="002E1043">
        <w:t xml:space="preserve"> к Контракту (Техническое задание).</w:t>
      </w:r>
    </w:p>
    <w:p w:rsidR="00453B18" w:rsidRDefault="0016318D" w:rsidP="0016318D">
      <w:pPr>
        <w:spacing w:after="0" w:line="240" w:lineRule="auto"/>
        <w:jc w:val="both"/>
      </w:pPr>
      <w:r>
        <w:t xml:space="preserve">        </w:t>
      </w:r>
      <w:r w:rsidR="00453B18">
        <w:t>8</w:t>
      </w:r>
      <w:r w:rsidR="00453B18" w:rsidRPr="002E1043">
        <w:t>.2. Все строительные материалы, изделия и оборудование, используемые при проведении работ, должны быть соответствующих видов, описанных в Приложении №</w:t>
      </w:r>
      <w:r>
        <w:t xml:space="preserve"> </w:t>
      </w:r>
      <w:r w:rsidR="00453B18" w:rsidRPr="002E1043">
        <w:t>1 к Контракту, иметь сертификаты (декларации) соответствия требованиям ГОСТ, СНиП и другим нормам, определенным действующим законодательством.</w:t>
      </w:r>
    </w:p>
    <w:p w:rsidR="00453B18" w:rsidRPr="002E1043" w:rsidRDefault="00453B18" w:rsidP="00453B18">
      <w:pPr>
        <w:spacing w:line="240" w:lineRule="auto"/>
        <w:ind w:firstLine="567"/>
        <w:jc w:val="both"/>
      </w:pPr>
    </w:p>
    <w:p w:rsidR="00453B18" w:rsidRPr="002E1043" w:rsidRDefault="00453B18" w:rsidP="0016318D">
      <w:pPr>
        <w:spacing w:after="0" w:line="240" w:lineRule="auto"/>
        <w:jc w:val="center"/>
        <w:rPr>
          <w:b/>
        </w:rPr>
      </w:pPr>
      <w:r>
        <w:rPr>
          <w:b/>
        </w:rPr>
        <w:t>9</w:t>
      </w:r>
      <w:r w:rsidRPr="002E1043">
        <w:rPr>
          <w:b/>
        </w:rPr>
        <w:t>. ОБЕСПЕЧЕНИЕ ИСПОЛНЕНИЯ КОНТРАКТА.</w:t>
      </w:r>
    </w:p>
    <w:p w:rsidR="00453B18" w:rsidRPr="002E1043" w:rsidRDefault="00453B18" w:rsidP="0016318D">
      <w:pPr>
        <w:spacing w:after="0" w:line="240" w:lineRule="auto"/>
        <w:ind w:firstLine="567"/>
        <w:jc w:val="both"/>
      </w:pPr>
      <w:r>
        <w:t>9</w:t>
      </w:r>
      <w:r w:rsidRPr="002E1043">
        <w:t>.1. Размер обеспечения исполнения обязательств по Контракту составляет</w:t>
      </w:r>
      <w:proofErr w:type="gramStart"/>
      <w:r w:rsidRPr="002E1043">
        <w:t xml:space="preserve"> </w:t>
      </w:r>
      <w:r>
        <w:t>_______________</w:t>
      </w:r>
      <w:r w:rsidRPr="002E1043">
        <w:t xml:space="preserve"> (</w:t>
      </w:r>
      <w:r>
        <w:t>________________________</w:t>
      </w:r>
      <w:r w:rsidRPr="002E1043">
        <w:t xml:space="preserve">) </w:t>
      </w:r>
      <w:proofErr w:type="gramEnd"/>
      <w:r w:rsidRPr="002E1043">
        <w:t xml:space="preserve">рублей </w:t>
      </w:r>
      <w:r>
        <w:t>__________</w:t>
      </w:r>
      <w:r w:rsidRPr="002E1043">
        <w:t xml:space="preserve"> копеек.</w:t>
      </w:r>
    </w:p>
    <w:p w:rsidR="00453B18" w:rsidRPr="002E1043" w:rsidRDefault="00453B18" w:rsidP="0016318D">
      <w:pPr>
        <w:spacing w:after="0" w:line="240" w:lineRule="auto"/>
        <w:ind w:firstLine="567"/>
        <w:jc w:val="both"/>
      </w:pPr>
      <w:r>
        <w:t>9</w:t>
      </w:r>
      <w:r w:rsidRPr="002E1043">
        <w:t xml:space="preserve">.2. </w:t>
      </w:r>
      <w:proofErr w:type="gramStart"/>
      <w:r w:rsidRPr="002E1043">
        <w:t xml:space="preserve">В случае предложения Подрядчиком в ходе аукциона цены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 </w:t>
      </w:r>
      <w:r>
        <w:t>9</w:t>
      </w:r>
      <w:r w:rsidRPr="002E1043">
        <w:t>.1 Контракта, но не менее чем в размере аванса (если  Контрактом предусмотрена выплата аванса), или информации</w:t>
      </w:r>
      <w:proofErr w:type="gramEnd"/>
      <w:r w:rsidRPr="002E1043">
        <w:t xml:space="preserve">, подтверждающей добросовестность такого участника на дату подачи заявки в соответствии с </w:t>
      </w:r>
      <w:hyperlink r:id="rId31" w:history="1">
        <w:r w:rsidRPr="002E1043">
          <w:t>частью 3</w:t>
        </w:r>
      </w:hyperlink>
      <w:r w:rsidRPr="002E1043">
        <w:t xml:space="preserve"> статьи 37 Федерального закона от 05.04.2013 № 44-ФЗ.</w:t>
      </w:r>
    </w:p>
    <w:p w:rsidR="00453B18" w:rsidRPr="002E1043" w:rsidRDefault="00453B18" w:rsidP="0016318D">
      <w:pPr>
        <w:spacing w:after="0" w:line="240" w:lineRule="auto"/>
        <w:ind w:firstLine="540"/>
        <w:jc w:val="both"/>
        <w:rPr>
          <w:iCs/>
        </w:rPr>
      </w:pPr>
      <w:r>
        <w:t>9</w:t>
      </w:r>
      <w:r w:rsidRPr="002E1043">
        <w:t>.3.</w:t>
      </w:r>
      <w:r w:rsidRPr="002E1043">
        <w:rPr>
          <w:iCs/>
        </w:rPr>
        <w:t xml:space="preserve">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53B18" w:rsidRPr="002E1043" w:rsidRDefault="00453B18" w:rsidP="0016318D">
      <w:pPr>
        <w:spacing w:after="0" w:line="240" w:lineRule="auto"/>
        <w:ind w:firstLine="540"/>
        <w:jc w:val="both"/>
        <w:rPr>
          <w:iCs/>
        </w:rPr>
      </w:pPr>
      <w:r>
        <w:rPr>
          <w:iCs/>
        </w:rPr>
        <w:t>9</w:t>
      </w:r>
      <w:r w:rsidRPr="002E1043">
        <w:rPr>
          <w:iCs/>
        </w:rPr>
        <w:t>.4. Срок возврата Заказчиком Подрядчику денежных средств, внесенных в качестве обеспечения исполнения Контракта (если такая форма обеспечения исполнения Контракта применяется Подрядчиком) составляет 10</w:t>
      </w:r>
      <w:r w:rsidRPr="002E1043">
        <w:t xml:space="preserve"> рабочих дней со дня подписания Сторонами акта приемки </w:t>
      </w:r>
      <w:r w:rsidRPr="002E1043">
        <w:rPr>
          <w:bCs/>
          <w:iCs/>
        </w:rPr>
        <w:t xml:space="preserve">исполнения обязательств </w:t>
      </w:r>
      <w:r w:rsidRPr="002E1043">
        <w:t>по Контракту</w:t>
      </w:r>
      <w:r>
        <w:t xml:space="preserve"> и </w:t>
      </w:r>
      <w:r w:rsidRPr="00C62C1D">
        <w:t>после получения Заказчиком соответствующего письменного требования от Подрядчик</w:t>
      </w:r>
      <w:r>
        <w:t>а, с указанием расчетного счета</w:t>
      </w:r>
      <w:r w:rsidRPr="002E1043">
        <w:rPr>
          <w:iCs/>
        </w:rPr>
        <w:t>.</w:t>
      </w:r>
    </w:p>
    <w:p w:rsidR="00453B18" w:rsidRPr="00C62C1D" w:rsidRDefault="00453B18" w:rsidP="0016318D">
      <w:pPr>
        <w:pStyle w:val="a6"/>
        <w:spacing w:after="0" w:line="240" w:lineRule="auto"/>
        <w:ind w:firstLine="540"/>
        <w:jc w:val="both"/>
      </w:pPr>
      <w:r>
        <w:t>9.5</w:t>
      </w:r>
      <w:r w:rsidR="004B03FB">
        <w:t xml:space="preserve">. </w:t>
      </w:r>
      <w:r>
        <w:t xml:space="preserve"> В</w:t>
      </w:r>
      <w:r w:rsidRPr="00C62C1D">
        <w:t xml:space="preserve"> случае привлечения Подрядчика к ответственности в соответствии с разделом </w:t>
      </w:r>
      <w:r>
        <w:t>15</w:t>
      </w:r>
      <w:r w:rsidRPr="00C62C1D">
        <w:t xml:space="preserve"> настоящего контракта возврат суммы обеспечения исполнения контракта осуществляется </w:t>
      </w:r>
      <w:r>
        <w:t xml:space="preserve">Заказчиком </w:t>
      </w:r>
      <w:r w:rsidRPr="00C62C1D">
        <w:t>в течение 10 (Десяти) банковских дней с момента уплаты Подрядчиком неустойки за ненадлежащее исполнение обязательств по настоящему контракту.</w:t>
      </w:r>
    </w:p>
    <w:p w:rsidR="00453B18" w:rsidRPr="002E1043" w:rsidRDefault="00453B18" w:rsidP="00453B18">
      <w:pPr>
        <w:pStyle w:val="ConsNormal"/>
        <w:widowControl/>
        <w:ind w:right="0" w:firstLine="425"/>
        <w:jc w:val="both"/>
        <w:rPr>
          <w:rFonts w:ascii="Times New Roman" w:hAnsi="Times New Roman" w:cs="Times New Roman"/>
          <w:sz w:val="24"/>
          <w:szCs w:val="24"/>
        </w:rPr>
      </w:pPr>
    </w:p>
    <w:p w:rsidR="00453B18" w:rsidRPr="00C62C1D" w:rsidRDefault="00453B18" w:rsidP="00453B18">
      <w:pPr>
        <w:numPr>
          <w:ilvl w:val="12"/>
          <w:numId w:val="0"/>
        </w:numPr>
        <w:spacing w:line="240" w:lineRule="auto"/>
        <w:ind w:firstLine="425"/>
        <w:jc w:val="center"/>
        <w:rPr>
          <w:b/>
        </w:rPr>
      </w:pPr>
      <w:r>
        <w:rPr>
          <w:b/>
        </w:rPr>
        <w:t>10</w:t>
      </w:r>
      <w:r w:rsidRPr="00C62C1D">
        <w:rPr>
          <w:b/>
        </w:rPr>
        <w:t>. ФОРС-МАЖОР</w:t>
      </w:r>
    </w:p>
    <w:p w:rsidR="00453B18" w:rsidRPr="00C62C1D" w:rsidRDefault="00453B18" w:rsidP="00453B18">
      <w:pPr>
        <w:pStyle w:val="a6"/>
        <w:spacing w:after="0" w:line="240" w:lineRule="auto"/>
        <w:ind w:firstLine="425"/>
        <w:jc w:val="both"/>
      </w:pPr>
      <w:r>
        <w:t>10</w:t>
      </w:r>
      <w:r w:rsidRPr="00C62C1D">
        <w:t xml:space="preserve">.1.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независимые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 </w:t>
      </w:r>
    </w:p>
    <w:p w:rsidR="00453B18" w:rsidRPr="002A42E5" w:rsidRDefault="00453B18" w:rsidP="00453B18">
      <w:pPr>
        <w:pStyle w:val="36"/>
        <w:ind w:firstLine="425"/>
        <w:jc w:val="both"/>
        <w:rPr>
          <w:b w:val="0"/>
          <w:szCs w:val="24"/>
        </w:rPr>
      </w:pPr>
      <w:r w:rsidRPr="002A42E5">
        <w:rPr>
          <w:b w:val="0"/>
          <w:szCs w:val="24"/>
        </w:rPr>
        <w:t xml:space="preserve">10.2.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453B18" w:rsidRPr="00C62C1D" w:rsidRDefault="00453B18" w:rsidP="00453B18">
      <w:pPr>
        <w:pStyle w:val="ConsNonformat"/>
        <w:widowControl/>
        <w:ind w:right="0" w:firstLine="425"/>
        <w:jc w:val="both"/>
        <w:rPr>
          <w:rFonts w:ascii="Times New Roman" w:hAnsi="Times New Roman" w:cs="Times New Roman"/>
          <w:sz w:val="24"/>
          <w:szCs w:val="24"/>
        </w:rPr>
      </w:pPr>
    </w:p>
    <w:p w:rsidR="00453B18" w:rsidRPr="00C62C1D" w:rsidRDefault="00453B18" w:rsidP="00453B18">
      <w:pPr>
        <w:pStyle w:val="ConsNormal"/>
        <w:widowControl/>
        <w:ind w:right="0" w:firstLine="425"/>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11</w:t>
      </w:r>
      <w:r w:rsidRPr="00C62C1D">
        <w:rPr>
          <w:rFonts w:ascii="Times New Roman" w:hAnsi="Times New Roman" w:cs="Times New Roman"/>
          <w:b/>
          <w:sz w:val="24"/>
          <w:szCs w:val="24"/>
        </w:rPr>
        <w:t>. ПРИЕМКА РЕЗУЛЬТАТА ВЫПОЛНЕННЫХ РАБОТ</w:t>
      </w:r>
    </w:p>
    <w:p w:rsidR="00453B18" w:rsidRPr="00C62C1D" w:rsidRDefault="00453B18" w:rsidP="00453B18">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11</w:t>
      </w:r>
      <w:r w:rsidRPr="00C62C1D">
        <w:rPr>
          <w:rFonts w:ascii="Times New Roman" w:hAnsi="Times New Roman" w:cs="Times New Roman"/>
          <w:sz w:val="24"/>
          <w:szCs w:val="24"/>
        </w:rPr>
        <w:t>.1.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453B18" w:rsidRPr="00C62C1D" w:rsidRDefault="00453B18" w:rsidP="00453B18">
      <w:pPr>
        <w:pStyle w:val="ConsNormal"/>
        <w:ind w:right="0" w:firstLine="425"/>
        <w:jc w:val="both"/>
        <w:rPr>
          <w:rFonts w:ascii="Times New Roman" w:hAnsi="Times New Roman" w:cs="Times New Roman"/>
          <w:sz w:val="24"/>
          <w:szCs w:val="24"/>
        </w:rPr>
      </w:pPr>
      <w:r>
        <w:rPr>
          <w:rFonts w:ascii="Times New Roman" w:hAnsi="Times New Roman" w:cs="Times New Roman"/>
          <w:sz w:val="24"/>
          <w:szCs w:val="24"/>
        </w:rPr>
        <w:t>11</w:t>
      </w:r>
      <w:r w:rsidRPr="00C62C1D">
        <w:rPr>
          <w:rFonts w:ascii="Times New Roman" w:hAnsi="Times New Roman" w:cs="Times New Roman"/>
          <w:sz w:val="24"/>
          <w:szCs w:val="24"/>
        </w:rPr>
        <w:t xml:space="preserve">.2. Приемка объекта осуществляется комиссией, состоящей из представителей МКУ «Управление делами Администрации города Иванова», МКУ «ПДС и ТК». </w:t>
      </w:r>
      <w:r w:rsidRPr="00C62C1D">
        <w:rPr>
          <w:rFonts w:ascii="Times New Roman" w:hAnsi="Times New Roman" w:cs="Times New Roman"/>
          <w:b/>
          <w:i/>
          <w:sz w:val="24"/>
          <w:szCs w:val="24"/>
        </w:rPr>
        <w:t xml:space="preserve"> </w:t>
      </w:r>
      <w:r w:rsidRPr="00C62C1D">
        <w:rPr>
          <w:rFonts w:ascii="Times New Roman" w:hAnsi="Times New Roman" w:cs="Times New Roman"/>
          <w:sz w:val="24"/>
          <w:szCs w:val="24"/>
        </w:rPr>
        <w:t xml:space="preserve"> </w:t>
      </w:r>
    </w:p>
    <w:p w:rsidR="00453B18" w:rsidRPr="00C62C1D" w:rsidRDefault="00453B18" w:rsidP="00453B18">
      <w:pPr>
        <w:pStyle w:val="ConsNormal"/>
        <w:ind w:right="0" w:firstLine="425"/>
        <w:jc w:val="both"/>
        <w:rPr>
          <w:rFonts w:ascii="Times New Roman" w:hAnsi="Times New Roman" w:cs="Times New Roman"/>
          <w:sz w:val="24"/>
          <w:szCs w:val="24"/>
        </w:rPr>
      </w:pPr>
      <w:r>
        <w:rPr>
          <w:rFonts w:ascii="Times New Roman" w:hAnsi="Times New Roman" w:cs="Times New Roman"/>
          <w:sz w:val="24"/>
          <w:szCs w:val="24"/>
        </w:rPr>
        <w:t>11</w:t>
      </w:r>
      <w:r w:rsidRPr="00C62C1D">
        <w:rPr>
          <w:rFonts w:ascii="Times New Roman" w:hAnsi="Times New Roman" w:cs="Times New Roman"/>
          <w:sz w:val="24"/>
          <w:szCs w:val="24"/>
        </w:rPr>
        <w:t>.3. Приемка объекта производится в течение 5 дней получения Заказчиком письменного уведомления Подрядчика о завершении выполнения работ.</w:t>
      </w:r>
    </w:p>
    <w:p w:rsidR="00453B18" w:rsidRPr="00C62C1D" w:rsidRDefault="00453B18" w:rsidP="00453B18">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11</w:t>
      </w:r>
      <w:r w:rsidRPr="00C62C1D">
        <w:rPr>
          <w:rFonts w:ascii="Times New Roman" w:hAnsi="Times New Roman" w:cs="Times New Roman"/>
          <w:sz w:val="24"/>
          <w:szCs w:val="24"/>
        </w:rPr>
        <w:t xml:space="preserve">.4. Подрядчик передает Заказчику за 2 дня до начала приемки результата работ три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w:t>
      </w:r>
      <w:r w:rsidRPr="00C62C1D">
        <w:rPr>
          <w:rFonts w:ascii="Times New Roman" w:hAnsi="Times New Roman" w:cs="Times New Roman"/>
          <w:caps/>
          <w:sz w:val="24"/>
          <w:szCs w:val="24"/>
        </w:rPr>
        <w:t>р</w:t>
      </w:r>
      <w:r w:rsidRPr="00C62C1D">
        <w:rPr>
          <w:rFonts w:ascii="Times New Roman" w:hAnsi="Times New Roman" w:cs="Times New Roman"/>
          <w:sz w:val="24"/>
          <w:szCs w:val="24"/>
        </w:rPr>
        <w:t>аботам.</w:t>
      </w:r>
    </w:p>
    <w:p w:rsidR="00453B18" w:rsidRPr="00C62C1D" w:rsidRDefault="00453B18" w:rsidP="00453B18">
      <w:pPr>
        <w:pStyle w:val="ConsNormal"/>
        <w:widowControl/>
        <w:ind w:right="0" w:firstLine="425"/>
        <w:jc w:val="both"/>
        <w:rPr>
          <w:rFonts w:ascii="Times New Roman" w:hAnsi="Times New Roman" w:cs="Times New Roman"/>
          <w:sz w:val="24"/>
          <w:szCs w:val="24"/>
        </w:rPr>
      </w:pPr>
    </w:p>
    <w:p w:rsidR="00453B18" w:rsidRPr="00C62C1D" w:rsidRDefault="00453B18" w:rsidP="00453B18">
      <w:pPr>
        <w:pStyle w:val="ConsNormal"/>
        <w:widowControl/>
        <w:ind w:right="0" w:firstLine="425"/>
        <w:jc w:val="center"/>
        <w:outlineLvl w:val="0"/>
        <w:rPr>
          <w:rFonts w:ascii="Times New Roman" w:hAnsi="Times New Roman" w:cs="Times New Roman"/>
          <w:b/>
          <w:sz w:val="24"/>
          <w:szCs w:val="24"/>
        </w:rPr>
      </w:pPr>
      <w:r w:rsidRPr="00C62C1D">
        <w:rPr>
          <w:rFonts w:ascii="Times New Roman" w:hAnsi="Times New Roman" w:cs="Times New Roman"/>
          <w:b/>
          <w:sz w:val="24"/>
          <w:szCs w:val="24"/>
        </w:rPr>
        <w:t>1</w:t>
      </w:r>
      <w:r>
        <w:rPr>
          <w:rFonts w:ascii="Times New Roman" w:hAnsi="Times New Roman" w:cs="Times New Roman"/>
          <w:b/>
          <w:sz w:val="24"/>
          <w:szCs w:val="24"/>
        </w:rPr>
        <w:t>2</w:t>
      </w:r>
      <w:r w:rsidRPr="00C62C1D">
        <w:rPr>
          <w:rFonts w:ascii="Times New Roman" w:hAnsi="Times New Roman" w:cs="Times New Roman"/>
          <w:b/>
          <w:sz w:val="24"/>
          <w:szCs w:val="24"/>
        </w:rPr>
        <w:t>. ГАРАНТИИ</w:t>
      </w:r>
    </w:p>
    <w:p w:rsidR="00453B18" w:rsidRPr="00C62C1D" w:rsidRDefault="00453B18" w:rsidP="00453B18">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ab/>
        <w:t>12</w:t>
      </w:r>
      <w:r w:rsidRPr="00C62C1D">
        <w:rPr>
          <w:rFonts w:ascii="Times New Roman" w:hAnsi="Times New Roman" w:cs="Times New Roman"/>
          <w:sz w:val="24"/>
          <w:szCs w:val="24"/>
        </w:rPr>
        <w:t>.1. Подрядчик гарантирует:</w:t>
      </w:r>
    </w:p>
    <w:p w:rsidR="00453B18" w:rsidRPr="00C62C1D" w:rsidRDefault="00453B18" w:rsidP="00453B18">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 выполнение всех Работ в полном объеме и в сроки, определенные условиями настоящего Контракта;</w:t>
      </w:r>
    </w:p>
    <w:p w:rsidR="00453B18" w:rsidRPr="00C62C1D" w:rsidRDefault="00453B18" w:rsidP="00453B18">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w:t>
      </w:r>
      <w:r w:rsidR="002A42E5">
        <w:rPr>
          <w:rFonts w:ascii="Times New Roman" w:hAnsi="Times New Roman" w:cs="Times New Roman"/>
          <w:sz w:val="24"/>
          <w:szCs w:val="24"/>
        </w:rPr>
        <w:t xml:space="preserve"> </w:t>
      </w:r>
      <w:r w:rsidRPr="00C62C1D">
        <w:rPr>
          <w:rFonts w:ascii="Times New Roman" w:hAnsi="Times New Roman" w:cs="Times New Roman"/>
          <w:sz w:val="24"/>
          <w:szCs w:val="24"/>
        </w:rPr>
        <w:t>качество выполнения Работ в соответствии со сметной документацией и действующими нормами;</w:t>
      </w:r>
    </w:p>
    <w:p w:rsidR="00453B18" w:rsidRPr="00C62C1D" w:rsidRDefault="00453B18" w:rsidP="00453B18">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453B18" w:rsidRDefault="00453B18" w:rsidP="00453B18">
      <w:pPr>
        <w:pStyle w:val="38"/>
        <w:spacing w:after="0"/>
        <w:ind w:left="0" w:firstLine="567"/>
        <w:jc w:val="both"/>
        <w:rPr>
          <w:sz w:val="24"/>
          <w:szCs w:val="24"/>
        </w:rPr>
      </w:pPr>
      <w:r w:rsidRPr="00C62C1D">
        <w:rPr>
          <w:sz w:val="24"/>
          <w:szCs w:val="24"/>
        </w:rPr>
        <w:t>1</w:t>
      </w:r>
      <w:r>
        <w:rPr>
          <w:sz w:val="24"/>
          <w:szCs w:val="24"/>
        </w:rPr>
        <w:t>2</w:t>
      </w:r>
      <w:r w:rsidRPr="00C62C1D">
        <w:rPr>
          <w:sz w:val="24"/>
          <w:szCs w:val="24"/>
        </w:rPr>
        <w:t xml:space="preserve">.2. Срок гарантии выполненных работ составляет 3 (три) года с момента приемки в установленном порядке результата </w:t>
      </w:r>
      <w:r w:rsidRPr="00C62C1D">
        <w:rPr>
          <w:caps/>
          <w:sz w:val="24"/>
          <w:szCs w:val="24"/>
        </w:rPr>
        <w:t>р</w:t>
      </w:r>
      <w:r w:rsidRPr="00C62C1D">
        <w:rPr>
          <w:sz w:val="24"/>
          <w:szCs w:val="24"/>
        </w:rPr>
        <w:t xml:space="preserve">абот. Гарантия качества распространяется на весь перечень выполненных </w:t>
      </w:r>
      <w:r w:rsidRPr="00C62C1D">
        <w:rPr>
          <w:caps/>
          <w:sz w:val="24"/>
          <w:szCs w:val="24"/>
        </w:rPr>
        <w:t>п</w:t>
      </w:r>
      <w:r w:rsidRPr="00C62C1D">
        <w:rPr>
          <w:sz w:val="24"/>
          <w:szCs w:val="24"/>
        </w:rPr>
        <w:t xml:space="preserve">одрядчиком </w:t>
      </w:r>
      <w:r w:rsidRPr="00C62C1D">
        <w:rPr>
          <w:caps/>
          <w:sz w:val="24"/>
          <w:szCs w:val="24"/>
        </w:rPr>
        <w:t>р</w:t>
      </w:r>
      <w:r w:rsidRPr="00C62C1D">
        <w:rPr>
          <w:sz w:val="24"/>
          <w:szCs w:val="24"/>
        </w:rPr>
        <w:t xml:space="preserve">абот и примененных материалов согласно принятым актам выполненных </w:t>
      </w:r>
      <w:r w:rsidRPr="00C62C1D">
        <w:rPr>
          <w:caps/>
          <w:sz w:val="24"/>
          <w:szCs w:val="24"/>
        </w:rPr>
        <w:t>р</w:t>
      </w:r>
      <w:r w:rsidRPr="00C62C1D">
        <w:rPr>
          <w:sz w:val="24"/>
          <w:szCs w:val="24"/>
        </w:rPr>
        <w:t>абот.</w:t>
      </w:r>
      <w:r w:rsidRPr="002E1043">
        <w:rPr>
          <w:sz w:val="24"/>
          <w:szCs w:val="24"/>
        </w:rPr>
        <w:t xml:space="preserve"> </w:t>
      </w:r>
    </w:p>
    <w:p w:rsidR="00453B18" w:rsidRPr="002E1043" w:rsidRDefault="00453B18" w:rsidP="00453B18">
      <w:pPr>
        <w:pStyle w:val="38"/>
        <w:spacing w:after="0"/>
        <w:ind w:left="0" w:firstLine="567"/>
        <w:jc w:val="both"/>
        <w:rPr>
          <w:sz w:val="24"/>
          <w:szCs w:val="24"/>
        </w:rPr>
      </w:pPr>
      <w:r>
        <w:rPr>
          <w:sz w:val="24"/>
          <w:szCs w:val="24"/>
        </w:rPr>
        <w:t>12</w:t>
      </w:r>
      <w:r w:rsidRPr="002E1043">
        <w:rPr>
          <w:sz w:val="24"/>
          <w:szCs w:val="24"/>
        </w:rPr>
        <w:t>.</w:t>
      </w:r>
      <w:r>
        <w:rPr>
          <w:sz w:val="24"/>
          <w:szCs w:val="24"/>
        </w:rPr>
        <w:t>3.</w:t>
      </w:r>
      <w:r w:rsidRPr="002E1043">
        <w:rPr>
          <w:sz w:val="24"/>
          <w:szCs w:val="24"/>
        </w:rPr>
        <w:t xml:space="preserve"> Если в течение гарантийного срока обнаружатся дефекты выполненных работ, то Подрядчик обязан устранить их своими силами и за свой счет,  в согласованные с  Заказчиком сроки. </w:t>
      </w:r>
      <w:r w:rsidR="002A42E5">
        <w:rPr>
          <w:sz w:val="24"/>
          <w:szCs w:val="24"/>
        </w:rPr>
        <w:t xml:space="preserve"> </w:t>
      </w:r>
      <w:r w:rsidRPr="002E1043">
        <w:rPr>
          <w:sz w:val="24"/>
          <w:szCs w:val="24"/>
        </w:rPr>
        <w:t xml:space="preserve">Для согласования акта, фиксирующего дефекты, и согласования порядка и сроков их устранения, Подрядчик обязан направить своего представителя не позднее 5 дней </w:t>
      </w:r>
      <w:proofErr w:type="gramStart"/>
      <w:r w:rsidRPr="002E1043">
        <w:rPr>
          <w:sz w:val="24"/>
          <w:szCs w:val="24"/>
        </w:rPr>
        <w:t>с даты получения</w:t>
      </w:r>
      <w:proofErr w:type="gramEnd"/>
      <w:r w:rsidRPr="002E1043">
        <w:rPr>
          <w:sz w:val="24"/>
          <w:szCs w:val="24"/>
        </w:rPr>
        <w:t xml:space="preserve"> письменного извещения Заказчика. Гарантийный срок в этом случае продлевается соответственно на период устранения дефектов.</w:t>
      </w:r>
    </w:p>
    <w:p w:rsidR="00453B18" w:rsidRPr="00C62C1D" w:rsidRDefault="00453B18" w:rsidP="00453B18">
      <w:pPr>
        <w:spacing w:line="240" w:lineRule="auto"/>
        <w:ind w:firstLine="425"/>
        <w:jc w:val="center"/>
        <w:outlineLvl w:val="0"/>
        <w:rPr>
          <w:b/>
        </w:rPr>
      </w:pPr>
    </w:p>
    <w:p w:rsidR="00453B18" w:rsidRPr="00C62C1D" w:rsidRDefault="00453B18" w:rsidP="002A42E5">
      <w:pPr>
        <w:spacing w:after="0" w:line="240" w:lineRule="auto"/>
        <w:ind w:firstLine="425"/>
        <w:jc w:val="center"/>
        <w:outlineLvl w:val="0"/>
        <w:rPr>
          <w:b/>
        </w:rPr>
      </w:pPr>
      <w:r w:rsidRPr="00C62C1D">
        <w:rPr>
          <w:b/>
        </w:rPr>
        <w:t>1</w:t>
      </w:r>
      <w:r>
        <w:rPr>
          <w:b/>
        </w:rPr>
        <w:t>3</w:t>
      </w:r>
      <w:r w:rsidRPr="00C62C1D">
        <w:rPr>
          <w:b/>
        </w:rPr>
        <w:t>. ПОРЯДОК РАССМОТРЕНИЯ СПОРОВ</w:t>
      </w:r>
    </w:p>
    <w:p w:rsidR="00453B18" w:rsidRPr="00C62C1D" w:rsidRDefault="00453B18" w:rsidP="002A42E5">
      <w:pPr>
        <w:spacing w:after="0" w:line="240" w:lineRule="auto"/>
        <w:ind w:firstLine="425"/>
        <w:jc w:val="both"/>
      </w:pPr>
      <w:r w:rsidRPr="00C62C1D">
        <w:rPr>
          <w:spacing w:val="20"/>
        </w:rPr>
        <w:t>1</w:t>
      </w:r>
      <w:r>
        <w:rPr>
          <w:spacing w:val="20"/>
        </w:rPr>
        <w:t>3</w:t>
      </w:r>
      <w:r w:rsidRPr="00C62C1D">
        <w:rPr>
          <w:spacing w:val="20"/>
        </w:rPr>
        <w:t xml:space="preserve">.1. </w:t>
      </w:r>
      <w:r w:rsidRPr="00C62C1D">
        <w:t>Настоящий Контракт может быть изменен, расторгнут, признан не действительным на основании действующего законодательства РФ.</w:t>
      </w:r>
    </w:p>
    <w:p w:rsidR="00453B18" w:rsidRPr="00C62C1D" w:rsidRDefault="00453B18" w:rsidP="002A42E5">
      <w:pPr>
        <w:spacing w:after="0" w:line="240" w:lineRule="auto"/>
        <w:ind w:firstLine="425"/>
        <w:jc w:val="both"/>
      </w:pPr>
      <w:r w:rsidRPr="00C62C1D">
        <w:t>1</w:t>
      </w:r>
      <w:r>
        <w:t>3</w:t>
      </w:r>
      <w:r w:rsidRPr="00C62C1D">
        <w:t>.2. Спорные вопросы по настоящему Контракту стороны обязуются решать путем переговоров на основании действующего законодательства  РФ, возникшие договоренности в обязательном порядке фиксируются дополнительным соглашением сторон (или протоколом), которые становятся с момента его подписания неотъемлемой частью настоящего Контракта. При невозможности достижения согласия спорные вопросы регулируются в судебном порядке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обязано дать на него мотивированный ответ в течение 10 календарных дней с момента получения претензии.</w:t>
      </w:r>
    </w:p>
    <w:p w:rsidR="00453B18" w:rsidRPr="00C62C1D" w:rsidRDefault="00453B18" w:rsidP="002A42E5">
      <w:pPr>
        <w:spacing w:after="0" w:line="240" w:lineRule="auto"/>
        <w:ind w:firstLine="425"/>
        <w:jc w:val="both"/>
      </w:pPr>
      <w:r w:rsidRPr="00C62C1D">
        <w:t>1</w:t>
      </w:r>
      <w:r>
        <w:t>3</w:t>
      </w:r>
      <w:r w:rsidRPr="00C62C1D">
        <w:t xml:space="preserve">.3. Споры, возникающие из настоящего Контракта, подлежат рассмотрению в Арбитражном  суде Ивановской области в случае </w:t>
      </w:r>
      <w:proofErr w:type="gramStart"/>
      <w:r w:rsidRPr="00C62C1D">
        <w:t>не достижения</w:t>
      </w:r>
      <w:proofErr w:type="gramEnd"/>
      <w:r w:rsidRPr="00C62C1D">
        <w:t xml:space="preserve"> сторонами согласия по спорным вопросам.</w:t>
      </w:r>
    </w:p>
    <w:p w:rsidR="00453B18" w:rsidRPr="00C62C1D" w:rsidRDefault="00453B18" w:rsidP="002A42E5">
      <w:pPr>
        <w:pStyle w:val="ConsNormal"/>
        <w:widowControl/>
        <w:ind w:right="0" w:firstLine="425"/>
        <w:jc w:val="both"/>
        <w:rPr>
          <w:rFonts w:ascii="Times New Roman" w:hAnsi="Times New Roman" w:cs="Times New Roman"/>
          <w:b/>
          <w:sz w:val="24"/>
          <w:szCs w:val="24"/>
        </w:rPr>
      </w:pPr>
    </w:p>
    <w:p w:rsidR="002A42E5" w:rsidRDefault="002A42E5" w:rsidP="00453B18">
      <w:pPr>
        <w:pStyle w:val="ConsNormal"/>
        <w:widowControl/>
        <w:ind w:right="0" w:firstLine="425"/>
        <w:jc w:val="center"/>
        <w:outlineLvl w:val="0"/>
        <w:rPr>
          <w:rFonts w:ascii="Times New Roman" w:hAnsi="Times New Roman" w:cs="Times New Roman"/>
          <w:b/>
          <w:sz w:val="24"/>
          <w:szCs w:val="24"/>
        </w:rPr>
      </w:pPr>
    </w:p>
    <w:p w:rsidR="002A42E5" w:rsidRDefault="002A42E5" w:rsidP="00453B18">
      <w:pPr>
        <w:pStyle w:val="ConsNormal"/>
        <w:widowControl/>
        <w:ind w:right="0" w:firstLine="425"/>
        <w:jc w:val="center"/>
        <w:outlineLvl w:val="0"/>
        <w:rPr>
          <w:rFonts w:ascii="Times New Roman" w:hAnsi="Times New Roman" w:cs="Times New Roman"/>
          <w:b/>
          <w:sz w:val="24"/>
          <w:szCs w:val="24"/>
        </w:rPr>
      </w:pPr>
    </w:p>
    <w:p w:rsidR="002A42E5" w:rsidRDefault="002A42E5" w:rsidP="00453B18">
      <w:pPr>
        <w:pStyle w:val="ConsNormal"/>
        <w:widowControl/>
        <w:ind w:right="0" w:firstLine="425"/>
        <w:jc w:val="center"/>
        <w:outlineLvl w:val="0"/>
        <w:rPr>
          <w:rFonts w:ascii="Times New Roman" w:hAnsi="Times New Roman" w:cs="Times New Roman"/>
          <w:b/>
          <w:sz w:val="24"/>
          <w:szCs w:val="24"/>
        </w:rPr>
      </w:pPr>
    </w:p>
    <w:p w:rsidR="00453B18" w:rsidRPr="00C62C1D" w:rsidRDefault="00453B18" w:rsidP="00453B18">
      <w:pPr>
        <w:pStyle w:val="ConsNormal"/>
        <w:widowControl/>
        <w:ind w:right="0" w:firstLine="425"/>
        <w:jc w:val="center"/>
        <w:outlineLvl w:val="0"/>
        <w:rPr>
          <w:rFonts w:ascii="Times New Roman" w:hAnsi="Times New Roman" w:cs="Times New Roman"/>
          <w:b/>
          <w:sz w:val="24"/>
          <w:szCs w:val="24"/>
        </w:rPr>
      </w:pPr>
      <w:r w:rsidRPr="00C62C1D">
        <w:rPr>
          <w:rFonts w:ascii="Times New Roman" w:hAnsi="Times New Roman" w:cs="Times New Roman"/>
          <w:b/>
          <w:sz w:val="24"/>
          <w:szCs w:val="24"/>
        </w:rPr>
        <w:t>1</w:t>
      </w:r>
      <w:r>
        <w:rPr>
          <w:rFonts w:ascii="Times New Roman" w:hAnsi="Times New Roman" w:cs="Times New Roman"/>
          <w:b/>
          <w:sz w:val="24"/>
          <w:szCs w:val="24"/>
        </w:rPr>
        <w:t>4</w:t>
      </w:r>
      <w:r w:rsidRPr="00C62C1D">
        <w:rPr>
          <w:rFonts w:ascii="Times New Roman" w:hAnsi="Times New Roman" w:cs="Times New Roman"/>
          <w:b/>
          <w:sz w:val="24"/>
          <w:szCs w:val="24"/>
        </w:rPr>
        <w:t>. РАСТОРЖЕНИЕ КОНТРАКТА</w:t>
      </w:r>
    </w:p>
    <w:p w:rsidR="00453B18" w:rsidRPr="00C62C1D" w:rsidRDefault="00453B18" w:rsidP="002A42E5">
      <w:pPr>
        <w:pStyle w:val="ConsNormal"/>
        <w:widowControl/>
        <w:ind w:right="0" w:firstLine="425"/>
        <w:jc w:val="both"/>
        <w:rPr>
          <w:rFonts w:ascii="Times New Roman" w:hAnsi="Times New Roman" w:cs="Times New Roman"/>
          <w:color w:val="000000"/>
          <w:spacing w:val="3"/>
          <w:sz w:val="24"/>
          <w:szCs w:val="24"/>
        </w:rPr>
      </w:pPr>
      <w:r w:rsidRPr="00C62C1D">
        <w:rPr>
          <w:rFonts w:ascii="Times New Roman" w:hAnsi="Times New Roman" w:cs="Times New Roman"/>
          <w:sz w:val="24"/>
          <w:szCs w:val="24"/>
        </w:rPr>
        <w:t>1</w:t>
      </w:r>
      <w:r>
        <w:rPr>
          <w:rFonts w:ascii="Times New Roman" w:hAnsi="Times New Roman" w:cs="Times New Roman"/>
          <w:sz w:val="24"/>
          <w:szCs w:val="24"/>
        </w:rPr>
        <w:t>4</w:t>
      </w:r>
      <w:r w:rsidRPr="00C62C1D">
        <w:rPr>
          <w:rFonts w:ascii="Times New Roman" w:hAnsi="Times New Roman" w:cs="Times New Roman"/>
          <w:sz w:val="24"/>
          <w:szCs w:val="24"/>
        </w:rPr>
        <w:t xml:space="preserve">.1. </w:t>
      </w:r>
      <w:r w:rsidRPr="00C62C1D">
        <w:rPr>
          <w:rFonts w:ascii="Times New Roman" w:hAnsi="Times New Roman" w:cs="Times New Roman"/>
          <w:color w:val="000000"/>
          <w:spacing w:val="3"/>
          <w:sz w:val="24"/>
          <w:szCs w:val="24"/>
        </w:rPr>
        <w:t xml:space="preserve">Настоящий </w:t>
      </w:r>
      <w:proofErr w:type="gramStart"/>
      <w:r w:rsidRPr="00C62C1D">
        <w:rPr>
          <w:rFonts w:ascii="Times New Roman" w:hAnsi="Times New Roman" w:cs="Times New Roman"/>
          <w:color w:val="000000"/>
          <w:spacing w:val="3"/>
          <w:sz w:val="24"/>
          <w:szCs w:val="24"/>
        </w:rPr>
        <w:t>контракт</w:t>
      </w:r>
      <w:proofErr w:type="gramEnd"/>
      <w:r w:rsidRPr="00C62C1D">
        <w:rPr>
          <w:rFonts w:ascii="Times New Roman" w:hAnsi="Times New Roman" w:cs="Times New Roman"/>
          <w:color w:val="000000"/>
          <w:spacing w:val="3"/>
          <w:sz w:val="24"/>
          <w:szCs w:val="24"/>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453B18" w:rsidRPr="00C62C1D" w:rsidRDefault="00453B18" w:rsidP="002A42E5">
      <w:pPr>
        <w:tabs>
          <w:tab w:val="num" w:pos="540"/>
        </w:tabs>
        <w:spacing w:after="0" w:line="240" w:lineRule="auto"/>
        <w:jc w:val="both"/>
      </w:pPr>
      <w:r>
        <w:lastRenderedPageBreak/>
        <w:tab/>
      </w:r>
      <w:r w:rsidRPr="00C62C1D">
        <w:t xml:space="preserve">Расторжение </w:t>
      </w:r>
      <w:r w:rsidRPr="00C62C1D">
        <w:rPr>
          <w:rFonts w:eastAsia="Calibri"/>
          <w:lang w:eastAsia="en-US"/>
        </w:rPr>
        <w:t>муниципального контракта</w:t>
      </w:r>
      <w:r w:rsidRPr="00C62C1D">
        <w:t xml:space="preserve"> в связи с односторонним отказом Стороны от исполнения </w:t>
      </w:r>
      <w:r w:rsidRPr="00C62C1D">
        <w:rPr>
          <w:rFonts w:eastAsia="Calibri"/>
          <w:lang w:eastAsia="en-US"/>
        </w:rPr>
        <w:t xml:space="preserve">муниципального контракта </w:t>
      </w:r>
      <w:r w:rsidRPr="00C62C1D">
        <w:t>осуществляется в порядке, установленном статьей 95 Федерально</w:t>
      </w:r>
      <w:r w:rsidR="009A0FC0">
        <w:t>го закона от 05.04.2013 № 44-ФЗ.</w:t>
      </w:r>
    </w:p>
    <w:p w:rsidR="00453B18" w:rsidRPr="00C62C1D" w:rsidRDefault="00453B18" w:rsidP="002A42E5">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1</w:t>
      </w:r>
      <w:r>
        <w:rPr>
          <w:rFonts w:ascii="Times New Roman" w:hAnsi="Times New Roman" w:cs="Times New Roman"/>
          <w:sz w:val="24"/>
          <w:szCs w:val="24"/>
        </w:rPr>
        <w:t>4</w:t>
      </w:r>
      <w:r w:rsidRPr="00C62C1D">
        <w:rPr>
          <w:rFonts w:ascii="Times New Roman" w:hAnsi="Times New Roman" w:cs="Times New Roman"/>
          <w:sz w:val="24"/>
          <w:szCs w:val="24"/>
        </w:rPr>
        <w:t xml:space="preserve">.2. В этом случае Подрядчик по решению суда возвращает Заказчику всю сумму, уплаченную Подрядчику за уже выполненные Работы, и передает незавершенный результат </w:t>
      </w:r>
      <w:r w:rsidRPr="00C62C1D">
        <w:rPr>
          <w:rFonts w:ascii="Times New Roman" w:hAnsi="Times New Roman" w:cs="Times New Roman"/>
          <w:caps/>
          <w:sz w:val="24"/>
          <w:szCs w:val="24"/>
        </w:rPr>
        <w:t>р</w:t>
      </w:r>
      <w:r w:rsidRPr="00C62C1D">
        <w:rPr>
          <w:rFonts w:ascii="Times New Roman" w:hAnsi="Times New Roman" w:cs="Times New Roman"/>
          <w:sz w:val="24"/>
          <w:szCs w:val="24"/>
        </w:rPr>
        <w:t>абот Заказчику по акту приемки.</w:t>
      </w:r>
    </w:p>
    <w:p w:rsidR="00453B18" w:rsidRPr="00C62C1D" w:rsidRDefault="00453B18" w:rsidP="002A42E5">
      <w:pPr>
        <w:spacing w:after="0" w:line="240" w:lineRule="auto"/>
        <w:ind w:firstLine="425"/>
        <w:jc w:val="both"/>
      </w:pPr>
      <w:r w:rsidRPr="00C62C1D">
        <w:t>1</w:t>
      </w:r>
      <w:r>
        <w:t>4</w:t>
      </w:r>
      <w:r w:rsidRPr="00C62C1D">
        <w:t xml:space="preserve">.3. </w:t>
      </w:r>
      <w:proofErr w:type="gramStart"/>
      <w:r w:rsidRPr="00C62C1D">
        <w:t>В случае нарушения Подрядчиком сроков выполнения работ, установленных п. 6.1 и 5.2 настоящего контракта, а так же выполнения работ ненадлежащего качества, в том числе при наличии дефектов и недостатков, которые не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453B18" w:rsidRPr="00C62C1D" w:rsidRDefault="00453B18" w:rsidP="002A42E5">
      <w:pPr>
        <w:spacing w:after="0" w:line="240" w:lineRule="auto"/>
        <w:ind w:firstLine="708"/>
        <w:jc w:val="both"/>
      </w:pPr>
      <w:r w:rsidRPr="00C62C1D">
        <w:t xml:space="preserve">При наличии указанных обстоятельств Заказчик вправе направить в адрес Подрядчика уведомление о расторжении контракта. </w:t>
      </w:r>
    </w:p>
    <w:p w:rsidR="00453B18" w:rsidRPr="00C62C1D" w:rsidRDefault="00453B18" w:rsidP="002A42E5">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1</w:t>
      </w:r>
      <w:r>
        <w:rPr>
          <w:rFonts w:ascii="Times New Roman" w:hAnsi="Times New Roman" w:cs="Times New Roman"/>
          <w:sz w:val="24"/>
          <w:szCs w:val="24"/>
        </w:rPr>
        <w:t>4</w:t>
      </w:r>
      <w:r w:rsidRPr="00C62C1D">
        <w:rPr>
          <w:rFonts w:ascii="Times New Roman" w:hAnsi="Times New Roman" w:cs="Times New Roman"/>
          <w:sz w:val="24"/>
          <w:szCs w:val="24"/>
        </w:rPr>
        <w:t>.4. При расторжении Контракта по соглашению сторон незавершенный результат работ передается Заказчику, который обеспечивает оплату Подрядчику стоимости выполненных Работ в объеме, определяемом им совместно с Подрядчиком.</w:t>
      </w:r>
    </w:p>
    <w:p w:rsidR="00453B18" w:rsidRPr="00C62C1D" w:rsidRDefault="00453B18" w:rsidP="00453B18">
      <w:pPr>
        <w:pStyle w:val="ConsNormal"/>
        <w:widowControl/>
        <w:ind w:right="0" w:firstLine="425"/>
        <w:jc w:val="center"/>
        <w:rPr>
          <w:rFonts w:ascii="Times New Roman" w:hAnsi="Times New Roman" w:cs="Times New Roman"/>
          <w:b/>
          <w:sz w:val="24"/>
          <w:szCs w:val="24"/>
        </w:rPr>
      </w:pPr>
    </w:p>
    <w:p w:rsidR="00453B18" w:rsidRPr="00C62C1D" w:rsidRDefault="00453B18" w:rsidP="00453B18">
      <w:pPr>
        <w:pStyle w:val="ConsNormal"/>
        <w:widowControl/>
        <w:ind w:right="0" w:firstLine="425"/>
        <w:jc w:val="center"/>
        <w:rPr>
          <w:rFonts w:ascii="Times New Roman" w:hAnsi="Times New Roman" w:cs="Times New Roman"/>
          <w:b/>
          <w:sz w:val="24"/>
          <w:szCs w:val="24"/>
        </w:rPr>
      </w:pPr>
      <w:r w:rsidRPr="00C62C1D">
        <w:rPr>
          <w:rFonts w:ascii="Times New Roman" w:hAnsi="Times New Roman" w:cs="Times New Roman"/>
          <w:b/>
          <w:sz w:val="24"/>
          <w:szCs w:val="24"/>
        </w:rPr>
        <w:t>1</w:t>
      </w:r>
      <w:r>
        <w:rPr>
          <w:rFonts w:ascii="Times New Roman" w:hAnsi="Times New Roman" w:cs="Times New Roman"/>
          <w:b/>
          <w:sz w:val="24"/>
          <w:szCs w:val="24"/>
        </w:rPr>
        <w:t>5</w:t>
      </w:r>
      <w:r w:rsidRPr="00C62C1D">
        <w:rPr>
          <w:rFonts w:ascii="Times New Roman" w:hAnsi="Times New Roman" w:cs="Times New Roman"/>
          <w:b/>
          <w:sz w:val="24"/>
          <w:szCs w:val="24"/>
        </w:rPr>
        <w:t>. ОТВЕТСТВЕННОСТЬ СТОРОН</w:t>
      </w:r>
    </w:p>
    <w:p w:rsidR="00453B18" w:rsidRPr="004438AC" w:rsidRDefault="00453B18" w:rsidP="002A42E5">
      <w:pPr>
        <w:spacing w:after="0" w:line="240" w:lineRule="auto"/>
        <w:ind w:firstLine="720"/>
        <w:jc w:val="both"/>
        <w:rPr>
          <w:color w:val="000000"/>
        </w:rPr>
      </w:pPr>
      <w:r w:rsidRPr="004438AC">
        <w:rPr>
          <w:color w:val="000000"/>
        </w:rPr>
        <w:t>1</w:t>
      </w:r>
      <w:r>
        <w:rPr>
          <w:color w:val="000000"/>
        </w:rPr>
        <w:t>5</w:t>
      </w:r>
      <w:r w:rsidRPr="004438AC">
        <w:rPr>
          <w:color w:val="000000"/>
        </w:rPr>
        <w:t>.1. За неисполнение или ненадлежащее исполнение принятых на себя обязательств, Стороны несут ответственность в соответствии с действующим законодательством Российской Федерации.</w:t>
      </w:r>
    </w:p>
    <w:p w:rsidR="00453B18" w:rsidRPr="004438AC" w:rsidRDefault="00453B18" w:rsidP="002A42E5">
      <w:pPr>
        <w:spacing w:after="0" w:line="240" w:lineRule="auto"/>
        <w:ind w:firstLine="540"/>
        <w:jc w:val="both"/>
      </w:pPr>
      <w:bookmarkStart w:id="2" w:name="9"/>
      <w:bookmarkEnd w:id="2"/>
      <w:r w:rsidRPr="004438AC">
        <w:rPr>
          <w:color w:val="000000"/>
        </w:rPr>
        <w:tab/>
        <w:t>1</w:t>
      </w:r>
      <w:r>
        <w:rPr>
          <w:color w:val="000000"/>
        </w:rPr>
        <w:t>5</w:t>
      </w:r>
      <w:r w:rsidRPr="004438AC">
        <w:rPr>
          <w:color w:val="000000"/>
        </w:rPr>
        <w:t>.2. За нарушение По</w:t>
      </w:r>
      <w:r>
        <w:rPr>
          <w:color w:val="000000"/>
        </w:rPr>
        <w:t>дрядчиком</w:t>
      </w:r>
      <w:r w:rsidRPr="004438AC">
        <w:rPr>
          <w:color w:val="000000"/>
        </w:rPr>
        <w:t xml:space="preserve"> срока исполнения обязательств, предусмотренных настоящим Контрактом, </w:t>
      </w:r>
      <w:r>
        <w:rPr>
          <w:color w:val="000000"/>
        </w:rPr>
        <w:t>Подрядчик</w:t>
      </w:r>
      <w:r w:rsidRPr="004438AC">
        <w:rPr>
          <w:color w:val="000000"/>
        </w:rPr>
        <w:t xml:space="preserve"> уплачивает Заказчику пени. </w:t>
      </w:r>
      <w:proofErr w:type="gramStart"/>
      <w:r w:rsidRPr="004438AC">
        <w:t xml:space="preserve">Пеня начисляется за каждый день просрочки исполнения </w:t>
      </w:r>
      <w:r>
        <w:t>Подрядчиком</w:t>
      </w:r>
      <w:r w:rsidRPr="004438AC">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t>Подрядчиком</w:t>
      </w:r>
      <w:r w:rsidRPr="004438AC">
        <w:t>, и определяется</w:t>
      </w:r>
      <w:proofErr w:type="gramEnd"/>
      <w:r w:rsidRPr="004438AC">
        <w:t xml:space="preserve"> по  формуле:</w:t>
      </w:r>
    </w:p>
    <w:p w:rsidR="00453B18" w:rsidRPr="004438AC" w:rsidRDefault="00453B18" w:rsidP="002A42E5">
      <w:pPr>
        <w:spacing w:after="0" w:line="240" w:lineRule="auto"/>
        <w:ind w:firstLine="709"/>
        <w:jc w:val="both"/>
      </w:pPr>
      <w:r w:rsidRPr="004438AC">
        <w:t>П=(Ц-В) x</w:t>
      </w:r>
      <w:proofErr w:type="gramStart"/>
      <w:r w:rsidRPr="004438AC">
        <w:t xml:space="preserve"> С</w:t>
      </w:r>
      <w:proofErr w:type="gramEnd"/>
      <w:r w:rsidRPr="004438AC">
        <w:t>, где:</w:t>
      </w:r>
    </w:p>
    <w:p w:rsidR="00453B18" w:rsidRPr="004438AC" w:rsidRDefault="00453B18" w:rsidP="002A42E5">
      <w:pPr>
        <w:spacing w:after="0" w:line="240" w:lineRule="auto"/>
        <w:ind w:firstLine="709"/>
        <w:jc w:val="both"/>
      </w:pPr>
      <w:proofErr w:type="gramStart"/>
      <w:r w:rsidRPr="004438AC">
        <w:t>Ц</w:t>
      </w:r>
      <w:proofErr w:type="gramEnd"/>
      <w:r w:rsidRPr="004438AC">
        <w:t xml:space="preserve"> - цена контракта;</w:t>
      </w:r>
    </w:p>
    <w:p w:rsidR="00453B18" w:rsidRPr="004438AC" w:rsidRDefault="00453B18" w:rsidP="002A42E5">
      <w:pPr>
        <w:spacing w:after="0" w:line="240" w:lineRule="auto"/>
        <w:ind w:firstLine="709"/>
        <w:jc w:val="both"/>
      </w:pPr>
      <w:proofErr w:type="gramStart"/>
      <w:r w:rsidRPr="004438AC">
        <w:t>В - стоимость фактически исполненного в установленный срок Поставщиком обязательства по контракту, определяемая на основании документа о приемке услуг;</w:t>
      </w:r>
      <w:proofErr w:type="gramEnd"/>
    </w:p>
    <w:p w:rsidR="00453B18" w:rsidRPr="004438AC" w:rsidRDefault="00453B18" w:rsidP="002A42E5">
      <w:pPr>
        <w:spacing w:after="0" w:line="240" w:lineRule="auto"/>
        <w:ind w:firstLine="709"/>
        <w:jc w:val="both"/>
      </w:pPr>
      <w:r w:rsidRPr="004438AC">
        <w:t>С - размер ставки.</w:t>
      </w:r>
    </w:p>
    <w:p w:rsidR="00453B18" w:rsidRPr="004438AC" w:rsidRDefault="00453B18" w:rsidP="002A42E5">
      <w:pPr>
        <w:spacing w:after="0" w:line="240" w:lineRule="auto"/>
        <w:ind w:firstLine="709"/>
        <w:jc w:val="both"/>
      </w:pPr>
      <w:r w:rsidRPr="004438AC">
        <w:t>Размер ставки определяется по формуле:</w:t>
      </w:r>
    </w:p>
    <w:p w:rsidR="00453B18" w:rsidRPr="004438AC" w:rsidRDefault="00453B18" w:rsidP="002A42E5">
      <w:pPr>
        <w:spacing w:after="0" w:line="240" w:lineRule="auto"/>
        <w:ind w:firstLine="709"/>
        <w:jc w:val="both"/>
      </w:pPr>
      <w:r w:rsidRPr="004438AC">
        <w:t>С=</w:t>
      </w:r>
      <w:proofErr w:type="spellStart"/>
      <w:r w:rsidRPr="004438AC">
        <w:t>Сцб</w:t>
      </w:r>
      <w:proofErr w:type="spellEnd"/>
      <w:r w:rsidRPr="004438AC">
        <w:t xml:space="preserve"> x ДП, где:</w:t>
      </w:r>
    </w:p>
    <w:p w:rsidR="00453B18" w:rsidRPr="004438AC" w:rsidRDefault="00453B18" w:rsidP="002A42E5">
      <w:pPr>
        <w:spacing w:after="0" w:line="240" w:lineRule="auto"/>
        <w:ind w:firstLine="709"/>
        <w:jc w:val="both"/>
      </w:pPr>
      <w:proofErr w:type="spellStart"/>
      <w:r w:rsidRPr="004438AC">
        <w:t>Сцб</w:t>
      </w:r>
      <w:proofErr w:type="spellEnd"/>
      <w:r w:rsidRPr="004438AC">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4438AC">
        <w:t xml:space="preserve"> К</w:t>
      </w:r>
      <w:proofErr w:type="gramEnd"/>
      <w:r w:rsidRPr="004438AC">
        <w:t>;</w:t>
      </w:r>
    </w:p>
    <w:p w:rsidR="00453B18" w:rsidRPr="004438AC" w:rsidRDefault="00453B18" w:rsidP="002A42E5">
      <w:pPr>
        <w:spacing w:after="0" w:line="240" w:lineRule="auto"/>
        <w:ind w:firstLine="709"/>
        <w:jc w:val="both"/>
      </w:pPr>
      <w:r w:rsidRPr="004438AC">
        <w:t>ДП - количество дней просрочки.</w:t>
      </w:r>
    </w:p>
    <w:p w:rsidR="00453B18" w:rsidRPr="004438AC" w:rsidRDefault="00453B18" w:rsidP="002A42E5">
      <w:pPr>
        <w:spacing w:after="0" w:line="240" w:lineRule="auto"/>
        <w:ind w:firstLine="709"/>
        <w:jc w:val="both"/>
      </w:pPr>
      <w:r w:rsidRPr="004438AC">
        <w:t>Коэффициент</w:t>
      </w:r>
      <w:proofErr w:type="gramStart"/>
      <w:r w:rsidRPr="004438AC">
        <w:t xml:space="preserve"> К</w:t>
      </w:r>
      <w:proofErr w:type="gramEnd"/>
      <w:r w:rsidRPr="004438AC">
        <w:t xml:space="preserve"> определяется по формуле:</w:t>
      </w:r>
    </w:p>
    <w:p w:rsidR="00453B18" w:rsidRPr="004438AC" w:rsidRDefault="00453B18" w:rsidP="002A42E5">
      <w:pPr>
        <w:spacing w:after="0" w:line="240" w:lineRule="auto"/>
        <w:ind w:firstLine="709"/>
        <w:jc w:val="both"/>
      </w:pPr>
      <w:r w:rsidRPr="004438AC">
        <w:t>К =ДП/ДК x 100%, где:</w:t>
      </w:r>
    </w:p>
    <w:p w:rsidR="00453B18" w:rsidRPr="004438AC" w:rsidRDefault="00453B18" w:rsidP="002A42E5">
      <w:pPr>
        <w:spacing w:after="0" w:line="240" w:lineRule="auto"/>
        <w:ind w:firstLine="709"/>
        <w:jc w:val="both"/>
      </w:pPr>
      <w:r w:rsidRPr="004438AC">
        <w:t>ДП - количество дней просрочки;</w:t>
      </w:r>
    </w:p>
    <w:p w:rsidR="00453B18" w:rsidRPr="004438AC" w:rsidRDefault="00453B18" w:rsidP="002A42E5">
      <w:pPr>
        <w:spacing w:after="0" w:line="240" w:lineRule="auto"/>
        <w:ind w:firstLine="709"/>
        <w:jc w:val="both"/>
      </w:pPr>
      <w:r w:rsidRPr="004438AC">
        <w:t>ДК - срок исполнения обязательства по контракту (количество дней).</w:t>
      </w:r>
    </w:p>
    <w:p w:rsidR="00453B18" w:rsidRPr="004438AC" w:rsidRDefault="00453B18" w:rsidP="002A42E5">
      <w:pPr>
        <w:spacing w:after="0" w:line="240" w:lineRule="auto"/>
        <w:ind w:firstLine="709"/>
        <w:jc w:val="both"/>
      </w:pPr>
      <w:r w:rsidRPr="004438AC">
        <w:t>При</w:t>
      </w:r>
      <w:proofErr w:type="gramStart"/>
      <w:r w:rsidRPr="004438AC">
        <w:t xml:space="preserve"> К</w:t>
      </w:r>
      <w:proofErr w:type="gramEnd"/>
      <w:r w:rsidRPr="004438AC">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53B18" w:rsidRPr="004438AC" w:rsidRDefault="00453B18" w:rsidP="002A42E5">
      <w:pPr>
        <w:spacing w:after="0" w:line="240" w:lineRule="auto"/>
        <w:ind w:firstLine="709"/>
        <w:jc w:val="both"/>
      </w:pPr>
      <w:r w:rsidRPr="004438AC">
        <w:t>При</w:t>
      </w:r>
      <w:proofErr w:type="gramStart"/>
      <w:r w:rsidRPr="004438AC">
        <w:t xml:space="preserve"> К</w:t>
      </w:r>
      <w:proofErr w:type="gramEnd"/>
      <w:r w:rsidRPr="004438AC">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53B18" w:rsidRPr="004438AC" w:rsidRDefault="00453B18" w:rsidP="002A42E5">
      <w:pPr>
        <w:spacing w:after="0" w:line="240" w:lineRule="auto"/>
        <w:ind w:firstLine="709"/>
        <w:jc w:val="both"/>
      </w:pPr>
      <w:r w:rsidRPr="004438AC">
        <w:t>При</w:t>
      </w:r>
      <w:proofErr w:type="gramStart"/>
      <w:r w:rsidRPr="004438AC">
        <w:t xml:space="preserve"> К</w:t>
      </w:r>
      <w:proofErr w:type="gramEnd"/>
      <w:r w:rsidRPr="004438AC">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53B18" w:rsidRPr="004438AC" w:rsidRDefault="00453B18" w:rsidP="002A42E5">
      <w:pPr>
        <w:spacing w:after="0" w:line="240" w:lineRule="auto"/>
        <w:ind w:firstLine="540"/>
        <w:jc w:val="both"/>
        <w:rPr>
          <w:color w:val="000000"/>
        </w:rPr>
      </w:pPr>
      <w:r w:rsidRPr="004438AC">
        <w:rPr>
          <w:color w:val="000000"/>
        </w:rPr>
        <w:tab/>
        <w:t>1</w:t>
      </w:r>
      <w:r>
        <w:rPr>
          <w:color w:val="000000"/>
        </w:rPr>
        <w:t>5</w:t>
      </w:r>
      <w:r w:rsidRPr="004438AC">
        <w:rPr>
          <w:color w:val="000000"/>
        </w:rPr>
        <w:t xml:space="preserve">.3. За неисполнение или ненадлежащее исполнение обязательств (в том числе </w:t>
      </w:r>
      <w:r w:rsidRPr="004438AC">
        <w:rPr>
          <w:color w:val="000000"/>
        </w:rPr>
        <w:lastRenderedPageBreak/>
        <w:t xml:space="preserve">гарантийного обязательства), установленных настоящим контрактом, (за исключением просрочки исполнения обязательств) </w:t>
      </w:r>
      <w:r>
        <w:rPr>
          <w:color w:val="000000"/>
        </w:rPr>
        <w:t xml:space="preserve">Подрядчик </w:t>
      </w:r>
      <w:r w:rsidRPr="004438AC">
        <w:rPr>
          <w:color w:val="000000"/>
        </w:rPr>
        <w:t>уплачивает Заказчику штраф в виде фиксированной суммы, определенной в порядке, установленном Правительством Российской Федерации, в размере 10 (десяти) процентов от цены контракта, что составляет __________ рублей ___ копеек (____________ рублей ___ копеек).</w:t>
      </w:r>
    </w:p>
    <w:p w:rsidR="00453B18" w:rsidRPr="004438AC" w:rsidRDefault="00453B18" w:rsidP="002A42E5">
      <w:pPr>
        <w:spacing w:after="0" w:line="240" w:lineRule="auto"/>
        <w:ind w:firstLine="540"/>
        <w:jc w:val="both"/>
        <w:rPr>
          <w:color w:val="000000"/>
        </w:rPr>
      </w:pPr>
      <w:r w:rsidRPr="004438AC">
        <w:rPr>
          <w:color w:val="000000"/>
        </w:rPr>
        <w:tab/>
        <w:t>1</w:t>
      </w:r>
      <w:r>
        <w:rPr>
          <w:color w:val="000000"/>
        </w:rPr>
        <w:t>5</w:t>
      </w:r>
      <w:r w:rsidRPr="004438AC">
        <w:rPr>
          <w:color w:val="000000"/>
        </w:rPr>
        <w:t xml:space="preserve">.4. За нарушение сроков оплаты оказанных и надлежащим образом принятых услуг по настоящему контракту, </w:t>
      </w:r>
      <w:r>
        <w:rPr>
          <w:color w:val="000000"/>
        </w:rPr>
        <w:t>Подрядчик</w:t>
      </w:r>
      <w:r w:rsidRPr="004438AC">
        <w:rPr>
          <w:color w:val="000000"/>
        </w:rPr>
        <w:t xml:space="preserve"> вправе взыскать с Заказчика пени в размере одной трехсотой, действующей на день уплаты ставки рефинансирования, установленной Центральным банком Российской Федерации, от суммы неисполненного обязательства Заказчика, за каждый день задержки оплаты, начиная с первого дня задержки.</w:t>
      </w:r>
    </w:p>
    <w:p w:rsidR="00453B18" w:rsidRPr="004438AC" w:rsidRDefault="00453B18" w:rsidP="002A42E5">
      <w:pPr>
        <w:spacing w:after="0" w:line="240" w:lineRule="auto"/>
        <w:ind w:firstLine="540"/>
        <w:jc w:val="both"/>
        <w:rPr>
          <w:color w:val="000000"/>
        </w:rPr>
      </w:pPr>
      <w:r w:rsidRPr="004438AC">
        <w:rPr>
          <w:color w:val="000000"/>
        </w:rPr>
        <w:tab/>
        <w:t>1</w:t>
      </w:r>
      <w:r>
        <w:rPr>
          <w:color w:val="000000"/>
        </w:rPr>
        <w:t>5</w:t>
      </w:r>
      <w:r w:rsidRPr="004438AC">
        <w:rPr>
          <w:color w:val="000000"/>
        </w:rPr>
        <w:t xml:space="preserve">.5. За ненадлежащее исполнение обязательств, предусмотренных контрактом, за исключением просрочки исполнения обязательств, Заказчик выплачивает </w:t>
      </w:r>
      <w:r>
        <w:rPr>
          <w:color w:val="000000"/>
        </w:rPr>
        <w:t>Подрядчику</w:t>
      </w:r>
      <w:r w:rsidRPr="004438AC">
        <w:rPr>
          <w:color w:val="000000"/>
        </w:rPr>
        <w:t xml:space="preserve"> штраф в виде фиксированной суммы, определенной в порядке, установленном Правительством Российской Федерации, в размере 2,5 (двух с половиной) процентов от цены контракта, что составляет _______ рублей ___ копеек (_______  рублей ____ копеек).</w:t>
      </w:r>
    </w:p>
    <w:p w:rsidR="00453B18" w:rsidRPr="004438AC" w:rsidRDefault="00453B18" w:rsidP="002A42E5">
      <w:pPr>
        <w:spacing w:after="0" w:line="240" w:lineRule="auto"/>
        <w:ind w:firstLine="540"/>
        <w:jc w:val="both"/>
        <w:rPr>
          <w:color w:val="000000"/>
        </w:rPr>
      </w:pPr>
      <w:r w:rsidRPr="004438AC">
        <w:rPr>
          <w:color w:val="000000"/>
        </w:rPr>
        <w:tab/>
        <w:t>1</w:t>
      </w:r>
      <w:r>
        <w:rPr>
          <w:color w:val="000000"/>
        </w:rPr>
        <w:t>5</w:t>
      </w:r>
      <w:r w:rsidRPr="004438AC">
        <w:rPr>
          <w:color w:val="000000"/>
        </w:rPr>
        <w:t xml:space="preserve">.6.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453B18" w:rsidRPr="004438AC" w:rsidRDefault="00453B18" w:rsidP="002A42E5">
      <w:pPr>
        <w:spacing w:after="0" w:line="240" w:lineRule="auto"/>
        <w:ind w:firstLine="708"/>
        <w:jc w:val="both"/>
        <w:rPr>
          <w:color w:val="000000"/>
        </w:rPr>
      </w:pPr>
      <w:r w:rsidRPr="004438AC">
        <w:rPr>
          <w:color w:val="000000"/>
        </w:rPr>
        <w:t>1</w:t>
      </w:r>
      <w:r>
        <w:rPr>
          <w:color w:val="000000"/>
        </w:rPr>
        <w:t>5</w:t>
      </w:r>
      <w:r w:rsidRPr="004438AC">
        <w:rPr>
          <w:color w:val="000000"/>
        </w:rPr>
        <w:t>.7. Взыскание пени не освобождает стороны от выполнения принятых обязательств по настоящему контракту или устранения нарушений.</w:t>
      </w:r>
    </w:p>
    <w:p w:rsidR="00453B18" w:rsidRPr="004438AC" w:rsidRDefault="00453B18" w:rsidP="002A42E5">
      <w:pPr>
        <w:spacing w:after="0" w:line="240" w:lineRule="auto"/>
        <w:ind w:firstLine="708"/>
        <w:jc w:val="both"/>
      </w:pPr>
      <w:r w:rsidRPr="004438AC">
        <w:t>1</w:t>
      </w:r>
      <w:r>
        <w:t>5</w:t>
      </w:r>
      <w:r w:rsidRPr="004438AC">
        <w:t xml:space="preserve">.8. Неустойка (штраф, пени) перечисляются </w:t>
      </w:r>
      <w:r w:rsidRPr="004438AC">
        <w:rPr>
          <w:bCs/>
        </w:rPr>
        <w:t>Сторонами</w:t>
      </w:r>
      <w:r w:rsidRPr="004438AC">
        <w:t xml:space="preserve"> в течение 10 дней с момента выставления соответствующей претензии на расчетный счет </w:t>
      </w:r>
      <w:r w:rsidRPr="004438AC">
        <w:rPr>
          <w:bCs/>
        </w:rPr>
        <w:t>Стороны</w:t>
      </w:r>
      <w:r w:rsidRPr="004438AC">
        <w:t>, указанный в претензии. Уплата неустойки не освобождает Стороны от выполнения своих обязательств в натуре.</w:t>
      </w:r>
    </w:p>
    <w:p w:rsidR="00453B18" w:rsidRPr="00354356" w:rsidRDefault="00453B18" w:rsidP="002A42E5">
      <w:pPr>
        <w:pStyle w:val="a6"/>
        <w:spacing w:after="0" w:line="240" w:lineRule="auto"/>
        <w:ind w:firstLine="708"/>
        <w:jc w:val="both"/>
      </w:pPr>
      <w:r w:rsidRPr="004438AC">
        <w:t>1</w:t>
      </w:r>
      <w:r>
        <w:t>5</w:t>
      </w:r>
      <w:r w:rsidRPr="004438AC">
        <w:t>.</w:t>
      </w:r>
      <w:r>
        <w:t>9</w:t>
      </w:r>
      <w:r w:rsidRPr="004438AC">
        <w:t>.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w:t>
      </w:r>
      <w:r w:rsidRPr="00354356">
        <w:t xml:space="preserve"> своих обязанностей по контракту.</w:t>
      </w:r>
    </w:p>
    <w:p w:rsidR="00453B18" w:rsidRDefault="00453B18" w:rsidP="002A42E5">
      <w:pPr>
        <w:spacing w:after="0" w:line="240" w:lineRule="auto"/>
        <w:ind w:firstLine="708"/>
        <w:jc w:val="both"/>
      </w:pPr>
      <w:r>
        <w:rPr>
          <w:color w:val="000000"/>
        </w:rPr>
        <w:t>15</w:t>
      </w:r>
      <w:r w:rsidRPr="00354356">
        <w:rPr>
          <w:color w:val="000000"/>
        </w:rPr>
        <w:t>.</w:t>
      </w:r>
      <w:r>
        <w:rPr>
          <w:color w:val="000000"/>
        </w:rPr>
        <w:t>10</w:t>
      </w:r>
      <w:r w:rsidRPr="00354356">
        <w:rPr>
          <w:color w:val="000000"/>
        </w:rPr>
        <w:t xml:space="preserve">. </w:t>
      </w:r>
      <w:r w:rsidRPr="00354356">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2A42E5" w:rsidRPr="006A710B" w:rsidRDefault="002A42E5" w:rsidP="002A42E5">
      <w:pPr>
        <w:spacing w:after="0" w:line="240" w:lineRule="auto"/>
        <w:ind w:firstLine="708"/>
        <w:jc w:val="both"/>
      </w:pPr>
      <w:r>
        <w:t>15.11. Заказчик при взыскании неустоек (штрафов, пеней) руководствуется нормами действующего законодательства, в том числе Постановлением Правительства РФ от 05.03.2015 №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p>
    <w:p w:rsidR="00453B18" w:rsidRPr="00C62C1D" w:rsidRDefault="00453B18" w:rsidP="002A42E5">
      <w:pPr>
        <w:spacing w:after="0" w:line="240" w:lineRule="auto"/>
        <w:ind w:firstLine="425"/>
        <w:jc w:val="both"/>
        <w:rPr>
          <w:color w:val="000000"/>
        </w:rPr>
      </w:pPr>
      <w:r>
        <w:tab/>
        <w:t>15</w:t>
      </w:r>
      <w:r w:rsidRPr="00354356">
        <w:t>.</w:t>
      </w:r>
      <w:r w:rsidR="002A42E5">
        <w:t>12</w:t>
      </w:r>
      <w:r w:rsidRPr="00354356">
        <w:t xml:space="preserve">. </w:t>
      </w:r>
      <w:proofErr w:type="gramStart"/>
      <w:r w:rsidRPr="00354356">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 сметным расчетом так называемых «скрытых» работ, несет Подрядчик.</w:t>
      </w:r>
      <w:proofErr w:type="gramEnd"/>
      <w:r w:rsidRPr="00354356">
        <w:t xml:space="preserve"> В этом случае</w:t>
      </w:r>
      <w:r w:rsidRPr="00C62C1D">
        <w:t xml:space="preserve">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453B18" w:rsidRPr="00C62C1D" w:rsidRDefault="00453B18" w:rsidP="002A42E5">
      <w:pPr>
        <w:pStyle w:val="ConsNormal"/>
        <w:widowControl/>
        <w:ind w:right="0" w:firstLine="425"/>
        <w:jc w:val="both"/>
        <w:rPr>
          <w:rFonts w:ascii="Times New Roman" w:hAnsi="Times New Roman" w:cs="Times New Roman"/>
          <w:sz w:val="24"/>
          <w:szCs w:val="24"/>
        </w:rPr>
      </w:pPr>
      <w:r>
        <w:rPr>
          <w:rFonts w:ascii="Times New Roman" w:hAnsi="Times New Roman" w:cs="Times New Roman"/>
          <w:sz w:val="24"/>
          <w:szCs w:val="24"/>
        </w:rPr>
        <w:tab/>
      </w:r>
      <w:r w:rsidRPr="00C62C1D">
        <w:rPr>
          <w:rFonts w:ascii="Times New Roman" w:hAnsi="Times New Roman" w:cs="Times New Roman"/>
          <w:sz w:val="24"/>
          <w:szCs w:val="24"/>
        </w:rPr>
        <w:t>1</w:t>
      </w:r>
      <w:r>
        <w:rPr>
          <w:rFonts w:ascii="Times New Roman" w:hAnsi="Times New Roman" w:cs="Times New Roman"/>
          <w:sz w:val="24"/>
          <w:szCs w:val="24"/>
        </w:rPr>
        <w:t>5</w:t>
      </w:r>
      <w:r w:rsidRPr="00C62C1D">
        <w:rPr>
          <w:rFonts w:ascii="Times New Roman" w:hAnsi="Times New Roman" w:cs="Times New Roman"/>
          <w:sz w:val="24"/>
          <w:szCs w:val="24"/>
        </w:rPr>
        <w:t>.</w:t>
      </w:r>
      <w:r>
        <w:rPr>
          <w:rFonts w:ascii="Times New Roman" w:hAnsi="Times New Roman" w:cs="Times New Roman"/>
          <w:sz w:val="24"/>
          <w:szCs w:val="24"/>
        </w:rPr>
        <w:t>1</w:t>
      </w:r>
      <w:r w:rsidR="002A42E5">
        <w:rPr>
          <w:rFonts w:ascii="Times New Roman" w:hAnsi="Times New Roman" w:cs="Times New Roman"/>
          <w:sz w:val="24"/>
          <w:szCs w:val="24"/>
        </w:rPr>
        <w:t>3</w:t>
      </w:r>
      <w:r w:rsidRPr="00C62C1D">
        <w:rPr>
          <w:rFonts w:ascii="Times New Roman" w:hAnsi="Times New Roman" w:cs="Times New Roman"/>
          <w:sz w:val="24"/>
          <w:szCs w:val="24"/>
        </w:rPr>
        <w:t>. Ответственность за соблюдение необходимых мероприятий по технике безопасности, охране труда, пожарной безопасности, охране окружающей среды возлагается на Подрядчика.</w:t>
      </w:r>
    </w:p>
    <w:p w:rsidR="00453B18" w:rsidRDefault="00453B18" w:rsidP="002A42E5">
      <w:pPr>
        <w:pStyle w:val="ConsNormal"/>
        <w:widowControl/>
        <w:ind w:right="0" w:firstLine="425"/>
        <w:jc w:val="both"/>
        <w:rPr>
          <w:rFonts w:ascii="Times New Roman" w:hAnsi="Times New Roman" w:cs="Times New Roman"/>
          <w:sz w:val="24"/>
          <w:szCs w:val="24"/>
        </w:rPr>
      </w:pPr>
    </w:p>
    <w:p w:rsidR="002A42E5" w:rsidRPr="00C62C1D" w:rsidRDefault="002A42E5" w:rsidP="002A42E5">
      <w:pPr>
        <w:pStyle w:val="ConsNormal"/>
        <w:widowControl/>
        <w:ind w:right="0" w:firstLine="425"/>
        <w:jc w:val="both"/>
        <w:rPr>
          <w:rFonts w:ascii="Times New Roman" w:hAnsi="Times New Roman" w:cs="Times New Roman"/>
          <w:sz w:val="24"/>
          <w:szCs w:val="24"/>
        </w:rPr>
      </w:pPr>
    </w:p>
    <w:p w:rsidR="00453B18" w:rsidRPr="00C62C1D" w:rsidRDefault="00453B18" w:rsidP="00453B18">
      <w:pPr>
        <w:pStyle w:val="ConsNormal"/>
        <w:widowControl/>
        <w:ind w:right="0" w:firstLine="425"/>
        <w:jc w:val="center"/>
        <w:outlineLvl w:val="0"/>
        <w:rPr>
          <w:rFonts w:ascii="Times New Roman" w:hAnsi="Times New Roman" w:cs="Times New Roman"/>
          <w:b/>
          <w:sz w:val="24"/>
          <w:szCs w:val="24"/>
        </w:rPr>
      </w:pPr>
      <w:r w:rsidRPr="00C62C1D">
        <w:rPr>
          <w:rFonts w:ascii="Times New Roman" w:hAnsi="Times New Roman" w:cs="Times New Roman"/>
          <w:b/>
          <w:sz w:val="24"/>
          <w:szCs w:val="24"/>
        </w:rPr>
        <w:t>1</w:t>
      </w:r>
      <w:r>
        <w:rPr>
          <w:rFonts w:ascii="Times New Roman" w:hAnsi="Times New Roman" w:cs="Times New Roman"/>
          <w:b/>
          <w:sz w:val="24"/>
          <w:szCs w:val="24"/>
        </w:rPr>
        <w:t>6</w:t>
      </w:r>
      <w:r w:rsidRPr="00C62C1D">
        <w:rPr>
          <w:rFonts w:ascii="Times New Roman" w:hAnsi="Times New Roman" w:cs="Times New Roman"/>
          <w:b/>
          <w:sz w:val="24"/>
          <w:szCs w:val="24"/>
        </w:rPr>
        <w:t>. ПРОЧИЕ УСЛОВИЯ</w:t>
      </w:r>
    </w:p>
    <w:p w:rsidR="00453B18" w:rsidRPr="00C62C1D" w:rsidRDefault="00453B18" w:rsidP="002A42E5">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1</w:t>
      </w:r>
      <w:r>
        <w:rPr>
          <w:rFonts w:ascii="Times New Roman" w:hAnsi="Times New Roman" w:cs="Times New Roman"/>
          <w:sz w:val="24"/>
          <w:szCs w:val="24"/>
        </w:rPr>
        <w:t>6</w:t>
      </w:r>
      <w:r w:rsidRPr="00C62C1D">
        <w:rPr>
          <w:rFonts w:ascii="Times New Roman" w:hAnsi="Times New Roman" w:cs="Times New Roman"/>
          <w:sz w:val="24"/>
          <w:szCs w:val="24"/>
        </w:rPr>
        <w:t>.1. Настоящий контра</w:t>
      </w:r>
      <w:proofErr w:type="gramStart"/>
      <w:r w:rsidRPr="00C62C1D">
        <w:rPr>
          <w:rFonts w:ascii="Times New Roman" w:hAnsi="Times New Roman" w:cs="Times New Roman"/>
          <w:sz w:val="24"/>
          <w:szCs w:val="24"/>
        </w:rPr>
        <w:t>кт вст</w:t>
      </w:r>
      <w:proofErr w:type="gramEnd"/>
      <w:r w:rsidRPr="00C62C1D">
        <w:rPr>
          <w:rFonts w:ascii="Times New Roman" w:hAnsi="Times New Roman" w:cs="Times New Roman"/>
          <w:sz w:val="24"/>
          <w:szCs w:val="24"/>
        </w:rPr>
        <w:t xml:space="preserve">упает в силу с момента заключения и действует до полного его исполнения. Обязательства по контракту могут быть исполнены досрочно. </w:t>
      </w:r>
    </w:p>
    <w:p w:rsidR="00453B18" w:rsidRPr="00C62C1D" w:rsidRDefault="00453B18" w:rsidP="002A42E5">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1</w:t>
      </w:r>
      <w:r>
        <w:rPr>
          <w:rFonts w:ascii="Times New Roman" w:hAnsi="Times New Roman" w:cs="Times New Roman"/>
          <w:sz w:val="24"/>
          <w:szCs w:val="24"/>
        </w:rPr>
        <w:t>6</w:t>
      </w:r>
      <w:r w:rsidRPr="00C62C1D">
        <w:rPr>
          <w:rFonts w:ascii="Times New Roman" w:hAnsi="Times New Roman" w:cs="Times New Roman"/>
          <w:sz w:val="24"/>
          <w:szCs w:val="24"/>
        </w:rPr>
        <w:t>.2. Подрядчик не имеет права продать или передать сметную документацию на выполнение работ или отдельной его части третьей стороне.</w:t>
      </w:r>
    </w:p>
    <w:p w:rsidR="00453B18" w:rsidRPr="00C62C1D" w:rsidRDefault="00453B18" w:rsidP="002A42E5">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lastRenderedPageBreak/>
        <w:t>1</w:t>
      </w:r>
      <w:r>
        <w:rPr>
          <w:rFonts w:ascii="Times New Roman" w:hAnsi="Times New Roman" w:cs="Times New Roman"/>
          <w:sz w:val="24"/>
          <w:szCs w:val="24"/>
        </w:rPr>
        <w:t>6</w:t>
      </w:r>
      <w:r w:rsidRPr="00C62C1D">
        <w:rPr>
          <w:rFonts w:ascii="Times New Roman" w:hAnsi="Times New Roman" w:cs="Times New Roman"/>
          <w:sz w:val="24"/>
          <w:szCs w:val="24"/>
        </w:rPr>
        <w:t>.3. Все изменения и дополнения к настоящему Контракту считаются действительными, если они оформлены в письменном виде и подписаны сторонами.</w:t>
      </w:r>
    </w:p>
    <w:p w:rsidR="00453B18" w:rsidRPr="00C62C1D" w:rsidRDefault="00453B18" w:rsidP="002A42E5">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1</w:t>
      </w:r>
      <w:r>
        <w:rPr>
          <w:rFonts w:ascii="Times New Roman" w:hAnsi="Times New Roman" w:cs="Times New Roman"/>
          <w:sz w:val="24"/>
          <w:szCs w:val="24"/>
        </w:rPr>
        <w:t>6</w:t>
      </w:r>
      <w:r w:rsidRPr="00C62C1D">
        <w:rPr>
          <w:rFonts w:ascii="Times New Roman" w:hAnsi="Times New Roman" w:cs="Times New Roman"/>
          <w:sz w:val="24"/>
          <w:szCs w:val="24"/>
        </w:rPr>
        <w:t>.4. Любая договоренность между сторонами, влекущая за собой новые обстоятельства, должна быть письменно подтверждена сторонами в форме дополнений к настоящему договору.</w:t>
      </w:r>
    </w:p>
    <w:p w:rsidR="00453B18" w:rsidRPr="00C62C1D" w:rsidRDefault="00453B18" w:rsidP="002A42E5">
      <w:pPr>
        <w:pStyle w:val="ConsNormal"/>
        <w:widowControl/>
        <w:ind w:right="0" w:firstLine="425"/>
        <w:jc w:val="both"/>
        <w:rPr>
          <w:rFonts w:ascii="Times New Roman" w:hAnsi="Times New Roman" w:cs="Times New Roman"/>
          <w:sz w:val="24"/>
          <w:szCs w:val="24"/>
        </w:rPr>
      </w:pPr>
      <w:r w:rsidRPr="00C62C1D">
        <w:rPr>
          <w:rFonts w:ascii="Times New Roman" w:hAnsi="Times New Roman" w:cs="Times New Roman"/>
          <w:sz w:val="24"/>
          <w:szCs w:val="24"/>
        </w:rPr>
        <w:t>1</w:t>
      </w:r>
      <w:r>
        <w:rPr>
          <w:rFonts w:ascii="Times New Roman" w:hAnsi="Times New Roman" w:cs="Times New Roman"/>
          <w:sz w:val="24"/>
          <w:szCs w:val="24"/>
        </w:rPr>
        <w:t>6</w:t>
      </w:r>
      <w:r w:rsidRPr="00C62C1D">
        <w:rPr>
          <w:rFonts w:ascii="Times New Roman" w:hAnsi="Times New Roman" w:cs="Times New Roman"/>
          <w:sz w:val="24"/>
          <w:szCs w:val="24"/>
        </w:rPr>
        <w:t>.5. Во всем остальном, что не предусмотрено настоящим Контрактом, применяются нормы действующего законодательства РФ.</w:t>
      </w:r>
    </w:p>
    <w:p w:rsidR="00453B18" w:rsidRPr="00354356" w:rsidRDefault="00453B18" w:rsidP="002A42E5">
      <w:pPr>
        <w:spacing w:after="0" w:line="240" w:lineRule="auto"/>
        <w:ind w:firstLine="425"/>
        <w:jc w:val="both"/>
      </w:pPr>
      <w:r>
        <w:t>16</w:t>
      </w:r>
      <w:r w:rsidRPr="00C62C1D">
        <w:t>.</w:t>
      </w:r>
      <w:r>
        <w:t>6</w:t>
      </w:r>
      <w:r w:rsidRPr="00C62C1D">
        <w:t xml:space="preserve">. Все уведомления и извещения направляются в письменной форме и считаются исполненными надлежащим образом, если они направлены факсимильной связью, электронной почтой, заказным письмом с уведомлением, по телеграфу или доставлены лично по почтовому </w:t>
      </w:r>
      <w:r w:rsidRPr="00354356">
        <w:t>адресу Сторон.</w:t>
      </w:r>
    </w:p>
    <w:p w:rsidR="00453B18" w:rsidRPr="00354356" w:rsidRDefault="00453B18" w:rsidP="002A42E5">
      <w:pPr>
        <w:spacing w:after="0" w:line="240" w:lineRule="auto"/>
        <w:ind w:firstLine="425"/>
        <w:jc w:val="both"/>
      </w:pPr>
      <w:r w:rsidRPr="00354356">
        <w:t>1</w:t>
      </w:r>
      <w:r>
        <w:t>6</w:t>
      </w:r>
      <w:r w:rsidRPr="00354356">
        <w:t>.7. Настоящий Контракт составлен в форме электронного документа, подписанного сторонами ЭЦП в соответствии с законодательством Российской Федерации.</w:t>
      </w:r>
    </w:p>
    <w:p w:rsidR="00453B18" w:rsidRDefault="00453B18" w:rsidP="002A42E5">
      <w:pPr>
        <w:spacing w:after="0" w:line="240" w:lineRule="auto"/>
        <w:ind w:firstLine="425"/>
        <w:jc w:val="both"/>
      </w:pPr>
      <w:r w:rsidRPr="00354356">
        <w:t>1</w:t>
      </w:r>
      <w:r>
        <w:t>6</w:t>
      </w:r>
      <w:r w:rsidRPr="00354356">
        <w:t>.</w:t>
      </w:r>
      <w:r>
        <w:t>8</w:t>
      </w:r>
      <w:r w:rsidRPr="00354356">
        <w:t>. Стороны также заключают Контракт в письменной форме в 3-х экземплярах, имеющих равную юридическую силу</w:t>
      </w:r>
      <w:r>
        <w:t>.</w:t>
      </w:r>
    </w:p>
    <w:p w:rsidR="00453B18" w:rsidRPr="00354356" w:rsidRDefault="00453B18" w:rsidP="00453B18">
      <w:pPr>
        <w:spacing w:line="240" w:lineRule="auto"/>
        <w:ind w:firstLine="425"/>
        <w:jc w:val="both"/>
        <w:rPr>
          <w:b/>
        </w:rPr>
      </w:pPr>
    </w:p>
    <w:p w:rsidR="00453B18" w:rsidRPr="00C62C1D" w:rsidRDefault="00453B18" w:rsidP="00453B18">
      <w:pPr>
        <w:pStyle w:val="ConsNormal"/>
        <w:widowControl/>
        <w:ind w:right="0" w:firstLine="0"/>
        <w:jc w:val="center"/>
        <w:rPr>
          <w:rFonts w:ascii="Times New Roman" w:hAnsi="Times New Roman" w:cs="Times New Roman"/>
          <w:b/>
          <w:sz w:val="24"/>
          <w:szCs w:val="24"/>
        </w:rPr>
      </w:pPr>
      <w:r w:rsidRPr="00C62C1D">
        <w:rPr>
          <w:rFonts w:ascii="Times New Roman" w:hAnsi="Times New Roman" w:cs="Times New Roman"/>
          <w:b/>
          <w:sz w:val="24"/>
          <w:szCs w:val="24"/>
        </w:rPr>
        <w:t>1</w:t>
      </w:r>
      <w:r>
        <w:rPr>
          <w:rFonts w:ascii="Times New Roman" w:hAnsi="Times New Roman" w:cs="Times New Roman"/>
          <w:b/>
          <w:sz w:val="24"/>
          <w:szCs w:val="24"/>
        </w:rPr>
        <w:t>7</w:t>
      </w:r>
      <w:r w:rsidRPr="00C62C1D">
        <w:rPr>
          <w:rFonts w:ascii="Times New Roman" w:hAnsi="Times New Roman" w:cs="Times New Roman"/>
          <w:b/>
          <w:sz w:val="24"/>
          <w:szCs w:val="24"/>
        </w:rPr>
        <w:t>. ЮРИДИЧЕСКИЕ АДРЕСА И РЕКВИЗИТЫ СТОРОН</w:t>
      </w:r>
    </w:p>
    <w:p w:rsidR="00453B18" w:rsidRPr="00C62C1D" w:rsidRDefault="00453B18" w:rsidP="002A42E5">
      <w:pPr>
        <w:pStyle w:val="ConsNonformat"/>
        <w:ind w:right="0"/>
        <w:jc w:val="both"/>
        <w:outlineLvl w:val="0"/>
        <w:rPr>
          <w:rFonts w:ascii="Times New Roman" w:hAnsi="Times New Roman" w:cs="Times New Roman"/>
          <w:b/>
          <w:i/>
          <w:sz w:val="24"/>
          <w:szCs w:val="24"/>
        </w:rPr>
      </w:pPr>
      <w:r w:rsidRPr="00C62C1D">
        <w:rPr>
          <w:rFonts w:ascii="Times New Roman" w:hAnsi="Times New Roman" w:cs="Times New Roman"/>
          <w:b/>
          <w:i/>
          <w:sz w:val="24"/>
          <w:szCs w:val="24"/>
        </w:rPr>
        <w:t>Заказчик:</w:t>
      </w:r>
    </w:p>
    <w:p w:rsidR="00453B18" w:rsidRPr="003752BC" w:rsidRDefault="00453B18" w:rsidP="003752BC">
      <w:pPr>
        <w:spacing w:after="0" w:line="240" w:lineRule="auto"/>
        <w:jc w:val="both"/>
        <w:rPr>
          <w:b/>
          <w:i/>
        </w:rPr>
      </w:pPr>
      <w:r w:rsidRPr="003752BC">
        <w:rPr>
          <w:b/>
          <w:i/>
        </w:rPr>
        <w:t>МКУ «Управление делами Администрации города Иванова»</w:t>
      </w:r>
    </w:p>
    <w:p w:rsidR="00453B18" w:rsidRPr="003752BC" w:rsidRDefault="00453B18" w:rsidP="003752BC">
      <w:pPr>
        <w:spacing w:after="0" w:line="240" w:lineRule="auto"/>
        <w:jc w:val="both"/>
        <w:rPr>
          <w:b/>
          <w:i/>
        </w:rPr>
      </w:pPr>
      <w:r w:rsidRPr="003752BC">
        <w:rPr>
          <w:b/>
          <w:i/>
        </w:rPr>
        <w:t>153000, г. Иваново, пр.</w:t>
      </w:r>
      <w:r w:rsidR="003752BC" w:rsidRPr="003752BC">
        <w:rPr>
          <w:b/>
          <w:i/>
        </w:rPr>
        <w:t xml:space="preserve"> </w:t>
      </w:r>
      <w:proofErr w:type="spellStart"/>
      <w:r w:rsidR="003752BC" w:rsidRPr="003752BC">
        <w:rPr>
          <w:b/>
          <w:i/>
        </w:rPr>
        <w:t>Шереметевский</w:t>
      </w:r>
      <w:proofErr w:type="spellEnd"/>
      <w:r w:rsidRPr="003752BC">
        <w:rPr>
          <w:b/>
          <w:i/>
        </w:rPr>
        <w:t xml:space="preserve">, 1, Тел. 59-47-00, 59-47-04,  факс 326347, ИНН 3728013473, КПП 370201001, ОГРН 1023700560740, </w:t>
      </w:r>
      <w:proofErr w:type="gramStart"/>
      <w:r w:rsidRPr="003752BC">
        <w:rPr>
          <w:b/>
          <w:i/>
        </w:rPr>
        <w:t>р</w:t>
      </w:r>
      <w:proofErr w:type="gramEnd"/>
      <w:r w:rsidRPr="003752BC">
        <w:rPr>
          <w:b/>
          <w:i/>
        </w:rPr>
        <w:t>/с 40204810800000000054 в ОТДЕЛЕНИИ ИВАНОВО г.</w:t>
      </w:r>
      <w:r w:rsidR="002A42E5" w:rsidRPr="003752BC">
        <w:rPr>
          <w:b/>
          <w:i/>
        </w:rPr>
        <w:t xml:space="preserve"> </w:t>
      </w:r>
      <w:r w:rsidRPr="003752BC">
        <w:rPr>
          <w:b/>
          <w:i/>
        </w:rPr>
        <w:t>Иваново, БИК 042406001, л/с 007104562 в ФКУ Администрации г.</w:t>
      </w:r>
      <w:r w:rsidR="002A42E5" w:rsidRPr="003752BC">
        <w:rPr>
          <w:b/>
          <w:i/>
        </w:rPr>
        <w:t xml:space="preserve"> </w:t>
      </w:r>
      <w:r w:rsidRPr="003752BC">
        <w:rPr>
          <w:b/>
          <w:i/>
        </w:rPr>
        <w:t>Иваново</w:t>
      </w:r>
    </w:p>
    <w:p w:rsidR="00453B18" w:rsidRPr="00C62C1D" w:rsidRDefault="00453B18" w:rsidP="002A42E5">
      <w:pPr>
        <w:pStyle w:val="ConsNonformat"/>
        <w:widowControl/>
        <w:ind w:right="0"/>
        <w:jc w:val="both"/>
        <w:rPr>
          <w:rFonts w:ascii="Times New Roman" w:hAnsi="Times New Roman" w:cs="Times New Roman"/>
          <w:b/>
          <w:i/>
          <w:sz w:val="24"/>
          <w:szCs w:val="24"/>
        </w:rPr>
      </w:pPr>
    </w:p>
    <w:p w:rsidR="00453B18" w:rsidRPr="00C62C1D" w:rsidRDefault="00453B18" w:rsidP="002A42E5">
      <w:pPr>
        <w:pStyle w:val="ConsNonformat"/>
        <w:widowControl/>
        <w:ind w:right="0"/>
        <w:jc w:val="both"/>
        <w:rPr>
          <w:rFonts w:ascii="Times New Roman" w:hAnsi="Times New Roman" w:cs="Times New Roman"/>
          <w:b/>
          <w:i/>
          <w:sz w:val="24"/>
          <w:szCs w:val="24"/>
        </w:rPr>
      </w:pPr>
      <w:r w:rsidRPr="00C62C1D">
        <w:rPr>
          <w:rFonts w:ascii="Times New Roman" w:hAnsi="Times New Roman" w:cs="Times New Roman"/>
          <w:b/>
          <w:i/>
          <w:sz w:val="24"/>
          <w:szCs w:val="24"/>
        </w:rPr>
        <w:t>Подрядчик:</w:t>
      </w:r>
    </w:p>
    <w:p w:rsidR="00453B18" w:rsidRPr="00C62C1D" w:rsidRDefault="00453B18" w:rsidP="002A42E5">
      <w:pPr>
        <w:pStyle w:val="ConsNonformat"/>
        <w:widowControl/>
        <w:ind w:right="0"/>
        <w:jc w:val="both"/>
        <w:rPr>
          <w:rFonts w:ascii="Times New Roman" w:hAnsi="Times New Roman" w:cs="Times New Roman"/>
          <w:b/>
          <w:i/>
          <w:sz w:val="24"/>
          <w:szCs w:val="24"/>
        </w:rPr>
      </w:pPr>
      <w:r w:rsidRPr="00C62C1D">
        <w:rPr>
          <w:rFonts w:ascii="Times New Roman" w:hAnsi="Times New Roman" w:cs="Times New Roman"/>
          <w:b/>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453B18" w:rsidRPr="00C62C1D" w:rsidRDefault="00453B18" w:rsidP="002A42E5">
      <w:pPr>
        <w:pStyle w:val="ConsNonformat"/>
        <w:widowControl/>
        <w:ind w:right="0"/>
        <w:jc w:val="both"/>
        <w:rPr>
          <w:rFonts w:ascii="Times New Roman" w:hAnsi="Times New Roman" w:cs="Times New Roman"/>
          <w:b/>
          <w:i/>
          <w:sz w:val="24"/>
          <w:szCs w:val="24"/>
        </w:rPr>
      </w:pPr>
      <w:r w:rsidRPr="00C62C1D">
        <w:rPr>
          <w:rFonts w:ascii="Times New Roman" w:hAnsi="Times New Roman" w:cs="Times New Roman"/>
          <w:b/>
          <w:i/>
          <w:sz w:val="24"/>
          <w:szCs w:val="24"/>
        </w:rPr>
        <w:t xml:space="preserve">   </w:t>
      </w:r>
    </w:p>
    <w:p w:rsidR="00453B18" w:rsidRPr="00C62C1D" w:rsidRDefault="00453B18" w:rsidP="002A42E5">
      <w:pPr>
        <w:pStyle w:val="ConsNonformat"/>
        <w:widowControl/>
        <w:ind w:right="0"/>
        <w:jc w:val="both"/>
        <w:outlineLvl w:val="0"/>
        <w:rPr>
          <w:rFonts w:ascii="Times New Roman" w:hAnsi="Times New Roman" w:cs="Times New Roman"/>
          <w:b/>
          <w:i/>
          <w:sz w:val="24"/>
          <w:szCs w:val="24"/>
        </w:rPr>
      </w:pPr>
      <w:r w:rsidRPr="00C62C1D">
        <w:rPr>
          <w:rFonts w:ascii="Times New Roman" w:hAnsi="Times New Roman" w:cs="Times New Roman"/>
          <w:b/>
          <w:i/>
          <w:sz w:val="24"/>
          <w:szCs w:val="24"/>
        </w:rPr>
        <w:t xml:space="preserve"> Заказчик:                                                                                       Подрядчик:            </w:t>
      </w:r>
    </w:p>
    <w:p w:rsidR="00453B18" w:rsidRPr="00C62C1D" w:rsidRDefault="00453B18" w:rsidP="002A42E5">
      <w:pPr>
        <w:pStyle w:val="ConsNonformat"/>
        <w:widowControl/>
        <w:ind w:right="0"/>
        <w:jc w:val="both"/>
        <w:rPr>
          <w:rFonts w:ascii="Times New Roman" w:hAnsi="Times New Roman" w:cs="Times New Roman"/>
          <w:b/>
          <w:i/>
          <w:sz w:val="24"/>
          <w:szCs w:val="24"/>
        </w:rPr>
      </w:pPr>
      <w:r w:rsidRPr="00C62C1D">
        <w:rPr>
          <w:rFonts w:ascii="Times New Roman" w:hAnsi="Times New Roman" w:cs="Times New Roman"/>
          <w:b/>
          <w:i/>
          <w:sz w:val="24"/>
          <w:szCs w:val="24"/>
        </w:rPr>
        <w:t>Директор</w:t>
      </w:r>
    </w:p>
    <w:p w:rsidR="00453B18" w:rsidRPr="00C62C1D" w:rsidRDefault="00453B18" w:rsidP="002A42E5">
      <w:pPr>
        <w:pStyle w:val="ConsNonformat"/>
        <w:widowControl/>
        <w:ind w:right="0"/>
        <w:jc w:val="both"/>
        <w:rPr>
          <w:rFonts w:ascii="Times New Roman" w:hAnsi="Times New Roman" w:cs="Times New Roman"/>
          <w:b/>
          <w:i/>
          <w:sz w:val="24"/>
          <w:szCs w:val="24"/>
        </w:rPr>
      </w:pPr>
      <w:r w:rsidRPr="00C62C1D">
        <w:rPr>
          <w:rFonts w:ascii="Times New Roman" w:hAnsi="Times New Roman" w:cs="Times New Roman"/>
          <w:b/>
          <w:i/>
          <w:sz w:val="24"/>
          <w:szCs w:val="24"/>
        </w:rPr>
        <w:t>М</w:t>
      </w:r>
      <w:r>
        <w:rPr>
          <w:rFonts w:ascii="Times New Roman" w:hAnsi="Times New Roman" w:cs="Times New Roman"/>
          <w:b/>
          <w:i/>
          <w:sz w:val="24"/>
          <w:szCs w:val="24"/>
        </w:rPr>
        <w:t>КУ</w:t>
      </w:r>
      <w:r w:rsidR="003752BC">
        <w:rPr>
          <w:rFonts w:ascii="Times New Roman" w:hAnsi="Times New Roman" w:cs="Times New Roman"/>
          <w:b/>
          <w:i/>
          <w:sz w:val="24"/>
          <w:szCs w:val="24"/>
        </w:rPr>
        <w:t xml:space="preserve"> </w:t>
      </w:r>
      <w:r w:rsidRPr="00C62C1D">
        <w:rPr>
          <w:rFonts w:ascii="Times New Roman" w:hAnsi="Times New Roman" w:cs="Times New Roman"/>
          <w:b/>
          <w:i/>
          <w:sz w:val="24"/>
          <w:szCs w:val="24"/>
        </w:rPr>
        <w:t xml:space="preserve">«Управление делами Администрации </w:t>
      </w:r>
    </w:p>
    <w:p w:rsidR="00453B18" w:rsidRDefault="00453B18" w:rsidP="002A42E5">
      <w:pPr>
        <w:pStyle w:val="ConsNonformat"/>
        <w:widowControl/>
        <w:ind w:right="0"/>
        <w:jc w:val="both"/>
        <w:rPr>
          <w:rFonts w:ascii="Times New Roman" w:hAnsi="Times New Roman" w:cs="Times New Roman"/>
          <w:b/>
          <w:i/>
          <w:sz w:val="24"/>
          <w:szCs w:val="24"/>
        </w:rPr>
      </w:pPr>
      <w:r w:rsidRPr="00C62C1D">
        <w:rPr>
          <w:rFonts w:ascii="Times New Roman" w:hAnsi="Times New Roman" w:cs="Times New Roman"/>
          <w:b/>
          <w:i/>
          <w:sz w:val="24"/>
          <w:szCs w:val="24"/>
        </w:rPr>
        <w:t>города Иванова»</w:t>
      </w:r>
      <w:r w:rsidRPr="00C62C1D">
        <w:rPr>
          <w:rFonts w:ascii="Times New Roman" w:hAnsi="Times New Roman" w:cs="Times New Roman"/>
          <w:b/>
          <w:i/>
          <w:sz w:val="24"/>
          <w:szCs w:val="24"/>
        </w:rPr>
        <w:tab/>
      </w:r>
    </w:p>
    <w:p w:rsidR="00453B18" w:rsidRPr="00C62C1D" w:rsidRDefault="00453B18" w:rsidP="002A42E5">
      <w:pPr>
        <w:pStyle w:val="ConsNonformat"/>
        <w:widowControl/>
        <w:ind w:right="0"/>
        <w:jc w:val="both"/>
        <w:rPr>
          <w:rFonts w:ascii="Times New Roman" w:hAnsi="Times New Roman" w:cs="Times New Roman"/>
          <w:b/>
          <w:i/>
          <w:sz w:val="24"/>
          <w:szCs w:val="24"/>
        </w:rPr>
      </w:pPr>
      <w:r w:rsidRPr="00C62C1D">
        <w:rPr>
          <w:rFonts w:ascii="Times New Roman" w:hAnsi="Times New Roman" w:cs="Times New Roman"/>
          <w:b/>
          <w:i/>
          <w:sz w:val="24"/>
          <w:szCs w:val="24"/>
        </w:rPr>
        <w:tab/>
      </w:r>
      <w:r w:rsidRPr="00C62C1D">
        <w:rPr>
          <w:rFonts w:ascii="Times New Roman" w:hAnsi="Times New Roman" w:cs="Times New Roman"/>
          <w:b/>
          <w:i/>
          <w:sz w:val="24"/>
          <w:szCs w:val="24"/>
        </w:rPr>
        <w:tab/>
      </w:r>
      <w:r w:rsidRPr="00C62C1D">
        <w:rPr>
          <w:rFonts w:ascii="Times New Roman" w:hAnsi="Times New Roman" w:cs="Times New Roman"/>
          <w:b/>
          <w:i/>
          <w:sz w:val="24"/>
          <w:szCs w:val="24"/>
        </w:rPr>
        <w:tab/>
      </w:r>
      <w:r w:rsidRPr="00C62C1D">
        <w:rPr>
          <w:rFonts w:ascii="Times New Roman" w:hAnsi="Times New Roman" w:cs="Times New Roman"/>
          <w:b/>
          <w:i/>
          <w:sz w:val="24"/>
          <w:szCs w:val="24"/>
        </w:rPr>
        <w:tab/>
      </w:r>
      <w:r w:rsidRPr="00C62C1D">
        <w:rPr>
          <w:rFonts w:ascii="Times New Roman" w:hAnsi="Times New Roman" w:cs="Times New Roman"/>
          <w:b/>
          <w:i/>
          <w:sz w:val="24"/>
          <w:szCs w:val="24"/>
        </w:rPr>
        <w:tab/>
      </w:r>
    </w:p>
    <w:p w:rsidR="00453B18" w:rsidRPr="00C62C1D" w:rsidRDefault="00453B18" w:rsidP="002A42E5">
      <w:pPr>
        <w:pStyle w:val="ConsNonformat"/>
        <w:widowControl/>
        <w:tabs>
          <w:tab w:val="left" w:pos="5400"/>
        </w:tabs>
        <w:ind w:right="0"/>
        <w:jc w:val="both"/>
        <w:rPr>
          <w:rFonts w:ascii="Times New Roman" w:hAnsi="Times New Roman" w:cs="Times New Roman"/>
          <w:b/>
          <w:i/>
          <w:sz w:val="24"/>
          <w:szCs w:val="24"/>
        </w:rPr>
      </w:pPr>
      <w:r w:rsidRPr="00C62C1D">
        <w:rPr>
          <w:rFonts w:ascii="Times New Roman" w:hAnsi="Times New Roman" w:cs="Times New Roman"/>
          <w:b/>
          <w:i/>
          <w:sz w:val="24"/>
          <w:szCs w:val="24"/>
        </w:rPr>
        <w:t xml:space="preserve">___________________ Е.И. </w:t>
      </w:r>
      <w:proofErr w:type="spellStart"/>
      <w:r w:rsidRPr="00C62C1D">
        <w:rPr>
          <w:rFonts w:ascii="Times New Roman" w:hAnsi="Times New Roman" w:cs="Times New Roman"/>
          <w:b/>
          <w:i/>
          <w:sz w:val="24"/>
          <w:szCs w:val="24"/>
        </w:rPr>
        <w:t>Кодаченко</w:t>
      </w:r>
      <w:proofErr w:type="spellEnd"/>
      <w:r w:rsidRPr="00C62C1D">
        <w:rPr>
          <w:rFonts w:ascii="Times New Roman" w:hAnsi="Times New Roman" w:cs="Times New Roman"/>
          <w:b/>
          <w:i/>
          <w:sz w:val="24"/>
          <w:szCs w:val="24"/>
        </w:rPr>
        <w:tab/>
      </w:r>
      <w:r w:rsidRPr="00C62C1D">
        <w:rPr>
          <w:rFonts w:ascii="Times New Roman" w:hAnsi="Times New Roman" w:cs="Times New Roman"/>
          <w:b/>
          <w:i/>
          <w:sz w:val="24"/>
          <w:szCs w:val="24"/>
        </w:rPr>
        <w:tab/>
        <w:t xml:space="preserve"> ______________________</w:t>
      </w:r>
      <w:proofErr w:type="gramStart"/>
      <w:r w:rsidRPr="00C62C1D">
        <w:rPr>
          <w:rFonts w:ascii="Times New Roman" w:hAnsi="Times New Roman" w:cs="Times New Roman"/>
          <w:b/>
          <w:i/>
          <w:sz w:val="24"/>
          <w:szCs w:val="24"/>
        </w:rPr>
        <w:t xml:space="preserve"> .</w:t>
      </w:r>
      <w:proofErr w:type="gramEnd"/>
    </w:p>
    <w:p w:rsidR="00453B18" w:rsidRPr="00C62C1D" w:rsidRDefault="00453B18" w:rsidP="002A42E5">
      <w:pPr>
        <w:pStyle w:val="ConsNonformat"/>
        <w:widowControl/>
        <w:tabs>
          <w:tab w:val="left" w:pos="5805"/>
        </w:tabs>
        <w:ind w:right="0"/>
        <w:jc w:val="both"/>
        <w:rPr>
          <w:rFonts w:ascii="Times New Roman" w:hAnsi="Times New Roman" w:cs="Times New Roman"/>
          <w:b/>
          <w:i/>
          <w:sz w:val="24"/>
          <w:szCs w:val="24"/>
        </w:rPr>
      </w:pPr>
      <w:proofErr w:type="spellStart"/>
      <w:r w:rsidRPr="00C62C1D">
        <w:rPr>
          <w:rFonts w:ascii="Times New Roman" w:hAnsi="Times New Roman" w:cs="Times New Roman"/>
          <w:b/>
          <w:i/>
          <w:sz w:val="24"/>
          <w:szCs w:val="24"/>
        </w:rPr>
        <w:t>м.п</w:t>
      </w:r>
      <w:proofErr w:type="spellEnd"/>
      <w:r w:rsidRPr="00C62C1D">
        <w:rPr>
          <w:rFonts w:ascii="Times New Roman" w:hAnsi="Times New Roman" w:cs="Times New Roman"/>
          <w:b/>
          <w:i/>
          <w:sz w:val="24"/>
          <w:szCs w:val="24"/>
        </w:rPr>
        <w:t>.</w:t>
      </w:r>
      <w:r w:rsidRPr="00C62C1D">
        <w:rPr>
          <w:rFonts w:ascii="Times New Roman" w:hAnsi="Times New Roman" w:cs="Times New Roman"/>
          <w:b/>
          <w:i/>
          <w:sz w:val="24"/>
          <w:szCs w:val="24"/>
        </w:rPr>
        <w:tab/>
        <w:t xml:space="preserve"> </w:t>
      </w:r>
      <w:proofErr w:type="spellStart"/>
      <w:r w:rsidRPr="00C62C1D">
        <w:rPr>
          <w:rFonts w:ascii="Times New Roman" w:hAnsi="Times New Roman" w:cs="Times New Roman"/>
          <w:b/>
          <w:i/>
          <w:sz w:val="24"/>
          <w:szCs w:val="24"/>
        </w:rPr>
        <w:t>м.п</w:t>
      </w:r>
      <w:proofErr w:type="spellEnd"/>
      <w:r w:rsidRPr="00C62C1D">
        <w:rPr>
          <w:rFonts w:ascii="Times New Roman" w:hAnsi="Times New Roman" w:cs="Times New Roman"/>
          <w:b/>
          <w:i/>
          <w:sz w:val="24"/>
          <w:szCs w:val="24"/>
        </w:rPr>
        <w:t>.</w:t>
      </w:r>
    </w:p>
    <w:p w:rsidR="00453B18" w:rsidRDefault="00453B18" w:rsidP="002A42E5">
      <w:pPr>
        <w:spacing w:after="0" w:line="240" w:lineRule="auto"/>
        <w:jc w:val="center"/>
        <w:rPr>
          <w:b/>
        </w:rPr>
      </w:pPr>
    </w:p>
    <w:p w:rsidR="00453B18" w:rsidRDefault="00453B18" w:rsidP="002A42E5">
      <w:pPr>
        <w:spacing w:after="0" w:line="240" w:lineRule="auto"/>
        <w:jc w:val="center"/>
        <w:rPr>
          <w:b/>
        </w:rPr>
      </w:pPr>
    </w:p>
    <w:p w:rsidR="00453B18" w:rsidRDefault="00453B18" w:rsidP="002A42E5">
      <w:pPr>
        <w:spacing w:after="0"/>
        <w:jc w:val="center"/>
        <w:rPr>
          <w:b/>
        </w:rPr>
      </w:pPr>
    </w:p>
    <w:p w:rsidR="00453B18" w:rsidRDefault="00453B18" w:rsidP="002A42E5">
      <w:pPr>
        <w:spacing w:after="0"/>
        <w:jc w:val="center"/>
        <w:rPr>
          <w:b/>
        </w:rPr>
      </w:pPr>
    </w:p>
    <w:p w:rsidR="00453B18" w:rsidRPr="00C62C1D" w:rsidRDefault="00453B18" w:rsidP="00453B18">
      <w:pPr>
        <w:jc w:val="center"/>
        <w:rPr>
          <w:b/>
        </w:rPr>
      </w:pPr>
    </w:p>
    <w:p w:rsidR="002A42E5" w:rsidRDefault="002A42E5" w:rsidP="00453B18">
      <w:pPr>
        <w:pStyle w:val="a6"/>
        <w:spacing w:after="0"/>
        <w:jc w:val="right"/>
      </w:pPr>
    </w:p>
    <w:p w:rsidR="002A42E5" w:rsidRDefault="002A42E5" w:rsidP="00453B18">
      <w:pPr>
        <w:pStyle w:val="a6"/>
        <w:spacing w:after="0"/>
        <w:jc w:val="right"/>
      </w:pPr>
    </w:p>
    <w:p w:rsidR="002A42E5" w:rsidRDefault="002A42E5" w:rsidP="00453B18">
      <w:pPr>
        <w:pStyle w:val="a6"/>
        <w:spacing w:after="0"/>
        <w:jc w:val="right"/>
      </w:pPr>
    </w:p>
    <w:p w:rsidR="002A42E5" w:rsidRDefault="002A42E5" w:rsidP="00453B18">
      <w:pPr>
        <w:pStyle w:val="a6"/>
        <w:spacing w:after="0"/>
        <w:jc w:val="right"/>
      </w:pPr>
    </w:p>
    <w:p w:rsidR="002A42E5" w:rsidRDefault="002A42E5" w:rsidP="00453B18">
      <w:pPr>
        <w:pStyle w:val="a6"/>
        <w:spacing w:after="0"/>
        <w:jc w:val="right"/>
      </w:pPr>
    </w:p>
    <w:p w:rsidR="002A42E5" w:rsidRDefault="002A42E5" w:rsidP="00453B18">
      <w:pPr>
        <w:pStyle w:val="a6"/>
        <w:spacing w:after="0"/>
        <w:jc w:val="right"/>
      </w:pPr>
    </w:p>
    <w:p w:rsidR="002A42E5" w:rsidRDefault="002A42E5" w:rsidP="00453B18">
      <w:pPr>
        <w:pStyle w:val="a6"/>
        <w:spacing w:after="0"/>
        <w:jc w:val="right"/>
      </w:pPr>
    </w:p>
    <w:p w:rsidR="009A0FC0" w:rsidRDefault="009A0FC0" w:rsidP="002A42E5">
      <w:pPr>
        <w:spacing w:after="0" w:line="240" w:lineRule="auto"/>
        <w:ind w:left="6237"/>
      </w:pPr>
    </w:p>
    <w:p w:rsidR="009A0FC0" w:rsidRDefault="009A0FC0" w:rsidP="002A42E5">
      <w:pPr>
        <w:spacing w:after="0" w:line="240" w:lineRule="auto"/>
        <w:ind w:left="6237"/>
      </w:pPr>
    </w:p>
    <w:p w:rsidR="009A0FC0" w:rsidRDefault="009A0FC0" w:rsidP="002A42E5">
      <w:pPr>
        <w:spacing w:after="0" w:line="240" w:lineRule="auto"/>
        <w:ind w:left="6237"/>
      </w:pPr>
    </w:p>
    <w:p w:rsidR="002A42E5" w:rsidRPr="006A710B" w:rsidRDefault="002A42E5" w:rsidP="002A42E5">
      <w:pPr>
        <w:spacing w:after="0" w:line="240" w:lineRule="auto"/>
        <w:ind w:left="6237"/>
      </w:pPr>
      <w:r w:rsidRPr="006A710B">
        <w:lastRenderedPageBreak/>
        <w:t xml:space="preserve">Приложение № 1 к контракту </w:t>
      </w:r>
    </w:p>
    <w:p w:rsidR="002A42E5" w:rsidRPr="006A710B" w:rsidRDefault="002A42E5" w:rsidP="002A42E5">
      <w:pPr>
        <w:spacing w:after="0" w:line="240" w:lineRule="auto"/>
        <w:ind w:left="6237"/>
      </w:pPr>
      <w:r w:rsidRPr="006A710B">
        <w:t>№_____от __________ 2015 г.</w:t>
      </w:r>
    </w:p>
    <w:p w:rsidR="002A42E5" w:rsidRPr="006A710B" w:rsidRDefault="002A42E5" w:rsidP="002A42E5">
      <w:pPr>
        <w:jc w:val="center"/>
        <w:rPr>
          <w:b/>
        </w:rPr>
      </w:pPr>
    </w:p>
    <w:p w:rsidR="002A42E5" w:rsidRPr="006A710B" w:rsidRDefault="002A42E5" w:rsidP="002A42E5">
      <w:pPr>
        <w:spacing w:after="0" w:line="240" w:lineRule="auto"/>
        <w:jc w:val="center"/>
      </w:pPr>
      <w:r w:rsidRPr="006A710B">
        <w:t>Сметная документация</w:t>
      </w:r>
      <w:r w:rsidRPr="006A710B">
        <w:rPr>
          <w:iCs/>
          <w:vertAlign w:val="superscript"/>
        </w:rPr>
        <w:t>*</w:t>
      </w:r>
      <w:r w:rsidRPr="006A710B">
        <w:t xml:space="preserve"> </w:t>
      </w:r>
    </w:p>
    <w:p w:rsidR="002A42E5" w:rsidRDefault="002A42E5" w:rsidP="002A42E5">
      <w:pPr>
        <w:spacing w:after="0" w:line="240" w:lineRule="auto"/>
        <w:jc w:val="center"/>
        <w:rPr>
          <w:rFonts w:cs="Times New Roman"/>
        </w:rPr>
      </w:pPr>
      <w:r w:rsidRPr="006A710B">
        <w:t xml:space="preserve">(локальный сметный расчет, </w:t>
      </w:r>
      <w:r w:rsidRPr="006A710B">
        <w:rPr>
          <w:rFonts w:cs="Times New Roman"/>
        </w:rPr>
        <w:t>ведомости объемов работ</w:t>
      </w:r>
      <w:r>
        <w:rPr>
          <w:rFonts w:cs="Times New Roman"/>
        </w:rPr>
        <w:t xml:space="preserve">, </w:t>
      </w:r>
      <w:r w:rsidRPr="00C62C1D">
        <w:t xml:space="preserve">ведомость </w:t>
      </w:r>
      <w:r>
        <w:t>неучтенных материалов</w:t>
      </w:r>
      <w:r w:rsidRPr="006A710B">
        <w:rPr>
          <w:rFonts w:cs="Times New Roman"/>
        </w:rPr>
        <w:t>)</w:t>
      </w:r>
    </w:p>
    <w:p w:rsidR="002A42E5" w:rsidRDefault="002A42E5" w:rsidP="002A42E5">
      <w:pPr>
        <w:spacing w:after="0" w:line="240" w:lineRule="auto"/>
        <w:jc w:val="center"/>
        <w:rPr>
          <w:rFonts w:cs="Times New Roman"/>
        </w:rPr>
      </w:pPr>
    </w:p>
    <w:p w:rsidR="002A42E5" w:rsidRPr="006A710B" w:rsidRDefault="002A42E5" w:rsidP="002A42E5">
      <w:pPr>
        <w:spacing w:after="0" w:line="240" w:lineRule="auto"/>
        <w:jc w:val="center"/>
      </w:pPr>
    </w:p>
    <w:p w:rsidR="002A42E5" w:rsidRPr="00DD041B" w:rsidRDefault="002A42E5" w:rsidP="002A42E5">
      <w:pPr>
        <w:spacing w:after="0" w:line="240" w:lineRule="auto"/>
      </w:pPr>
      <w:r w:rsidRPr="00DD041B">
        <w:t>ЗАКАЗЧИК:                                                             ПОДРЯДЧИК:</w:t>
      </w:r>
    </w:p>
    <w:p w:rsidR="002A42E5" w:rsidRPr="00DD041B" w:rsidRDefault="002A42E5" w:rsidP="002A42E5">
      <w:pPr>
        <w:spacing w:after="0" w:line="240" w:lineRule="auto"/>
      </w:pPr>
    </w:p>
    <w:p w:rsidR="002A42E5" w:rsidRPr="00DD041B" w:rsidRDefault="002A42E5" w:rsidP="002A42E5">
      <w:pPr>
        <w:spacing w:after="0" w:line="240" w:lineRule="auto"/>
      </w:pPr>
      <w:r w:rsidRPr="00DD041B">
        <w:t>_______________/___________________/             __________________/_________________/</w:t>
      </w:r>
    </w:p>
    <w:p w:rsidR="002A42E5" w:rsidRPr="00DD041B" w:rsidRDefault="002A42E5" w:rsidP="002A42E5">
      <w:pPr>
        <w:spacing w:after="0" w:line="240" w:lineRule="auto"/>
      </w:pPr>
      <w:r w:rsidRPr="00DD041B">
        <w:t xml:space="preserve">                          М.П.                                                                                 М.П.</w:t>
      </w:r>
    </w:p>
    <w:p w:rsidR="002A42E5" w:rsidRPr="006A710B" w:rsidRDefault="002A42E5" w:rsidP="002A42E5">
      <w:pPr>
        <w:spacing w:after="0" w:line="240" w:lineRule="auto"/>
      </w:pPr>
    </w:p>
    <w:p w:rsidR="002A42E5" w:rsidRPr="006A710B" w:rsidRDefault="002A42E5" w:rsidP="002A42E5">
      <w:pPr>
        <w:spacing w:after="0" w:line="240" w:lineRule="auto"/>
        <w:jc w:val="right"/>
      </w:pPr>
    </w:p>
    <w:p w:rsidR="002A42E5" w:rsidRPr="006A710B" w:rsidRDefault="002A42E5" w:rsidP="002A42E5">
      <w:pPr>
        <w:spacing w:after="0" w:line="240" w:lineRule="auto"/>
        <w:jc w:val="right"/>
      </w:pPr>
    </w:p>
    <w:p w:rsidR="002A42E5" w:rsidRDefault="002A42E5" w:rsidP="002A42E5">
      <w:pPr>
        <w:spacing w:after="0" w:line="240" w:lineRule="auto"/>
        <w:jc w:val="right"/>
      </w:pPr>
    </w:p>
    <w:p w:rsidR="002A42E5" w:rsidRPr="006A710B" w:rsidRDefault="002A42E5" w:rsidP="002A42E5">
      <w:pPr>
        <w:spacing w:after="0" w:line="240" w:lineRule="auto"/>
        <w:jc w:val="right"/>
      </w:pPr>
    </w:p>
    <w:p w:rsidR="002A42E5" w:rsidRPr="006A710B" w:rsidRDefault="002A42E5" w:rsidP="002A42E5">
      <w:pPr>
        <w:spacing w:after="0" w:line="240" w:lineRule="auto"/>
        <w:jc w:val="right"/>
      </w:pPr>
    </w:p>
    <w:p w:rsidR="002A42E5" w:rsidRPr="006A710B" w:rsidRDefault="002A42E5" w:rsidP="002A42E5">
      <w:pPr>
        <w:spacing w:after="0" w:line="240" w:lineRule="auto"/>
        <w:jc w:val="right"/>
      </w:pPr>
      <w:r w:rsidRPr="006A710B">
        <w:t xml:space="preserve">Приложение № 2 к контракту </w:t>
      </w:r>
    </w:p>
    <w:p w:rsidR="002A42E5" w:rsidRPr="006A710B" w:rsidRDefault="002A42E5" w:rsidP="002A42E5">
      <w:pPr>
        <w:spacing w:after="0" w:line="240" w:lineRule="auto"/>
        <w:jc w:val="right"/>
      </w:pPr>
      <w:r w:rsidRPr="006A710B">
        <w:t>№_____от __________ 2015 г.</w:t>
      </w:r>
    </w:p>
    <w:p w:rsidR="002A42E5" w:rsidRPr="006A710B" w:rsidRDefault="002A42E5" w:rsidP="002A42E5">
      <w:pPr>
        <w:spacing w:after="0" w:line="240" w:lineRule="auto"/>
      </w:pPr>
    </w:p>
    <w:p w:rsidR="002A42E5" w:rsidRPr="006A710B" w:rsidRDefault="002A42E5" w:rsidP="002A42E5">
      <w:pPr>
        <w:spacing w:after="0" w:line="240" w:lineRule="auto"/>
        <w:jc w:val="center"/>
        <w:rPr>
          <w:b/>
          <w:color w:val="000000"/>
          <w:lang w:eastAsia="ar-SA"/>
        </w:rPr>
      </w:pPr>
      <w:r w:rsidRPr="006A710B">
        <w:rPr>
          <w:b/>
          <w:color w:val="000000"/>
          <w:lang w:eastAsia="ar-SA"/>
        </w:rPr>
        <w:t>Требованиями к материалам, используемым при выполнении работ</w:t>
      </w:r>
    </w:p>
    <w:p w:rsidR="002A42E5" w:rsidRPr="006A710B" w:rsidRDefault="002A42E5" w:rsidP="002A42E5">
      <w:pPr>
        <w:spacing w:after="0" w:line="240" w:lineRule="auto"/>
        <w:jc w:val="center"/>
        <w:rPr>
          <w:b/>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2A42E5" w:rsidRPr="006A710B" w:rsidTr="00D66457">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2A42E5" w:rsidRPr="006A710B" w:rsidRDefault="002A42E5" w:rsidP="00D66457">
            <w:pPr>
              <w:spacing w:after="0" w:line="240" w:lineRule="auto"/>
              <w:jc w:val="center"/>
            </w:pPr>
            <w:r w:rsidRPr="006A710B">
              <w:t>№</w:t>
            </w:r>
          </w:p>
          <w:p w:rsidR="002A42E5" w:rsidRPr="006A710B" w:rsidRDefault="002A42E5" w:rsidP="00D66457">
            <w:pPr>
              <w:spacing w:after="0" w:line="240" w:lineRule="auto"/>
              <w:jc w:val="center"/>
              <w:rPr>
                <w:highlight w:val="yellow"/>
              </w:rPr>
            </w:pPr>
            <w:proofErr w:type="gramStart"/>
            <w:r w:rsidRPr="006A710B">
              <w:t>п</w:t>
            </w:r>
            <w:proofErr w:type="gramEnd"/>
            <w:r w:rsidRPr="006A710B">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2A42E5" w:rsidRPr="006A710B" w:rsidRDefault="002A42E5" w:rsidP="00D66457">
            <w:pPr>
              <w:spacing w:after="0" w:line="240" w:lineRule="auto"/>
              <w:jc w:val="center"/>
              <w:rPr>
                <w:highlight w:val="yellow"/>
              </w:rPr>
            </w:pPr>
            <w:proofErr w:type="gramStart"/>
            <w:r w:rsidRPr="006A710B">
              <w:t xml:space="preserve">Наименование товара, </w:t>
            </w:r>
            <w:r w:rsidRPr="006A710B">
              <w:rPr>
                <w:rFonts w:eastAsia="Times New Roman"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994" w:type="dxa"/>
            <w:tcBorders>
              <w:top w:val="single" w:sz="4" w:space="0" w:color="auto"/>
              <w:left w:val="single" w:sz="4" w:space="0" w:color="auto"/>
              <w:bottom w:val="single" w:sz="4" w:space="0" w:color="auto"/>
              <w:right w:val="single" w:sz="4" w:space="0" w:color="auto"/>
            </w:tcBorders>
            <w:vAlign w:val="center"/>
            <w:hideMark/>
          </w:tcPr>
          <w:p w:rsidR="002A42E5" w:rsidRPr="006A710B" w:rsidRDefault="002A42E5" w:rsidP="00D66457">
            <w:pPr>
              <w:spacing w:after="0" w:line="240" w:lineRule="auto"/>
              <w:jc w:val="center"/>
              <w:rPr>
                <w:highlight w:val="yellow"/>
              </w:rPr>
            </w:pPr>
            <w:r w:rsidRPr="006A710B">
              <w:t xml:space="preserve"> Конкретные показатели товара</w:t>
            </w:r>
          </w:p>
        </w:tc>
      </w:tr>
      <w:tr w:rsidR="002A42E5" w:rsidRPr="006A710B" w:rsidTr="00D66457">
        <w:trPr>
          <w:trHeight w:val="298"/>
        </w:trPr>
        <w:tc>
          <w:tcPr>
            <w:tcW w:w="540" w:type="dxa"/>
            <w:tcBorders>
              <w:top w:val="single" w:sz="4" w:space="0" w:color="auto"/>
              <w:left w:val="single" w:sz="4" w:space="0" w:color="auto"/>
              <w:bottom w:val="single" w:sz="4" w:space="0" w:color="auto"/>
              <w:right w:val="single" w:sz="4" w:space="0" w:color="auto"/>
            </w:tcBorders>
            <w:vAlign w:val="center"/>
          </w:tcPr>
          <w:p w:rsidR="002A42E5" w:rsidRPr="006A710B" w:rsidRDefault="002A42E5" w:rsidP="00D66457">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2A42E5" w:rsidRPr="006A710B" w:rsidRDefault="002A42E5" w:rsidP="00D66457">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2A42E5" w:rsidRPr="006A710B" w:rsidRDefault="002A42E5" w:rsidP="00D66457">
            <w:pPr>
              <w:spacing w:after="0" w:line="240" w:lineRule="auto"/>
              <w:rPr>
                <w:highlight w:val="yellow"/>
              </w:rPr>
            </w:pPr>
          </w:p>
        </w:tc>
      </w:tr>
      <w:tr w:rsidR="002A42E5" w:rsidRPr="006A710B" w:rsidTr="00D66457">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2A42E5" w:rsidRPr="006A710B" w:rsidRDefault="002A42E5" w:rsidP="00D66457">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2A42E5" w:rsidRPr="006A710B" w:rsidRDefault="002A42E5" w:rsidP="00D66457">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2A42E5" w:rsidRPr="006A710B" w:rsidRDefault="002A42E5" w:rsidP="00D66457">
            <w:pPr>
              <w:spacing w:after="0" w:line="240" w:lineRule="auto"/>
              <w:rPr>
                <w:highlight w:val="yellow"/>
              </w:rPr>
            </w:pPr>
          </w:p>
        </w:tc>
      </w:tr>
    </w:tbl>
    <w:p w:rsidR="002A42E5" w:rsidRPr="006A710B" w:rsidRDefault="002A42E5" w:rsidP="002A42E5">
      <w:pPr>
        <w:tabs>
          <w:tab w:val="left" w:pos="6096"/>
        </w:tabs>
        <w:spacing w:after="0" w:line="240" w:lineRule="auto"/>
        <w:jc w:val="center"/>
        <w:rPr>
          <w:b/>
          <w:iCs/>
        </w:rPr>
      </w:pPr>
    </w:p>
    <w:p w:rsidR="002A42E5" w:rsidRPr="006A710B" w:rsidRDefault="002A42E5" w:rsidP="002A42E5">
      <w:pPr>
        <w:tabs>
          <w:tab w:val="left" w:pos="6096"/>
        </w:tabs>
        <w:spacing w:after="0" w:line="240" w:lineRule="auto"/>
        <w:jc w:val="center"/>
        <w:rPr>
          <w:b/>
        </w:rPr>
      </w:pPr>
    </w:p>
    <w:p w:rsidR="002A42E5" w:rsidRPr="006A710B" w:rsidRDefault="002A42E5" w:rsidP="002A42E5">
      <w:pPr>
        <w:spacing w:after="0" w:line="240" w:lineRule="auto"/>
      </w:pPr>
      <w:r w:rsidRPr="006A710B">
        <w:t>ЗАКАЗЧИК:                                                             ПОДРЯДЧИК:</w:t>
      </w:r>
    </w:p>
    <w:p w:rsidR="002A42E5" w:rsidRPr="006A710B" w:rsidRDefault="002A42E5" w:rsidP="002A42E5">
      <w:pPr>
        <w:spacing w:after="0" w:line="240" w:lineRule="auto"/>
      </w:pPr>
    </w:p>
    <w:p w:rsidR="002A42E5" w:rsidRPr="006A710B" w:rsidRDefault="002A42E5" w:rsidP="002A42E5">
      <w:pPr>
        <w:spacing w:after="0" w:line="240" w:lineRule="auto"/>
      </w:pPr>
      <w:r w:rsidRPr="006A710B">
        <w:t>_______________/___________________/             __________________/_________________/</w:t>
      </w:r>
    </w:p>
    <w:p w:rsidR="002A42E5" w:rsidRPr="006A710B" w:rsidRDefault="002A42E5" w:rsidP="002A42E5">
      <w:pPr>
        <w:spacing w:after="0" w:line="240" w:lineRule="auto"/>
      </w:pPr>
      <w:r w:rsidRPr="006A710B">
        <w:t xml:space="preserve">                          М.П.                                                                                 М.П.</w:t>
      </w:r>
    </w:p>
    <w:p w:rsidR="002A42E5" w:rsidRPr="006A710B" w:rsidRDefault="002A42E5" w:rsidP="002A42E5">
      <w:pPr>
        <w:ind w:left="6237"/>
      </w:pPr>
    </w:p>
    <w:p w:rsidR="002A42E5" w:rsidRPr="006A710B" w:rsidRDefault="002A42E5" w:rsidP="002A42E5">
      <w:pPr>
        <w:tabs>
          <w:tab w:val="num" w:pos="900"/>
        </w:tabs>
        <w:spacing w:after="0" w:line="240" w:lineRule="auto"/>
        <w:jc w:val="center"/>
        <w:rPr>
          <w:color w:val="000000"/>
          <w:sz w:val="20"/>
          <w:szCs w:val="20"/>
        </w:rPr>
      </w:pPr>
    </w:p>
    <w:p w:rsidR="002A42E5" w:rsidRPr="006A710B" w:rsidRDefault="002A42E5" w:rsidP="002A42E5">
      <w:pPr>
        <w:tabs>
          <w:tab w:val="num" w:pos="900"/>
        </w:tabs>
        <w:spacing w:after="0" w:line="240" w:lineRule="auto"/>
        <w:jc w:val="center"/>
        <w:rPr>
          <w:color w:val="000000"/>
          <w:sz w:val="20"/>
          <w:szCs w:val="20"/>
        </w:rPr>
      </w:pPr>
    </w:p>
    <w:p w:rsidR="002A42E5" w:rsidRPr="006A710B" w:rsidRDefault="002A42E5" w:rsidP="002A42E5">
      <w:pPr>
        <w:tabs>
          <w:tab w:val="num" w:pos="900"/>
        </w:tabs>
        <w:spacing w:after="0" w:line="240" w:lineRule="auto"/>
        <w:jc w:val="center"/>
        <w:rPr>
          <w:color w:val="000000"/>
          <w:sz w:val="20"/>
          <w:szCs w:val="20"/>
        </w:rPr>
      </w:pPr>
    </w:p>
    <w:p w:rsidR="002A42E5" w:rsidRPr="006A710B" w:rsidRDefault="002A42E5" w:rsidP="002A42E5">
      <w:pPr>
        <w:tabs>
          <w:tab w:val="num" w:pos="900"/>
        </w:tabs>
        <w:spacing w:after="0" w:line="240" w:lineRule="auto"/>
        <w:jc w:val="center"/>
        <w:rPr>
          <w:color w:val="000000"/>
          <w:sz w:val="20"/>
          <w:szCs w:val="20"/>
        </w:rPr>
      </w:pPr>
    </w:p>
    <w:p w:rsidR="002A42E5" w:rsidRPr="006A710B" w:rsidRDefault="002A42E5" w:rsidP="002A42E5">
      <w:pPr>
        <w:tabs>
          <w:tab w:val="num" w:pos="900"/>
        </w:tabs>
        <w:spacing w:after="0" w:line="240" w:lineRule="auto"/>
        <w:jc w:val="center"/>
        <w:rPr>
          <w:color w:val="000000"/>
          <w:sz w:val="20"/>
          <w:szCs w:val="20"/>
        </w:rPr>
      </w:pPr>
    </w:p>
    <w:p w:rsidR="002A42E5" w:rsidRPr="006A710B" w:rsidRDefault="002A42E5" w:rsidP="002A42E5">
      <w:pPr>
        <w:tabs>
          <w:tab w:val="num" w:pos="900"/>
        </w:tabs>
        <w:spacing w:after="0" w:line="240" w:lineRule="auto"/>
        <w:jc w:val="center"/>
        <w:rPr>
          <w:color w:val="000000"/>
          <w:sz w:val="20"/>
          <w:szCs w:val="20"/>
        </w:rPr>
      </w:pPr>
    </w:p>
    <w:p w:rsidR="002A42E5" w:rsidRPr="006A710B" w:rsidRDefault="002A42E5" w:rsidP="002A42E5">
      <w:pPr>
        <w:tabs>
          <w:tab w:val="num" w:pos="900"/>
        </w:tabs>
        <w:spacing w:after="0" w:line="240" w:lineRule="auto"/>
        <w:jc w:val="center"/>
        <w:rPr>
          <w:color w:val="000000"/>
          <w:sz w:val="20"/>
          <w:szCs w:val="20"/>
        </w:rPr>
      </w:pPr>
    </w:p>
    <w:p w:rsidR="002A42E5" w:rsidRDefault="002A42E5" w:rsidP="002A42E5">
      <w:pPr>
        <w:tabs>
          <w:tab w:val="num" w:pos="900"/>
        </w:tabs>
        <w:spacing w:after="0" w:line="240" w:lineRule="auto"/>
        <w:jc w:val="center"/>
        <w:rPr>
          <w:color w:val="000000"/>
          <w:sz w:val="20"/>
          <w:szCs w:val="20"/>
        </w:rPr>
      </w:pPr>
    </w:p>
    <w:p w:rsidR="002A42E5" w:rsidRDefault="002A42E5" w:rsidP="002A42E5">
      <w:pPr>
        <w:tabs>
          <w:tab w:val="num" w:pos="900"/>
        </w:tabs>
        <w:spacing w:after="0" w:line="240" w:lineRule="auto"/>
        <w:jc w:val="center"/>
        <w:rPr>
          <w:color w:val="000000"/>
          <w:sz w:val="20"/>
          <w:szCs w:val="20"/>
        </w:rPr>
      </w:pPr>
    </w:p>
    <w:p w:rsidR="002A42E5" w:rsidRDefault="002A42E5" w:rsidP="002A42E5">
      <w:pPr>
        <w:tabs>
          <w:tab w:val="num" w:pos="900"/>
        </w:tabs>
        <w:spacing w:after="0" w:line="240" w:lineRule="auto"/>
        <w:jc w:val="center"/>
        <w:rPr>
          <w:color w:val="000000"/>
          <w:sz w:val="20"/>
          <w:szCs w:val="20"/>
        </w:rPr>
      </w:pPr>
    </w:p>
    <w:p w:rsidR="002A42E5" w:rsidRDefault="002A42E5" w:rsidP="002A42E5">
      <w:pPr>
        <w:tabs>
          <w:tab w:val="num" w:pos="900"/>
        </w:tabs>
        <w:spacing w:after="0" w:line="240" w:lineRule="auto"/>
        <w:jc w:val="center"/>
        <w:rPr>
          <w:color w:val="000000"/>
          <w:sz w:val="20"/>
          <w:szCs w:val="20"/>
        </w:rPr>
      </w:pPr>
    </w:p>
    <w:p w:rsidR="002A42E5" w:rsidRPr="006A710B" w:rsidRDefault="002A42E5" w:rsidP="002A42E5">
      <w:pPr>
        <w:tabs>
          <w:tab w:val="num" w:pos="900"/>
        </w:tabs>
        <w:spacing w:after="0" w:line="240" w:lineRule="auto"/>
        <w:jc w:val="center"/>
        <w:rPr>
          <w:color w:val="000000"/>
          <w:sz w:val="20"/>
          <w:szCs w:val="20"/>
        </w:rPr>
      </w:pPr>
    </w:p>
    <w:p w:rsidR="002A42E5" w:rsidRPr="006A710B" w:rsidRDefault="002A42E5" w:rsidP="002A42E5">
      <w:pPr>
        <w:tabs>
          <w:tab w:val="num" w:pos="900"/>
        </w:tabs>
        <w:spacing w:after="0" w:line="240" w:lineRule="auto"/>
        <w:jc w:val="center"/>
        <w:rPr>
          <w:color w:val="000000"/>
          <w:sz w:val="20"/>
          <w:szCs w:val="20"/>
        </w:rPr>
      </w:pPr>
    </w:p>
    <w:p w:rsidR="002A42E5" w:rsidRPr="006A710B" w:rsidRDefault="002A42E5" w:rsidP="002A42E5">
      <w:pPr>
        <w:tabs>
          <w:tab w:val="num" w:pos="900"/>
        </w:tabs>
        <w:spacing w:after="0" w:line="240" w:lineRule="auto"/>
        <w:jc w:val="center"/>
        <w:rPr>
          <w:color w:val="000000"/>
          <w:sz w:val="20"/>
          <w:szCs w:val="20"/>
        </w:rPr>
      </w:pPr>
    </w:p>
    <w:p w:rsidR="002A42E5" w:rsidRPr="004833FF" w:rsidRDefault="002A42E5" w:rsidP="002A42E5">
      <w:pPr>
        <w:tabs>
          <w:tab w:val="num" w:pos="900"/>
        </w:tabs>
        <w:spacing w:after="0" w:line="240" w:lineRule="auto"/>
      </w:pPr>
      <w:r w:rsidRPr="006A710B">
        <w:rPr>
          <w:color w:val="000000"/>
        </w:rPr>
        <w:t xml:space="preserve">* </w:t>
      </w:r>
      <w:proofErr w:type="gramStart"/>
      <w:r w:rsidRPr="006A710B">
        <w:t>размещена</w:t>
      </w:r>
      <w:proofErr w:type="gramEnd"/>
      <w:r w:rsidRPr="006A710B">
        <w:t xml:space="preserve"> отдельным файлом на сайте </w:t>
      </w:r>
      <w:hyperlink r:id="rId32" w:history="1">
        <w:r w:rsidRPr="006A710B">
          <w:rPr>
            <w:color w:val="0000FF"/>
            <w:u w:val="single"/>
            <w:lang w:val="en-US"/>
          </w:rPr>
          <w:t>www</w:t>
        </w:r>
        <w:r w:rsidRPr="006A710B">
          <w:rPr>
            <w:color w:val="0000FF"/>
            <w:u w:val="single"/>
          </w:rPr>
          <w:t>.zakupki.gov.ru</w:t>
        </w:r>
      </w:hyperlink>
    </w:p>
    <w:p w:rsidR="009A0FC0" w:rsidRDefault="009A0FC0" w:rsidP="00496D5C">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9A0FC0" w:rsidRDefault="009A0FC0" w:rsidP="00496D5C">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496D5C" w:rsidRPr="003B6F58" w:rsidRDefault="00496D5C" w:rsidP="00496D5C">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496D5C" w:rsidRPr="003B6F58" w:rsidRDefault="00496D5C" w:rsidP="00496D5C">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t>ОПИСАНИЕ ОБЪЕКТА ЗАКУПКИ</w:t>
      </w:r>
    </w:p>
    <w:p w:rsidR="00496D5C" w:rsidRPr="00166B42" w:rsidRDefault="00496D5C" w:rsidP="00496D5C">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496D5C" w:rsidRPr="002C1C05" w:rsidRDefault="00496D5C" w:rsidP="00496D5C">
      <w:pPr>
        <w:spacing w:after="0" w:line="240" w:lineRule="auto"/>
        <w:ind w:right="153"/>
        <w:jc w:val="center"/>
        <w:rPr>
          <w:b/>
          <w:bCs/>
        </w:rPr>
      </w:pPr>
      <w:r w:rsidRPr="002C1C05">
        <w:rPr>
          <w:b/>
          <w:bCs/>
        </w:rPr>
        <w:t>1. Технические характеристики работ, объем работ</w:t>
      </w:r>
      <w:r>
        <w:rPr>
          <w:b/>
          <w:bCs/>
        </w:rPr>
        <w:t>, т</w:t>
      </w:r>
      <w:r w:rsidRPr="00CA078B">
        <w:rPr>
          <w:b/>
          <w:iCs/>
          <w:lang w:eastAsia="ar-SA"/>
        </w:rPr>
        <w:t>ребования к материалам, используемым при выполнении работ</w:t>
      </w:r>
      <w:r>
        <w:rPr>
          <w:b/>
          <w:iCs/>
          <w:lang w:eastAsia="ar-SA"/>
        </w:rPr>
        <w:t>.</w:t>
      </w:r>
      <w:r>
        <w:rPr>
          <w:b/>
          <w:bCs/>
        </w:rPr>
        <w:t xml:space="preserve"> </w:t>
      </w:r>
    </w:p>
    <w:p w:rsidR="00496D5C" w:rsidRDefault="00496D5C" w:rsidP="00496D5C">
      <w:pPr>
        <w:spacing w:after="0" w:line="240" w:lineRule="auto"/>
        <w:ind w:firstLine="425"/>
        <w:jc w:val="both"/>
      </w:pPr>
      <w:r w:rsidRPr="00960FA1">
        <w:t>Все работы выполняются в соответствии с</w:t>
      </w:r>
      <w:r>
        <w:t xml:space="preserve"> </w:t>
      </w:r>
      <w:r w:rsidRPr="00960FA1">
        <w:t>контрактом,</w:t>
      </w:r>
      <w:r>
        <w:t xml:space="preserve"> сметной документацией</w:t>
      </w:r>
      <w:r w:rsidR="009A0FC0">
        <w:t>, размещенной</w:t>
      </w:r>
      <w:r w:rsidRPr="00960FA1">
        <w:t xml:space="preserve"> на сайте </w:t>
      </w:r>
      <w:hyperlink r:id="rId33" w:history="1">
        <w:r w:rsidRPr="00960FA1">
          <w:rPr>
            <w:rStyle w:val="afd"/>
            <w:lang w:val="en-US"/>
          </w:rPr>
          <w:t>www</w:t>
        </w:r>
        <w:r w:rsidRPr="00960FA1">
          <w:rPr>
            <w:rStyle w:val="afd"/>
          </w:rPr>
          <w:t>.zakupki.gov.ru</w:t>
        </w:r>
      </w:hyperlink>
      <w:r>
        <w:t>.</w:t>
      </w:r>
    </w:p>
    <w:p w:rsidR="00496D5C" w:rsidRDefault="00496D5C" w:rsidP="00496D5C">
      <w:pPr>
        <w:spacing w:after="0" w:line="240" w:lineRule="auto"/>
        <w:ind w:firstLine="425"/>
        <w:jc w:val="both"/>
      </w:pPr>
    </w:p>
    <w:p w:rsidR="00496D5C" w:rsidRDefault="00496D5C" w:rsidP="00496D5C">
      <w:pPr>
        <w:tabs>
          <w:tab w:val="left" w:pos="567"/>
        </w:tabs>
        <w:spacing w:after="0" w:line="240" w:lineRule="auto"/>
        <w:jc w:val="both"/>
        <w:rPr>
          <w:b/>
          <w:iCs/>
          <w:lang w:eastAsia="ar-SA"/>
        </w:rPr>
      </w:pPr>
      <w:r>
        <w:tab/>
        <w:t>Качество строительных материалов, применяемых при выполнении работ, должно соответствовать  требованиям государственных стандартов. Строительные материалы должны иметь соответствующие сертификаты, технические паспорта или другие документы, удостоверяющие их качество.</w:t>
      </w:r>
    </w:p>
    <w:p w:rsidR="00994A2D" w:rsidRPr="00F74CE7" w:rsidRDefault="00994A2D" w:rsidP="00496D5C">
      <w:pPr>
        <w:widowControl/>
        <w:spacing w:after="0" w:line="240" w:lineRule="auto"/>
        <w:jc w:val="both"/>
        <w:rPr>
          <w:i/>
          <w:color w:val="00000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6885"/>
      </w:tblGrid>
      <w:tr w:rsidR="00356622" w:rsidRPr="00A66280" w:rsidTr="00356622">
        <w:tc>
          <w:tcPr>
            <w:tcW w:w="851" w:type="dxa"/>
            <w:shd w:val="clear" w:color="auto" w:fill="auto"/>
          </w:tcPr>
          <w:p w:rsidR="00356622" w:rsidRPr="00356622" w:rsidRDefault="00356622" w:rsidP="00356622">
            <w:pPr>
              <w:jc w:val="center"/>
              <w:rPr>
                <w:b/>
              </w:rPr>
            </w:pPr>
          </w:p>
          <w:p w:rsidR="00356622" w:rsidRPr="00356622" w:rsidRDefault="00356622" w:rsidP="00356622">
            <w:pPr>
              <w:jc w:val="center"/>
              <w:rPr>
                <w:b/>
              </w:rPr>
            </w:pPr>
            <w:r w:rsidRPr="00356622">
              <w:rPr>
                <w:b/>
              </w:rPr>
              <w:t xml:space="preserve">№ </w:t>
            </w:r>
            <w:proofErr w:type="gramStart"/>
            <w:r w:rsidRPr="00356622">
              <w:rPr>
                <w:b/>
              </w:rPr>
              <w:t>п</w:t>
            </w:r>
            <w:proofErr w:type="gramEnd"/>
            <w:r w:rsidRPr="00356622">
              <w:rPr>
                <w:b/>
              </w:rPr>
              <w:t>/п</w:t>
            </w:r>
          </w:p>
          <w:p w:rsidR="00356622" w:rsidRPr="00356622" w:rsidRDefault="00356622" w:rsidP="00356622">
            <w:pPr>
              <w:jc w:val="center"/>
              <w:rPr>
                <w:b/>
              </w:rPr>
            </w:pPr>
          </w:p>
        </w:tc>
        <w:tc>
          <w:tcPr>
            <w:tcW w:w="1984" w:type="dxa"/>
            <w:shd w:val="clear" w:color="auto" w:fill="auto"/>
          </w:tcPr>
          <w:p w:rsidR="00356622" w:rsidRPr="00356622" w:rsidRDefault="00356622" w:rsidP="00356622">
            <w:pPr>
              <w:jc w:val="center"/>
              <w:rPr>
                <w:b/>
              </w:rPr>
            </w:pPr>
          </w:p>
          <w:p w:rsidR="00356622" w:rsidRPr="00356622" w:rsidRDefault="00356622" w:rsidP="00356622">
            <w:pPr>
              <w:jc w:val="center"/>
              <w:rPr>
                <w:b/>
              </w:rPr>
            </w:pPr>
            <w:r w:rsidRPr="00356622">
              <w:rPr>
                <w:b/>
              </w:rPr>
              <w:t>Наименование материалов</w:t>
            </w:r>
          </w:p>
          <w:p w:rsidR="00356622" w:rsidRPr="00356622" w:rsidRDefault="00356622" w:rsidP="00356622">
            <w:pPr>
              <w:jc w:val="center"/>
              <w:rPr>
                <w:b/>
              </w:rPr>
            </w:pPr>
          </w:p>
        </w:tc>
        <w:tc>
          <w:tcPr>
            <w:tcW w:w="6885" w:type="dxa"/>
            <w:shd w:val="clear" w:color="auto" w:fill="auto"/>
          </w:tcPr>
          <w:p w:rsidR="00356622" w:rsidRPr="00356622" w:rsidRDefault="00356622" w:rsidP="00356622">
            <w:pPr>
              <w:jc w:val="center"/>
              <w:rPr>
                <w:b/>
              </w:rPr>
            </w:pPr>
          </w:p>
          <w:p w:rsidR="00356622" w:rsidRPr="00356622" w:rsidRDefault="00356622" w:rsidP="00356622">
            <w:pPr>
              <w:jc w:val="center"/>
              <w:rPr>
                <w:b/>
              </w:rPr>
            </w:pPr>
            <w:r w:rsidRPr="00356622">
              <w:rPr>
                <w:b/>
              </w:rPr>
              <w:t>Технические характеристики</w:t>
            </w:r>
          </w:p>
        </w:tc>
      </w:tr>
      <w:tr w:rsidR="00356622" w:rsidRPr="00A12848" w:rsidTr="00356622">
        <w:tc>
          <w:tcPr>
            <w:tcW w:w="851" w:type="dxa"/>
            <w:shd w:val="clear" w:color="auto" w:fill="auto"/>
          </w:tcPr>
          <w:p w:rsidR="00356622" w:rsidRPr="00356622" w:rsidRDefault="00356622" w:rsidP="00356622">
            <w:pPr>
              <w:jc w:val="center"/>
            </w:pPr>
          </w:p>
          <w:p w:rsidR="00356622" w:rsidRPr="00356622" w:rsidRDefault="00356622" w:rsidP="00356622">
            <w:pPr>
              <w:jc w:val="center"/>
            </w:pPr>
            <w:r w:rsidRPr="00356622">
              <w:t>1</w:t>
            </w:r>
          </w:p>
        </w:tc>
        <w:tc>
          <w:tcPr>
            <w:tcW w:w="1984" w:type="dxa"/>
            <w:shd w:val="clear" w:color="auto" w:fill="auto"/>
          </w:tcPr>
          <w:p w:rsidR="00356622" w:rsidRPr="00356622" w:rsidRDefault="00356622" w:rsidP="00356622"/>
          <w:p w:rsidR="00356622" w:rsidRPr="00356622" w:rsidRDefault="00356622" w:rsidP="00356622">
            <w:r w:rsidRPr="00356622">
              <w:t>Дверной блок металлический</w:t>
            </w:r>
          </w:p>
        </w:tc>
        <w:tc>
          <w:tcPr>
            <w:tcW w:w="6885" w:type="dxa"/>
            <w:shd w:val="clear" w:color="auto" w:fill="auto"/>
          </w:tcPr>
          <w:p w:rsidR="00356622" w:rsidRPr="00356622" w:rsidRDefault="00356622" w:rsidP="00356622">
            <w:pPr>
              <w:rPr>
                <w:bCs/>
              </w:rPr>
            </w:pPr>
            <w:r w:rsidRPr="00356622">
              <w:rPr>
                <w:bCs/>
              </w:rPr>
              <w:t xml:space="preserve">Дверной блок должен быть изготовлен из стали с антивандальным покрытием. </w:t>
            </w:r>
          </w:p>
          <w:p w:rsidR="00356622" w:rsidRPr="00356622" w:rsidRDefault="00356622" w:rsidP="00356622">
            <w:pPr>
              <w:rPr>
                <w:bCs/>
              </w:rPr>
            </w:pPr>
            <w:r w:rsidRPr="00356622">
              <w:rPr>
                <w:bCs/>
              </w:rPr>
              <w:t>По типу исполнения: обычного или усиленного исполнения.</w:t>
            </w:r>
          </w:p>
          <w:p w:rsidR="00356622" w:rsidRPr="00356622" w:rsidRDefault="00356622" w:rsidP="00356622">
            <w:pPr>
              <w:rPr>
                <w:bCs/>
              </w:rPr>
            </w:pPr>
            <w:r w:rsidRPr="00356622">
              <w:rPr>
                <w:bCs/>
              </w:rPr>
              <w:t>Класс  по показателю приведенного  сопротивления теплопередаче полотна:  не ниже 2</w:t>
            </w:r>
            <w:r>
              <w:rPr>
                <w:bCs/>
              </w:rPr>
              <w:t>.</w:t>
            </w:r>
          </w:p>
          <w:p w:rsidR="00356622" w:rsidRPr="00356622" w:rsidRDefault="00356622" w:rsidP="00356622">
            <w:pPr>
              <w:rPr>
                <w:bCs/>
              </w:rPr>
            </w:pPr>
            <w:r w:rsidRPr="00356622">
              <w:rPr>
                <w:bCs/>
              </w:rPr>
              <w:t xml:space="preserve">Класс по показателю </w:t>
            </w:r>
            <w:proofErr w:type="spellStart"/>
            <w:r w:rsidRPr="00356622">
              <w:rPr>
                <w:bCs/>
              </w:rPr>
              <w:t>воздухо</w:t>
            </w:r>
            <w:proofErr w:type="spellEnd"/>
            <w:r w:rsidRPr="00356622">
              <w:rPr>
                <w:bCs/>
              </w:rPr>
              <w:t xml:space="preserve"> - и водопроницаемости: 1 или 2 или 3 </w:t>
            </w:r>
          </w:p>
          <w:p w:rsidR="00356622" w:rsidRPr="00356622" w:rsidRDefault="00356622" w:rsidP="00356622">
            <w:pPr>
              <w:rPr>
                <w:bCs/>
              </w:rPr>
            </w:pPr>
            <w:r w:rsidRPr="00356622">
              <w:rPr>
                <w:bCs/>
              </w:rPr>
              <w:t xml:space="preserve">Класс по показателю звукоизоляции: не ниже 2. </w:t>
            </w:r>
          </w:p>
          <w:p w:rsidR="00356622" w:rsidRPr="00356622" w:rsidRDefault="00356622" w:rsidP="00356622">
            <w:pPr>
              <w:rPr>
                <w:bCs/>
              </w:rPr>
            </w:pPr>
            <w:r w:rsidRPr="00356622">
              <w:rPr>
                <w:bCs/>
              </w:rPr>
              <w:t>Класс прочности:  М</w:t>
            </w:r>
            <w:proofErr w:type="gramStart"/>
            <w:r w:rsidRPr="00356622">
              <w:rPr>
                <w:bCs/>
              </w:rPr>
              <w:t>1</w:t>
            </w:r>
            <w:proofErr w:type="gramEnd"/>
            <w:r w:rsidRPr="00356622">
              <w:rPr>
                <w:bCs/>
              </w:rPr>
              <w:t xml:space="preserve"> или М2. </w:t>
            </w:r>
          </w:p>
          <w:p w:rsidR="00356622" w:rsidRPr="00356622" w:rsidRDefault="00356622" w:rsidP="00356622">
            <w:pPr>
              <w:rPr>
                <w:bCs/>
              </w:rPr>
            </w:pPr>
            <w:r w:rsidRPr="00356622">
              <w:rPr>
                <w:bCs/>
              </w:rPr>
              <w:t>Приведенное сопротивление теплопередаче полотна,  м</w:t>
            </w:r>
            <w:r w:rsidRPr="00356622">
              <w:rPr>
                <w:bCs/>
                <w:vertAlign w:val="superscript"/>
              </w:rPr>
              <w:t>2</w:t>
            </w:r>
            <w:r w:rsidRPr="00356622">
              <w:rPr>
                <w:bCs/>
              </w:rPr>
              <w:t xml:space="preserve"> х</w:t>
            </w:r>
            <w:proofErr w:type="gramStart"/>
            <w:r w:rsidRPr="00356622">
              <w:rPr>
                <w:bCs/>
              </w:rPr>
              <w:t xml:space="preserve"> °С</w:t>
            </w:r>
            <w:proofErr w:type="gramEnd"/>
            <w:r w:rsidRPr="00356622">
              <w:rPr>
                <w:bCs/>
              </w:rPr>
              <w:t xml:space="preserve">/Вт,  не менее 0,70. </w:t>
            </w:r>
          </w:p>
          <w:p w:rsidR="00356622" w:rsidRPr="00356622" w:rsidRDefault="00356622" w:rsidP="00356622">
            <w:pPr>
              <w:rPr>
                <w:bCs/>
              </w:rPr>
            </w:pPr>
            <w:r w:rsidRPr="00356622">
              <w:rPr>
                <w:bCs/>
              </w:rPr>
              <w:t xml:space="preserve">Объемная воздухопроницаемость при Дельта </w:t>
            </w:r>
            <w:proofErr w:type="gramStart"/>
            <w:r w:rsidRPr="00356622">
              <w:rPr>
                <w:bCs/>
              </w:rPr>
              <w:t>Р</w:t>
            </w:r>
            <w:proofErr w:type="gramEnd"/>
            <w:r w:rsidRPr="00356622">
              <w:rPr>
                <w:bCs/>
              </w:rPr>
              <w:t xml:space="preserve"> = 100 Па, м</w:t>
            </w:r>
            <w:r w:rsidRPr="00356622">
              <w:rPr>
                <w:bCs/>
                <w:vertAlign w:val="superscript"/>
              </w:rPr>
              <w:t>3</w:t>
            </w:r>
            <w:r w:rsidRPr="00356622">
              <w:rPr>
                <w:bCs/>
              </w:rPr>
              <w:t>/(ч х м</w:t>
            </w:r>
            <w:r w:rsidRPr="00356622">
              <w:rPr>
                <w:bCs/>
                <w:vertAlign w:val="superscript"/>
              </w:rPr>
              <w:t>2</w:t>
            </w:r>
            <w:r w:rsidRPr="00356622">
              <w:rPr>
                <w:bCs/>
              </w:rPr>
              <w:t>),  не более 27</w:t>
            </w:r>
            <w:r>
              <w:rPr>
                <w:bCs/>
              </w:rPr>
              <w:t>.</w:t>
            </w:r>
          </w:p>
          <w:p w:rsidR="00356622" w:rsidRPr="00356622" w:rsidRDefault="00356622" w:rsidP="00356622">
            <w:pPr>
              <w:rPr>
                <w:bCs/>
              </w:rPr>
            </w:pPr>
            <w:r w:rsidRPr="00356622">
              <w:rPr>
                <w:bCs/>
              </w:rPr>
              <w:t xml:space="preserve">Снижение воздушного шума,  дБ,  не менее 26. </w:t>
            </w:r>
          </w:p>
          <w:p w:rsidR="00356622" w:rsidRPr="00356622" w:rsidRDefault="00356622" w:rsidP="00356622">
            <w:pPr>
              <w:rPr>
                <w:bCs/>
              </w:rPr>
            </w:pPr>
            <w:r w:rsidRPr="00356622">
              <w:rPr>
                <w:bCs/>
              </w:rPr>
              <w:t>Предел водонепроницаемости дверных блоков, Па, не менее 200.</w:t>
            </w:r>
          </w:p>
          <w:p w:rsidR="00356622" w:rsidRPr="00356622" w:rsidRDefault="00356622" w:rsidP="00356622">
            <w:pPr>
              <w:rPr>
                <w:bCs/>
              </w:rPr>
            </w:pPr>
            <w:r w:rsidRPr="00356622">
              <w:rPr>
                <w:bCs/>
              </w:rPr>
              <w:t xml:space="preserve">Сопротивление статической нагрузке, прикладываемой в плоскости полотна, Н, не менее 5000 </w:t>
            </w:r>
          </w:p>
          <w:p w:rsidR="00356622" w:rsidRPr="00356622" w:rsidRDefault="00356622" w:rsidP="00356622">
            <w:pPr>
              <w:rPr>
                <w:bCs/>
              </w:rPr>
            </w:pPr>
            <w:r w:rsidRPr="00356622">
              <w:rPr>
                <w:bCs/>
              </w:rPr>
              <w:t xml:space="preserve">Сопротивление статической нагрузке, прикладываемой в зоне свободного угла полотна, перпендикулярно его плоскости, Н, не менее 1500. </w:t>
            </w:r>
          </w:p>
          <w:p w:rsidR="00356622" w:rsidRPr="00356622" w:rsidRDefault="00356622" w:rsidP="00356622">
            <w:pPr>
              <w:rPr>
                <w:bCs/>
              </w:rPr>
            </w:pPr>
            <w:r w:rsidRPr="00356622">
              <w:rPr>
                <w:bCs/>
              </w:rPr>
              <w:t xml:space="preserve">Сопротивление статической нагрузке, прикладываемой в зоне </w:t>
            </w:r>
            <w:r w:rsidRPr="00356622">
              <w:rPr>
                <w:bCs/>
              </w:rPr>
              <w:lastRenderedPageBreak/>
              <w:t xml:space="preserve">петель перпендикулярно плоскости полотна, Н, не менее 3000. </w:t>
            </w:r>
          </w:p>
          <w:p w:rsidR="00356622" w:rsidRPr="00356622" w:rsidRDefault="00356622" w:rsidP="00356622">
            <w:pPr>
              <w:rPr>
                <w:bCs/>
              </w:rPr>
            </w:pPr>
            <w:r w:rsidRPr="00356622">
              <w:rPr>
                <w:bCs/>
              </w:rPr>
              <w:t>Усилие, прикладываемое к дверному полотну при закрывании до требуемого сжатия уплотняющих прокладок, Н, не более 140; усилие, требуемое для открывания дверного полотна, Н, не более 100.</w:t>
            </w:r>
          </w:p>
        </w:tc>
      </w:tr>
      <w:tr w:rsidR="00356622" w:rsidRPr="004F3FA4" w:rsidTr="00356622">
        <w:tc>
          <w:tcPr>
            <w:tcW w:w="851" w:type="dxa"/>
            <w:shd w:val="clear" w:color="auto" w:fill="auto"/>
          </w:tcPr>
          <w:p w:rsidR="00356622" w:rsidRPr="00356622" w:rsidRDefault="00356622" w:rsidP="00356622">
            <w:pPr>
              <w:jc w:val="center"/>
            </w:pPr>
          </w:p>
          <w:p w:rsidR="00356622" w:rsidRPr="00356622" w:rsidRDefault="00356622" w:rsidP="00356622">
            <w:pPr>
              <w:jc w:val="center"/>
            </w:pPr>
            <w:r w:rsidRPr="00356622">
              <w:t>2</w:t>
            </w:r>
          </w:p>
        </w:tc>
        <w:tc>
          <w:tcPr>
            <w:tcW w:w="1984" w:type="dxa"/>
            <w:shd w:val="clear" w:color="auto" w:fill="auto"/>
          </w:tcPr>
          <w:p w:rsidR="00356622" w:rsidRPr="00356622" w:rsidRDefault="00356622" w:rsidP="00356622">
            <w:pPr>
              <w:pStyle w:val="1"/>
              <w:numPr>
                <w:ilvl w:val="0"/>
                <w:numId w:val="0"/>
              </w:numPr>
              <w:shd w:val="clear" w:color="auto" w:fill="FFFFFF"/>
              <w:spacing w:before="0" w:after="0"/>
              <w:rPr>
                <w:color w:val="000000"/>
                <w:szCs w:val="24"/>
              </w:rPr>
            </w:pPr>
          </w:p>
          <w:p w:rsidR="00356622" w:rsidRPr="00356622" w:rsidRDefault="00356622" w:rsidP="00356622">
            <w:r w:rsidRPr="00356622">
              <w:t>Уголок ПВХ</w:t>
            </w:r>
          </w:p>
        </w:tc>
        <w:tc>
          <w:tcPr>
            <w:tcW w:w="6885" w:type="dxa"/>
            <w:shd w:val="clear" w:color="auto" w:fill="auto"/>
          </w:tcPr>
          <w:p w:rsidR="00356622" w:rsidRPr="00356622" w:rsidRDefault="00356622" w:rsidP="00356622">
            <w:r w:rsidRPr="00356622">
              <w:t>Уголок должен быть изготовлен из поливинилхлорида.</w:t>
            </w:r>
          </w:p>
          <w:p w:rsidR="00356622" w:rsidRPr="00356622" w:rsidRDefault="00356622" w:rsidP="00356622">
            <w:r w:rsidRPr="00356622">
              <w:t xml:space="preserve">Размер, не менее, </w:t>
            </w:r>
            <w:proofErr w:type="gramStart"/>
            <w:r w:rsidRPr="00356622">
              <w:t>мм</w:t>
            </w:r>
            <w:proofErr w:type="gramEnd"/>
            <w:r w:rsidRPr="00356622">
              <w:t>: 30х30</w:t>
            </w:r>
          </w:p>
        </w:tc>
      </w:tr>
    </w:tbl>
    <w:p w:rsidR="00496D5C" w:rsidRDefault="00496D5C" w:rsidP="00496D5C">
      <w:pPr>
        <w:spacing w:after="0" w:line="240" w:lineRule="auto"/>
        <w:ind w:firstLine="709"/>
        <w:jc w:val="both"/>
        <w:rPr>
          <w:rFonts w:eastAsia="Calibri"/>
          <w:i/>
          <w:color w:val="000000"/>
          <w:sz w:val="20"/>
          <w:szCs w:val="20"/>
        </w:rPr>
      </w:pPr>
    </w:p>
    <w:p w:rsidR="00496D5C" w:rsidRPr="00D2419D" w:rsidRDefault="00496D5C" w:rsidP="00496D5C">
      <w:pPr>
        <w:spacing w:after="0" w:line="240" w:lineRule="auto"/>
        <w:ind w:firstLine="709"/>
        <w:jc w:val="both"/>
        <w:rPr>
          <w:rFonts w:eastAsia="Calibri"/>
          <w:i/>
          <w:sz w:val="20"/>
          <w:szCs w:val="20"/>
        </w:rPr>
      </w:pPr>
      <w:proofErr w:type="gramStart"/>
      <w:r w:rsidRPr="00D2419D">
        <w:rPr>
          <w:rFonts w:eastAsia="Calibri"/>
          <w:i/>
          <w:color w:val="000000"/>
          <w:sz w:val="20"/>
          <w:szCs w:val="2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D2419D">
        <w:rPr>
          <w:rFonts w:eastAsia="Calibri"/>
          <w:i/>
          <w:sz w:val="20"/>
          <w:szCs w:val="20"/>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D2419D">
        <w:rPr>
          <w:rFonts w:eastAsia="Calibri"/>
          <w:i/>
          <w:sz w:val="20"/>
          <w:szCs w:val="20"/>
        </w:rPr>
        <w:t xml:space="preserve"> растений; </w:t>
      </w:r>
      <w:proofErr w:type="gramStart"/>
      <w:r w:rsidRPr="00D2419D">
        <w:rPr>
          <w:rFonts w:eastAsia="Calibri"/>
          <w:i/>
          <w:sz w:val="20"/>
          <w:szCs w:val="20"/>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D2419D">
        <w:rPr>
          <w:rFonts w:eastAsia="Calibri"/>
          <w:i/>
          <w:sz w:val="20"/>
          <w:szCs w:val="20"/>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№184-ФЗ «О техническом регулировании». В случае</w:t>
      </w:r>
      <w:proofErr w:type="gramStart"/>
      <w:r w:rsidRPr="00D2419D">
        <w:rPr>
          <w:rFonts w:eastAsia="Calibri"/>
          <w:i/>
          <w:sz w:val="20"/>
          <w:szCs w:val="20"/>
        </w:rPr>
        <w:t>,</w:t>
      </w:r>
      <w:proofErr w:type="gramEnd"/>
      <w:r w:rsidRPr="00D2419D">
        <w:rPr>
          <w:rFonts w:eastAsia="Calibri"/>
          <w:i/>
          <w:sz w:val="20"/>
          <w:szCs w:val="20"/>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496D5C" w:rsidRPr="00F62579" w:rsidRDefault="00496D5C" w:rsidP="00496D5C">
      <w:pPr>
        <w:pStyle w:val="ConsPlusNormal"/>
        <w:spacing w:line="20" w:lineRule="atLeast"/>
        <w:ind w:firstLine="0"/>
        <w:jc w:val="center"/>
        <w:rPr>
          <w:rFonts w:ascii="Times New Roman" w:hAnsi="Times New Roman"/>
          <w:b/>
          <w:sz w:val="24"/>
          <w:szCs w:val="24"/>
        </w:rPr>
      </w:pPr>
    </w:p>
    <w:p w:rsidR="00E44BF7" w:rsidRDefault="00E44BF7"/>
    <w:sectPr w:rsidR="00E44BF7" w:rsidSect="00496D5C">
      <w:footerReference w:type="default" r:id="rId34"/>
      <w:footnotePr>
        <w:numFmt w:val="chicago"/>
        <w:numRestart w:val="eachPage"/>
      </w:footnotePr>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911" w:rsidRDefault="00672911" w:rsidP="00496D5C">
      <w:pPr>
        <w:spacing w:after="0" w:line="240" w:lineRule="auto"/>
      </w:pPr>
      <w:r>
        <w:separator/>
      </w:r>
    </w:p>
  </w:endnote>
  <w:endnote w:type="continuationSeparator" w:id="0">
    <w:p w:rsidR="00672911" w:rsidRDefault="00672911" w:rsidP="00496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panose1 w:val="00000000000000000000"/>
    <w:charset w:val="CC"/>
    <w:family w:val="swiss"/>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0287"/>
      <w:docPartObj>
        <w:docPartGallery w:val="Page Numbers (Bottom of Page)"/>
        <w:docPartUnique/>
      </w:docPartObj>
    </w:sdtPr>
    <w:sdtEndPr>
      <w:rPr>
        <w:sz w:val="20"/>
        <w:szCs w:val="20"/>
      </w:rPr>
    </w:sdtEndPr>
    <w:sdtContent>
      <w:p w:rsidR="00D66457" w:rsidRPr="005B6971" w:rsidRDefault="00D66457">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7D53CC">
          <w:rPr>
            <w:noProof/>
            <w:sz w:val="20"/>
            <w:szCs w:val="20"/>
          </w:rPr>
          <w:t>39</w:t>
        </w:r>
        <w:r w:rsidRPr="005B6971">
          <w:rPr>
            <w:sz w:val="20"/>
            <w:szCs w:val="20"/>
          </w:rPr>
          <w:fldChar w:fldCharType="end"/>
        </w:r>
      </w:p>
    </w:sdtContent>
  </w:sdt>
  <w:p w:rsidR="00D66457" w:rsidRDefault="00D66457">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911" w:rsidRDefault="00672911" w:rsidP="00496D5C">
      <w:pPr>
        <w:spacing w:after="0" w:line="240" w:lineRule="auto"/>
      </w:pPr>
      <w:r>
        <w:separator/>
      </w:r>
    </w:p>
  </w:footnote>
  <w:footnote w:type="continuationSeparator" w:id="0">
    <w:p w:rsidR="00672911" w:rsidRDefault="00672911" w:rsidP="00496D5C">
      <w:pPr>
        <w:spacing w:after="0" w:line="240" w:lineRule="auto"/>
      </w:pPr>
      <w:r>
        <w:continuationSeparator/>
      </w:r>
    </w:p>
  </w:footnote>
  <w:footnote w:id="1">
    <w:p w:rsidR="00D66457" w:rsidRPr="00BD40B4" w:rsidRDefault="00D66457"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d"/>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d"/>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D66457" w:rsidRPr="009A4A9D" w:rsidRDefault="00D66457" w:rsidP="00496D5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rPr>
        <w:footnoteRef/>
      </w:r>
      <w:r w:rsidRPr="009A4A9D">
        <w:rPr>
          <w:sz w:val="20"/>
          <w:szCs w:val="20"/>
        </w:rPr>
        <w:t xml:space="preserve"> Указывается с 1 января 2016 года (ст. 114 Закона № 44-ФЗ)</w:t>
      </w:r>
    </w:p>
  </w:footnote>
  <w:footnote w:id="3">
    <w:p w:rsidR="00D66457" w:rsidRDefault="00D66457" w:rsidP="002B2778">
      <w:pPr>
        <w:pStyle w:val="affc"/>
      </w:pPr>
      <w:r>
        <w:rPr>
          <w:rStyle w:val="affe"/>
        </w:rPr>
        <w:footnoteRef/>
      </w:r>
      <w:r>
        <w:t xml:space="preserve"> В соответствии с системой налогообложения, применяемой участником закупки</w:t>
      </w:r>
    </w:p>
  </w:footnote>
  <w:footnote w:id="4">
    <w:p w:rsidR="00D66457" w:rsidRDefault="00D66457" w:rsidP="00453B18">
      <w:pPr>
        <w:pStyle w:val="affc"/>
      </w:pPr>
      <w:r>
        <w:rPr>
          <w:rStyle w:val="affe"/>
        </w:rPr>
        <w:t>*</w:t>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5CE5F8B"/>
    <w:multiLevelType w:val="multilevel"/>
    <w:tmpl w:val="5138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A95002"/>
    <w:multiLevelType w:val="hybridMultilevel"/>
    <w:tmpl w:val="7C1CBB0E"/>
    <w:lvl w:ilvl="0" w:tplc="9FB8F770">
      <w:start w:val="1"/>
      <w:numFmt w:val="decimal"/>
      <w:lvlText w:val="%1)"/>
      <w:lvlJc w:val="left"/>
      <w:pPr>
        <w:tabs>
          <w:tab w:val="num" w:pos="1080"/>
        </w:tabs>
        <w:ind w:left="1080" w:hanging="360"/>
      </w:pPr>
      <w:rPr>
        <w:rFonts w:ascii="Times New Roman" w:eastAsia="Droid Sans Fallback" w:hAnsi="Times New Roman" w:cs="FreeSans"/>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1">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8">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6">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3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1">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4">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6">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7">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0"/>
  </w:num>
  <w:num w:numId="3">
    <w:abstractNumId w:val="30"/>
  </w:num>
  <w:num w:numId="4">
    <w:abstractNumId w:val="31"/>
  </w:num>
  <w:num w:numId="5">
    <w:abstractNumId w:val="39"/>
  </w:num>
  <w:num w:numId="6">
    <w:abstractNumId w:val="35"/>
  </w:num>
  <w:num w:numId="7">
    <w:abstractNumId w:val="2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num>
  <w:num w:numId="10">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9"/>
  </w:num>
  <w:num w:numId="13">
    <w:abstractNumId w:val="15"/>
  </w:num>
  <w:num w:numId="14">
    <w:abstractNumId w:val="9"/>
  </w:num>
  <w:num w:numId="15">
    <w:abstractNumId w:val="34"/>
  </w:num>
  <w:num w:numId="16">
    <w:abstractNumId w:val="1"/>
  </w:num>
  <w:num w:numId="17">
    <w:abstractNumId w:val="2"/>
  </w:num>
  <w:num w:numId="18">
    <w:abstractNumId w:val="3"/>
  </w:num>
  <w:num w:numId="19">
    <w:abstractNumId w:val="20"/>
  </w:num>
  <w:num w:numId="20">
    <w:abstractNumId w:val="38"/>
  </w:num>
  <w:num w:numId="21">
    <w:abstractNumId w:val="8"/>
  </w:num>
  <w:num w:numId="22">
    <w:abstractNumId w:val="26"/>
  </w:num>
  <w:num w:numId="23">
    <w:abstractNumId w:val="23"/>
  </w:num>
  <w:num w:numId="24">
    <w:abstractNumId w:val="11"/>
  </w:num>
  <w:num w:numId="25">
    <w:abstractNumId w:val="10"/>
  </w:num>
  <w:num w:numId="26">
    <w:abstractNumId w:val="14"/>
  </w:num>
  <w:num w:numId="27">
    <w:abstractNumId w:val="24"/>
  </w:num>
  <w:num w:numId="28">
    <w:abstractNumId w:val="41"/>
  </w:num>
  <w:num w:numId="29">
    <w:abstractNumId w:val="37"/>
  </w:num>
  <w:num w:numId="30">
    <w:abstractNumId w:val="12"/>
  </w:num>
  <w:num w:numId="31">
    <w:abstractNumId w:val="18"/>
  </w:num>
  <w:num w:numId="32">
    <w:abstractNumId w:val="28"/>
  </w:num>
  <w:num w:numId="33">
    <w:abstractNumId w:val="25"/>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17"/>
  </w:num>
  <w:num w:numId="4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numFmt w:val="chicago"/>
    <w:numRestart w:val="eachPage"/>
    <w:footnote w:id="-1"/>
    <w:footnote w:id="0"/>
  </w:footnotePr>
  <w:endnotePr>
    <w:numFmt w:val="chicago"/>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1E"/>
    <w:rsid w:val="00006B0A"/>
    <w:rsid w:val="000072BF"/>
    <w:rsid w:val="000116C0"/>
    <w:rsid w:val="000125AC"/>
    <w:rsid w:val="000153D5"/>
    <w:rsid w:val="000170B6"/>
    <w:rsid w:val="000231ED"/>
    <w:rsid w:val="00034F6F"/>
    <w:rsid w:val="000354BE"/>
    <w:rsid w:val="00043C05"/>
    <w:rsid w:val="00044C2B"/>
    <w:rsid w:val="00046822"/>
    <w:rsid w:val="00065522"/>
    <w:rsid w:val="00070717"/>
    <w:rsid w:val="00070C7B"/>
    <w:rsid w:val="00073106"/>
    <w:rsid w:val="00073F5B"/>
    <w:rsid w:val="00087D52"/>
    <w:rsid w:val="00091194"/>
    <w:rsid w:val="000A76AB"/>
    <w:rsid w:val="000B2B7A"/>
    <w:rsid w:val="000B444D"/>
    <w:rsid w:val="000B6591"/>
    <w:rsid w:val="000B7463"/>
    <w:rsid w:val="000C280E"/>
    <w:rsid w:val="000C44C7"/>
    <w:rsid w:val="000D7A86"/>
    <w:rsid w:val="000E21B2"/>
    <w:rsid w:val="000E31AF"/>
    <w:rsid w:val="000E3628"/>
    <w:rsid w:val="000E5ABE"/>
    <w:rsid w:val="000F0FAB"/>
    <w:rsid w:val="000F147A"/>
    <w:rsid w:val="001025CE"/>
    <w:rsid w:val="00103B60"/>
    <w:rsid w:val="00106DA7"/>
    <w:rsid w:val="00122806"/>
    <w:rsid w:val="0012700F"/>
    <w:rsid w:val="00141653"/>
    <w:rsid w:val="00145B93"/>
    <w:rsid w:val="00146D79"/>
    <w:rsid w:val="00150EC6"/>
    <w:rsid w:val="00153931"/>
    <w:rsid w:val="0016318D"/>
    <w:rsid w:val="001631F8"/>
    <w:rsid w:val="00163B11"/>
    <w:rsid w:val="00165CE8"/>
    <w:rsid w:val="00166C61"/>
    <w:rsid w:val="001711B3"/>
    <w:rsid w:val="001772A5"/>
    <w:rsid w:val="00177ED6"/>
    <w:rsid w:val="00187A44"/>
    <w:rsid w:val="00191A42"/>
    <w:rsid w:val="0019215C"/>
    <w:rsid w:val="001951A1"/>
    <w:rsid w:val="001A21B6"/>
    <w:rsid w:val="001A3E6D"/>
    <w:rsid w:val="001B72AD"/>
    <w:rsid w:val="001D3AC6"/>
    <w:rsid w:val="001D5ECB"/>
    <w:rsid w:val="001D7D74"/>
    <w:rsid w:val="001E0633"/>
    <w:rsid w:val="001E2F68"/>
    <w:rsid w:val="001E3EFD"/>
    <w:rsid w:val="001E64DE"/>
    <w:rsid w:val="001F27D2"/>
    <w:rsid w:val="001F4137"/>
    <w:rsid w:val="001F653B"/>
    <w:rsid w:val="001F7170"/>
    <w:rsid w:val="00227C6C"/>
    <w:rsid w:val="002314D2"/>
    <w:rsid w:val="00231511"/>
    <w:rsid w:val="00231A44"/>
    <w:rsid w:val="002336C6"/>
    <w:rsid w:val="0024535B"/>
    <w:rsid w:val="002475A0"/>
    <w:rsid w:val="002509C0"/>
    <w:rsid w:val="002531F6"/>
    <w:rsid w:val="002541C3"/>
    <w:rsid w:val="002645EE"/>
    <w:rsid w:val="00283CF9"/>
    <w:rsid w:val="00285384"/>
    <w:rsid w:val="0028587A"/>
    <w:rsid w:val="00293183"/>
    <w:rsid w:val="002A42E5"/>
    <w:rsid w:val="002A4DFF"/>
    <w:rsid w:val="002B2778"/>
    <w:rsid w:val="002B44B8"/>
    <w:rsid w:val="002C1626"/>
    <w:rsid w:val="002C4E5E"/>
    <w:rsid w:val="002C5FBA"/>
    <w:rsid w:val="002D4BF3"/>
    <w:rsid w:val="002D6CC1"/>
    <w:rsid w:val="002E5118"/>
    <w:rsid w:val="002E5AA6"/>
    <w:rsid w:val="002E7CD7"/>
    <w:rsid w:val="002F045A"/>
    <w:rsid w:val="002F4437"/>
    <w:rsid w:val="00302DB4"/>
    <w:rsid w:val="003048EC"/>
    <w:rsid w:val="00312666"/>
    <w:rsid w:val="00316CB1"/>
    <w:rsid w:val="0033412E"/>
    <w:rsid w:val="00336F03"/>
    <w:rsid w:val="0033792E"/>
    <w:rsid w:val="00345DB8"/>
    <w:rsid w:val="0035177B"/>
    <w:rsid w:val="00355579"/>
    <w:rsid w:val="00356622"/>
    <w:rsid w:val="00356D6F"/>
    <w:rsid w:val="00361F2E"/>
    <w:rsid w:val="0036348E"/>
    <w:rsid w:val="003639EE"/>
    <w:rsid w:val="0036478A"/>
    <w:rsid w:val="003665A3"/>
    <w:rsid w:val="00370B48"/>
    <w:rsid w:val="003752BC"/>
    <w:rsid w:val="00376772"/>
    <w:rsid w:val="003774A9"/>
    <w:rsid w:val="003801D0"/>
    <w:rsid w:val="0038066A"/>
    <w:rsid w:val="0038517C"/>
    <w:rsid w:val="00385348"/>
    <w:rsid w:val="00387406"/>
    <w:rsid w:val="00390DB2"/>
    <w:rsid w:val="00394AC7"/>
    <w:rsid w:val="00395F2B"/>
    <w:rsid w:val="003A1A9A"/>
    <w:rsid w:val="003B0442"/>
    <w:rsid w:val="003B1ABC"/>
    <w:rsid w:val="003B4E64"/>
    <w:rsid w:val="003B7EE9"/>
    <w:rsid w:val="003C3F43"/>
    <w:rsid w:val="003C57FC"/>
    <w:rsid w:val="003D118B"/>
    <w:rsid w:val="003D36ED"/>
    <w:rsid w:val="003E082E"/>
    <w:rsid w:val="003E2357"/>
    <w:rsid w:val="003E4454"/>
    <w:rsid w:val="00402564"/>
    <w:rsid w:val="004046C6"/>
    <w:rsid w:val="004070F9"/>
    <w:rsid w:val="00410B26"/>
    <w:rsid w:val="00414F57"/>
    <w:rsid w:val="00417B76"/>
    <w:rsid w:val="00420D4A"/>
    <w:rsid w:val="00423019"/>
    <w:rsid w:val="004241A0"/>
    <w:rsid w:val="0042562B"/>
    <w:rsid w:val="00430748"/>
    <w:rsid w:val="00431A1C"/>
    <w:rsid w:val="00433A3E"/>
    <w:rsid w:val="00435382"/>
    <w:rsid w:val="00435EFB"/>
    <w:rsid w:val="00441E0A"/>
    <w:rsid w:val="004446C6"/>
    <w:rsid w:val="00447F7E"/>
    <w:rsid w:val="004501C8"/>
    <w:rsid w:val="00452C20"/>
    <w:rsid w:val="00453B18"/>
    <w:rsid w:val="004572EC"/>
    <w:rsid w:val="00464880"/>
    <w:rsid w:val="0047745B"/>
    <w:rsid w:val="00486041"/>
    <w:rsid w:val="00494E8F"/>
    <w:rsid w:val="004952DE"/>
    <w:rsid w:val="00496D5C"/>
    <w:rsid w:val="004A1832"/>
    <w:rsid w:val="004A1A3F"/>
    <w:rsid w:val="004A3D4D"/>
    <w:rsid w:val="004A3DCC"/>
    <w:rsid w:val="004A4024"/>
    <w:rsid w:val="004B03FB"/>
    <w:rsid w:val="004B3BE9"/>
    <w:rsid w:val="004B4148"/>
    <w:rsid w:val="004B4540"/>
    <w:rsid w:val="004B500D"/>
    <w:rsid w:val="004C781B"/>
    <w:rsid w:val="004D2B41"/>
    <w:rsid w:val="004D2CAA"/>
    <w:rsid w:val="004D4A1C"/>
    <w:rsid w:val="004E11EC"/>
    <w:rsid w:val="004F3ECF"/>
    <w:rsid w:val="004F596F"/>
    <w:rsid w:val="005059CD"/>
    <w:rsid w:val="00515791"/>
    <w:rsid w:val="00516E80"/>
    <w:rsid w:val="00521052"/>
    <w:rsid w:val="00521EEA"/>
    <w:rsid w:val="00524910"/>
    <w:rsid w:val="00531EC6"/>
    <w:rsid w:val="005510E0"/>
    <w:rsid w:val="005551FE"/>
    <w:rsid w:val="0056281B"/>
    <w:rsid w:val="005651EE"/>
    <w:rsid w:val="005668FD"/>
    <w:rsid w:val="00597B8A"/>
    <w:rsid w:val="005B0F2F"/>
    <w:rsid w:val="005B6393"/>
    <w:rsid w:val="005B6D12"/>
    <w:rsid w:val="005B701C"/>
    <w:rsid w:val="005C43DF"/>
    <w:rsid w:val="005D3531"/>
    <w:rsid w:val="005E7641"/>
    <w:rsid w:val="005F00A8"/>
    <w:rsid w:val="005F1518"/>
    <w:rsid w:val="005F5674"/>
    <w:rsid w:val="005F7BAB"/>
    <w:rsid w:val="00612466"/>
    <w:rsid w:val="00615CAF"/>
    <w:rsid w:val="00623E46"/>
    <w:rsid w:val="006252D0"/>
    <w:rsid w:val="00625C71"/>
    <w:rsid w:val="0062780B"/>
    <w:rsid w:val="00635BE6"/>
    <w:rsid w:val="00637325"/>
    <w:rsid w:val="00637834"/>
    <w:rsid w:val="00641DBD"/>
    <w:rsid w:val="00642CC0"/>
    <w:rsid w:val="00645634"/>
    <w:rsid w:val="006530BA"/>
    <w:rsid w:val="006546C7"/>
    <w:rsid w:val="006613C2"/>
    <w:rsid w:val="0066548C"/>
    <w:rsid w:val="00667275"/>
    <w:rsid w:val="00672911"/>
    <w:rsid w:val="0067780D"/>
    <w:rsid w:val="0069210E"/>
    <w:rsid w:val="00694BA5"/>
    <w:rsid w:val="00695378"/>
    <w:rsid w:val="00696B81"/>
    <w:rsid w:val="00697829"/>
    <w:rsid w:val="00697A91"/>
    <w:rsid w:val="006C1022"/>
    <w:rsid w:val="006C32CA"/>
    <w:rsid w:val="006C5C10"/>
    <w:rsid w:val="006D46E6"/>
    <w:rsid w:val="006D664C"/>
    <w:rsid w:val="006D70E1"/>
    <w:rsid w:val="006E0136"/>
    <w:rsid w:val="006F31EA"/>
    <w:rsid w:val="007071EE"/>
    <w:rsid w:val="007115BF"/>
    <w:rsid w:val="007219BA"/>
    <w:rsid w:val="007238CA"/>
    <w:rsid w:val="00723D22"/>
    <w:rsid w:val="00732A00"/>
    <w:rsid w:val="00734EE6"/>
    <w:rsid w:val="00772A55"/>
    <w:rsid w:val="00776F1D"/>
    <w:rsid w:val="0078285F"/>
    <w:rsid w:val="0079578A"/>
    <w:rsid w:val="007A553F"/>
    <w:rsid w:val="007B47A4"/>
    <w:rsid w:val="007B68E3"/>
    <w:rsid w:val="007C21D6"/>
    <w:rsid w:val="007C5507"/>
    <w:rsid w:val="007D386C"/>
    <w:rsid w:val="007D53CC"/>
    <w:rsid w:val="007E42DC"/>
    <w:rsid w:val="007E5F26"/>
    <w:rsid w:val="007F0619"/>
    <w:rsid w:val="007F0E45"/>
    <w:rsid w:val="007F4772"/>
    <w:rsid w:val="0080008A"/>
    <w:rsid w:val="00801952"/>
    <w:rsid w:val="0080217C"/>
    <w:rsid w:val="00804861"/>
    <w:rsid w:val="0080592E"/>
    <w:rsid w:val="0081602B"/>
    <w:rsid w:val="0082069F"/>
    <w:rsid w:val="0082092F"/>
    <w:rsid w:val="00825345"/>
    <w:rsid w:val="008263B6"/>
    <w:rsid w:val="008301A7"/>
    <w:rsid w:val="00841924"/>
    <w:rsid w:val="00851070"/>
    <w:rsid w:val="0085395C"/>
    <w:rsid w:val="00857876"/>
    <w:rsid w:val="00874FD0"/>
    <w:rsid w:val="00877937"/>
    <w:rsid w:val="00877FFB"/>
    <w:rsid w:val="00885AFD"/>
    <w:rsid w:val="008A0EBB"/>
    <w:rsid w:val="008A7C37"/>
    <w:rsid w:val="008B2D72"/>
    <w:rsid w:val="008B65AD"/>
    <w:rsid w:val="008C5E2E"/>
    <w:rsid w:val="008C6CE3"/>
    <w:rsid w:val="008D66B5"/>
    <w:rsid w:val="008E6239"/>
    <w:rsid w:val="008F0BBB"/>
    <w:rsid w:val="008F2E51"/>
    <w:rsid w:val="008F4E56"/>
    <w:rsid w:val="008F7B37"/>
    <w:rsid w:val="00904F5F"/>
    <w:rsid w:val="009070A2"/>
    <w:rsid w:val="00910B79"/>
    <w:rsid w:val="009256EC"/>
    <w:rsid w:val="00925831"/>
    <w:rsid w:val="00930994"/>
    <w:rsid w:val="00932CBE"/>
    <w:rsid w:val="00937AEE"/>
    <w:rsid w:val="00941903"/>
    <w:rsid w:val="00944319"/>
    <w:rsid w:val="00952428"/>
    <w:rsid w:val="00957300"/>
    <w:rsid w:val="0097134E"/>
    <w:rsid w:val="0097485F"/>
    <w:rsid w:val="00976691"/>
    <w:rsid w:val="0098352C"/>
    <w:rsid w:val="00990E42"/>
    <w:rsid w:val="009913B8"/>
    <w:rsid w:val="00994A2D"/>
    <w:rsid w:val="00996793"/>
    <w:rsid w:val="009A0FC0"/>
    <w:rsid w:val="009A3DE5"/>
    <w:rsid w:val="009B2C51"/>
    <w:rsid w:val="009D0BEE"/>
    <w:rsid w:val="009D2B1E"/>
    <w:rsid w:val="009D7CF3"/>
    <w:rsid w:val="009E4695"/>
    <w:rsid w:val="009F7EED"/>
    <w:rsid w:val="00A06938"/>
    <w:rsid w:val="00A1384A"/>
    <w:rsid w:val="00A1610D"/>
    <w:rsid w:val="00A21782"/>
    <w:rsid w:val="00A2604D"/>
    <w:rsid w:val="00A2659B"/>
    <w:rsid w:val="00A30741"/>
    <w:rsid w:val="00A373CF"/>
    <w:rsid w:val="00A427A9"/>
    <w:rsid w:val="00A42CF5"/>
    <w:rsid w:val="00A471AB"/>
    <w:rsid w:val="00A5208E"/>
    <w:rsid w:val="00A60408"/>
    <w:rsid w:val="00A64514"/>
    <w:rsid w:val="00A72532"/>
    <w:rsid w:val="00A9237B"/>
    <w:rsid w:val="00A95079"/>
    <w:rsid w:val="00AA049C"/>
    <w:rsid w:val="00AA04F4"/>
    <w:rsid w:val="00AA6E27"/>
    <w:rsid w:val="00AB6937"/>
    <w:rsid w:val="00AD406F"/>
    <w:rsid w:val="00AE1769"/>
    <w:rsid w:val="00AF5ADC"/>
    <w:rsid w:val="00B015B6"/>
    <w:rsid w:val="00B10DFC"/>
    <w:rsid w:val="00B13597"/>
    <w:rsid w:val="00B2000B"/>
    <w:rsid w:val="00B31AED"/>
    <w:rsid w:val="00B32A62"/>
    <w:rsid w:val="00B36C3E"/>
    <w:rsid w:val="00B41A50"/>
    <w:rsid w:val="00B423B6"/>
    <w:rsid w:val="00B52137"/>
    <w:rsid w:val="00B55D88"/>
    <w:rsid w:val="00B56B89"/>
    <w:rsid w:val="00B62884"/>
    <w:rsid w:val="00B62DDF"/>
    <w:rsid w:val="00B7042A"/>
    <w:rsid w:val="00B72702"/>
    <w:rsid w:val="00B827AF"/>
    <w:rsid w:val="00B85CE2"/>
    <w:rsid w:val="00B90BD6"/>
    <w:rsid w:val="00B92204"/>
    <w:rsid w:val="00B93CFD"/>
    <w:rsid w:val="00BA09EF"/>
    <w:rsid w:val="00BA10A5"/>
    <w:rsid w:val="00BA3125"/>
    <w:rsid w:val="00BB1EDC"/>
    <w:rsid w:val="00BB36C5"/>
    <w:rsid w:val="00BB37E7"/>
    <w:rsid w:val="00BC1393"/>
    <w:rsid w:val="00BC3B58"/>
    <w:rsid w:val="00BC7892"/>
    <w:rsid w:val="00BC7BEF"/>
    <w:rsid w:val="00BC7E67"/>
    <w:rsid w:val="00BD2B99"/>
    <w:rsid w:val="00BD3E17"/>
    <w:rsid w:val="00BE656A"/>
    <w:rsid w:val="00BE7FB6"/>
    <w:rsid w:val="00BF2E37"/>
    <w:rsid w:val="00BF3322"/>
    <w:rsid w:val="00BF604E"/>
    <w:rsid w:val="00C0236F"/>
    <w:rsid w:val="00C10380"/>
    <w:rsid w:val="00C15A75"/>
    <w:rsid w:val="00C21B09"/>
    <w:rsid w:val="00C414BD"/>
    <w:rsid w:val="00C41B22"/>
    <w:rsid w:val="00C47A4F"/>
    <w:rsid w:val="00C604D0"/>
    <w:rsid w:val="00C6154B"/>
    <w:rsid w:val="00C75A37"/>
    <w:rsid w:val="00C83765"/>
    <w:rsid w:val="00C86A32"/>
    <w:rsid w:val="00C91538"/>
    <w:rsid w:val="00CA7546"/>
    <w:rsid w:val="00CA7830"/>
    <w:rsid w:val="00CB1497"/>
    <w:rsid w:val="00CC242B"/>
    <w:rsid w:val="00CC6B16"/>
    <w:rsid w:val="00CD45D6"/>
    <w:rsid w:val="00CE026E"/>
    <w:rsid w:val="00CF0962"/>
    <w:rsid w:val="00CF0990"/>
    <w:rsid w:val="00CF48F2"/>
    <w:rsid w:val="00D07571"/>
    <w:rsid w:val="00D1180F"/>
    <w:rsid w:val="00D120B1"/>
    <w:rsid w:val="00D142B0"/>
    <w:rsid w:val="00D17827"/>
    <w:rsid w:val="00D23EAA"/>
    <w:rsid w:val="00D25644"/>
    <w:rsid w:val="00D36B19"/>
    <w:rsid w:val="00D447F4"/>
    <w:rsid w:val="00D4586C"/>
    <w:rsid w:val="00D5085E"/>
    <w:rsid w:val="00D50E15"/>
    <w:rsid w:val="00D52B1F"/>
    <w:rsid w:val="00D5623F"/>
    <w:rsid w:val="00D573E6"/>
    <w:rsid w:val="00D63A6B"/>
    <w:rsid w:val="00D66028"/>
    <w:rsid w:val="00D66457"/>
    <w:rsid w:val="00D66502"/>
    <w:rsid w:val="00D808A9"/>
    <w:rsid w:val="00D81120"/>
    <w:rsid w:val="00D926CC"/>
    <w:rsid w:val="00D92E5E"/>
    <w:rsid w:val="00D942E3"/>
    <w:rsid w:val="00DA008D"/>
    <w:rsid w:val="00DA3C03"/>
    <w:rsid w:val="00DA482D"/>
    <w:rsid w:val="00DB02C6"/>
    <w:rsid w:val="00DB36A6"/>
    <w:rsid w:val="00DC3866"/>
    <w:rsid w:val="00DD01AE"/>
    <w:rsid w:val="00DD0263"/>
    <w:rsid w:val="00DD124F"/>
    <w:rsid w:val="00DD564E"/>
    <w:rsid w:val="00DD701F"/>
    <w:rsid w:val="00DE0F53"/>
    <w:rsid w:val="00DE16B3"/>
    <w:rsid w:val="00DE670D"/>
    <w:rsid w:val="00DE75D1"/>
    <w:rsid w:val="00DE7723"/>
    <w:rsid w:val="00DF1110"/>
    <w:rsid w:val="00DF54A7"/>
    <w:rsid w:val="00DF5F92"/>
    <w:rsid w:val="00DF767D"/>
    <w:rsid w:val="00E02613"/>
    <w:rsid w:val="00E040CC"/>
    <w:rsid w:val="00E13236"/>
    <w:rsid w:val="00E14C8E"/>
    <w:rsid w:val="00E23FC7"/>
    <w:rsid w:val="00E3025F"/>
    <w:rsid w:val="00E337C6"/>
    <w:rsid w:val="00E359A3"/>
    <w:rsid w:val="00E35D91"/>
    <w:rsid w:val="00E44BF7"/>
    <w:rsid w:val="00E45DC8"/>
    <w:rsid w:val="00E45EFA"/>
    <w:rsid w:val="00E50FE8"/>
    <w:rsid w:val="00E51E88"/>
    <w:rsid w:val="00E520A9"/>
    <w:rsid w:val="00E53101"/>
    <w:rsid w:val="00E56713"/>
    <w:rsid w:val="00E603C9"/>
    <w:rsid w:val="00E715AE"/>
    <w:rsid w:val="00E739C0"/>
    <w:rsid w:val="00E7432B"/>
    <w:rsid w:val="00E74AC4"/>
    <w:rsid w:val="00E754EB"/>
    <w:rsid w:val="00E83982"/>
    <w:rsid w:val="00E85A51"/>
    <w:rsid w:val="00E86E65"/>
    <w:rsid w:val="00E909BF"/>
    <w:rsid w:val="00E93A2A"/>
    <w:rsid w:val="00ED744E"/>
    <w:rsid w:val="00EE01A6"/>
    <w:rsid w:val="00EE597B"/>
    <w:rsid w:val="00EF3E27"/>
    <w:rsid w:val="00EF7310"/>
    <w:rsid w:val="00F01808"/>
    <w:rsid w:val="00F067F8"/>
    <w:rsid w:val="00F07138"/>
    <w:rsid w:val="00F12479"/>
    <w:rsid w:val="00F14591"/>
    <w:rsid w:val="00F17A29"/>
    <w:rsid w:val="00F20566"/>
    <w:rsid w:val="00F2064E"/>
    <w:rsid w:val="00F222A6"/>
    <w:rsid w:val="00F2420D"/>
    <w:rsid w:val="00F2442F"/>
    <w:rsid w:val="00F30904"/>
    <w:rsid w:val="00F52749"/>
    <w:rsid w:val="00F5660D"/>
    <w:rsid w:val="00F62A32"/>
    <w:rsid w:val="00F67646"/>
    <w:rsid w:val="00F712A8"/>
    <w:rsid w:val="00F7218D"/>
    <w:rsid w:val="00F74CE7"/>
    <w:rsid w:val="00F8364D"/>
    <w:rsid w:val="00F8546B"/>
    <w:rsid w:val="00F86E1C"/>
    <w:rsid w:val="00F86E2E"/>
    <w:rsid w:val="00F916EB"/>
    <w:rsid w:val="00F93467"/>
    <w:rsid w:val="00FA04EE"/>
    <w:rsid w:val="00FA2AC2"/>
    <w:rsid w:val="00FB3BBE"/>
    <w:rsid w:val="00FB7EEF"/>
    <w:rsid w:val="00FC2F0A"/>
    <w:rsid w:val="00FC5010"/>
    <w:rsid w:val="00FC555C"/>
    <w:rsid w:val="00FC60EF"/>
    <w:rsid w:val="00FC7FA5"/>
    <w:rsid w:val="00FD64A9"/>
    <w:rsid w:val="00FF1AE4"/>
    <w:rsid w:val="00FF3EC3"/>
    <w:rsid w:val="00FF4D89"/>
    <w:rsid w:val="00FF53A9"/>
    <w:rsid w:val="00FF611B"/>
    <w:rsid w:val="00FF6C9D"/>
    <w:rsid w:val="00FF7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496D5C"/>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496D5C"/>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496D5C"/>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496D5C"/>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496D5C"/>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496D5C"/>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496D5C"/>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496D5C"/>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496D5C"/>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496D5C"/>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basedOn w:val="a2"/>
    <w:link w:val="1"/>
    <w:rsid w:val="00496D5C"/>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496D5C"/>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496D5C"/>
    <w:rPr>
      <w:rFonts w:ascii="Arial" w:eastAsia="Times New Roman" w:hAnsi="Arial" w:cs="Times New Roman"/>
      <w:sz w:val="24"/>
      <w:szCs w:val="20"/>
      <w:lang w:eastAsia="ru-RU"/>
    </w:rPr>
  </w:style>
  <w:style w:type="character" w:customStyle="1" w:styleId="40">
    <w:name w:val="Заголовок 4 Знак"/>
    <w:basedOn w:val="a2"/>
    <w:link w:val="4"/>
    <w:rsid w:val="00496D5C"/>
    <w:rPr>
      <w:rFonts w:ascii="Arial" w:eastAsia="Times New Roman" w:hAnsi="Arial" w:cs="Times New Roman"/>
      <w:b/>
      <w:sz w:val="24"/>
      <w:szCs w:val="20"/>
      <w:lang w:eastAsia="ru-RU"/>
    </w:rPr>
  </w:style>
  <w:style w:type="character" w:customStyle="1" w:styleId="50">
    <w:name w:val="Заголовок 5 Знак"/>
    <w:basedOn w:val="a2"/>
    <w:link w:val="5"/>
    <w:rsid w:val="00496D5C"/>
    <w:rPr>
      <w:rFonts w:ascii="Times New Roman" w:eastAsia="Times New Roman" w:hAnsi="Times New Roman" w:cs="Times New Roman"/>
      <w:szCs w:val="20"/>
      <w:lang w:eastAsia="ru-RU"/>
    </w:rPr>
  </w:style>
  <w:style w:type="character" w:customStyle="1" w:styleId="60">
    <w:name w:val="Заголовок 6 Знак"/>
    <w:basedOn w:val="a2"/>
    <w:link w:val="6"/>
    <w:rsid w:val="00496D5C"/>
    <w:rPr>
      <w:rFonts w:ascii="Times New Roman" w:eastAsia="Times New Roman" w:hAnsi="Times New Roman" w:cs="Times New Roman"/>
      <w:i/>
      <w:szCs w:val="20"/>
      <w:lang w:eastAsia="ru-RU"/>
    </w:rPr>
  </w:style>
  <w:style w:type="character" w:customStyle="1" w:styleId="70">
    <w:name w:val="Заголовок 7 Знак"/>
    <w:basedOn w:val="a2"/>
    <w:link w:val="7"/>
    <w:rsid w:val="00496D5C"/>
    <w:rPr>
      <w:rFonts w:ascii="Arial" w:eastAsia="Times New Roman" w:hAnsi="Arial" w:cs="Times New Roman"/>
      <w:sz w:val="20"/>
      <w:szCs w:val="20"/>
      <w:lang w:eastAsia="ru-RU"/>
    </w:rPr>
  </w:style>
  <w:style w:type="character" w:customStyle="1" w:styleId="80">
    <w:name w:val="Заголовок 8 Знак"/>
    <w:basedOn w:val="a2"/>
    <w:link w:val="8"/>
    <w:rsid w:val="00496D5C"/>
    <w:rPr>
      <w:rFonts w:ascii="Arial" w:eastAsia="Times New Roman" w:hAnsi="Arial" w:cs="Times New Roman"/>
      <w:i/>
      <w:sz w:val="20"/>
      <w:szCs w:val="20"/>
      <w:lang w:eastAsia="ru-RU"/>
    </w:rPr>
  </w:style>
  <w:style w:type="character" w:customStyle="1" w:styleId="90">
    <w:name w:val="Заголовок 9 Знак"/>
    <w:basedOn w:val="a2"/>
    <w:link w:val="9"/>
    <w:rsid w:val="00496D5C"/>
    <w:rPr>
      <w:rFonts w:ascii="Arial" w:eastAsia="Times New Roman" w:hAnsi="Arial" w:cs="Times New Roman"/>
      <w:b/>
      <w:i/>
      <w:sz w:val="18"/>
      <w:szCs w:val="20"/>
      <w:lang w:eastAsia="ru-RU"/>
    </w:rPr>
  </w:style>
  <w:style w:type="character" w:customStyle="1" w:styleId="-">
    <w:name w:val="Интернет-ссылка"/>
    <w:rsid w:val="00496D5C"/>
    <w:rPr>
      <w:color w:val="000080"/>
      <w:u w:val="single"/>
    </w:rPr>
  </w:style>
  <w:style w:type="paragraph" w:customStyle="1" w:styleId="a5">
    <w:name w:val="Заголовок"/>
    <w:basedOn w:val="a1"/>
    <w:next w:val="a6"/>
    <w:rsid w:val="00496D5C"/>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rsid w:val="00496D5C"/>
    <w:pPr>
      <w:spacing w:after="120"/>
    </w:pPr>
  </w:style>
  <w:style w:type="character" w:customStyle="1" w:styleId="a7">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496D5C"/>
    <w:rPr>
      <w:rFonts w:ascii="Times New Roman" w:eastAsia="Droid Sans Fallback" w:hAnsi="Times New Roman" w:cs="Mangal"/>
      <w:sz w:val="24"/>
      <w:szCs w:val="21"/>
      <w:lang w:eastAsia="zh-CN" w:bidi="hi-IN"/>
    </w:rPr>
  </w:style>
  <w:style w:type="paragraph" w:styleId="a8">
    <w:name w:val="List"/>
    <w:basedOn w:val="a6"/>
    <w:rsid w:val="00496D5C"/>
  </w:style>
  <w:style w:type="paragraph" w:styleId="a9">
    <w:name w:val="Title"/>
    <w:basedOn w:val="a1"/>
    <w:link w:val="aa"/>
    <w:qFormat/>
    <w:rsid w:val="00496D5C"/>
    <w:pPr>
      <w:suppressLineNumbers/>
      <w:spacing w:before="120" w:after="120"/>
    </w:pPr>
    <w:rPr>
      <w:i/>
      <w:iCs/>
    </w:rPr>
  </w:style>
  <w:style w:type="character" w:customStyle="1" w:styleId="aa">
    <w:name w:val="Название Знак"/>
    <w:basedOn w:val="a2"/>
    <w:link w:val="a9"/>
    <w:rsid w:val="00496D5C"/>
    <w:rPr>
      <w:rFonts w:ascii="Times New Roman" w:eastAsia="Droid Sans Fallback" w:hAnsi="Times New Roman" w:cs="FreeSans"/>
      <w:i/>
      <w:iCs/>
      <w:sz w:val="24"/>
      <w:szCs w:val="24"/>
      <w:lang w:eastAsia="zh-CN" w:bidi="hi-IN"/>
    </w:rPr>
  </w:style>
  <w:style w:type="paragraph" w:styleId="14">
    <w:name w:val="index 1"/>
    <w:basedOn w:val="a1"/>
    <w:next w:val="a1"/>
    <w:autoRedefine/>
    <w:uiPriority w:val="99"/>
    <w:semiHidden/>
    <w:unhideWhenUsed/>
    <w:rsid w:val="00496D5C"/>
    <w:pPr>
      <w:spacing w:after="0" w:line="240" w:lineRule="auto"/>
      <w:ind w:left="240" w:hanging="240"/>
    </w:pPr>
    <w:rPr>
      <w:rFonts w:cs="Mangal"/>
      <w:szCs w:val="21"/>
    </w:rPr>
  </w:style>
  <w:style w:type="paragraph" w:styleId="ab">
    <w:name w:val="index heading"/>
    <w:basedOn w:val="a1"/>
    <w:rsid w:val="00496D5C"/>
    <w:pPr>
      <w:suppressLineNumbers/>
    </w:pPr>
  </w:style>
  <w:style w:type="paragraph" w:customStyle="1" w:styleId="ac">
    <w:name w:val="Содержимое таблицы"/>
    <w:basedOn w:val="a1"/>
    <w:rsid w:val="00496D5C"/>
    <w:pPr>
      <w:suppressLineNumbers/>
    </w:pPr>
  </w:style>
  <w:style w:type="paragraph" w:customStyle="1" w:styleId="ad">
    <w:name w:val="Заголовок таблицы"/>
    <w:basedOn w:val="ac"/>
    <w:rsid w:val="00496D5C"/>
    <w:pPr>
      <w:jc w:val="center"/>
    </w:pPr>
    <w:rPr>
      <w:b/>
      <w:bCs/>
    </w:rPr>
  </w:style>
  <w:style w:type="paragraph" w:styleId="ae">
    <w:name w:val="Balloon Text"/>
    <w:basedOn w:val="a1"/>
    <w:link w:val="af"/>
    <w:uiPriority w:val="99"/>
    <w:semiHidden/>
    <w:unhideWhenUsed/>
    <w:rsid w:val="00496D5C"/>
    <w:pPr>
      <w:spacing w:after="0" w:line="240" w:lineRule="auto"/>
    </w:pPr>
    <w:rPr>
      <w:rFonts w:ascii="Tahoma" w:hAnsi="Tahoma" w:cs="Mangal"/>
      <w:sz w:val="16"/>
      <w:szCs w:val="14"/>
    </w:rPr>
  </w:style>
  <w:style w:type="character" w:customStyle="1" w:styleId="af">
    <w:name w:val="Текст выноски Знак"/>
    <w:basedOn w:val="a2"/>
    <w:link w:val="ae"/>
    <w:uiPriority w:val="99"/>
    <w:semiHidden/>
    <w:rsid w:val="00496D5C"/>
    <w:rPr>
      <w:rFonts w:ascii="Tahoma" w:eastAsia="Droid Sans Fallback" w:hAnsi="Tahoma" w:cs="Mangal"/>
      <w:sz w:val="16"/>
      <w:szCs w:val="14"/>
      <w:lang w:eastAsia="zh-CN" w:bidi="hi-IN"/>
    </w:rPr>
  </w:style>
  <w:style w:type="table" w:styleId="af0">
    <w:name w:val="Table Grid"/>
    <w:basedOn w:val="a3"/>
    <w:rsid w:val="00496D5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1"/>
    <w:uiPriority w:val="34"/>
    <w:qFormat/>
    <w:rsid w:val="00496D5C"/>
    <w:pPr>
      <w:ind w:left="720"/>
      <w:contextualSpacing/>
    </w:pPr>
    <w:rPr>
      <w:rFonts w:cs="Mangal"/>
      <w:szCs w:val="21"/>
    </w:rPr>
  </w:style>
  <w:style w:type="character" w:customStyle="1" w:styleId="iceouttxt1">
    <w:name w:val="iceouttxt1"/>
    <w:basedOn w:val="a2"/>
    <w:rsid w:val="00496D5C"/>
    <w:rPr>
      <w:rFonts w:ascii="Arial" w:hAnsi="Arial" w:cs="Arial" w:hint="default"/>
      <w:color w:val="666666"/>
      <w:sz w:val="17"/>
      <w:szCs w:val="17"/>
    </w:rPr>
  </w:style>
  <w:style w:type="numbering" w:customStyle="1" w:styleId="15">
    <w:name w:val="Нет списка1"/>
    <w:next w:val="a4"/>
    <w:uiPriority w:val="99"/>
    <w:semiHidden/>
    <w:unhideWhenUsed/>
    <w:rsid w:val="00496D5C"/>
  </w:style>
  <w:style w:type="numbering" w:customStyle="1" w:styleId="110">
    <w:name w:val="Нет списка11"/>
    <w:next w:val="a4"/>
    <w:semiHidden/>
    <w:rsid w:val="00496D5C"/>
  </w:style>
  <w:style w:type="paragraph" w:customStyle="1" w:styleId="a0">
    <w:name w:val="Раздел"/>
    <w:basedOn w:val="a1"/>
    <w:rsid w:val="00496D5C"/>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496D5C"/>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paragraph" w:styleId="22">
    <w:name w:val="Body Text Indent 2"/>
    <w:basedOn w:val="a1"/>
    <w:link w:val="23"/>
    <w:rsid w:val="00496D5C"/>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496D5C"/>
    <w:rPr>
      <w:rFonts w:ascii="Times New Roman" w:eastAsia="Times New Roman" w:hAnsi="Times New Roman" w:cs="Times New Roman"/>
      <w:sz w:val="24"/>
      <w:szCs w:val="20"/>
      <w:lang w:eastAsia="ru-RU"/>
    </w:rPr>
  </w:style>
  <w:style w:type="paragraph" w:customStyle="1" w:styleId="ConsNormal">
    <w:name w:val="ConsNormal"/>
    <w:rsid w:val="00496D5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96D5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96D5C"/>
    <w:rPr>
      <w:rFonts w:ascii="Courier New" w:eastAsia="Times New Roman" w:hAnsi="Courier New" w:cs="Courier New"/>
      <w:sz w:val="20"/>
      <w:szCs w:val="20"/>
      <w:lang w:eastAsia="ru-RU"/>
    </w:rPr>
  </w:style>
  <w:style w:type="paragraph" w:styleId="24">
    <w:name w:val="Body Text 2"/>
    <w:basedOn w:val="a1"/>
    <w:link w:val="25"/>
    <w:rsid w:val="00496D5C"/>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496D5C"/>
    <w:rPr>
      <w:rFonts w:ascii="Times New Roman" w:eastAsia="Times New Roman" w:hAnsi="Times New Roman" w:cs="Times New Roman"/>
      <w:sz w:val="24"/>
      <w:szCs w:val="20"/>
      <w:lang w:eastAsia="ru-RU"/>
    </w:rPr>
  </w:style>
  <w:style w:type="paragraph" w:styleId="af2">
    <w:name w:val="List Bullet"/>
    <w:basedOn w:val="a1"/>
    <w:autoRedefine/>
    <w:rsid w:val="00496D5C"/>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496D5C"/>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496D5C"/>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496D5C"/>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496D5C"/>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3">
    <w:name w:val="List Number"/>
    <w:basedOn w:val="a1"/>
    <w:rsid w:val="00496D5C"/>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496D5C"/>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496D5C"/>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496D5C"/>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496D5C"/>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496D5C"/>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4">
    <w:name w:val="Условия контракта"/>
    <w:basedOn w:val="a1"/>
    <w:rsid w:val="00496D5C"/>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496D5C"/>
    <w:pPr>
      <w:tabs>
        <w:tab w:val="clear" w:pos="567"/>
        <w:tab w:val="num" w:pos="360"/>
      </w:tabs>
      <w:spacing w:before="180"/>
      <w:ind w:left="360" w:hanging="360"/>
    </w:pPr>
    <w:rPr>
      <w:b/>
    </w:rPr>
  </w:style>
  <w:style w:type="paragraph" w:customStyle="1" w:styleId="af5">
    <w:name w:val="Тендерные данные"/>
    <w:basedOn w:val="a1"/>
    <w:rsid w:val="00496D5C"/>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6">
    <w:name w:val="Subtitle"/>
    <w:basedOn w:val="a1"/>
    <w:link w:val="af7"/>
    <w:qFormat/>
    <w:rsid w:val="00496D5C"/>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7">
    <w:name w:val="Подзаголовок Знак"/>
    <w:basedOn w:val="a2"/>
    <w:link w:val="af6"/>
    <w:rsid w:val="00496D5C"/>
    <w:rPr>
      <w:rFonts w:ascii="Arial" w:eastAsia="Times New Roman" w:hAnsi="Arial" w:cs="Times New Roman"/>
      <w:sz w:val="24"/>
      <w:szCs w:val="20"/>
      <w:lang w:eastAsia="ru-RU"/>
    </w:rPr>
  </w:style>
  <w:style w:type="paragraph" w:styleId="af8">
    <w:name w:val="Plain Text"/>
    <w:basedOn w:val="a1"/>
    <w:link w:val="af9"/>
    <w:rsid w:val="00496D5C"/>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9">
    <w:name w:val="Текст Знак"/>
    <w:basedOn w:val="a2"/>
    <w:link w:val="af8"/>
    <w:rsid w:val="00496D5C"/>
    <w:rPr>
      <w:rFonts w:ascii="Courier New" w:eastAsia="Times New Roman" w:hAnsi="Courier New" w:cs="Courier New"/>
      <w:sz w:val="20"/>
      <w:szCs w:val="20"/>
      <w:lang w:eastAsia="ru-RU"/>
    </w:rPr>
  </w:style>
  <w:style w:type="paragraph" w:styleId="afa">
    <w:name w:val="Date"/>
    <w:basedOn w:val="a1"/>
    <w:next w:val="a1"/>
    <w:link w:val="afb"/>
    <w:rsid w:val="00496D5C"/>
    <w:pPr>
      <w:widowControl/>
      <w:suppressAutoHyphens w:val="0"/>
      <w:spacing w:after="60" w:line="240" w:lineRule="auto"/>
      <w:jc w:val="both"/>
    </w:pPr>
    <w:rPr>
      <w:rFonts w:eastAsia="Times New Roman" w:cs="Times New Roman"/>
      <w:szCs w:val="20"/>
      <w:lang w:eastAsia="ru-RU" w:bidi="ar-SA"/>
    </w:rPr>
  </w:style>
  <w:style w:type="character" w:customStyle="1" w:styleId="afb">
    <w:name w:val="Дата Знак"/>
    <w:basedOn w:val="a2"/>
    <w:link w:val="afa"/>
    <w:rsid w:val="00496D5C"/>
    <w:rPr>
      <w:rFonts w:ascii="Times New Roman" w:eastAsia="Times New Roman" w:hAnsi="Times New Roman" w:cs="Times New Roman"/>
      <w:sz w:val="24"/>
      <w:szCs w:val="20"/>
      <w:lang w:eastAsia="ru-RU"/>
    </w:rPr>
  </w:style>
  <w:style w:type="paragraph" w:styleId="35">
    <w:name w:val="toc 3"/>
    <w:basedOn w:val="a1"/>
    <w:next w:val="a1"/>
    <w:autoRedefine/>
    <w:rsid w:val="00496D5C"/>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496D5C"/>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496D5C"/>
    <w:rPr>
      <w:rFonts w:ascii="Times New Roman" w:eastAsia="Times New Roman" w:hAnsi="Times New Roman" w:cs="Times New Roman"/>
      <w:sz w:val="24"/>
      <w:szCs w:val="24"/>
      <w:lang w:eastAsia="ru-RU"/>
    </w:rPr>
  </w:style>
  <w:style w:type="character" w:styleId="afc">
    <w:name w:val="page number"/>
    <w:rsid w:val="00496D5C"/>
    <w:rPr>
      <w:rFonts w:ascii="Times New Roman" w:hAnsi="Times New Roman"/>
    </w:rPr>
  </w:style>
  <w:style w:type="character" w:styleId="afd">
    <w:name w:val="Hyperlink"/>
    <w:rsid w:val="00496D5C"/>
    <w:rPr>
      <w:color w:val="0000FF"/>
      <w:u w:val="single"/>
    </w:rPr>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496D5C"/>
    <w:rPr>
      <w:rFonts w:ascii="Times New Roman" w:eastAsia="Droid Sans Fallback" w:hAnsi="Times New Roman" w:cs="FreeSans"/>
      <w:sz w:val="24"/>
      <w:szCs w:val="24"/>
      <w:lang w:eastAsia="zh-CN" w:bidi="hi-IN"/>
    </w:rPr>
  </w:style>
  <w:style w:type="paragraph" w:styleId="36">
    <w:name w:val="Body Text 3"/>
    <w:basedOn w:val="a1"/>
    <w:link w:val="37"/>
    <w:rsid w:val="00496D5C"/>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496D5C"/>
    <w:rPr>
      <w:rFonts w:ascii="Times New Roman" w:eastAsia="Times New Roman" w:hAnsi="Times New Roman" w:cs="Times New Roman"/>
      <w:b/>
      <w:sz w:val="24"/>
      <w:szCs w:val="20"/>
      <w:lang w:eastAsia="ru-RU"/>
    </w:rPr>
  </w:style>
  <w:style w:type="paragraph" w:styleId="afe">
    <w:name w:val="Body Text Indent"/>
    <w:basedOn w:val="a1"/>
    <w:link w:val="aff"/>
    <w:rsid w:val="00496D5C"/>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496D5C"/>
    <w:rPr>
      <w:rFonts w:ascii="Arial" w:eastAsia="Times New Roman" w:hAnsi="Arial" w:cs="Times New Roman"/>
      <w:sz w:val="24"/>
      <w:szCs w:val="20"/>
      <w:lang w:eastAsia="ru-RU"/>
    </w:rPr>
  </w:style>
  <w:style w:type="character" w:customStyle="1" w:styleId="aff0">
    <w:name w:val="Основной шрифт"/>
    <w:rsid w:val="00496D5C"/>
  </w:style>
  <w:style w:type="paragraph" w:customStyle="1" w:styleId="aff1">
    <w:name w:val="текст таблицы"/>
    <w:basedOn w:val="a1"/>
    <w:rsid w:val="00496D5C"/>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496D5C"/>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496D5C"/>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496D5C"/>
    <w:rPr>
      <w:rFonts w:ascii="Times New Roman" w:eastAsia="Times New Roman" w:hAnsi="Times New Roman" w:cs="Times New Roman"/>
      <w:sz w:val="24"/>
      <w:szCs w:val="24"/>
      <w:lang w:eastAsia="ru-RU"/>
    </w:rPr>
  </w:style>
  <w:style w:type="paragraph" w:styleId="aff5">
    <w:name w:val="footer"/>
    <w:basedOn w:val="a1"/>
    <w:link w:val="aff6"/>
    <w:uiPriority w:val="99"/>
    <w:rsid w:val="00496D5C"/>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496D5C"/>
    <w:rPr>
      <w:rFonts w:ascii="Times New Roman" w:eastAsia="Times New Roman" w:hAnsi="Times New Roman" w:cs="Times New Roman"/>
      <w:sz w:val="24"/>
      <w:szCs w:val="24"/>
      <w:lang w:eastAsia="ru-RU"/>
    </w:rPr>
  </w:style>
  <w:style w:type="paragraph" w:customStyle="1" w:styleId="16">
    <w:name w:val="заголовок 1"/>
    <w:basedOn w:val="a1"/>
    <w:next w:val="a1"/>
    <w:rsid w:val="00496D5C"/>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496D5C"/>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7">
    <w:name w:val="Обычный1"/>
    <w:rsid w:val="00496D5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96D5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1"/>
    <w:link w:val="39"/>
    <w:rsid w:val="00496D5C"/>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496D5C"/>
    <w:rPr>
      <w:rFonts w:ascii="Times New Roman" w:eastAsia="Times New Roman" w:hAnsi="Times New Roman" w:cs="Times New Roman"/>
      <w:sz w:val="16"/>
      <w:szCs w:val="16"/>
      <w:lang w:eastAsia="ru-RU"/>
    </w:rPr>
  </w:style>
  <w:style w:type="table" w:customStyle="1" w:styleId="18">
    <w:name w:val="Сетка таблицы1"/>
    <w:basedOn w:val="a3"/>
    <w:next w:val="af0"/>
    <w:uiPriority w:val="59"/>
    <w:rsid w:val="00496D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uiPriority w:val="99"/>
    <w:rsid w:val="00496D5C"/>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9">
    <w:name w:val="1"/>
    <w:basedOn w:val="a1"/>
    <w:next w:val="aff7"/>
    <w:rsid w:val="00496D5C"/>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496D5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1"/>
    <w:next w:val="a1"/>
    <w:rsid w:val="00496D5C"/>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496D5C"/>
    <w:rPr>
      <w:color w:val="800080"/>
      <w:u w:val="single"/>
    </w:rPr>
  </w:style>
  <w:style w:type="paragraph" w:customStyle="1" w:styleId="ConsPlusNormal">
    <w:name w:val="ConsPlusNormal"/>
    <w:link w:val="ConsPlusNormal0"/>
    <w:rsid w:val="00496D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96D5C"/>
    <w:rPr>
      <w:rFonts w:ascii="Arial" w:eastAsia="Times New Roman" w:hAnsi="Arial" w:cs="Arial"/>
      <w:sz w:val="20"/>
      <w:szCs w:val="20"/>
      <w:lang w:eastAsia="ru-RU"/>
    </w:rPr>
  </w:style>
  <w:style w:type="paragraph" w:customStyle="1" w:styleId="ConsPlusNonformat">
    <w:name w:val="ConsPlusNonformat"/>
    <w:rsid w:val="00496D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6D5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9">
    <w:name w:val="Спис_заголовок"/>
    <w:basedOn w:val="a1"/>
    <w:next w:val="a8"/>
    <w:rsid w:val="00496D5C"/>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a">
    <w:name w:val="Номер1"/>
    <w:basedOn w:val="a8"/>
    <w:rsid w:val="00496D5C"/>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496D5C"/>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b">
    <w:name w:val="Знак1 Знак Знак Знак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1c">
    <w:name w:val="Знак1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496D5C"/>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496D5C"/>
    <w:rPr>
      <w:rFonts w:ascii="Tahoma" w:eastAsia="Times New Roman" w:hAnsi="Tahoma" w:cs="Tahoma"/>
      <w:sz w:val="20"/>
      <w:szCs w:val="20"/>
      <w:shd w:val="clear" w:color="auto" w:fill="000080"/>
      <w:lang w:eastAsia="ru-RU"/>
    </w:rPr>
  </w:style>
  <w:style w:type="paragraph" w:customStyle="1" w:styleId="1d">
    <w:name w:val="Знак Знак Знак Знак Знак Знак1 Знак"/>
    <w:basedOn w:val="a1"/>
    <w:link w:val="1e"/>
    <w:rsid w:val="00496D5C"/>
    <w:pPr>
      <w:widowControl/>
      <w:suppressAutoHyphens w:val="0"/>
      <w:spacing w:after="160" w:line="240" w:lineRule="exact"/>
    </w:pPr>
    <w:rPr>
      <w:rFonts w:ascii="Verdana" w:eastAsia="Times New Roman" w:hAnsi="Verdana" w:cs="Times New Roman"/>
      <w:lang w:val="en-US" w:eastAsia="en-US" w:bidi="ar-SA"/>
    </w:rPr>
  </w:style>
  <w:style w:type="character" w:customStyle="1" w:styleId="1e">
    <w:name w:val="Знак Знак Знак Знак Знак Знак1 Знак Знак"/>
    <w:link w:val="1d"/>
    <w:rsid w:val="00496D5C"/>
    <w:rPr>
      <w:rFonts w:ascii="Verdana" w:eastAsia="Times New Roman" w:hAnsi="Verdana" w:cs="Times New Roman"/>
      <w:sz w:val="24"/>
      <w:szCs w:val="24"/>
      <w:lang w:val="en-US"/>
    </w:rPr>
  </w:style>
  <w:style w:type="paragraph" w:styleId="affc">
    <w:name w:val="footnote text"/>
    <w:basedOn w:val="a1"/>
    <w:link w:val="affd"/>
    <w:rsid w:val="00496D5C"/>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496D5C"/>
    <w:rPr>
      <w:rFonts w:ascii="Times New Roman" w:eastAsia="Times New Roman" w:hAnsi="Times New Roman" w:cs="Times New Roman"/>
      <w:sz w:val="20"/>
      <w:szCs w:val="20"/>
      <w:lang w:eastAsia="ru-RU"/>
    </w:rPr>
  </w:style>
  <w:style w:type="character" w:styleId="affe">
    <w:name w:val="footnote reference"/>
    <w:rsid w:val="00496D5C"/>
    <w:rPr>
      <w:vertAlign w:val="superscript"/>
    </w:rPr>
  </w:style>
  <w:style w:type="paragraph" w:customStyle="1" w:styleId="afff">
    <w:name w:val="Стиль"/>
    <w:rsid w:val="00496D5C"/>
    <w:pPr>
      <w:spacing w:after="0" w:line="240" w:lineRule="auto"/>
    </w:pPr>
    <w:rPr>
      <w:rFonts w:ascii="Arial" w:eastAsia="Times New Roman" w:hAnsi="Arial" w:cs="Times New Roman"/>
      <w:b/>
      <w:sz w:val="24"/>
      <w:szCs w:val="20"/>
      <w:lang w:eastAsia="ru-RU"/>
    </w:rPr>
  </w:style>
  <w:style w:type="paragraph" w:customStyle="1" w:styleId="1f">
    <w:name w:val="Стиль1"/>
    <w:rsid w:val="00496D5C"/>
    <w:pPr>
      <w:spacing w:after="0" w:line="240" w:lineRule="auto"/>
    </w:pPr>
    <w:rPr>
      <w:rFonts w:ascii="Arial" w:eastAsia="Times New Roman" w:hAnsi="Arial" w:cs="Times New Roman"/>
      <w:b/>
      <w:sz w:val="24"/>
      <w:szCs w:val="20"/>
      <w:lang w:eastAsia="ru-RU"/>
    </w:rPr>
  </w:style>
  <w:style w:type="paragraph" w:customStyle="1" w:styleId="2a">
    <w:name w:val="Стиль2"/>
    <w:rsid w:val="00496D5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1"/>
    <w:rsid w:val="00496D5C"/>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496D5C"/>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496D5C"/>
    <w:pPr>
      <w:tabs>
        <w:tab w:val="left" w:pos="2640"/>
      </w:tabs>
      <w:ind w:left="2640" w:hanging="600"/>
    </w:pPr>
    <w:rPr>
      <w:lang w:val="en-US"/>
    </w:rPr>
  </w:style>
  <w:style w:type="paragraph" w:customStyle="1" w:styleId="Pr">
    <w:name w:val="Pr Знак"/>
    <w:basedOn w:val="a1"/>
    <w:link w:val="Pr0"/>
    <w:rsid w:val="00496D5C"/>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496D5C"/>
    <w:rPr>
      <w:rFonts w:ascii="Georgia" w:eastAsia="Times New Roman" w:hAnsi="Georgia" w:cs="Times New Roman"/>
      <w:sz w:val="20"/>
      <w:szCs w:val="24"/>
      <w:lang w:eastAsia="ru-RU"/>
    </w:rPr>
  </w:style>
  <w:style w:type="paragraph" w:customStyle="1" w:styleId="1f0">
    <w:name w:val="Основной текст с отступом.Мой Заголовок 1"/>
    <w:basedOn w:val="a1"/>
    <w:rsid w:val="00496D5C"/>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496D5C"/>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496D5C"/>
    <w:pPr>
      <w:widowControl/>
      <w:suppressAutoHyphens w:val="0"/>
      <w:spacing w:before="20" w:after="20" w:line="240" w:lineRule="auto"/>
    </w:pPr>
    <w:rPr>
      <w:rFonts w:eastAsia="Times New Roman" w:cs="Times New Roman"/>
      <w:sz w:val="20"/>
      <w:szCs w:val="20"/>
      <w:lang w:eastAsia="ru-RU" w:bidi="ar-SA"/>
    </w:rPr>
  </w:style>
  <w:style w:type="paragraph" w:customStyle="1" w:styleId="1f1">
    <w:name w:val="Знак1"/>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496D5C"/>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496D5C"/>
    <w:rPr>
      <w:rFonts w:ascii="Georgia" w:eastAsia="Times New Roman" w:hAnsi="Georgia" w:cs="Times New Roman"/>
      <w:sz w:val="20"/>
      <w:szCs w:val="24"/>
      <w:lang w:eastAsia="ru-RU"/>
    </w:rPr>
  </w:style>
  <w:style w:type="paragraph" w:customStyle="1" w:styleId="Pro-List1">
    <w:name w:val="Pro-List #1"/>
    <w:basedOn w:val="Pro-Gramma"/>
    <w:link w:val="Pro-List10"/>
    <w:rsid w:val="00496D5C"/>
    <w:pPr>
      <w:tabs>
        <w:tab w:val="left" w:pos="1134"/>
      </w:tabs>
      <w:spacing w:before="180"/>
      <w:ind w:hanging="425"/>
    </w:pPr>
  </w:style>
  <w:style w:type="character" w:customStyle="1" w:styleId="Pro-List10">
    <w:name w:val="Pro-List #1 Знак Знак"/>
    <w:basedOn w:val="Pro-Gramma0"/>
    <w:link w:val="Pro-List1"/>
    <w:rsid w:val="00496D5C"/>
    <w:rPr>
      <w:rFonts w:ascii="Georgia" w:eastAsia="Times New Roman" w:hAnsi="Georgia" w:cs="Times New Roman"/>
      <w:sz w:val="20"/>
      <w:szCs w:val="24"/>
      <w:lang w:eastAsia="ru-RU"/>
    </w:rPr>
  </w:style>
  <w:style w:type="paragraph" w:customStyle="1" w:styleId="Pro-Tab">
    <w:name w:val="Pro-Tab"/>
    <w:basedOn w:val="Pro-Gramma"/>
    <w:rsid w:val="00496D5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496D5C"/>
    <w:pPr>
      <w:tabs>
        <w:tab w:val="clear" w:pos="1134"/>
        <w:tab w:val="left" w:pos="2040"/>
      </w:tabs>
      <w:ind w:left="2040" w:hanging="480"/>
    </w:pPr>
  </w:style>
  <w:style w:type="paragraph" w:customStyle="1" w:styleId="Pro-List-1">
    <w:name w:val="Pro-List -1"/>
    <w:basedOn w:val="Pro-List1"/>
    <w:rsid w:val="00496D5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496D5C"/>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496D5C"/>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2">
    <w:name w:val="Р#1"/>
    <w:basedOn w:val="P2"/>
    <w:rsid w:val="00496D5C"/>
    <w:pPr>
      <w:tabs>
        <w:tab w:val="left" w:pos="1134"/>
      </w:tabs>
      <w:spacing w:before="180"/>
      <w:ind w:hanging="425"/>
    </w:pPr>
  </w:style>
  <w:style w:type="paragraph" w:customStyle="1" w:styleId="P20">
    <w:name w:val="P #2"/>
    <w:basedOn w:val="1f2"/>
    <w:rsid w:val="00496D5C"/>
    <w:pPr>
      <w:tabs>
        <w:tab w:val="clear" w:pos="1134"/>
        <w:tab w:val="left" w:pos="2040"/>
      </w:tabs>
      <w:ind w:left="2040" w:hanging="480"/>
    </w:pPr>
  </w:style>
  <w:style w:type="paragraph" w:customStyle="1" w:styleId="List-1">
    <w:name w:val="List -1"/>
    <w:basedOn w:val="1f2"/>
    <w:rsid w:val="00496D5C"/>
    <w:pPr>
      <w:tabs>
        <w:tab w:val="clear" w:pos="1134"/>
        <w:tab w:val="num" w:pos="2127"/>
      </w:tabs>
      <w:ind w:left="2127" w:hanging="426"/>
    </w:pPr>
  </w:style>
  <w:style w:type="paragraph" w:customStyle="1" w:styleId="-Tab">
    <w:name w:val="-Tab"/>
    <w:basedOn w:val="a1"/>
    <w:rsid w:val="00496D5C"/>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496D5C"/>
    <w:rPr>
      <w:b/>
      <w:bCs/>
    </w:rPr>
  </w:style>
  <w:style w:type="paragraph" w:customStyle="1" w:styleId="afff2">
    <w:name w:val="Îáû÷íûé"/>
    <w:rsid w:val="00496D5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96D5C"/>
    <w:pPr>
      <w:widowControl w:val="0"/>
      <w:tabs>
        <w:tab w:val="num" w:pos="1307"/>
      </w:tabs>
      <w:adjustRightInd w:val="0"/>
      <w:spacing w:after="0" w:line="240" w:lineRule="auto"/>
      <w:ind w:left="1080"/>
      <w:textAlignment w:val="baseline"/>
    </w:pPr>
  </w:style>
  <w:style w:type="paragraph" w:customStyle="1" w:styleId="Bottom">
    <w:name w:val="Bottom"/>
    <w:basedOn w:val="aff5"/>
    <w:rsid w:val="00496D5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496D5C"/>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3">
    <w:name w:val="Знак Знак Знак Знак Знак Знак1 Знак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496D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3">
    <w:name w:val="caption"/>
    <w:basedOn w:val="a1"/>
    <w:next w:val="a1"/>
    <w:qFormat/>
    <w:rsid w:val="00496D5C"/>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496D5C"/>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496D5C"/>
    <w:rPr>
      <w:rFonts w:ascii="Times New Roman" w:eastAsia="Times New Roman" w:hAnsi="Times New Roman" w:cs="Times New Roman"/>
      <w:sz w:val="24"/>
      <w:szCs w:val="24"/>
      <w:lang w:eastAsia="ru-RU"/>
    </w:rPr>
  </w:style>
  <w:style w:type="paragraph" w:styleId="HTML">
    <w:name w:val="HTML Preformatted"/>
    <w:basedOn w:val="a1"/>
    <w:link w:val="HTML0"/>
    <w:rsid w:val="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496D5C"/>
    <w:rPr>
      <w:rFonts w:ascii="Arial Unicode MS" w:eastAsia="Arial Unicode MS" w:hAnsi="Arial Unicode MS" w:cs="Arial Unicode MS"/>
      <w:sz w:val="20"/>
      <w:szCs w:val="20"/>
      <w:lang w:eastAsia="ru-RU"/>
    </w:rPr>
  </w:style>
  <w:style w:type="paragraph" w:customStyle="1" w:styleId="310">
    <w:name w:val="аголовок 31"/>
    <w:basedOn w:val="a1"/>
    <w:next w:val="a1"/>
    <w:rsid w:val="00496D5C"/>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496D5C"/>
    <w:rPr>
      <w:i/>
      <w:iCs/>
    </w:rPr>
  </w:style>
  <w:style w:type="paragraph" w:customStyle="1" w:styleId="afff5">
    <w:name w:val="Таблицы (моноширинный)"/>
    <w:basedOn w:val="a1"/>
    <w:next w:val="a1"/>
    <w:rsid w:val="00496D5C"/>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4">
    <w:name w:val="Знак1 Знак Знак Знак Знак Знак Знак Знак Знак Знак Знак Знак Знак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496D5C"/>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496D5C"/>
  </w:style>
  <w:style w:type="paragraph" w:customStyle="1" w:styleId="font0">
    <w:name w:val="font0"/>
    <w:basedOn w:val="a1"/>
    <w:rsid w:val="00496D5C"/>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496D5C"/>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496D5C"/>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496D5C"/>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496D5C"/>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496D5C"/>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496D5C"/>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496D5C"/>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496D5C"/>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496D5C"/>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496D5C"/>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496D5C"/>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496D5C"/>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496D5C"/>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496D5C"/>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496D5C"/>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496D5C"/>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496D5C"/>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496D5C"/>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496D5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496D5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496D5C"/>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496D5C"/>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496D5C"/>
    <w:rPr>
      <w:sz w:val="24"/>
      <w:szCs w:val="24"/>
      <w:lang w:val="ru-RU" w:eastAsia="ru-RU" w:bidi="ar-SA"/>
    </w:rPr>
  </w:style>
  <w:style w:type="character" w:customStyle="1" w:styleId="Web10">
    <w:name w:val="Обычный (Web) Знак Знак1"/>
    <w:rsid w:val="00496D5C"/>
    <w:rPr>
      <w:sz w:val="24"/>
      <w:szCs w:val="24"/>
      <w:lang w:val="ru-RU" w:eastAsia="ru-RU" w:bidi="ar-SA"/>
    </w:rPr>
  </w:style>
  <w:style w:type="paragraph" w:customStyle="1" w:styleId="1f5">
    <w:name w:val="Знак Знак Знак Знак Знак Знак1 Знак Знак Знак Знак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1f6">
    <w:name w:val="Знак Знак1 Знак"/>
    <w:basedOn w:val="a1"/>
    <w:rsid w:val="00496D5C"/>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496D5C"/>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496D5C"/>
    <w:rPr>
      <w:rFonts w:ascii="Times New Roman" w:eastAsia="Times New Roman" w:hAnsi="Times New Roman" w:cs="Times New Roman"/>
      <w:sz w:val="20"/>
      <w:szCs w:val="20"/>
      <w:lang w:eastAsia="ru-RU"/>
    </w:rPr>
  </w:style>
  <w:style w:type="character" w:styleId="afff9">
    <w:name w:val="endnote reference"/>
    <w:semiHidden/>
    <w:rsid w:val="00496D5C"/>
    <w:rPr>
      <w:vertAlign w:val="superscript"/>
    </w:rPr>
  </w:style>
  <w:style w:type="paragraph" w:customStyle="1" w:styleId="1f7">
    <w:name w:val="Знак Знак Знак Знак Знак Знак1"/>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1f8">
    <w:name w:val="Знак Знак Знак Знак Знак Знак1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496D5C"/>
    <w:rPr>
      <w:sz w:val="24"/>
    </w:rPr>
  </w:style>
  <w:style w:type="paragraph" w:customStyle="1" w:styleId="2d">
    <w:name w:val="Знак Знак Знак2"/>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496D5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496D5C"/>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496D5C"/>
    <w:rPr>
      <w:rFonts w:ascii="Courier New" w:hAnsi="Courier New" w:cs="Courier New"/>
      <w:lang w:val="ru-RU" w:eastAsia="ru-RU" w:bidi="ar-SA"/>
    </w:rPr>
  </w:style>
  <w:style w:type="paragraph" w:customStyle="1" w:styleId="1f9">
    <w:name w:val="Знак Знак Знак Знак Знак Знак Знак Знак Знак1 Знак"/>
    <w:basedOn w:val="a1"/>
    <w:rsid w:val="00496D5C"/>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a">
    <w:name w:val="Абзац списка1"/>
    <w:basedOn w:val="a1"/>
    <w:rsid w:val="00496D5C"/>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496D5C"/>
    <w:rPr>
      <w:rFonts w:cs="Times New Roman"/>
    </w:rPr>
  </w:style>
  <w:style w:type="paragraph" w:customStyle="1" w:styleId="10">
    <w:name w:val="е1"/>
    <w:basedOn w:val="a1"/>
    <w:rsid w:val="00496D5C"/>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496D5C"/>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496D5C"/>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496D5C"/>
    <w:rPr>
      <w:lang w:val="ru-RU" w:eastAsia="ru-RU" w:bidi="ar-SA"/>
    </w:rPr>
  </w:style>
  <w:style w:type="character" w:customStyle="1" w:styleId="afffa">
    <w:name w:val="Символ сноски"/>
    <w:rsid w:val="00496D5C"/>
    <w:rPr>
      <w:vertAlign w:val="superscript"/>
    </w:rPr>
  </w:style>
  <w:style w:type="paragraph" w:customStyle="1" w:styleId="1fb">
    <w:name w:val="Текст1"/>
    <w:basedOn w:val="a1"/>
    <w:rsid w:val="00496D5C"/>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496D5C"/>
    <w:rPr>
      <w:rFonts w:ascii="Times New Roman" w:hAnsi="Times New Roman" w:cs="Times New Roman" w:hint="default"/>
      <w:sz w:val="20"/>
      <w:szCs w:val="20"/>
    </w:rPr>
  </w:style>
  <w:style w:type="character" w:customStyle="1" w:styleId="FontStyle97">
    <w:name w:val="Font Style97"/>
    <w:rsid w:val="00496D5C"/>
    <w:rPr>
      <w:rFonts w:ascii="Times New Roman" w:hAnsi="Times New Roman" w:cs="Times New Roman" w:hint="default"/>
      <w:sz w:val="20"/>
      <w:szCs w:val="20"/>
    </w:rPr>
  </w:style>
  <w:style w:type="paragraph" w:customStyle="1" w:styleId="ConsPlusDocList">
    <w:name w:val="ConsPlusDocList"/>
    <w:next w:val="a1"/>
    <w:rsid w:val="00496D5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96D5C"/>
  </w:style>
  <w:style w:type="paragraph" w:styleId="afffb">
    <w:name w:val="No Spacing"/>
    <w:qFormat/>
    <w:rsid w:val="00496D5C"/>
    <w:pPr>
      <w:spacing w:after="0" w:line="240" w:lineRule="auto"/>
    </w:pPr>
    <w:rPr>
      <w:rFonts w:ascii="Calibri" w:eastAsia="Times New Roman" w:hAnsi="Calibri" w:cs="Times New Roman"/>
      <w:lang w:val="en-US" w:bidi="en-US"/>
    </w:rPr>
  </w:style>
  <w:style w:type="paragraph" w:customStyle="1" w:styleId="Normal1">
    <w:name w:val="Normal1"/>
    <w:rsid w:val="00496D5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1"/>
    <w:rsid w:val="00496D5C"/>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c"/>
    <w:locked/>
    <w:rsid w:val="00496D5C"/>
    <w:rPr>
      <w:rFonts w:ascii="Times New Roman" w:eastAsia="Times New Roman" w:hAnsi="Times New Roman" w:cs="Times New Roman"/>
      <w:shd w:val="clear" w:color="auto" w:fill="FFFFFF"/>
    </w:rPr>
  </w:style>
  <w:style w:type="paragraph" w:customStyle="1" w:styleId="1fc">
    <w:name w:val="Основной текст1"/>
    <w:basedOn w:val="a1"/>
    <w:link w:val="afffc"/>
    <w:rsid w:val="00496D5C"/>
    <w:pPr>
      <w:widowControl/>
      <w:shd w:val="clear" w:color="auto" w:fill="FFFFFF"/>
      <w:suppressAutoHyphens w:val="0"/>
      <w:spacing w:before="180" w:after="0" w:line="552" w:lineRule="exact"/>
    </w:pPr>
    <w:rPr>
      <w:rFonts w:eastAsia="Times New Roman" w:cs="Times New Roman"/>
      <w:sz w:val="22"/>
      <w:szCs w:val="22"/>
      <w:lang w:eastAsia="en-US" w:bidi="ar-SA"/>
    </w:rPr>
  </w:style>
  <w:style w:type="table" w:customStyle="1" w:styleId="2e">
    <w:name w:val="Сетка таблицы2"/>
    <w:basedOn w:val="a3"/>
    <w:next w:val="af0"/>
    <w:uiPriority w:val="59"/>
    <w:rsid w:val="004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0"/>
    <w:uiPriority w:val="59"/>
    <w:rsid w:val="00496D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1fd">
    <w:name w:val="Без интервала1"/>
    <w:rsid w:val="00496D5C"/>
    <w:pPr>
      <w:spacing w:after="0" w:line="240" w:lineRule="auto"/>
    </w:pPr>
    <w:rPr>
      <w:rFonts w:ascii="Times New Roman" w:eastAsia="Calibri" w:hAnsi="Times New Roman" w:cs="Times New Roman"/>
      <w:sz w:val="20"/>
      <w:szCs w:val="20"/>
      <w:lang w:eastAsia="ru-RU"/>
    </w:rPr>
  </w:style>
  <w:style w:type="character" w:customStyle="1" w:styleId="FontStyle30">
    <w:name w:val="Font Style30"/>
    <w:rsid w:val="00496D5C"/>
    <w:rPr>
      <w:rFonts w:ascii="Times New Roman" w:hAnsi="Times New Roman" w:cs="Times New Roman" w:hint="default"/>
      <w:sz w:val="22"/>
    </w:rPr>
  </w:style>
  <w:style w:type="paragraph" w:customStyle="1" w:styleId="212">
    <w:name w:val="Основной текст 21"/>
    <w:basedOn w:val="a1"/>
    <w:rsid w:val="00496D5C"/>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496D5C"/>
    <w:pPr>
      <w:widowControl/>
      <w:suppressAutoHyphens w:val="0"/>
      <w:spacing w:after="0" w:line="240" w:lineRule="auto"/>
      <w:ind w:left="720"/>
      <w:contextualSpacing/>
    </w:pPr>
    <w:rPr>
      <w:rFonts w:eastAsia="Calibri" w:cs="Times New Roman"/>
      <w:lang w:eastAsia="ru-RU" w:bidi="ar-SA"/>
    </w:rPr>
  </w:style>
  <w:style w:type="table" w:customStyle="1" w:styleId="43">
    <w:name w:val="Сетка таблицы4"/>
    <w:basedOn w:val="a3"/>
    <w:next w:val="af0"/>
    <w:rsid w:val="00496D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0"/>
    <w:rsid w:val="00496D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96D5C"/>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style13251625660000000393msonormal">
    <w:name w:val="style_13251625660000000393msonormal"/>
    <w:basedOn w:val="a1"/>
    <w:rsid w:val="00496D5C"/>
    <w:pPr>
      <w:widowControl/>
      <w:suppressAutoHyphens w:val="0"/>
      <w:spacing w:before="100" w:beforeAutospacing="1" w:after="100" w:afterAutospacing="1" w:line="240" w:lineRule="auto"/>
    </w:pPr>
    <w:rPr>
      <w:rFonts w:eastAsia="Calibri" w:cs="Times New Roman"/>
      <w:lang w:eastAsia="ru-RU" w:bidi="ar-SA"/>
    </w:rPr>
  </w:style>
  <w:style w:type="table" w:customStyle="1" w:styleId="61">
    <w:name w:val="Сетка таблицы6"/>
    <w:basedOn w:val="a3"/>
    <w:next w:val="af0"/>
    <w:uiPriority w:val="59"/>
    <w:rsid w:val="004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0"/>
    <w:uiPriority w:val="59"/>
    <w:rsid w:val="004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0"/>
    <w:uiPriority w:val="59"/>
    <w:rsid w:val="004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496D5C"/>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496D5C"/>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496D5C"/>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496D5C"/>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496D5C"/>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496D5C"/>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496D5C"/>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496D5C"/>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496D5C"/>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496D5C"/>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
    <w:basedOn w:val="a2"/>
    <w:link w:val="1"/>
    <w:rsid w:val="00496D5C"/>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496D5C"/>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496D5C"/>
    <w:rPr>
      <w:rFonts w:ascii="Arial" w:eastAsia="Times New Roman" w:hAnsi="Arial" w:cs="Times New Roman"/>
      <w:sz w:val="24"/>
      <w:szCs w:val="20"/>
      <w:lang w:eastAsia="ru-RU"/>
    </w:rPr>
  </w:style>
  <w:style w:type="character" w:customStyle="1" w:styleId="40">
    <w:name w:val="Заголовок 4 Знак"/>
    <w:basedOn w:val="a2"/>
    <w:link w:val="4"/>
    <w:rsid w:val="00496D5C"/>
    <w:rPr>
      <w:rFonts w:ascii="Arial" w:eastAsia="Times New Roman" w:hAnsi="Arial" w:cs="Times New Roman"/>
      <w:b/>
      <w:sz w:val="24"/>
      <w:szCs w:val="20"/>
      <w:lang w:eastAsia="ru-RU"/>
    </w:rPr>
  </w:style>
  <w:style w:type="character" w:customStyle="1" w:styleId="50">
    <w:name w:val="Заголовок 5 Знак"/>
    <w:basedOn w:val="a2"/>
    <w:link w:val="5"/>
    <w:rsid w:val="00496D5C"/>
    <w:rPr>
      <w:rFonts w:ascii="Times New Roman" w:eastAsia="Times New Roman" w:hAnsi="Times New Roman" w:cs="Times New Roman"/>
      <w:szCs w:val="20"/>
      <w:lang w:eastAsia="ru-RU"/>
    </w:rPr>
  </w:style>
  <w:style w:type="character" w:customStyle="1" w:styleId="60">
    <w:name w:val="Заголовок 6 Знак"/>
    <w:basedOn w:val="a2"/>
    <w:link w:val="6"/>
    <w:rsid w:val="00496D5C"/>
    <w:rPr>
      <w:rFonts w:ascii="Times New Roman" w:eastAsia="Times New Roman" w:hAnsi="Times New Roman" w:cs="Times New Roman"/>
      <w:i/>
      <w:szCs w:val="20"/>
      <w:lang w:eastAsia="ru-RU"/>
    </w:rPr>
  </w:style>
  <w:style w:type="character" w:customStyle="1" w:styleId="70">
    <w:name w:val="Заголовок 7 Знак"/>
    <w:basedOn w:val="a2"/>
    <w:link w:val="7"/>
    <w:rsid w:val="00496D5C"/>
    <w:rPr>
      <w:rFonts w:ascii="Arial" w:eastAsia="Times New Roman" w:hAnsi="Arial" w:cs="Times New Roman"/>
      <w:sz w:val="20"/>
      <w:szCs w:val="20"/>
      <w:lang w:eastAsia="ru-RU"/>
    </w:rPr>
  </w:style>
  <w:style w:type="character" w:customStyle="1" w:styleId="80">
    <w:name w:val="Заголовок 8 Знак"/>
    <w:basedOn w:val="a2"/>
    <w:link w:val="8"/>
    <w:rsid w:val="00496D5C"/>
    <w:rPr>
      <w:rFonts w:ascii="Arial" w:eastAsia="Times New Roman" w:hAnsi="Arial" w:cs="Times New Roman"/>
      <w:i/>
      <w:sz w:val="20"/>
      <w:szCs w:val="20"/>
      <w:lang w:eastAsia="ru-RU"/>
    </w:rPr>
  </w:style>
  <w:style w:type="character" w:customStyle="1" w:styleId="90">
    <w:name w:val="Заголовок 9 Знак"/>
    <w:basedOn w:val="a2"/>
    <w:link w:val="9"/>
    <w:rsid w:val="00496D5C"/>
    <w:rPr>
      <w:rFonts w:ascii="Arial" w:eastAsia="Times New Roman" w:hAnsi="Arial" w:cs="Times New Roman"/>
      <w:b/>
      <w:i/>
      <w:sz w:val="18"/>
      <w:szCs w:val="20"/>
      <w:lang w:eastAsia="ru-RU"/>
    </w:rPr>
  </w:style>
  <w:style w:type="character" w:customStyle="1" w:styleId="-">
    <w:name w:val="Интернет-ссылка"/>
    <w:rsid w:val="00496D5C"/>
    <w:rPr>
      <w:color w:val="000080"/>
      <w:u w:val="single"/>
    </w:rPr>
  </w:style>
  <w:style w:type="paragraph" w:customStyle="1" w:styleId="a5">
    <w:name w:val="Заголовок"/>
    <w:basedOn w:val="a1"/>
    <w:next w:val="a6"/>
    <w:rsid w:val="00496D5C"/>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rsid w:val="00496D5C"/>
    <w:pPr>
      <w:spacing w:after="120"/>
    </w:pPr>
  </w:style>
  <w:style w:type="character" w:customStyle="1" w:styleId="a7">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496D5C"/>
    <w:rPr>
      <w:rFonts w:ascii="Times New Roman" w:eastAsia="Droid Sans Fallback" w:hAnsi="Times New Roman" w:cs="Mangal"/>
      <w:sz w:val="24"/>
      <w:szCs w:val="21"/>
      <w:lang w:eastAsia="zh-CN" w:bidi="hi-IN"/>
    </w:rPr>
  </w:style>
  <w:style w:type="paragraph" w:styleId="a8">
    <w:name w:val="List"/>
    <w:basedOn w:val="a6"/>
    <w:rsid w:val="00496D5C"/>
  </w:style>
  <w:style w:type="paragraph" w:styleId="a9">
    <w:name w:val="Title"/>
    <w:basedOn w:val="a1"/>
    <w:link w:val="aa"/>
    <w:qFormat/>
    <w:rsid w:val="00496D5C"/>
    <w:pPr>
      <w:suppressLineNumbers/>
      <w:spacing w:before="120" w:after="120"/>
    </w:pPr>
    <w:rPr>
      <w:i/>
      <w:iCs/>
    </w:rPr>
  </w:style>
  <w:style w:type="character" w:customStyle="1" w:styleId="aa">
    <w:name w:val="Название Знак"/>
    <w:basedOn w:val="a2"/>
    <w:link w:val="a9"/>
    <w:rsid w:val="00496D5C"/>
    <w:rPr>
      <w:rFonts w:ascii="Times New Roman" w:eastAsia="Droid Sans Fallback" w:hAnsi="Times New Roman" w:cs="FreeSans"/>
      <w:i/>
      <w:iCs/>
      <w:sz w:val="24"/>
      <w:szCs w:val="24"/>
      <w:lang w:eastAsia="zh-CN" w:bidi="hi-IN"/>
    </w:rPr>
  </w:style>
  <w:style w:type="paragraph" w:styleId="14">
    <w:name w:val="index 1"/>
    <w:basedOn w:val="a1"/>
    <w:next w:val="a1"/>
    <w:autoRedefine/>
    <w:uiPriority w:val="99"/>
    <w:semiHidden/>
    <w:unhideWhenUsed/>
    <w:rsid w:val="00496D5C"/>
    <w:pPr>
      <w:spacing w:after="0" w:line="240" w:lineRule="auto"/>
      <w:ind w:left="240" w:hanging="240"/>
    </w:pPr>
    <w:rPr>
      <w:rFonts w:cs="Mangal"/>
      <w:szCs w:val="21"/>
    </w:rPr>
  </w:style>
  <w:style w:type="paragraph" w:styleId="ab">
    <w:name w:val="index heading"/>
    <w:basedOn w:val="a1"/>
    <w:rsid w:val="00496D5C"/>
    <w:pPr>
      <w:suppressLineNumbers/>
    </w:pPr>
  </w:style>
  <w:style w:type="paragraph" w:customStyle="1" w:styleId="ac">
    <w:name w:val="Содержимое таблицы"/>
    <w:basedOn w:val="a1"/>
    <w:rsid w:val="00496D5C"/>
    <w:pPr>
      <w:suppressLineNumbers/>
    </w:pPr>
  </w:style>
  <w:style w:type="paragraph" w:customStyle="1" w:styleId="ad">
    <w:name w:val="Заголовок таблицы"/>
    <w:basedOn w:val="ac"/>
    <w:rsid w:val="00496D5C"/>
    <w:pPr>
      <w:jc w:val="center"/>
    </w:pPr>
    <w:rPr>
      <w:b/>
      <w:bCs/>
    </w:rPr>
  </w:style>
  <w:style w:type="paragraph" w:styleId="ae">
    <w:name w:val="Balloon Text"/>
    <w:basedOn w:val="a1"/>
    <w:link w:val="af"/>
    <w:uiPriority w:val="99"/>
    <w:semiHidden/>
    <w:unhideWhenUsed/>
    <w:rsid w:val="00496D5C"/>
    <w:pPr>
      <w:spacing w:after="0" w:line="240" w:lineRule="auto"/>
    </w:pPr>
    <w:rPr>
      <w:rFonts w:ascii="Tahoma" w:hAnsi="Tahoma" w:cs="Mangal"/>
      <w:sz w:val="16"/>
      <w:szCs w:val="14"/>
    </w:rPr>
  </w:style>
  <w:style w:type="character" w:customStyle="1" w:styleId="af">
    <w:name w:val="Текст выноски Знак"/>
    <w:basedOn w:val="a2"/>
    <w:link w:val="ae"/>
    <w:uiPriority w:val="99"/>
    <w:semiHidden/>
    <w:rsid w:val="00496D5C"/>
    <w:rPr>
      <w:rFonts w:ascii="Tahoma" w:eastAsia="Droid Sans Fallback" w:hAnsi="Tahoma" w:cs="Mangal"/>
      <w:sz w:val="16"/>
      <w:szCs w:val="14"/>
      <w:lang w:eastAsia="zh-CN" w:bidi="hi-IN"/>
    </w:rPr>
  </w:style>
  <w:style w:type="table" w:styleId="af0">
    <w:name w:val="Table Grid"/>
    <w:basedOn w:val="a3"/>
    <w:rsid w:val="00496D5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1"/>
    <w:uiPriority w:val="34"/>
    <w:qFormat/>
    <w:rsid w:val="00496D5C"/>
    <w:pPr>
      <w:ind w:left="720"/>
      <w:contextualSpacing/>
    </w:pPr>
    <w:rPr>
      <w:rFonts w:cs="Mangal"/>
      <w:szCs w:val="21"/>
    </w:rPr>
  </w:style>
  <w:style w:type="character" w:customStyle="1" w:styleId="iceouttxt1">
    <w:name w:val="iceouttxt1"/>
    <w:basedOn w:val="a2"/>
    <w:rsid w:val="00496D5C"/>
    <w:rPr>
      <w:rFonts w:ascii="Arial" w:hAnsi="Arial" w:cs="Arial" w:hint="default"/>
      <w:color w:val="666666"/>
      <w:sz w:val="17"/>
      <w:szCs w:val="17"/>
    </w:rPr>
  </w:style>
  <w:style w:type="numbering" w:customStyle="1" w:styleId="15">
    <w:name w:val="Нет списка1"/>
    <w:next w:val="a4"/>
    <w:uiPriority w:val="99"/>
    <w:semiHidden/>
    <w:unhideWhenUsed/>
    <w:rsid w:val="00496D5C"/>
  </w:style>
  <w:style w:type="numbering" w:customStyle="1" w:styleId="110">
    <w:name w:val="Нет списка11"/>
    <w:next w:val="a4"/>
    <w:semiHidden/>
    <w:rsid w:val="00496D5C"/>
  </w:style>
  <w:style w:type="paragraph" w:customStyle="1" w:styleId="a0">
    <w:name w:val="Раздел"/>
    <w:basedOn w:val="a1"/>
    <w:rsid w:val="00496D5C"/>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496D5C"/>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paragraph" w:styleId="22">
    <w:name w:val="Body Text Indent 2"/>
    <w:basedOn w:val="a1"/>
    <w:link w:val="23"/>
    <w:rsid w:val="00496D5C"/>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496D5C"/>
    <w:rPr>
      <w:rFonts w:ascii="Times New Roman" w:eastAsia="Times New Roman" w:hAnsi="Times New Roman" w:cs="Times New Roman"/>
      <w:sz w:val="24"/>
      <w:szCs w:val="20"/>
      <w:lang w:eastAsia="ru-RU"/>
    </w:rPr>
  </w:style>
  <w:style w:type="paragraph" w:customStyle="1" w:styleId="ConsNormal">
    <w:name w:val="ConsNormal"/>
    <w:rsid w:val="00496D5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96D5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96D5C"/>
    <w:rPr>
      <w:rFonts w:ascii="Courier New" w:eastAsia="Times New Roman" w:hAnsi="Courier New" w:cs="Courier New"/>
      <w:sz w:val="20"/>
      <w:szCs w:val="20"/>
      <w:lang w:eastAsia="ru-RU"/>
    </w:rPr>
  </w:style>
  <w:style w:type="paragraph" w:styleId="24">
    <w:name w:val="Body Text 2"/>
    <w:basedOn w:val="a1"/>
    <w:link w:val="25"/>
    <w:rsid w:val="00496D5C"/>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496D5C"/>
    <w:rPr>
      <w:rFonts w:ascii="Times New Roman" w:eastAsia="Times New Roman" w:hAnsi="Times New Roman" w:cs="Times New Roman"/>
      <w:sz w:val="24"/>
      <w:szCs w:val="20"/>
      <w:lang w:eastAsia="ru-RU"/>
    </w:rPr>
  </w:style>
  <w:style w:type="paragraph" w:styleId="af2">
    <w:name w:val="List Bullet"/>
    <w:basedOn w:val="a1"/>
    <w:autoRedefine/>
    <w:rsid w:val="00496D5C"/>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496D5C"/>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496D5C"/>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496D5C"/>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496D5C"/>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3">
    <w:name w:val="List Number"/>
    <w:basedOn w:val="a1"/>
    <w:rsid w:val="00496D5C"/>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496D5C"/>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496D5C"/>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496D5C"/>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496D5C"/>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496D5C"/>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4">
    <w:name w:val="Условия контракта"/>
    <w:basedOn w:val="a1"/>
    <w:rsid w:val="00496D5C"/>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496D5C"/>
    <w:pPr>
      <w:tabs>
        <w:tab w:val="clear" w:pos="567"/>
        <w:tab w:val="num" w:pos="360"/>
      </w:tabs>
      <w:spacing w:before="180"/>
      <w:ind w:left="360" w:hanging="360"/>
    </w:pPr>
    <w:rPr>
      <w:b/>
    </w:rPr>
  </w:style>
  <w:style w:type="paragraph" w:customStyle="1" w:styleId="af5">
    <w:name w:val="Тендерные данные"/>
    <w:basedOn w:val="a1"/>
    <w:rsid w:val="00496D5C"/>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6">
    <w:name w:val="Subtitle"/>
    <w:basedOn w:val="a1"/>
    <w:link w:val="af7"/>
    <w:qFormat/>
    <w:rsid w:val="00496D5C"/>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7">
    <w:name w:val="Подзаголовок Знак"/>
    <w:basedOn w:val="a2"/>
    <w:link w:val="af6"/>
    <w:rsid w:val="00496D5C"/>
    <w:rPr>
      <w:rFonts w:ascii="Arial" w:eastAsia="Times New Roman" w:hAnsi="Arial" w:cs="Times New Roman"/>
      <w:sz w:val="24"/>
      <w:szCs w:val="20"/>
      <w:lang w:eastAsia="ru-RU"/>
    </w:rPr>
  </w:style>
  <w:style w:type="paragraph" w:styleId="af8">
    <w:name w:val="Plain Text"/>
    <w:basedOn w:val="a1"/>
    <w:link w:val="af9"/>
    <w:rsid w:val="00496D5C"/>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9">
    <w:name w:val="Текст Знак"/>
    <w:basedOn w:val="a2"/>
    <w:link w:val="af8"/>
    <w:rsid w:val="00496D5C"/>
    <w:rPr>
      <w:rFonts w:ascii="Courier New" w:eastAsia="Times New Roman" w:hAnsi="Courier New" w:cs="Courier New"/>
      <w:sz w:val="20"/>
      <w:szCs w:val="20"/>
      <w:lang w:eastAsia="ru-RU"/>
    </w:rPr>
  </w:style>
  <w:style w:type="paragraph" w:styleId="afa">
    <w:name w:val="Date"/>
    <w:basedOn w:val="a1"/>
    <w:next w:val="a1"/>
    <w:link w:val="afb"/>
    <w:rsid w:val="00496D5C"/>
    <w:pPr>
      <w:widowControl/>
      <w:suppressAutoHyphens w:val="0"/>
      <w:spacing w:after="60" w:line="240" w:lineRule="auto"/>
      <w:jc w:val="both"/>
    </w:pPr>
    <w:rPr>
      <w:rFonts w:eastAsia="Times New Roman" w:cs="Times New Roman"/>
      <w:szCs w:val="20"/>
      <w:lang w:eastAsia="ru-RU" w:bidi="ar-SA"/>
    </w:rPr>
  </w:style>
  <w:style w:type="character" w:customStyle="1" w:styleId="afb">
    <w:name w:val="Дата Знак"/>
    <w:basedOn w:val="a2"/>
    <w:link w:val="afa"/>
    <w:rsid w:val="00496D5C"/>
    <w:rPr>
      <w:rFonts w:ascii="Times New Roman" w:eastAsia="Times New Roman" w:hAnsi="Times New Roman" w:cs="Times New Roman"/>
      <w:sz w:val="24"/>
      <w:szCs w:val="20"/>
      <w:lang w:eastAsia="ru-RU"/>
    </w:rPr>
  </w:style>
  <w:style w:type="paragraph" w:styleId="35">
    <w:name w:val="toc 3"/>
    <w:basedOn w:val="a1"/>
    <w:next w:val="a1"/>
    <w:autoRedefine/>
    <w:rsid w:val="00496D5C"/>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496D5C"/>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496D5C"/>
    <w:rPr>
      <w:rFonts w:ascii="Times New Roman" w:eastAsia="Times New Roman" w:hAnsi="Times New Roman" w:cs="Times New Roman"/>
      <w:sz w:val="24"/>
      <w:szCs w:val="24"/>
      <w:lang w:eastAsia="ru-RU"/>
    </w:rPr>
  </w:style>
  <w:style w:type="character" w:styleId="afc">
    <w:name w:val="page number"/>
    <w:rsid w:val="00496D5C"/>
    <w:rPr>
      <w:rFonts w:ascii="Times New Roman" w:hAnsi="Times New Roman"/>
    </w:rPr>
  </w:style>
  <w:style w:type="character" w:styleId="afd">
    <w:name w:val="Hyperlink"/>
    <w:rsid w:val="00496D5C"/>
    <w:rPr>
      <w:color w:val="0000FF"/>
      <w:u w:val="single"/>
    </w:rPr>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496D5C"/>
    <w:rPr>
      <w:rFonts w:ascii="Times New Roman" w:eastAsia="Droid Sans Fallback" w:hAnsi="Times New Roman" w:cs="FreeSans"/>
      <w:sz w:val="24"/>
      <w:szCs w:val="24"/>
      <w:lang w:eastAsia="zh-CN" w:bidi="hi-IN"/>
    </w:rPr>
  </w:style>
  <w:style w:type="paragraph" w:styleId="36">
    <w:name w:val="Body Text 3"/>
    <w:basedOn w:val="a1"/>
    <w:link w:val="37"/>
    <w:rsid w:val="00496D5C"/>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496D5C"/>
    <w:rPr>
      <w:rFonts w:ascii="Times New Roman" w:eastAsia="Times New Roman" w:hAnsi="Times New Roman" w:cs="Times New Roman"/>
      <w:b/>
      <w:sz w:val="24"/>
      <w:szCs w:val="20"/>
      <w:lang w:eastAsia="ru-RU"/>
    </w:rPr>
  </w:style>
  <w:style w:type="paragraph" w:styleId="afe">
    <w:name w:val="Body Text Indent"/>
    <w:basedOn w:val="a1"/>
    <w:link w:val="aff"/>
    <w:rsid w:val="00496D5C"/>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496D5C"/>
    <w:rPr>
      <w:rFonts w:ascii="Arial" w:eastAsia="Times New Roman" w:hAnsi="Arial" w:cs="Times New Roman"/>
      <w:sz w:val="24"/>
      <w:szCs w:val="20"/>
      <w:lang w:eastAsia="ru-RU"/>
    </w:rPr>
  </w:style>
  <w:style w:type="character" w:customStyle="1" w:styleId="aff0">
    <w:name w:val="Основной шрифт"/>
    <w:rsid w:val="00496D5C"/>
  </w:style>
  <w:style w:type="paragraph" w:customStyle="1" w:styleId="aff1">
    <w:name w:val="текст таблицы"/>
    <w:basedOn w:val="a1"/>
    <w:rsid w:val="00496D5C"/>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496D5C"/>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496D5C"/>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496D5C"/>
    <w:rPr>
      <w:rFonts w:ascii="Times New Roman" w:eastAsia="Times New Roman" w:hAnsi="Times New Roman" w:cs="Times New Roman"/>
      <w:sz w:val="24"/>
      <w:szCs w:val="24"/>
      <w:lang w:eastAsia="ru-RU"/>
    </w:rPr>
  </w:style>
  <w:style w:type="paragraph" w:styleId="aff5">
    <w:name w:val="footer"/>
    <w:basedOn w:val="a1"/>
    <w:link w:val="aff6"/>
    <w:uiPriority w:val="99"/>
    <w:rsid w:val="00496D5C"/>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496D5C"/>
    <w:rPr>
      <w:rFonts w:ascii="Times New Roman" w:eastAsia="Times New Roman" w:hAnsi="Times New Roman" w:cs="Times New Roman"/>
      <w:sz w:val="24"/>
      <w:szCs w:val="24"/>
      <w:lang w:eastAsia="ru-RU"/>
    </w:rPr>
  </w:style>
  <w:style w:type="paragraph" w:customStyle="1" w:styleId="16">
    <w:name w:val="заголовок 1"/>
    <w:basedOn w:val="a1"/>
    <w:next w:val="a1"/>
    <w:rsid w:val="00496D5C"/>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496D5C"/>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7">
    <w:name w:val="Обычный1"/>
    <w:rsid w:val="00496D5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96D5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1"/>
    <w:link w:val="39"/>
    <w:rsid w:val="00496D5C"/>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496D5C"/>
    <w:rPr>
      <w:rFonts w:ascii="Times New Roman" w:eastAsia="Times New Roman" w:hAnsi="Times New Roman" w:cs="Times New Roman"/>
      <w:sz w:val="16"/>
      <w:szCs w:val="16"/>
      <w:lang w:eastAsia="ru-RU"/>
    </w:rPr>
  </w:style>
  <w:style w:type="table" w:customStyle="1" w:styleId="18">
    <w:name w:val="Сетка таблицы1"/>
    <w:basedOn w:val="a3"/>
    <w:next w:val="af0"/>
    <w:uiPriority w:val="59"/>
    <w:rsid w:val="00496D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uiPriority w:val="99"/>
    <w:rsid w:val="00496D5C"/>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9">
    <w:name w:val="1"/>
    <w:basedOn w:val="a1"/>
    <w:next w:val="aff7"/>
    <w:rsid w:val="00496D5C"/>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496D5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1"/>
    <w:next w:val="a1"/>
    <w:rsid w:val="00496D5C"/>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496D5C"/>
    <w:rPr>
      <w:color w:val="800080"/>
      <w:u w:val="single"/>
    </w:rPr>
  </w:style>
  <w:style w:type="paragraph" w:customStyle="1" w:styleId="ConsPlusNormal">
    <w:name w:val="ConsPlusNormal"/>
    <w:link w:val="ConsPlusNormal0"/>
    <w:rsid w:val="00496D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96D5C"/>
    <w:rPr>
      <w:rFonts w:ascii="Arial" w:eastAsia="Times New Roman" w:hAnsi="Arial" w:cs="Arial"/>
      <w:sz w:val="20"/>
      <w:szCs w:val="20"/>
      <w:lang w:eastAsia="ru-RU"/>
    </w:rPr>
  </w:style>
  <w:style w:type="paragraph" w:customStyle="1" w:styleId="ConsPlusNonformat">
    <w:name w:val="ConsPlusNonformat"/>
    <w:rsid w:val="00496D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6D5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9">
    <w:name w:val="Спис_заголовок"/>
    <w:basedOn w:val="a1"/>
    <w:next w:val="a8"/>
    <w:rsid w:val="00496D5C"/>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a">
    <w:name w:val="Номер1"/>
    <w:basedOn w:val="a8"/>
    <w:rsid w:val="00496D5C"/>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496D5C"/>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b">
    <w:name w:val="Знак1 Знак Знак Знак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1c">
    <w:name w:val="Знак1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496D5C"/>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496D5C"/>
    <w:rPr>
      <w:rFonts w:ascii="Tahoma" w:eastAsia="Times New Roman" w:hAnsi="Tahoma" w:cs="Tahoma"/>
      <w:sz w:val="20"/>
      <w:szCs w:val="20"/>
      <w:shd w:val="clear" w:color="auto" w:fill="000080"/>
      <w:lang w:eastAsia="ru-RU"/>
    </w:rPr>
  </w:style>
  <w:style w:type="paragraph" w:customStyle="1" w:styleId="1d">
    <w:name w:val="Знак Знак Знак Знак Знак Знак1 Знак"/>
    <w:basedOn w:val="a1"/>
    <w:link w:val="1e"/>
    <w:rsid w:val="00496D5C"/>
    <w:pPr>
      <w:widowControl/>
      <w:suppressAutoHyphens w:val="0"/>
      <w:spacing w:after="160" w:line="240" w:lineRule="exact"/>
    </w:pPr>
    <w:rPr>
      <w:rFonts w:ascii="Verdana" w:eastAsia="Times New Roman" w:hAnsi="Verdana" w:cs="Times New Roman"/>
      <w:lang w:val="en-US" w:eastAsia="en-US" w:bidi="ar-SA"/>
    </w:rPr>
  </w:style>
  <w:style w:type="character" w:customStyle="1" w:styleId="1e">
    <w:name w:val="Знак Знак Знак Знак Знак Знак1 Знак Знак"/>
    <w:link w:val="1d"/>
    <w:rsid w:val="00496D5C"/>
    <w:rPr>
      <w:rFonts w:ascii="Verdana" w:eastAsia="Times New Roman" w:hAnsi="Verdana" w:cs="Times New Roman"/>
      <w:sz w:val="24"/>
      <w:szCs w:val="24"/>
      <w:lang w:val="en-US"/>
    </w:rPr>
  </w:style>
  <w:style w:type="paragraph" w:styleId="affc">
    <w:name w:val="footnote text"/>
    <w:basedOn w:val="a1"/>
    <w:link w:val="affd"/>
    <w:rsid w:val="00496D5C"/>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496D5C"/>
    <w:rPr>
      <w:rFonts w:ascii="Times New Roman" w:eastAsia="Times New Roman" w:hAnsi="Times New Roman" w:cs="Times New Roman"/>
      <w:sz w:val="20"/>
      <w:szCs w:val="20"/>
      <w:lang w:eastAsia="ru-RU"/>
    </w:rPr>
  </w:style>
  <w:style w:type="character" w:styleId="affe">
    <w:name w:val="footnote reference"/>
    <w:rsid w:val="00496D5C"/>
    <w:rPr>
      <w:vertAlign w:val="superscript"/>
    </w:rPr>
  </w:style>
  <w:style w:type="paragraph" w:customStyle="1" w:styleId="afff">
    <w:name w:val="Стиль"/>
    <w:rsid w:val="00496D5C"/>
    <w:pPr>
      <w:spacing w:after="0" w:line="240" w:lineRule="auto"/>
    </w:pPr>
    <w:rPr>
      <w:rFonts w:ascii="Arial" w:eastAsia="Times New Roman" w:hAnsi="Arial" w:cs="Times New Roman"/>
      <w:b/>
      <w:sz w:val="24"/>
      <w:szCs w:val="20"/>
      <w:lang w:eastAsia="ru-RU"/>
    </w:rPr>
  </w:style>
  <w:style w:type="paragraph" w:customStyle="1" w:styleId="1f">
    <w:name w:val="Стиль1"/>
    <w:rsid w:val="00496D5C"/>
    <w:pPr>
      <w:spacing w:after="0" w:line="240" w:lineRule="auto"/>
    </w:pPr>
    <w:rPr>
      <w:rFonts w:ascii="Arial" w:eastAsia="Times New Roman" w:hAnsi="Arial" w:cs="Times New Roman"/>
      <w:b/>
      <w:sz w:val="24"/>
      <w:szCs w:val="20"/>
      <w:lang w:eastAsia="ru-RU"/>
    </w:rPr>
  </w:style>
  <w:style w:type="paragraph" w:customStyle="1" w:styleId="2a">
    <w:name w:val="Стиль2"/>
    <w:rsid w:val="00496D5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1"/>
    <w:rsid w:val="00496D5C"/>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496D5C"/>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496D5C"/>
    <w:pPr>
      <w:tabs>
        <w:tab w:val="left" w:pos="2640"/>
      </w:tabs>
      <w:ind w:left="2640" w:hanging="600"/>
    </w:pPr>
    <w:rPr>
      <w:lang w:val="en-US"/>
    </w:rPr>
  </w:style>
  <w:style w:type="paragraph" w:customStyle="1" w:styleId="Pr">
    <w:name w:val="Pr Знак"/>
    <w:basedOn w:val="a1"/>
    <w:link w:val="Pr0"/>
    <w:rsid w:val="00496D5C"/>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496D5C"/>
    <w:rPr>
      <w:rFonts w:ascii="Georgia" w:eastAsia="Times New Roman" w:hAnsi="Georgia" w:cs="Times New Roman"/>
      <w:sz w:val="20"/>
      <w:szCs w:val="24"/>
      <w:lang w:eastAsia="ru-RU"/>
    </w:rPr>
  </w:style>
  <w:style w:type="paragraph" w:customStyle="1" w:styleId="1f0">
    <w:name w:val="Основной текст с отступом.Мой Заголовок 1"/>
    <w:basedOn w:val="a1"/>
    <w:rsid w:val="00496D5C"/>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496D5C"/>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496D5C"/>
    <w:pPr>
      <w:widowControl/>
      <w:suppressAutoHyphens w:val="0"/>
      <w:spacing w:before="20" w:after="20" w:line="240" w:lineRule="auto"/>
    </w:pPr>
    <w:rPr>
      <w:rFonts w:eastAsia="Times New Roman" w:cs="Times New Roman"/>
      <w:sz w:val="20"/>
      <w:szCs w:val="20"/>
      <w:lang w:eastAsia="ru-RU" w:bidi="ar-SA"/>
    </w:rPr>
  </w:style>
  <w:style w:type="paragraph" w:customStyle="1" w:styleId="1f1">
    <w:name w:val="Знак1"/>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496D5C"/>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496D5C"/>
    <w:rPr>
      <w:rFonts w:ascii="Georgia" w:eastAsia="Times New Roman" w:hAnsi="Georgia" w:cs="Times New Roman"/>
      <w:sz w:val="20"/>
      <w:szCs w:val="24"/>
      <w:lang w:eastAsia="ru-RU"/>
    </w:rPr>
  </w:style>
  <w:style w:type="paragraph" w:customStyle="1" w:styleId="Pro-List1">
    <w:name w:val="Pro-List #1"/>
    <w:basedOn w:val="Pro-Gramma"/>
    <w:link w:val="Pro-List10"/>
    <w:rsid w:val="00496D5C"/>
    <w:pPr>
      <w:tabs>
        <w:tab w:val="left" w:pos="1134"/>
      </w:tabs>
      <w:spacing w:before="180"/>
      <w:ind w:hanging="425"/>
    </w:pPr>
  </w:style>
  <w:style w:type="character" w:customStyle="1" w:styleId="Pro-List10">
    <w:name w:val="Pro-List #1 Знак Знак"/>
    <w:basedOn w:val="Pro-Gramma0"/>
    <w:link w:val="Pro-List1"/>
    <w:rsid w:val="00496D5C"/>
    <w:rPr>
      <w:rFonts w:ascii="Georgia" w:eastAsia="Times New Roman" w:hAnsi="Georgia" w:cs="Times New Roman"/>
      <w:sz w:val="20"/>
      <w:szCs w:val="24"/>
      <w:lang w:eastAsia="ru-RU"/>
    </w:rPr>
  </w:style>
  <w:style w:type="paragraph" w:customStyle="1" w:styleId="Pro-Tab">
    <w:name w:val="Pro-Tab"/>
    <w:basedOn w:val="Pro-Gramma"/>
    <w:rsid w:val="00496D5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496D5C"/>
    <w:pPr>
      <w:tabs>
        <w:tab w:val="clear" w:pos="1134"/>
        <w:tab w:val="left" w:pos="2040"/>
      </w:tabs>
      <w:ind w:left="2040" w:hanging="480"/>
    </w:pPr>
  </w:style>
  <w:style w:type="paragraph" w:customStyle="1" w:styleId="Pro-List-1">
    <w:name w:val="Pro-List -1"/>
    <w:basedOn w:val="Pro-List1"/>
    <w:rsid w:val="00496D5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496D5C"/>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496D5C"/>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2">
    <w:name w:val="Р#1"/>
    <w:basedOn w:val="P2"/>
    <w:rsid w:val="00496D5C"/>
    <w:pPr>
      <w:tabs>
        <w:tab w:val="left" w:pos="1134"/>
      </w:tabs>
      <w:spacing w:before="180"/>
      <w:ind w:hanging="425"/>
    </w:pPr>
  </w:style>
  <w:style w:type="paragraph" w:customStyle="1" w:styleId="P20">
    <w:name w:val="P #2"/>
    <w:basedOn w:val="1f2"/>
    <w:rsid w:val="00496D5C"/>
    <w:pPr>
      <w:tabs>
        <w:tab w:val="clear" w:pos="1134"/>
        <w:tab w:val="left" w:pos="2040"/>
      </w:tabs>
      <w:ind w:left="2040" w:hanging="480"/>
    </w:pPr>
  </w:style>
  <w:style w:type="paragraph" w:customStyle="1" w:styleId="List-1">
    <w:name w:val="List -1"/>
    <w:basedOn w:val="1f2"/>
    <w:rsid w:val="00496D5C"/>
    <w:pPr>
      <w:tabs>
        <w:tab w:val="clear" w:pos="1134"/>
        <w:tab w:val="num" w:pos="2127"/>
      </w:tabs>
      <w:ind w:left="2127" w:hanging="426"/>
    </w:pPr>
  </w:style>
  <w:style w:type="paragraph" w:customStyle="1" w:styleId="-Tab">
    <w:name w:val="-Tab"/>
    <w:basedOn w:val="a1"/>
    <w:rsid w:val="00496D5C"/>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496D5C"/>
    <w:rPr>
      <w:b/>
      <w:bCs/>
    </w:rPr>
  </w:style>
  <w:style w:type="paragraph" w:customStyle="1" w:styleId="afff2">
    <w:name w:val="Îáû÷íûé"/>
    <w:rsid w:val="00496D5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96D5C"/>
    <w:pPr>
      <w:widowControl w:val="0"/>
      <w:tabs>
        <w:tab w:val="num" w:pos="1307"/>
      </w:tabs>
      <w:adjustRightInd w:val="0"/>
      <w:spacing w:after="0" w:line="240" w:lineRule="auto"/>
      <w:ind w:left="1080"/>
      <w:textAlignment w:val="baseline"/>
    </w:pPr>
  </w:style>
  <w:style w:type="paragraph" w:customStyle="1" w:styleId="Bottom">
    <w:name w:val="Bottom"/>
    <w:basedOn w:val="aff5"/>
    <w:rsid w:val="00496D5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496D5C"/>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3">
    <w:name w:val="Знак Знак Знак Знак Знак Знак1 Знак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496D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3">
    <w:name w:val="caption"/>
    <w:basedOn w:val="a1"/>
    <w:next w:val="a1"/>
    <w:qFormat/>
    <w:rsid w:val="00496D5C"/>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496D5C"/>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496D5C"/>
    <w:rPr>
      <w:rFonts w:ascii="Times New Roman" w:eastAsia="Times New Roman" w:hAnsi="Times New Roman" w:cs="Times New Roman"/>
      <w:sz w:val="24"/>
      <w:szCs w:val="24"/>
      <w:lang w:eastAsia="ru-RU"/>
    </w:rPr>
  </w:style>
  <w:style w:type="paragraph" w:styleId="HTML">
    <w:name w:val="HTML Preformatted"/>
    <w:basedOn w:val="a1"/>
    <w:link w:val="HTML0"/>
    <w:rsid w:val="00496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496D5C"/>
    <w:rPr>
      <w:rFonts w:ascii="Arial Unicode MS" w:eastAsia="Arial Unicode MS" w:hAnsi="Arial Unicode MS" w:cs="Arial Unicode MS"/>
      <w:sz w:val="20"/>
      <w:szCs w:val="20"/>
      <w:lang w:eastAsia="ru-RU"/>
    </w:rPr>
  </w:style>
  <w:style w:type="paragraph" w:customStyle="1" w:styleId="310">
    <w:name w:val="аголовок 31"/>
    <w:basedOn w:val="a1"/>
    <w:next w:val="a1"/>
    <w:rsid w:val="00496D5C"/>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496D5C"/>
    <w:rPr>
      <w:i/>
      <w:iCs/>
    </w:rPr>
  </w:style>
  <w:style w:type="paragraph" w:customStyle="1" w:styleId="afff5">
    <w:name w:val="Таблицы (моноширинный)"/>
    <w:basedOn w:val="a1"/>
    <w:next w:val="a1"/>
    <w:rsid w:val="00496D5C"/>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4">
    <w:name w:val="Знак1 Знак Знак Знак Знак Знак Знак Знак Знак Знак Знак Знак Знак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496D5C"/>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496D5C"/>
  </w:style>
  <w:style w:type="paragraph" w:customStyle="1" w:styleId="font0">
    <w:name w:val="font0"/>
    <w:basedOn w:val="a1"/>
    <w:rsid w:val="00496D5C"/>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496D5C"/>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496D5C"/>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496D5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496D5C"/>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496D5C"/>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496D5C"/>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496D5C"/>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496D5C"/>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496D5C"/>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496D5C"/>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496D5C"/>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496D5C"/>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496D5C"/>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496D5C"/>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496D5C"/>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496D5C"/>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496D5C"/>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496D5C"/>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496D5C"/>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496D5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496D5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496D5C"/>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496D5C"/>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496D5C"/>
    <w:rPr>
      <w:sz w:val="24"/>
      <w:szCs w:val="24"/>
      <w:lang w:val="ru-RU" w:eastAsia="ru-RU" w:bidi="ar-SA"/>
    </w:rPr>
  </w:style>
  <w:style w:type="character" w:customStyle="1" w:styleId="Web10">
    <w:name w:val="Обычный (Web) Знак Знак1"/>
    <w:rsid w:val="00496D5C"/>
    <w:rPr>
      <w:sz w:val="24"/>
      <w:szCs w:val="24"/>
      <w:lang w:val="ru-RU" w:eastAsia="ru-RU" w:bidi="ar-SA"/>
    </w:rPr>
  </w:style>
  <w:style w:type="paragraph" w:customStyle="1" w:styleId="1f5">
    <w:name w:val="Знак Знак Знак Знак Знак Знак1 Знак Знак Знак Знак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1f6">
    <w:name w:val="Знак Знак1 Знак"/>
    <w:basedOn w:val="a1"/>
    <w:rsid w:val="00496D5C"/>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496D5C"/>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496D5C"/>
    <w:rPr>
      <w:rFonts w:ascii="Times New Roman" w:eastAsia="Times New Roman" w:hAnsi="Times New Roman" w:cs="Times New Roman"/>
      <w:sz w:val="20"/>
      <w:szCs w:val="20"/>
      <w:lang w:eastAsia="ru-RU"/>
    </w:rPr>
  </w:style>
  <w:style w:type="character" w:styleId="afff9">
    <w:name w:val="endnote reference"/>
    <w:semiHidden/>
    <w:rsid w:val="00496D5C"/>
    <w:rPr>
      <w:vertAlign w:val="superscript"/>
    </w:rPr>
  </w:style>
  <w:style w:type="paragraph" w:customStyle="1" w:styleId="1f7">
    <w:name w:val="Знак Знак Знак Знак Знак Знак1"/>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1f8">
    <w:name w:val="Знак Знак Знак Знак Знак Знак1 Знак Знак Знак"/>
    <w:basedOn w:val="a1"/>
    <w:rsid w:val="00496D5C"/>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496D5C"/>
    <w:rPr>
      <w:sz w:val="24"/>
    </w:rPr>
  </w:style>
  <w:style w:type="paragraph" w:customStyle="1" w:styleId="2d">
    <w:name w:val="Знак Знак Знак2"/>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496D5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496D5C"/>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496D5C"/>
    <w:rPr>
      <w:rFonts w:ascii="Courier New" w:hAnsi="Courier New" w:cs="Courier New"/>
      <w:lang w:val="ru-RU" w:eastAsia="ru-RU" w:bidi="ar-SA"/>
    </w:rPr>
  </w:style>
  <w:style w:type="paragraph" w:customStyle="1" w:styleId="1f9">
    <w:name w:val="Знак Знак Знак Знак Знак Знак Знак Знак Знак1 Знак"/>
    <w:basedOn w:val="a1"/>
    <w:rsid w:val="00496D5C"/>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a">
    <w:name w:val="Абзац списка1"/>
    <w:basedOn w:val="a1"/>
    <w:rsid w:val="00496D5C"/>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496D5C"/>
    <w:rPr>
      <w:rFonts w:cs="Times New Roman"/>
    </w:rPr>
  </w:style>
  <w:style w:type="paragraph" w:customStyle="1" w:styleId="10">
    <w:name w:val="е1"/>
    <w:basedOn w:val="a1"/>
    <w:rsid w:val="00496D5C"/>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496D5C"/>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496D5C"/>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496D5C"/>
    <w:rPr>
      <w:lang w:val="ru-RU" w:eastAsia="ru-RU" w:bidi="ar-SA"/>
    </w:rPr>
  </w:style>
  <w:style w:type="character" w:customStyle="1" w:styleId="afffa">
    <w:name w:val="Символ сноски"/>
    <w:rsid w:val="00496D5C"/>
    <w:rPr>
      <w:vertAlign w:val="superscript"/>
    </w:rPr>
  </w:style>
  <w:style w:type="paragraph" w:customStyle="1" w:styleId="1fb">
    <w:name w:val="Текст1"/>
    <w:basedOn w:val="a1"/>
    <w:rsid w:val="00496D5C"/>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496D5C"/>
    <w:rPr>
      <w:rFonts w:ascii="Times New Roman" w:hAnsi="Times New Roman" w:cs="Times New Roman" w:hint="default"/>
      <w:sz w:val="20"/>
      <w:szCs w:val="20"/>
    </w:rPr>
  </w:style>
  <w:style w:type="character" w:customStyle="1" w:styleId="FontStyle97">
    <w:name w:val="Font Style97"/>
    <w:rsid w:val="00496D5C"/>
    <w:rPr>
      <w:rFonts w:ascii="Times New Roman" w:hAnsi="Times New Roman" w:cs="Times New Roman" w:hint="default"/>
      <w:sz w:val="20"/>
      <w:szCs w:val="20"/>
    </w:rPr>
  </w:style>
  <w:style w:type="paragraph" w:customStyle="1" w:styleId="ConsPlusDocList">
    <w:name w:val="ConsPlusDocList"/>
    <w:next w:val="a1"/>
    <w:rsid w:val="00496D5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96D5C"/>
  </w:style>
  <w:style w:type="paragraph" w:styleId="afffb">
    <w:name w:val="No Spacing"/>
    <w:qFormat/>
    <w:rsid w:val="00496D5C"/>
    <w:pPr>
      <w:spacing w:after="0" w:line="240" w:lineRule="auto"/>
    </w:pPr>
    <w:rPr>
      <w:rFonts w:ascii="Calibri" w:eastAsia="Times New Roman" w:hAnsi="Calibri" w:cs="Times New Roman"/>
      <w:lang w:val="en-US" w:bidi="en-US"/>
    </w:rPr>
  </w:style>
  <w:style w:type="paragraph" w:customStyle="1" w:styleId="Normal1">
    <w:name w:val="Normal1"/>
    <w:rsid w:val="00496D5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1"/>
    <w:rsid w:val="00496D5C"/>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c"/>
    <w:locked/>
    <w:rsid w:val="00496D5C"/>
    <w:rPr>
      <w:rFonts w:ascii="Times New Roman" w:eastAsia="Times New Roman" w:hAnsi="Times New Roman" w:cs="Times New Roman"/>
      <w:shd w:val="clear" w:color="auto" w:fill="FFFFFF"/>
    </w:rPr>
  </w:style>
  <w:style w:type="paragraph" w:customStyle="1" w:styleId="1fc">
    <w:name w:val="Основной текст1"/>
    <w:basedOn w:val="a1"/>
    <w:link w:val="afffc"/>
    <w:rsid w:val="00496D5C"/>
    <w:pPr>
      <w:widowControl/>
      <w:shd w:val="clear" w:color="auto" w:fill="FFFFFF"/>
      <w:suppressAutoHyphens w:val="0"/>
      <w:spacing w:before="180" w:after="0" w:line="552" w:lineRule="exact"/>
    </w:pPr>
    <w:rPr>
      <w:rFonts w:eastAsia="Times New Roman" w:cs="Times New Roman"/>
      <w:sz w:val="22"/>
      <w:szCs w:val="22"/>
      <w:lang w:eastAsia="en-US" w:bidi="ar-SA"/>
    </w:rPr>
  </w:style>
  <w:style w:type="table" w:customStyle="1" w:styleId="2e">
    <w:name w:val="Сетка таблицы2"/>
    <w:basedOn w:val="a3"/>
    <w:next w:val="af0"/>
    <w:uiPriority w:val="59"/>
    <w:rsid w:val="004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0"/>
    <w:uiPriority w:val="59"/>
    <w:rsid w:val="00496D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496D5C"/>
    <w:pPr>
      <w:widowControl/>
      <w:suppressAutoHyphens w:val="0"/>
      <w:spacing w:after="160" w:line="240" w:lineRule="exact"/>
    </w:pPr>
    <w:rPr>
      <w:rFonts w:ascii="Verdana" w:eastAsia="Times New Roman" w:hAnsi="Verdana" w:cs="Times New Roman"/>
      <w:lang w:val="en-US" w:eastAsia="en-US" w:bidi="ar-SA"/>
    </w:rPr>
  </w:style>
  <w:style w:type="paragraph" w:customStyle="1" w:styleId="1fd">
    <w:name w:val="Без интервала1"/>
    <w:rsid w:val="00496D5C"/>
    <w:pPr>
      <w:spacing w:after="0" w:line="240" w:lineRule="auto"/>
    </w:pPr>
    <w:rPr>
      <w:rFonts w:ascii="Times New Roman" w:eastAsia="Calibri" w:hAnsi="Times New Roman" w:cs="Times New Roman"/>
      <w:sz w:val="20"/>
      <w:szCs w:val="20"/>
      <w:lang w:eastAsia="ru-RU"/>
    </w:rPr>
  </w:style>
  <w:style w:type="character" w:customStyle="1" w:styleId="FontStyle30">
    <w:name w:val="Font Style30"/>
    <w:rsid w:val="00496D5C"/>
    <w:rPr>
      <w:rFonts w:ascii="Times New Roman" w:hAnsi="Times New Roman" w:cs="Times New Roman" w:hint="default"/>
      <w:sz w:val="22"/>
    </w:rPr>
  </w:style>
  <w:style w:type="paragraph" w:customStyle="1" w:styleId="212">
    <w:name w:val="Основной текст 21"/>
    <w:basedOn w:val="a1"/>
    <w:rsid w:val="00496D5C"/>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496D5C"/>
    <w:pPr>
      <w:widowControl/>
      <w:suppressAutoHyphens w:val="0"/>
      <w:spacing w:after="0" w:line="240" w:lineRule="auto"/>
      <w:ind w:left="720"/>
      <w:contextualSpacing/>
    </w:pPr>
    <w:rPr>
      <w:rFonts w:eastAsia="Calibri" w:cs="Times New Roman"/>
      <w:lang w:eastAsia="ru-RU" w:bidi="ar-SA"/>
    </w:rPr>
  </w:style>
  <w:style w:type="table" w:customStyle="1" w:styleId="43">
    <w:name w:val="Сетка таблицы4"/>
    <w:basedOn w:val="a3"/>
    <w:next w:val="af0"/>
    <w:rsid w:val="00496D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0"/>
    <w:rsid w:val="00496D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96D5C"/>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style13251625660000000393msonormal">
    <w:name w:val="style_13251625660000000393msonormal"/>
    <w:basedOn w:val="a1"/>
    <w:rsid w:val="00496D5C"/>
    <w:pPr>
      <w:widowControl/>
      <w:suppressAutoHyphens w:val="0"/>
      <w:spacing w:before="100" w:beforeAutospacing="1" w:after="100" w:afterAutospacing="1" w:line="240" w:lineRule="auto"/>
    </w:pPr>
    <w:rPr>
      <w:rFonts w:eastAsia="Calibri" w:cs="Times New Roman"/>
      <w:lang w:eastAsia="ru-RU" w:bidi="ar-SA"/>
    </w:rPr>
  </w:style>
  <w:style w:type="table" w:customStyle="1" w:styleId="61">
    <w:name w:val="Сетка таблицы6"/>
    <w:basedOn w:val="a3"/>
    <w:next w:val="af0"/>
    <w:uiPriority w:val="59"/>
    <w:rsid w:val="004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0"/>
    <w:uiPriority w:val="59"/>
    <w:rsid w:val="004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0"/>
    <w:uiPriority w:val="59"/>
    <w:rsid w:val="0049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81509">
      <w:bodyDiv w:val="1"/>
      <w:marLeft w:val="0"/>
      <w:marRight w:val="0"/>
      <w:marTop w:val="0"/>
      <w:marBottom w:val="0"/>
      <w:divBdr>
        <w:top w:val="none" w:sz="0" w:space="0" w:color="auto"/>
        <w:left w:val="none" w:sz="0" w:space="0" w:color="auto"/>
        <w:bottom w:val="none" w:sz="0" w:space="0" w:color="auto"/>
        <w:right w:val="none" w:sz="0" w:space="0" w:color="auto"/>
      </w:divBdr>
    </w:div>
    <w:div w:id="397174097">
      <w:bodyDiv w:val="1"/>
      <w:marLeft w:val="0"/>
      <w:marRight w:val="0"/>
      <w:marTop w:val="0"/>
      <w:marBottom w:val="0"/>
      <w:divBdr>
        <w:top w:val="none" w:sz="0" w:space="0" w:color="auto"/>
        <w:left w:val="none" w:sz="0" w:space="0" w:color="auto"/>
        <w:bottom w:val="none" w:sz="0" w:space="0" w:color="auto"/>
        <w:right w:val="none" w:sz="0" w:space="0" w:color="auto"/>
      </w:divBdr>
    </w:div>
    <w:div w:id="426191709">
      <w:bodyDiv w:val="1"/>
      <w:marLeft w:val="0"/>
      <w:marRight w:val="0"/>
      <w:marTop w:val="0"/>
      <w:marBottom w:val="0"/>
      <w:divBdr>
        <w:top w:val="none" w:sz="0" w:space="0" w:color="auto"/>
        <w:left w:val="none" w:sz="0" w:space="0" w:color="auto"/>
        <w:bottom w:val="none" w:sz="0" w:space="0" w:color="auto"/>
        <w:right w:val="none" w:sz="0" w:space="0" w:color="auto"/>
      </w:divBdr>
    </w:div>
    <w:div w:id="779760659">
      <w:bodyDiv w:val="1"/>
      <w:marLeft w:val="0"/>
      <w:marRight w:val="0"/>
      <w:marTop w:val="0"/>
      <w:marBottom w:val="0"/>
      <w:divBdr>
        <w:top w:val="none" w:sz="0" w:space="0" w:color="auto"/>
        <w:left w:val="none" w:sz="0" w:space="0" w:color="auto"/>
        <w:bottom w:val="none" w:sz="0" w:space="0" w:color="auto"/>
        <w:right w:val="none" w:sz="0" w:space="0" w:color="auto"/>
      </w:divBdr>
    </w:div>
    <w:div w:id="1074354373">
      <w:bodyDiv w:val="1"/>
      <w:marLeft w:val="0"/>
      <w:marRight w:val="0"/>
      <w:marTop w:val="0"/>
      <w:marBottom w:val="0"/>
      <w:divBdr>
        <w:top w:val="none" w:sz="0" w:space="0" w:color="auto"/>
        <w:left w:val="none" w:sz="0" w:space="0" w:color="auto"/>
        <w:bottom w:val="none" w:sz="0" w:space="0" w:color="auto"/>
        <w:right w:val="none" w:sz="0" w:space="0" w:color="auto"/>
      </w:divBdr>
    </w:div>
    <w:div w:id="1235630449">
      <w:bodyDiv w:val="1"/>
      <w:marLeft w:val="0"/>
      <w:marRight w:val="0"/>
      <w:marTop w:val="0"/>
      <w:marBottom w:val="0"/>
      <w:divBdr>
        <w:top w:val="none" w:sz="0" w:space="0" w:color="auto"/>
        <w:left w:val="none" w:sz="0" w:space="0" w:color="auto"/>
        <w:bottom w:val="none" w:sz="0" w:space="0" w:color="auto"/>
        <w:right w:val="none" w:sz="0" w:space="0" w:color="auto"/>
      </w:divBdr>
    </w:div>
    <w:div w:id="1404571582">
      <w:bodyDiv w:val="1"/>
      <w:marLeft w:val="0"/>
      <w:marRight w:val="0"/>
      <w:marTop w:val="0"/>
      <w:marBottom w:val="0"/>
      <w:divBdr>
        <w:top w:val="none" w:sz="0" w:space="0" w:color="auto"/>
        <w:left w:val="none" w:sz="0" w:space="0" w:color="auto"/>
        <w:bottom w:val="none" w:sz="0" w:space="0" w:color="auto"/>
        <w:right w:val="none" w:sz="0" w:space="0" w:color="auto"/>
      </w:divBdr>
      <w:divsChild>
        <w:div w:id="880750494">
          <w:marLeft w:val="0"/>
          <w:marRight w:val="0"/>
          <w:marTop w:val="0"/>
          <w:marBottom w:val="0"/>
          <w:divBdr>
            <w:top w:val="none" w:sz="0" w:space="0" w:color="auto"/>
            <w:left w:val="none" w:sz="0" w:space="0" w:color="auto"/>
            <w:bottom w:val="none" w:sz="0" w:space="0" w:color="auto"/>
            <w:right w:val="none" w:sz="0" w:space="0" w:color="auto"/>
          </w:divBdr>
        </w:div>
      </w:divsChild>
    </w:div>
    <w:div w:id="1887057238">
      <w:bodyDiv w:val="1"/>
      <w:marLeft w:val="0"/>
      <w:marRight w:val="0"/>
      <w:marTop w:val="0"/>
      <w:marBottom w:val="0"/>
      <w:divBdr>
        <w:top w:val="none" w:sz="0" w:space="0" w:color="auto"/>
        <w:left w:val="none" w:sz="0" w:space="0" w:color="auto"/>
        <w:bottom w:val="none" w:sz="0" w:space="0" w:color="auto"/>
        <w:right w:val="none" w:sz="0" w:space="0" w:color="auto"/>
      </w:divBdr>
    </w:div>
    <w:div w:id="1915430651">
      <w:bodyDiv w:val="1"/>
      <w:marLeft w:val="0"/>
      <w:marRight w:val="0"/>
      <w:marTop w:val="0"/>
      <w:marBottom w:val="0"/>
      <w:divBdr>
        <w:top w:val="none" w:sz="0" w:space="0" w:color="auto"/>
        <w:left w:val="none" w:sz="0" w:space="0" w:color="auto"/>
        <w:bottom w:val="none" w:sz="0" w:space="0" w:color="auto"/>
        <w:right w:val="none" w:sz="0" w:space="0" w:color="auto"/>
      </w:divBdr>
    </w:div>
    <w:div w:id="203302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30E067655EC717D3C1E5623CBE914F6FD5BC25B174AF6D9923EF2C53D1983F71AFFEE1CD8469TCx4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30E067655EC717D3C1E5623CBE914F6FD5BC25B174AF6D9923EF2C53D1983F71AFFEE1CD846BTCx3L" TargetMode="External"/><Relationship Id="rId33"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F2183F21DBD15826C46D5FD392E916EB5DCEBCAD1DD9A2C9951F86AC836710AEC5C8048368CFP5d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2F9AFD54C811E1B3D545404771B7293A23441836A0920CFEFE89E177952DCC6F478F2445C7k8w2L" TargetMode="External"/><Relationship Id="rId32"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mailto:mz-kon@ivgoradm.ru" TargetMode="External"/><Relationship Id="rId28" Type="http://schemas.openxmlformats.org/officeDocument/2006/relationships/hyperlink" Target="consultantplus://offline/ref=F2183F21DBD15826C46D5FD392E916EB5DCFB1AD1CDBA2C9951F86AC836710AEC5C8048768PCdFL" TargetMode="External"/><Relationship Id="rId36" Type="http://schemas.openxmlformats.org/officeDocument/2006/relationships/theme" Target="theme/theme1.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4804426654DE5F33EE90E5984B5F3DF8CDD5F922FF2F5B4647EFC2E5157A5DC5EAE57FF1F38A643DoEk0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F2183F21DBD15826C46D5FD392E916EB5DCEBCAD1DD9A2C9951F86AC836710AEC5C8048368CDP5dEL"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A00CA-BF0F-41E4-AAB9-D89A31E79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39</Pages>
  <Words>16055</Words>
  <Characters>91515</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Юлия Сергеевна Шмоткина</cp:lastModifiedBy>
  <cp:revision>26</cp:revision>
  <cp:lastPrinted>2015-05-29T08:33:00Z</cp:lastPrinted>
  <dcterms:created xsi:type="dcterms:W3CDTF">2015-05-14T10:44:00Z</dcterms:created>
  <dcterms:modified xsi:type="dcterms:W3CDTF">2015-05-29T10:36:00Z</dcterms:modified>
</cp:coreProperties>
</file>