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8D205C">
        <w:rPr>
          <w:rFonts w:ascii="Times New Roman" w:hAnsi="Times New Roman"/>
          <w:b/>
          <w:sz w:val="24"/>
          <w:szCs w:val="24"/>
        </w:rPr>
        <w:t>5000140</w:t>
      </w:r>
    </w:p>
    <w:p w:rsidR="0046396C" w:rsidRPr="0046396C" w:rsidRDefault="0046396C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396C">
        <w:rPr>
          <w:rFonts w:ascii="Times New Roman" w:hAnsi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D205C" w:rsidRDefault="000B5E4E" w:rsidP="008D205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862D5">
        <w:rPr>
          <w:rFonts w:ascii="Times New Roman" w:hAnsi="Times New Roman"/>
          <w:sz w:val="24"/>
          <w:szCs w:val="24"/>
        </w:rPr>
        <w:t xml:space="preserve">      </w:t>
      </w:r>
      <w:r w:rsidR="006642D1">
        <w:rPr>
          <w:rFonts w:ascii="Times New Roman" w:hAnsi="Times New Roman"/>
          <w:sz w:val="24"/>
          <w:szCs w:val="24"/>
        </w:rPr>
        <w:t xml:space="preserve">  </w:t>
      </w:r>
      <w:r w:rsidR="008D205C">
        <w:rPr>
          <w:rFonts w:ascii="Times New Roman" w:hAnsi="Times New Roman"/>
          <w:sz w:val="24"/>
          <w:szCs w:val="24"/>
        </w:rPr>
        <w:t>24</w:t>
      </w:r>
      <w:r w:rsidR="00F862D5">
        <w:rPr>
          <w:rFonts w:ascii="Times New Roman" w:hAnsi="Times New Roman"/>
          <w:sz w:val="24"/>
          <w:szCs w:val="24"/>
        </w:rPr>
        <w:t>.0</w:t>
      </w:r>
      <w:r w:rsidR="008D20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F862D5" w:rsidRPr="00DF338B" w:rsidRDefault="000B5E4E" w:rsidP="002B712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8D205C" w:rsidRPr="008D205C">
        <w:rPr>
          <w:rFonts w:ascii="Times New Roman" w:hAnsi="Times New Roman"/>
          <w:sz w:val="24"/>
          <w:szCs w:val="24"/>
        </w:rPr>
        <w:t>Администрация города Иванова</w:t>
      </w:r>
    </w:p>
    <w:p w:rsidR="008D205C" w:rsidRDefault="008D205C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8D205C">
        <w:rPr>
          <w:rFonts w:ascii="Times New Roman" w:hAnsi="Times New Roman"/>
          <w:sz w:val="24"/>
          <w:szCs w:val="24"/>
        </w:rPr>
        <w:t>5000140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8D205C">
        <w:rPr>
          <w:rFonts w:ascii="Times New Roman" w:hAnsi="Times New Roman"/>
          <w:sz w:val="24"/>
          <w:szCs w:val="24"/>
        </w:rPr>
        <w:t>24</w:t>
      </w:r>
      <w:r w:rsidR="00F862D5">
        <w:rPr>
          <w:rFonts w:ascii="Times New Roman" w:hAnsi="Times New Roman"/>
          <w:sz w:val="24"/>
          <w:szCs w:val="24"/>
        </w:rPr>
        <w:t>.0</w:t>
      </w:r>
      <w:r w:rsidR="008D20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F862D5" w:rsidRDefault="000B5E4E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205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D205C" w:rsidRPr="008D205C">
        <w:rPr>
          <w:rFonts w:ascii="Times New Roman" w:hAnsi="Times New Roman"/>
          <w:sz w:val="24"/>
          <w:szCs w:val="24"/>
        </w:rPr>
        <w:t>Поставка питьевой воды в бутылках и бутылях из поликарбоната для нагрева, охлаждения в кулерах и розлива</w:t>
      </w:r>
      <w:r w:rsidRPr="008D20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D205C">
        <w:rPr>
          <w:rFonts w:ascii="Times New Roman" w:hAnsi="Times New Roman"/>
          <w:sz w:val="24"/>
          <w:szCs w:val="24"/>
        </w:rPr>
        <w:t>.</w:t>
      </w:r>
      <w:r w:rsidRPr="00F862D5">
        <w:rPr>
          <w:rFonts w:ascii="Times New Roman" w:hAnsi="Times New Roman"/>
          <w:sz w:val="24"/>
          <w:szCs w:val="24"/>
        </w:rPr>
        <w:t xml:space="preserve">                  </w:t>
      </w:r>
    </w:p>
    <w:p w:rsidR="0046396C" w:rsidRDefault="0046396C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Pr="004F4BF4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8D205C">
        <w:rPr>
          <w:rFonts w:ascii="Times New Roman" w:hAnsi="Times New Roman"/>
          <w:sz w:val="24"/>
          <w:szCs w:val="24"/>
        </w:rPr>
        <w:t>120 018, 49</w:t>
      </w:r>
      <w:r w:rsidR="0046396C" w:rsidRPr="0046396C">
        <w:rPr>
          <w:rFonts w:ascii="Times New Roman" w:hAnsi="Times New Roman"/>
          <w:sz w:val="24"/>
          <w:szCs w:val="24"/>
        </w:rPr>
        <w:t xml:space="preserve"> </w:t>
      </w:r>
      <w:r w:rsidRPr="0046396C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2B712C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8D205C">
        <w:rPr>
          <w:rFonts w:ascii="Times New Roman" w:hAnsi="Times New Roman"/>
          <w:sz w:val="24"/>
          <w:szCs w:val="24"/>
        </w:rPr>
        <w:t>5000140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8D205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» </w:t>
      </w:r>
      <w:r w:rsidR="008D205C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proofErr w:type="spellStart"/>
      <w:r w:rsidR="008D205C" w:rsidRPr="008D205C">
        <w:rPr>
          <w:rFonts w:ascii="Times New Roman" w:hAnsi="Times New Roman"/>
          <w:sz w:val="24"/>
          <w:szCs w:val="24"/>
        </w:rPr>
        <w:t>www</w:t>
      </w:r>
      <w:proofErr w:type="spellEnd"/>
      <w:r w:rsidR="008D205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8D205C" w:rsidRPr="008D205C">
        <w:rPr>
          <w:rFonts w:ascii="Times New Roman" w:hAnsi="Times New Roman"/>
          <w:sz w:val="24"/>
          <w:szCs w:val="24"/>
          <w:lang w:val="en-US"/>
        </w:rPr>
        <w:t>roseltorg</w:t>
      </w:r>
      <w:proofErr w:type="spellEnd"/>
      <w:r w:rsidR="008D205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8D205C" w:rsidRPr="008D205C">
        <w:rPr>
          <w:rFonts w:ascii="Times New Roman" w:hAnsi="Times New Roman"/>
          <w:sz w:val="24"/>
          <w:szCs w:val="24"/>
        </w:rPr>
        <w:t>ru</w:t>
      </w:r>
      <w:proofErr w:type="spellEnd"/>
      <w:r w:rsidRPr="008D20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в единой информационной системе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2B71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2B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2B71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946"/>
      </w:tblGrid>
      <w:tr w:rsidR="00A12025" w:rsidRPr="00A12025" w:rsidTr="00FA5235">
        <w:trPr>
          <w:trHeight w:val="435"/>
        </w:trPr>
        <w:tc>
          <w:tcPr>
            <w:tcW w:w="2552" w:type="dxa"/>
          </w:tcPr>
          <w:p w:rsidR="00A12025" w:rsidRPr="00A12025" w:rsidRDefault="00E05597" w:rsidP="00E0559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12025" w:rsidRPr="00A12025" w:rsidRDefault="00E05597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>, председатель комиссии;</w:t>
            </w:r>
          </w:p>
        </w:tc>
      </w:tr>
      <w:tr w:rsidR="00A12025" w:rsidRPr="00A12025" w:rsidTr="00FA5235">
        <w:trPr>
          <w:trHeight w:val="435"/>
        </w:trPr>
        <w:tc>
          <w:tcPr>
            <w:tcW w:w="2552" w:type="dxa"/>
          </w:tcPr>
          <w:p w:rsidR="00A12025" w:rsidRPr="00A12025" w:rsidRDefault="009773ED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12025" w:rsidRPr="00A12025" w:rsidRDefault="00A12025" w:rsidP="009773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A1202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BF270A">
              <w:rPr>
                <w:rFonts w:ascii="Times New Roman" w:hAnsi="Times New Roman"/>
                <w:sz w:val="24"/>
                <w:szCs w:val="24"/>
              </w:rPr>
              <w:t>котировок цен</w:t>
            </w:r>
            <w:r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A12025">
              <w:rPr>
                <w:rFonts w:ascii="Times New Roman" w:hAnsi="Times New Roman"/>
                <w:sz w:val="24"/>
                <w:szCs w:val="24"/>
              </w:rPr>
              <w:t xml:space="preserve"> Иванова, член комиссии;</w:t>
            </w:r>
          </w:p>
        </w:tc>
      </w:tr>
      <w:tr w:rsidR="00A12025" w:rsidRPr="00A12025" w:rsidTr="00FA5235">
        <w:trPr>
          <w:trHeight w:val="435"/>
        </w:trPr>
        <w:tc>
          <w:tcPr>
            <w:tcW w:w="2552" w:type="dxa"/>
          </w:tcPr>
          <w:p w:rsidR="00A12025" w:rsidRPr="00A12025" w:rsidRDefault="0046396C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12025" w:rsidRPr="00A12025" w:rsidRDefault="0046396C" w:rsidP="004639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специалист </w:t>
            </w:r>
            <w:proofErr w:type="gramStart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/>
                <w:sz w:val="24"/>
                <w:szCs w:val="24"/>
              </w:rPr>
              <w:t>котировок цен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0B5E4E" w:rsidRDefault="000B5E4E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2B712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712C">
        <w:rPr>
          <w:rFonts w:ascii="Times New Roman" w:hAnsi="Times New Roman"/>
          <w:sz w:val="24"/>
          <w:szCs w:val="24"/>
        </w:rPr>
        <w:t>апреля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2B71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2B712C">
        <w:rPr>
          <w:rFonts w:ascii="Times New Roman" w:hAnsi="Times New Roman"/>
          <w:sz w:val="24"/>
          <w:szCs w:val="24"/>
        </w:rPr>
        <w:t>5000140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2B7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Pr="001A66DF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7"/>
        <w:gridCol w:w="2122"/>
        <w:gridCol w:w="1988"/>
        <w:gridCol w:w="1134"/>
      </w:tblGrid>
      <w:tr w:rsidR="0062099C" w:rsidRPr="001A66DF" w:rsidTr="002B712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2B712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2B712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Общество с</w:t>
            </w:r>
            <w:r w:rsidR="0045397C">
              <w:rPr>
                <w:rFonts w:ascii="Times New Roman" w:hAnsi="Times New Roman"/>
                <w:sz w:val="24"/>
                <w:szCs w:val="24"/>
              </w:rPr>
              <w:t xml:space="preserve"> ограниченной ответственностью </w:t>
            </w:r>
            <w:r w:rsidR="002B712C">
              <w:rPr>
                <w:rFonts w:ascii="Times New Roman" w:hAnsi="Times New Roman"/>
                <w:sz w:val="24"/>
                <w:szCs w:val="24"/>
              </w:rPr>
              <w:t>Торговый Дом «</w:t>
            </w:r>
            <w:proofErr w:type="spellStart"/>
            <w:r w:rsidR="002B712C">
              <w:rPr>
                <w:rFonts w:ascii="Times New Roman" w:hAnsi="Times New Roman"/>
                <w:sz w:val="24"/>
                <w:szCs w:val="24"/>
              </w:rPr>
              <w:t>Алтор</w:t>
            </w:r>
            <w:proofErr w:type="spellEnd"/>
            <w:r w:rsidRPr="001A66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2025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12C">
              <w:rPr>
                <w:rFonts w:ascii="Times New Roman" w:hAnsi="Times New Roman"/>
                <w:sz w:val="24"/>
                <w:szCs w:val="24"/>
              </w:rPr>
              <w:t>3702680708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2B712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Гамиловская</w:t>
            </w:r>
            <w:proofErr w:type="spellEnd"/>
          </w:p>
          <w:p w:rsidR="0062099C" w:rsidRPr="001A66DF" w:rsidRDefault="00FA5235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О.Я.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Балденкова</w:t>
            </w:r>
            <w:proofErr w:type="spellEnd"/>
          </w:p>
          <w:p w:rsidR="0062099C" w:rsidRPr="001A66DF" w:rsidRDefault="0046396C" w:rsidP="001A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45397C">
        <w:rPr>
          <w:rFonts w:ascii="Times New Roman" w:hAnsi="Times New Roman"/>
          <w:sz w:val="24"/>
          <w:szCs w:val="24"/>
        </w:rPr>
        <w:t>,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Общество</w:t>
      </w:r>
      <w:r w:rsidR="006B2E3B">
        <w:rPr>
          <w:rFonts w:ascii="Times New Roman" w:hAnsi="Times New Roman"/>
          <w:sz w:val="24"/>
          <w:szCs w:val="24"/>
        </w:rPr>
        <w:t>м</w:t>
      </w:r>
      <w:r w:rsidR="00FE7CAE">
        <w:rPr>
          <w:rFonts w:ascii="Times New Roman" w:hAnsi="Times New Roman"/>
          <w:sz w:val="24"/>
          <w:szCs w:val="24"/>
        </w:rPr>
        <w:t xml:space="preserve"> с</w:t>
      </w:r>
      <w:r w:rsidR="0045397C">
        <w:rPr>
          <w:rFonts w:ascii="Times New Roman" w:hAnsi="Times New Roman"/>
          <w:sz w:val="24"/>
          <w:szCs w:val="24"/>
        </w:rPr>
        <w:t xml:space="preserve"> ограниченной ответственностью </w:t>
      </w:r>
      <w:r w:rsidR="002B712C">
        <w:rPr>
          <w:rFonts w:ascii="Times New Roman" w:hAnsi="Times New Roman"/>
          <w:sz w:val="24"/>
          <w:szCs w:val="24"/>
        </w:rPr>
        <w:t>Торговый  Дом «</w:t>
      </w:r>
      <w:proofErr w:type="spellStart"/>
      <w:r w:rsidR="002B712C">
        <w:rPr>
          <w:rFonts w:ascii="Times New Roman" w:hAnsi="Times New Roman"/>
          <w:sz w:val="24"/>
          <w:szCs w:val="24"/>
        </w:rPr>
        <w:t>Алтор</w:t>
      </w:r>
      <w:proofErr w:type="spellEnd"/>
      <w:r w:rsidR="00FE7CAE">
        <w:rPr>
          <w:rFonts w:ascii="Times New Roman" w:hAnsi="Times New Roman"/>
          <w:sz w:val="24"/>
          <w:szCs w:val="24"/>
        </w:rPr>
        <w:t>»</w:t>
      </w:r>
      <w:r w:rsidR="00A278C7">
        <w:rPr>
          <w:rFonts w:ascii="Times New Roman" w:hAnsi="Times New Roman"/>
          <w:sz w:val="24"/>
          <w:szCs w:val="24"/>
        </w:rPr>
        <w:t>,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proofErr w:type="spellStart"/>
      <w:r w:rsidR="002B712C" w:rsidRPr="008D205C">
        <w:rPr>
          <w:rFonts w:ascii="Times New Roman" w:hAnsi="Times New Roman"/>
          <w:sz w:val="24"/>
          <w:szCs w:val="24"/>
        </w:rPr>
        <w:t>www</w:t>
      </w:r>
      <w:proofErr w:type="spellEnd"/>
      <w:r w:rsidR="002B712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2B712C" w:rsidRPr="008D205C">
        <w:rPr>
          <w:rFonts w:ascii="Times New Roman" w:hAnsi="Times New Roman"/>
          <w:sz w:val="24"/>
          <w:szCs w:val="24"/>
          <w:lang w:val="en-US"/>
        </w:rPr>
        <w:t>roseltorg</w:t>
      </w:r>
      <w:proofErr w:type="spellEnd"/>
      <w:r w:rsidR="002B712C" w:rsidRPr="008D205C">
        <w:rPr>
          <w:rFonts w:ascii="Times New Roman" w:hAnsi="Times New Roman"/>
          <w:sz w:val="24"/>
          <w:szCs w:val="24"/>
        </w:rPr>
        <w:t>.</w:t>
      </w:r>
      <w:proofErr w:type="spellStart"/>
      <w:r w:rsidR="002B712C" w:rsidRPr="008D205C">
        <w:rPr>
          <w:rFonts w:ascii="Times New Roman" w:hAnsi="Times New Roman"/>
          <w:sz w:val="24"/>
          <w:szCs w:val="24"/>
        </w:rPr>
        <w:t>ru</w:t>
      </w:r>
      <w:proofErr w:type="spellEnd"/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8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  <w:bookmarkStart w:id="0" w:name="_GoBack"/>
      <w:bookmarkEnd w:id="0"/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4C27F8">
        <w:trPr>
          <w:trHeight w:val="639"/>
        </w:trPr>
        <w:tc>
          <w:tcPr>
            <w:tcW w:w="5104" w:type="dxa"/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1A66DF" w:rsidRPr="001A66DF" w:rsidRDefault="001A66DF" w:rsidP="001A66DF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________________/</w:t>
            </w:r>
            <w:r w:rsidR="002B712C">
              <w:rPr>
                <w:rFonts w:ascii="Times New Roman" w:hAnsi="Times New Roman" w:cs="Times New Roman"/>
                <w:szCs w:val="24"/>
              </w:rPr>
              <w:t xml:space="preserve">А.С. </w:t>
            </w:r>
            <w:proofErr w:type="spellStart"/>
            <w:r w:rsidR="002B712C">
              <w:rPr>
                <w:rFonts w:ascii="Times New Roman" w:hAnsi="Times New Roman" w:cs="Times New Roman"/>
                <w:szCs w:val="24"/>
              </w:rPr>
              <w:t>Гамиловская</w:t>
            </w:r>
            <w:proofErr w:type="spellEnd"/>
            <w:r w:rsidRPr="001A66DF">
              <w:rPr>
                <w:rFonts w:ascii="Times New Roman" w:hAnsi="Times New Roman" w:cs="Times New Roman"/>
                <w:szCs w:val="24"/>
              </w:rPr>
              <w:t xml:space="preserve">/ </w:t>
            </w:r>
          </w:p>
          <w:p w:rsidR="001A66DF" w:rsidRPr="001A66DF" w:rsidRDefault="00FA5235" w:rsidP="00FA5235">
            <w:pPr>
              <w:pStyle w:val="a7"/>
              <w:tabs>
                <w:tab w:val="center" w:pos="1379"/>
              </w:tabs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</w:t>
            </w:r>
          </w:p>
        </w:tc>
      </w:tr>
      <w:tr w:rsidR="001A66DF" w:rsidRPr="001A66DF" w:rsidTr="004C27F8">
        <w:trPr>
          <w:trHeight w:val="639"/>
        </w:trPr>
        <w:tc>
          <w:tcPr>
            <w:tcW w:w="5104" w:type="dxa"/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</w:t>
            </w:r>
            <w:r w:rsidR="00FA5235">
              <w:rPr>
                <w:rFonts w:ascii="Times New Roman" w:hAnsi="Times New Roman"/>
                <w:sz w:val="24"/>
                <w:szCs w:val="24"/>
              </w:rPr>
              <w:t xml:space="preserve">О.Я. </w:t>
            </w:r>
            <w:proofErr w:type="spellStart"/>
            <w:r w:rsidR="00FA5235">
              <w:rPr>
                <w:rFonts w:ascii="Times New Roman" w:hAnsi="Times New Roman"/>
                <w:sz w:val="24"/>
                <w:szCs w:val="24"/>
              </w:rPr>
              <w:t>Балденкова</w:t>
            </w:r>
            <w:proofErr w:type="spellEnd"/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46396C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6396C">
              <w:rPr>
                <w:rFonts w:ascii="Times New Roman" w:hAnsi="Times New Roman"/>
                <w:sz w:val="24"/>
                <w:szCs w:val="24"/>
              </w:rPr>
              <w:t xml:space="preserve">С.О. </w:t>
            </w:r>
            <w:proofErr w:type="spellStart"/>
            <w:r w:rsidR="0046396C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4C27F8">
        <w:trPr>
          <w:trHeight w:val="639"/>
        </w:trPr>
        <w:tc>
          <w:tcPr>
            <w:tcW w:w="5104" w:type="dxa"/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2B712C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A66DF"/>
    <w:rsid w:val="00256006"/>
    <w:rsid w:val="00265A14"/>
    <w:rsid w:val="002B712C"/>
    <w:rsid w:val="003F51A9"/>
    <w:rsid w:val="004141E0"/>
    <w:rsid w:val="0045397C"/>
    <w:rsid w:val="0046396C"/>
    <w:rsid w:val="004C27F8"/>
    <w:rsid w:val="004F4BF4"/>
    <w:rsid w:val="005C3270"/>
    <w:rsid w:val="0062099C"/>
    <w:rsid w:val="006642D1"/>
    <w:rsid w:val="006B2E3B"/>
    <w:rsid w:val="006F48C1"/>
    <w:rsid w:val="00705E8B"/>
    <w:rsid w:val="007C1445"/>
    <w:rsid w:val="00851E27"/>
    <w:rsid w:val="008D094A"/>
    <w:rsid w:val="008D205C"/>
    <w:rsid w:val="008D4954"/>
    <w:rsid w:val="009158DD"/>
    <w:rsid w:val="00972B4D"/>
    <w:rsid w:val="009773ED"/>
    <w:rsid w:val="009B38CD"/>
    <w:rsid w:val="00A12025"/>
    <w:rsid w:val="00A278C7"/>
    <w:rsid w:val="00BF270A"/>
    <w:rsid w:val="00C45097"/>
    <w:rsid w:val="00CB1D36"/>
    <w:rsid w:val="00CB7BA0"/>
    <w:rsid w:val="00D16C1F"/>
    <w:rsid w:val="00E05597"/>
    <w:rsid w:val="00F12709"/>
    <w:rsid w:val="00F20087"/>
    <w:rsid w:val="00F862D5"/>
    <w:rsid w:val="00FA5235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19</cp:revision>
  <cp:lastPrinted>2015-04-24T08:09:00Z</cp:lastPrinted>
  <dcterms:created xsi:type="dcterms:W3CDTF">2015-01-29T06:47:00Z</dcterms:created>
  <dcterms:modified xsi:type="dcterms:W3CDTF">2015-04-24T08:15:00Z</dcterms:modified>
</cp:coreProperties>
</file>