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8C457E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</w:t>
      </w:r>
      <w:r w:rsidR="00563D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000</w:t>
      </w:r>
      <w:r w:rsidR="00563D61">
        <w:rPr>
          <w:b/>
          <w:sz w:val="24"/>
          <w:szCs w:val="24"/>
        </w:rPr>
        <w:t>1</w:t>
      </w:r>
      <w:r w:rsidR="009C54AA" w:rsidRPr="009C54AA">
        <w:rPr>
          <w:b/>
          <w:sz w:val="24"/>
          <w:szCs w:val="24"/>
        </w:rPr>
        <w:t>6</w:t>
      </w:r>
      <w:r w:rsidR="009C54AA" w:rsidRPr="008C457E">
        <w:rPr>
          <w:b/>
          <w:sz w:val="24"/>
          <w:szCs w:val="24"/>
        </w:rPr>
        <w:t>9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DC628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9C54AA" w:rsidRPr="009C54AA">
              <w:rPr>
                <w:sz w:val="24"/>
                <w:szCs w:val="24"/>
              </w:rPr>
              <w:t>07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9C54AA" w:rsidRPr="009C54AA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</w:t>
            </w:r>
            <w:r w:rsidR="00563D61">
              <w:rPr>
                <w:sz w:val="24"/>
                <w:szCs w:val="24"/>
              </w:rPr>
              <w:t>5</w:t>
            </w:r>
          </w:p>
        </w:tc>
      </w:tr>
    </w:tbl>
    <w:p w:rsidR="00921AA4" w:rsidRPr="000A00D4" w:rsidRDefault="00921AA4" w:rsidP="009F3E71">
      <w:pPr>
        <w:jc w:val="both"/>
        <w:rPr>
          <w:sz w:val="24"/>
          <w:szCs w:val="24"/>
        </w:rPr>
      </w:pPr>
    </w:p>
    <w:p w:rsidR="008B4CB2" w:rsidRPr="009C54AA" w:rsidRDefault="00527804" w:rsidP="00BA63A7">
      <w:pPr>
        <w:jc w:val="both"/>
        <w:rPr>
          <w:bCs/>
          <w:sz w:val="24"/>
          <w:szCs w:val="24"/>
        </w:rPr>
      </w:pPr>
      <w:r w:rsidRPr="000A00D4">
        <w:rPr>
          <w:sz w:val="24"/>
          <w:szCs w:val="24"/>
        </w:rPr>
        <w:t xml:space="preserve">1. Заказчик: </w:t>
      </w:r>
      <w:r w:rsidR="009C54AA" w:rsidRPr="009C54AA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  <w:r w:rsidR="006A4D66" w:rsidRPr="009C54AA">
        <w:rPr>
          <w:sz w:val="24"/>
          <w:szCs w:val="24"/>
        </w:rPr>
        <w:t>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2. Процедура рассмотрения заявок н</w:t>
      </w:r>
      <w:r w:rsidR="008B4CB2" w:rsidRPr="000A00D4">
        <w:rPr>
          <w:sz w:val="24"/>
          <w:szCs w:val="24"/>
        </w:rPr>
        <w:t>а участие в электронном аукционе</w:t>
      </w:r>
      <w:r w:rsidRPr="000A00D4">
        <w:rPr>
          <w:sz w:val="24"/>
          <w:szCs w:val="24"/>
        </w:rPr>
        <w:t xml:space="preserve"> </w:t>
      </w:r>
      <w:r w:rsidR="00065BA4" w:rsidRPr="000A00D4">
        <w:rPr>
          <w:sz w:val="24"/>
          <w:szCs w:val="24"/>
        </w:rPr>
        <w:t>№</w:t>
      </w:r>
      <w:r w:rsidR="008501FE" w:rsidRPr="000A00D4">
        <w:rPr>
          <w:sz w:val="24"/>
          <w:szCs w:val="24"/>
          <w:lang w:val="en-US"/>
        </w:rPr>
        <w:t> </w:t>
      </w:r>
      <w:r w:rsidR="00065BA4" w:rsidRPr="000A00D4">
        <w:rPr>
          <w:sz w:val="24"/>
          <w:szCs w:val="24"/>
        </w:rPr>
        <w:t>013330000171</w:t>
      </w:r>
      <w:r w:rsidR="00563D61" w:rsidRPr="000A00D4">
        <w:rPr>
          <w:sz w:val="24"/>
          <w:szCs w:val="24"/>
        </w:rPr>
        <w:t>5</w:t>
      </w:r>
      <w:r w:rsidR="00065BA4" w:rsidRPr="000A00D4">
        <w:rPr>
          <w:sz w:val="24"/>
          <w:szCs w:val="24"/>
        </w:rPr>
        <w:t>000</w:t>
      </w:r>
      <w:r w:rsidR="009C54AA">
        <w:rPr>
          <w:sz w:val="24"/>
          <w:szCs w:val="24"/>
        </w:rPr>
        <w:t>1</w:t>
      </w:r>
      <w:r w:rsidR="009C54AA" w:rsidRPr="009C54AA">
        <w:rPr>
          <w:sz w:val="24"/>
          <w:szCs w:val="24"/>
        </w:rPr>
        <w:t>6</w:t>
      </w:r>
      <w:r w:rsidR="001C4C75" w:rsidRPr="000A00D4">
        <w:rPr>
          <w:sz w:val="24"/>
          <w:szCs w:val="24"/>
        </w:rPr>
        <w:t>9</w:t>
      </w:r>
      <w:r w:rsidRPr="000A00D4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0A00D4">
        <w:rPr>
          <w:sz w:val="24"/>
          <w:szCs w:val="24"/>
        </w:rPr>
        <w:t xml:space="preserve">ию закупок </w:t>
      </w:r>
      <w:r w:rsidR="009C54AA" w:rsidRPr="009C54AA">
        <w:rPr>
          <w:sz w:val="24"/>
          <w:szCs w:val="24"/>
        </w:rPr>
        <w:t>07</w:t>
      </w:r>
      <w:r w:rsidRPr="0086501C">
        <w:rPr>
          <w:sz w:val="24"/>
          <w:szCs w:val="24"/>
        </w:rPr>
        <w:t>.</w:t>
      </w:r>
      <w:r w:rsidR="008D6C17" w:rsidRPr="000A00D4">
        <w:rPr>
          <w:sz w:val="24"/>
          <w:szCs w:val="24"/>
        </w:rPr>
        <w:t>0</w:t>
      </w:r>
      <w:r w:rsidR="009C54AA" w:rsidRPr="009C54AA">
        <w:rPr>
          <w:sz w:val="24"/>
          <w:szCs w:val="24"/>
        </w:rPr>
        <w:t>5</w:t>
      </w:r>
      <w:r w:rsidR="008D6C17" w:rsidRPr="000A00D4">
        <w:rPr>
          <w:sz w:val="24"/>
          <w:szCs w:val="24"/>
        </w:rPr>
        <w:t>.</w:t>
      </w:r>
      <w:r w:rsidRPr="000A00D4">
        <w:rPr>
          <w:sz w:val="24"/>
          <w:szCs w:val="24"/>
        </w:rPr>
        <w:t>201</w:t>
      </w:r>
      <w:r w:rsidR="00563D61" w:rsidRPr="000A00D4">
        <w:rPr>
          <w:sz w:val="24"/>
          <w:szCs w:val="24"/>
        </w:rPr>
        <w:t>5</w:t>
      </w:r>
      <w:r w:rsidRPr="000A00D4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065BA4" w:rsidRPr="009C54AA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3. Наименование объекта закупки</w:t>
      </w:r>
      <w:r w:rsidRPr="000A00D4">
        <w:rPr>
          <w:rFonts w:eastAsia="Calibri"/>
          <w:sz w:val="24"/>
          <w:szCs w:val="24"/>
        </w:rPr>
        <w:t>:</w:t>
      </w:r>
      <w:r w:rsidRPr="000A00D4">
        <w:rPr>
          <w:sz w:val="24"/>
          <w:szCs w:val="24"/>
        </w:rPr>
        <w:t xml:space="preserve"> </w:t>
      </w:r>
      <w:r w:rsidR="00527804" w:rsidRPr="009C54AA">
        <w:rPr>
          <w:sz w:val="24"/>
          <w:szCs w:val="24"/>
        </w:rPr>
        <w:t>«</w:t>
      </w:r>
      <w:r w:rsidR="009C54AA" w:rsidRPr="009C54AA">
        <w:rPr>
          <w:sz w:val="24"/>
          <w:szCs w:val="24"/>
        </w:rPr>
        <w:t>Дооборудование спортивных сооружений по адресу: Ивановская область, г. Иваново ул. Маршала Василевского, д. 13</w:t>
      </w:r>
      <w:r w:rsidR="00527804" w:rsidRPr="009C54AA">
        <w:rPr>
          <w:sz w:val="24"/>
          <w:szCs w:val="24"/>
        </w:rPr>
        <w:t>».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 xml:space="preserve">4. Начальная (максимальная) цена контракта: </w:t>
      </w:r>
      <w:r w:rsidR="009C54AA" w:rsidRPr="009C54AA">
        <w:rPr>
          <w:sz w:val="24"/>
          <w:szCs w:val="24"/>
        </w:rPr>
        <w:t xml:space="preserve">299 857.00 </w:t>
      </w:r>
      <w:r w:rsidR="004E67BB" w:rsidRPr="009C54AA">
        <w:rPr>
          <w:sz w:val="24"/>
          <w:szCs w:val="24"/>
        </w:rPr>
        <w:t>руб</w:t>
      </w:r>
      <w:r w:rsidR="00527804" w:rsidRPr="009C54AA">
        <w:rPr>
          <w:sz w:val="24"/>
          <w:szCs w:val="24"/>
        </w:rPr>
        <w:t>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A00D4">
        <w:rPr>
          <w:sz w:val="24"/>
          <w:szCs w:val="24"/>
        </w:rPr>
        <w:t xml:space="preserve">щены </w:t>
      </w:r>
      <w:r w:rsidR="00065BA4" w:rsidRPr="000A00D4">
        <w:rPr>
          <w:sz w:val="24"/>
          <w:szCs w:val="24"/>
        </w:rPr>
        <w:t>«</w:t>
      </w:r>
      <w:r w:rsidR="009C54AA" w:rsidRPr="009C54AA">
        <w:rPr>
          <w:sz w:val="24"/>
          <w:szCs w:val="24"/>
        </w:rPr>
        <w:t>24</w:t>
      </w:r>
      <w:r w:rsidR="00065BA4" w:rsidRPr="000A00D4">
        <w:rPr>
          <w:sz w:val="24"/>
          <w:szCs w:val="24"/>
        </w:rPr>
        <w:t xml:space="preserve">» </w:t>
      </w:r>
      <w:r w:rsidR="00563D61" w:rsidRPr="000A00D4">
        <w:rPr>
          <w:sz w:val="24"/>
          <w:szCs w:val="24"/>
        </w:rPr>
        <w:t>апреля</w:t>
      </w:r>
      <w:r w:rsidRPr="000A00D4">
        <w:rPr>
          <w:sz w:val="24"/>
          <w:szCs w:val="24"/>
        </w:rPr>
        <w:t xml:space="preserve"> 201</w:t>
      </w:r>
      <w:r w:rsidR="00563D61" w:rsidRPr="000A00D4">
        <w:rPr>
          <w:sz w:val="24"/>
          <w:szCs w:val="24"/>
        </w:rPr>
        <w:t>5</w:t>
      </w:r>
      <w:r w:rsidRPr="000A00D4">
        <w:rPr>
          <w:sz w:val="24"/>
          <w:szCs w:val="24"/>
        </w:rPr>
        <w:t xml:space="preserve"> года на сайте оператора электронной площадки (</w:t>
      </w:r>
      <w:hyperlink r:id="rId8" w:history="1">
        <w:r w:rsidRPr="000A00D4">
          <w:rPr>
            <w:sz w:val="24"/>
            <w:szCs w:val="24"/>
          </w:rPr>
          <w:t>www.rts-tender.ru</w:t>
        </w:r>
      </w:hyperlink>
      <w:r w:rsidRPr="000A00D4">
        <w:rPr>
          <w:sz w:val="24"/>
          <w:szCs w:val="24"/>
        </w:rPr>
        <w:t>) и в единой информационной системе (</w:t>
      </w:r>
      <w:hyperlink r:id="rId9" w:history="1">
        <w:r w:rsidRPr="000A00D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0A00D4">
        <w:rPr>
          <w:sz w:val="24"/>
          <w:szCs w:val="24"/>
          <w:lang w:eastAsia="x-none"/>
        </w:rPr>
        <w:t>).</w:t>
      </w:r>
    </w:p>
    <w:p w:rsidR="009F3E71" w:rsidRPr="000A00D4" w:rsidRDefault="009F3E71" w:rsidP="00BA63A7">
      <w:pPr>
        <w:spacing w:before="120"/>
        <w:jc w:val="both"/>
        <w:rPr>
          <w:sz w:val="24"/>
          <w:szCs w:val="24"/>
        </w:rPr>
      </w:pPr>
      <w:r w:rsidRPr="000A00D4">
        <w:rPr>
          <w:bCs/>
          <w:sz w:val="24"/>
          <w:szCs w:val="24"/>
        </w:rPr>
        <w:t xml:space="preserve">6. </w:t>
      </w:r>
      <w:r w:rsidRPr="000A00D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00D4" w:rsidRDefault="009F3E71" w:rsidP="00BA63A7">
      <w:pPr>
        <w:jc w:val="both"/>
        <w:rPr>
          <w:sz w:val="24"/>
          <w:szCs w:val="24"/>
        </w:rPr>
      </w:pPr>
      <w:r w:rsidRPr="000A00D4">
        <w:rPr>
          <w:sz w:val="24"/>
          <w:szCs w:val="24"/>
        </w:rPr>
        <w:t>На заседан</w:t>
      </w:r>
      <w:proofErr w:type="gramStart"/>
      <w:r w:rsidRPr="000A00D4">
        <w:rPr>
          <w:sz w:val="24"/>
          <w:szCs w:val="24"/>
        </w:rPr>
        <w:t>ии ау</w:t>
      </w:r>
      <w:proofErr w:type="gramEnd"/>
      <w:r w:rsidRPr="000A00D4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7655"/>
      </w:tblGrid>
      <w:tr w:rsidR="00471132" w:rsidRPr="000A00D4" w:rsidTr="00EC5BCA">
        <w:trPr>
          <w:trHeight w:val="562"/>
        </w:trPr>
        <w:tc>
          <w:tcPr>
            <w:tcW w:w="2127" w:type="dxa"/>
          </w:tcPr>
          <w:p w:rsidR="00471132" w:rsidRPr="00EC5BCA" w:rsidRDefault="00EC5BCA" w:rsidP="00EC5BCA">
            <w:pPr>
              <w:autoSpaceDE w:val="0"/>
              <w:autoSpaceDN w:val="0"/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425" w:type="dxa"/>
          </w:tcPr>
          <w:p w:rsidR="00471132" w:rsidRPr="000A00D4" w:rsidRDefault="00EC5BCA" w:rsidP="00471132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471132" w:rsidRPr="000A00D4" w:rsidRDefault="00EC5BCA" w:rsidP="00EC5BCA">
            <w:pPr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Иванова, </w:t>
            </w:r>
            <w:r w:rsidRPr="000A00D4">
              <w:rPr>
                <w:sz w:val="24"/>
                <w:szCs w:val="24"/>
              </w:rPr>
              <w:t>председател</w:t>
            </w:r>
            <w:r>
              <w:rPr>
                <w:sz w:val="24"/>
                <w:szCs w:val="24"/>
              </w:rPr>
              <w:t>ь</w:t>
            </w:r>
            <w:r w:rsidRPr="000A00D4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EC5BCA" w:rsidRPr="00FF3B5C" w:rsidTr="00EC5BCA">
        <w:trPr>
          <w:trHeight w:val="435"/>
        </w:trPr>
        <w:tc>
          <w:tcPr>
            <w:tcW w:w="2127" w:type="dxa"/>
          </w:tcPr>
          <w:p w:rsidR="00EC5BCA" w:rsidRPr="008C457E" w:rsidRDefault="008C457E" w:rsidP="00EC5BCA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EC5BCA" w:rsidRPr="003925AA" w:rsidRDefault="00EC5BCA" w:rsidP="009C54A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EC5BCA" w:rsidRPr="003925AA" w:rsidRDefault="008C457E" w:rsidP="008C457E">
            <w:pPr>
              <w:ind w:left="-108"/>
              <w:jc w:val="both"/>
              <w:rPr>
                <w:sz w:val="24"/>
                <w:szCs w:val="24"/>
              </w:rPr>
            </w:pPr>
            <w:r w:rsidRPr="00FD76C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C54AA" w:rsidRPr="00FF3B5C" w:rsidTr="00EC5BCA">
        <w:trPr>
          <w:trHeight w:val="435"/>
        </w:trPr>
        <w:tc>
          <w:tcPr>
            <w:tcW w:w="2127" w:type="dxa"/>
          </w:tcPr>
          <w:p w:rsidR="009C54AA" w:rsidRDefault="009C54AA" w:rsidP="00EC5BCA">
            <w:pPr>
              <w:ind w:right="-3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425" w:type="dxa"/>
          </w:tcPr>
          <w:p w:rsidR="009C54AA" w:rsidRPr="003925AA" w:rsidRDefault="009C54AA" w:rsidP="009C54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9C54AA" w:rsidRPr="00FF3B5C" w:rsidRDefault="009C54AA" w:rsidP="0057727B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BA63A7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C54AA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9C54AA">
        <w:rPr>
          <w:sz w:val="24"/>
          <w:szCs w:val="24"/>
        </w:rPr>
        <w:t>мая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0A00D4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C54AA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9C54AA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0A00D4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9C54AA">
        <w:rPr>
          <w:sz w:val="24"/>
          <w:szCs w:val="24"/>
        </w:rPr>
        <w:t>ами: 1, 2, 3, 4.</w:t>
      </w:r>
    </w:p>
    <w:p w:rsidR="009F3E71" w:rsidRDefault="009F3E71" w:rsidP="00BA63A7">
      <w:pPr>
        <w:tabs>
          <w:tab w:val="left" w:pos="851"/>
          <w:tab w:val="left" w:pos="10206"/>
        </w:tabs>
        <w:spacing w:before="12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</w:t>
      </w:r>
      <w:r w:rsidR="00563D61">
        <w:rPr>
          <w:sz w:val="24"/>
          <w:szCs w:val="24"/>
        </w:rPr>
        <w:t>5</w:t>
      </w:r>
      <w:r w:rsidR="00065BA4">
        <w:rPr>
          <w:sz w:val="24"/>
          <w:szCs w:val="24"/>
        </w:rPr>
        <w:t>000</w:t>
      </w:r>
      <w:r w:rsidR="009C54AA">
        <w:rPr>
          <w:sz w:val="24"/>
          <w:szCs w:val="24"/>
        </w:rPr>
        <w:t>16</w:t>
      </w:r>
      <w:r w:rsidR="001C4C7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0D2F4C">
        <w:rPr>
          <w:sz w:val="24"/>
          <w:szCs w:val="24"/>
        </w:rPr>
        <w:t xml:space="preserve"> (далее </w:t>
      </w:r>
      <w:r w:rsidR="007D5298">
        <w:rPr>
          <w:sz w:val="24"/>
          <w:szCs w:val="24"/>
        </w:rPr>
        <w:t xml:space="preserve">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>
        <w:rPr>
          <w:sz w:val="24"/>
          <w:szCs w:val="24"/>
        </w:rPr>
        <w:t>ом</w:t>
      </w:r>
      <w:r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его</w:t>
      </w:r>
      <w:r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A564FA">
        <w:rPr>
          <w:sz w:val="24"/>
          <w:szCs w:val="24"/>
        </w:rPr>
        <w:t xml:space="preserve"> электронного аукциона:</w:t>
      </w:r>
    </w:p>
    <w:p w:rsidR="0057727B" w:rsidRPr="0057727B" w:rsidRDefault="0057727B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"/>
          <w:szCs w:val="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9C54AA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5451B4" w:rsidRPr="00527804" w:rsidTr="00921AA4">
        <w:trPr>
          <w:trHeight w:val="1055"/>
        </w:trPr>
        <w:tc>
          <w:tcPr>
            <w:tcW w:w="567" w:type="dxa"/>
          </w:tcPr>
          <w:p w:rsidR="005451B4" w:rsidRPr="00527804" w:rsidRDefault="005451B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451B4" w:rsidRDefault="005451B4" w:rsidP="003F3DB4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5451B4" w:rsidRPr="008501FE" w:rsidRDefault="005451B4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451B4" w:rsidRPr="008501FE" w:rsidRDefault="005451B4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5451B4" w:rsidRPr="00527804" w:rsidTr="00921AA4">
        <w:trPr>
          <w:trHeight w:val="1055"/>
        </w:trPr>
        <w:tc>
          <w:tcPr>
            <w:tcW w:w="567" w:type="dxa"/>
          </w:tcPr>
          <w:p w:rsidR="005451B4" w:rsidRPr="00527804" w:rsidRDefault="005451B4" w:rsidP="009C54A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451B4" w:rsidRDefault="005451B4" w:rsidP="009C54A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5451B4" w:rsidRPr="008501FE" w:rsidRDefault="005451B4" w:rsidP="003F3DB4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451B4" w:rsidRPr="008501FE" w:rsidRDefault="005451B4" w:rsidP="003F3DB4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817CC8" w:rsidRDefault="00817CC8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57727B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 w:rsidR="00563D61">
        <w:rPr>
          <w:szCs w:val="24"/>
        </w:rPr>
        <w:t>е</w:t>
      </w:r>
      <w:r w:rsidR="00BA63A7">
        <w:rPr>
          <w:szCs w:val="24"/>
        </w:rPr>
        <w:t>м</w:t>
      </w:r>
      <w:r w:rsidR="00563D61">
        <w:rPr>
          <w:szCs w:val="24"/>
        </w:rPr>
        <w:t>у</w:t>
      </w:r>
      <w:r w:rsidR="00B3658C" w:rsidRPr="00A564FA">
        <w:rPr>
          <w:szCs w:val="24"/>
        </w:rPr>
        <w:t xml:space="preserve"> участник</w:t>
      </w:r>
      <w:r w:rsidR="00563D61">
        <w:rPr>
          <w:szCs w:val="24"/>
        </w:rPr>
        <w:t>у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6095"/>
      </w:tblGrid>
      <w:tr w:rsidR="00B3658C" w:rsidRPr="00527804" w:rsidTr="00795AD1">
        <w:tc>
          <w:tcPr>
            <w:tcW w:w="567" w:type="dxa"/>
          </w:tcPr>
          <w:p w:rsidR="00B3658C" w:rsidRPr="00DC408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 xml:space="preserve">№ </w:t>
            </w:r>
            <w:proofErr w:type="gramStart"/>
            <w:r w:rsidRPr="00DC408E">
              <w:rPr>
                <w:sz w:val="22"/>
                <w:szCs w:val="22"/>
              </w:rPr>
              <w:t>п</w:t>
            </w:r>
            <w:proofErr w:type="gramEnd"/>
            <w:r w:rsidRPr="00DC408E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DC408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1701" w:type="dxa"/>
          </w:tcPr>
          <w:p w:rsidR="00B3658C" w:rsidRPr="00DC408E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6095" w:type="dxa"/>
          </w:tcPr>
          <w:p w:rsidR="00B3658C" w:rsidRPr="00DC408E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Основание для решения</w:t>
            </w:r>
          </w:p>
        </w:tc>
      </w:tr>
      <w:tr w:rsidR="005451B4" w:rsidRPr="00527804" w:rsidTr="00795AD1">
        <w:tc>
          <w:tcPr>
            <w:tcW w:w="567" w:type="dxa"/>
          </w:tcPr>
          <w:p w:rsidR="005451B4" w:rsidRPr="00DC408E" w:rsidRDefault="005451B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451B4" w:rsidRPr="00DC408E" w:rsidRDefault="005451B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5451B4" w:rsidRPr="00DC408E" w:rsidRDefault="005451B4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095" w:type="dxa"/>
          </w:tcPr>
          <w:p w:rsidR="005451B4" w:rsidRPr="00DC408E" w:rsidRDefault="005451B4" w:rsidP="007559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 xml:space="preserve">Информация, предоставленная участником в составе первой части заявки на участие в электронном конкурсе, не соответствует требованиям документации об электронном аукционе (п. 2 ч. 4 ст. 67 </w:t>
            </w:r>
            <w:r w:rsidRPr="00DC408E">
              <w:rPr>
                <w:color w:val="000000"/>
                <w:sz w:val="22"/>
                <w:szCs w:val="22"/>
              </w:rPr>
              <w:t>Закона № 44-ФЗ)</w:t>
            </w:r>
            <w:r w:rsidRPr="00DC408E">
              <w:rPr>
                <w:sz w:val="22"/>
                <w:szCs w:val="22"/>
              </w:rPr>
              <w:t>:</w:t>
            </w:r>
          </w:p>
          <w:p w:rsidR="005168BA" w:rsidRDefault="005D562B" w:rsidP="0075592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D562B">
              <w:rPr>
                <w:color w:val="000000"/>
                <w:sz w:val="22"/>
                <w:szCs w:val="22"/>
              </w:rPr>
              <w:t>показатели товара «Песок для строительных работ», в том числе «</w:t>
            </w:r>
            <w:r w:rsidRPr="00CC7F99">
              <w:rPr>
                <w:bCs/>
                <w:sz w:val="22"/>
                <w:szCs w:val="22"/>
              </w:rPr>
              <w:t>Содержание пылевидных и глинистых частиц</w:t>
            </w:r>
            <w:r w:rsidRPr="005D562B">
              <w:rPr>
                <w:color w:val="000000"/>
                <w:sz w:val="22"/>
                <w:szCs w:val="22"/>
              </w:rPr>
              <w:t>», «</w:t>
            </w:r>
            <w:r w:rsidRPr="00CC7F99">
              <w:rPr>
                <w:bCs/>
                <w:sz w:val="22"/>
                <w:szCs w:val="22"/>
              </w:rPr>
              <w:t>Содержание глины в комках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  <w:r w:rsidRPr="005D562B">
              <w:rPr>
                <w:color w:val="000000"/>
                <w:sz w:val="22"/>
                <w:szCs w:val="22"/>
              </w:rPr>
              <w:t xml:space="preserve">для группы по крупности песка: «повышенной крупности», для класса песка: </w:t>
            </w:r>
            <w:proofErr w:type="gramStart"/>
            <w:r w:rsidRPr="005D562B">
              <w:rPr>
                <w:color w:val="000000"/>
                <w:sz w:val="22"/>
                <w:szCs w:val="22"/>
              </w:rPr>
              <w:t>«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</w:t>
            </w:r>
            <w:r w:rsidRPr="005D562B">
              <w:rPr>
                <w:color w:val="000000"/>
                <w:sz w:val="22"/>
                <w:szCs w:val="22"/>
              </w:rPr>
              <w:t xml:space="preserve">» (п. 1 первой части заявки участника электронного аукциона) не соответствуют требованиям, установленным </w:t>
            </w:r>
            <w:proofErr w:type="spellStart"/>
            <w:r w:rsidRPr="005D562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D562B">
              <w:rPr>
                <w:color w:val="000000"/>
                <w:sz w:val="22"/>
                <w:szCs w:val="22"/>
              </w:rPr>
              <w:t>. 3.2.2.3 п. 3 раздела 1.2 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</w:t>
            </w:r>
            <w:r w:rsidRPr="005D562B">
              <w:rPr>
                <w:color w:val="000000"/>
                <w:sz w:val="22"/>
                <w:szCs w:val="22"/>
              </w:rPr>
              <w:t> «Электронный аукцион» документации об</w:t>
            </w:r>
            <w:r w:rsidR="005168BA">
              <w:rPr>
                <w:color w:val="000000"/>
                <w:sz w:val="22"/>
                <w:szCs w:val="22"/>
              </w:rPr>
              <w:t xml:space="preserve"> электронном аук</w:t>
            </w:r>
            <w:bookmarkStart w:id="0" w:name="_GoBack"/>
            <w:bookmarkEnd w:id="0"/>
            <w:r w:rsidR="005168BA">
              <w:rPr>
                <w:color w:val="000000"/>
                <w:sz w:val="22"/>
                <w:szCs w:val="22"/>
              </w:rPr>
              <w:t>ционе, п.п.1 п.2</w:t>
            </w:r>
            <w:r w:rsidRPr="005D562B">
              <w:rPr>
                <w:color w:val="000000"/>
                <w:sz w:val="22"/>
                <w:szCs w:val="22"/>
              </w:rPr>
              <w:t xml:space="preserve"> 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электронном аукционе (не соответствуют требованиям государственного стандарта</w:t>
            </w:r>
            <w:r w:rsidRPr="005D562B">
              <w:rPr>
                <w:rFonts w:ascii="Calibri" w:hAnsi="Calibri" w:cs="Segoe UI"/>
                <w:color w:val="000000"/>
                <w:sz w:val="22"/>
                <w:szCs w:val="22"/>
              </w:rPr>
              <w:t> </w:t>
            </w:r>
            <w:r w:rsidRPr="005D562B">
              <w:rPr>
                <w:color w:val="000000"/>
                <w:sz w:val="22"/>
                <w:szCs w:val="22"/>
              </w:rPr>
              <w:t xml:space="preserve">для товара, предлагаемого участником электронного </w:t>
            </w:r>
            <w:r w:rsidR="005168BA">
              <w:rPr>
                <w:color w:val="000000"/>
                <w:sz w:val="22"/>
                <w:szCs w:val="22"/>
              </w:rPr>
              <w:t>аукциона);</w:t>
            </w:r>
            <w:proofErr w:type="gramEnd"/>
          </w:p>
          <w:p w:rsidR="00DC408E" w:rsidRPr="005168BA" w:rsidRDefault="005168BA" w:rsidP="0075592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- показатель «</w:t>
            </w:r>
            <w:r w:rsidRPr="00CC7F99">
              <w:rPr>
                <w:sz w:val="22"/>
                <w:szCs w:val="22"/>
              </w:rPr>
              <w:t>Массовая доля пленкообразующего вещества</w:t>
            </w:r>
            <w:r>
              <w:rPr>
                <w:sz w:val="22"/>
                <w:szCs w:val="22"/>
              </w:rPr>
              <w:t>»</w:t>
            </w:r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r w:rsidR="0075592E">
              <w:rPr>
                <w:color w:val="000000"/>
                <w:sz w:val="22"/>
                <w:szCs w:val="22"/>
              </w:rPr>
              <w:t xml:space="preserve"> для марки краски  МА-15 </w:t>
            </w:r>
            <w:r w:rsidRPr="005D562B">
              <w:rPr>
                <w:color w:val="000000"/>
                <w:sz w:val="22"/>
                <w:szCs w:val="22"/>
              </w:rPr>
              <w:t>товара «</w:t>
            </w:r>
            <w:r>
              <w:rPr>
                <w:color w:val="000000"/>
                <w:sz w:val="22"/>
                <w:szCs w:val="22"/>
              </w:rPr>
              <w:t xml:space="preserve">Масляная краска» (п. 9 </w:t>
            </w:r>
            <w:r w:rsidRPr="005D562B">
              <w:rPr>
                <w:color w:val="000000"/>
                <w:sz w:val="22"/>
                <w:szCs w:val="22"/>
              </w:rPr>
              <w:t xml:space="preserve"> первой части заявки участника электр</w:t>
            </w:r>
            <w:r w:rsidR="00D27C08">
              <w:rPr>
                <w:color w:val="000000"/>
                <w:sz w:val="22"/>
                <w:szCs w:val="22"/>
              </w:rPr>
              <w:t>онного аукциона) не соответствуе</w:t>
            </w:r>
            <w:r w:rsidRPr="005D562B">
              <w:rPr>
                <w:color w:val="000000"/>
                <w:sz w:val="22"/>
                <w:szCs w:val="22"/>
              </w:rPr>
              <w:t xml:space="preserve">т требованиям, установленным </w:t>
            </w:r>
            <w:proofErr w:type="spellStart"/>
            <w:r w:rsidRPr="005D562B">
              <w:rPr>
                <w:color w:val="000000"/>
                <w:sz w:val="22"/>
                <w:szCs w:val="22"/>
              </w:rPr>
              <w:t>пп</w:t>
            </w:r>
            <w:proofErr w:type="spellEnd"/>
            <w:r w:rsidRPr="005D562B">
              <w:rPr>
                <w:color w:val="000000"/>
                <w:sz w:val="22"/>
                <w:szCs w:val="22"/>
              </w:rPr>
              <w:t>. 3.2.2.3 п. 3 раздела 1.2 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</w:t>
            </w:r>
            <w:r w:rsidRPr="005D562B">
              <w:rPr>
                <w:color w:val="000000"/>
                <w:sz w:val="22"/>
                <w:szCs w:val="22"/>
              </w:rPr>
              <w:t> «Электронный аукцион» документации об</w:t>
            </w:r>
            <w:r>
              <w:rPr>
                <w:color w:val="000000"/>
                <w:sz w:val="22"/>
                <w:szCs w:val="22"/>
              </w:rPr>
              <w:t xml:space="preserve"> электронном аукционе, п.п.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п.2</w:t>
            </w:r>
            <w:r w:rsidRPr="005D562B">
              <w:rPr>
                <w:color w:val="000000"/>
                <w:sz w:val="22"/>
                <w:szCs w:val="22"/>
              </w:rPr>
              <w:t xml:space="preserve"> части </w:t>
            </w:r>
            <w:r w:rsidRPr="005D562B">
              <w:rPr>
                <w:color w:val="000000"/>
                <w:sz w:val="22"/>
                <w:szCs w:val="22"/>
                <w:lang w:val="en-US"/>
              </w:rPr>
              <w:t>III</w:t>
            </w:r>
            <w:r w:rsidRPr="005D562B">
              <w:rPr>
                <w:color w:val="000000"/>
                <w:sz w:val="22"/>
                <w:szCs w:val="22"/>
              </w:rPr>
              <w:t> «Описание объекта закупки» документации об элект</w:t>
            </w:r>
            <w:r w:rsidR="00D27C08">
              <w:rPr>
                <w:color w:val="000000"/>
                <w:sz w:val="22"/>
                <w:szCs w:val="22"/>
              </w:rPr>
              <w:t>ронном аукционе (не соответствуе</w:t>
            </w:r>
            <w:r w:rsidRPr="005D562B">
              <w:rPr>
                <w:color w:val="000000"/>
                <w:sz w:val="22"/>
                <w:szCs w:val="22"/>
              </w:rPr>
              <w:t>т требованиям государственного стандарта</w:t>
            </w:r>
            <w:r w:rsidRPr="005D562B">
              <w:rPr>
                <w:rFonts w:ascii="Calibri" w:hAnsi="Calibri" w:cs="Segoe UI"/>
                <w:color w:val="000000"/>
                <w:sz w:val="22"/>
                <w:szCs w:val="22"/>
              </w:rPr>
              <w:t> </w:t>
            </w:r>
            <w:r w:rsidRPr="005D562B">
              <w:rPr>
                <w:color w:val="000000"/>
                <w:sz w:val="22"/>
                <w:szCs w:val="22"/>
              </w:rPr>
              <w:t>для товара, предлагаемого</w:t>
            </w:r>
            <w:proofErr w:type="gramEnd"/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D562B">
              <w:rPr>
                <w:color w:val="000000"/>
                <w:sz w:val="22"/>
                <w:szCs w:val="22"/>
              </w:rPr>
              <w:t>участником</w:t>
            </w:r>
            <w:proofErr w:type="gramEnd"/>
            <w:r w:rsidRPr="005D562B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D562B">
              <w:rPr>
                <w:color w:val="000000"/>
                <w:sz w:val="22"/>
                <w:szCs w:val="22"/>
              </w:rPr>
              <w:t xml:space="preserve">электронного </w:t>
            </w:r>
            <w:r>
              <w:rPr>
                <w:color w:val="000000"/>
                <w:sz w:val="22"/>
                <w:szCs w:val="22"/>
              </w:rPr>
              <w:t>аукциона).</w:t>
            </w:r>
            <w:proofErr w:type="gramEnd"/>
          </w:p>
        </w:tc>
      </w:tr>
      <w:tr w:rsidR="00042F40" w:rsidRPr="00527804" w:rsidTr="00795AD1">
        <w:tc>
          <w:tcPr>
            <w:tcW w:w="567" w:type="dxa"/>
          </w:tcPr>
          <w:p w:rsidR="00042F40" w:rsidRPr="00DC408E" w:rsidRDefault="005451B4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42F40" w:rsidRPr="00DC408E" w:rsidRDefault="00EC5BCA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042F40" w:rsidRPr="00DC408E" w:rsidRDefault="00042F40" w:rsidP="00795AD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6095" w:type="dxa"/>
          </w:tcPr>
          <w:p w:rsidR="00042F40" w:rsidRPr="00DC408E" w:rsidRDefault="00817CC8" w:rsidP="009C54A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>Информация, предоставленная участником</w:t>
            </w:r>
            <w:r w:rsidR="00D8634F" w:rsidRPr="00DC408E">
              <w:rPr>
                <w:sz w:val="22"/>
                <w:szCs w:val="22"/>
              </w:rPr>
              <w:t xml:space="preserve"> в составе первой части заявки на участие в электронном конкурсе</w:t>
            </w:r>
            <w:r w:rsidRPr="00DC408E">
              <w:rPr>
                <w:sz w:val="22"/>
                <w:szCs w:val="22"/>
              </w:rPr>
              <w:t>, не соответствует требованиям докумен</w:t>
            </w:r>
            <w:r w:rsidR="002A4C52" w:rsidRPr="00DC408E">
              <w:rPr>
                <w:sz w:val="22"/>
                <w:szCs w:val="22"/>
              </w:rPr>
              <w:t>тации об электронном аукционе (</w:t>
            </w:r>
            <w:r w:rsidR="00042F40" w:rsidRPr="00DC408E">
              <w:rPr>
                <w:sz w:val="22"/>
                <w:szCs w:val="22"/>
              </w:rPr>
              <w:t>п. </w:t>
            </w:r>
            <w:r w:rsidR="002A4C52" w:rsidRPr="00DC408E">
              <w:rPr>
                <w:sz w:val="22"/>
                <w:szCs w:val="22"/>
              </w:rPr>
              <w:t>2</w:t>
            </w:r>
            <w:r w:rsidR="00042F40" w:rsidRPr="00DC408E">
              <w:rPr>
                <w:sz w:val="22"/>
                <w:szCs w:val="22"/>
              </w:rPr>
              <w:t xml:space="preserve"> ч. </w:t>
            </w:r>
            <w:r w:rsidR="002A4C52" w:rsidRPr="00DC408E">
              <w:rPr>
                <w:sz w:val="22"/>
                <w:szCs w:val="22"/>
              </w:rPr>
              <w:t>4</w:t>
            </w:r>
            <w:r w:rsidR="00042F40" w:rsidRPr="00DC408E">
              <w:rPr>
                <w:sz w:val="22"/>
                <w:szCs w:val="22"/>
              </w:rPr>
              <w:t xml:space="preserve"> ст.</w:t>
            </w:r>
            <w:r w:rsidR="002A4C52" w:rsidRPr="00DC408E">
              <w:rPr>
                <w:sz w:val="22"/>
                <w:szCs w:val="22"/>
              </w:rPr>
              <w:t xml:space="preserve"> 67</w:t>
            </w:r>
            <w:r w:rsidR="00042F40" w:rsidRPr="00DC408E">
              <w:rPr>
                <w:sz w:val="22"/>
                <w:szCs w:val="22"/>
              </w:rPr>
              <w:t xml:space="preserve"> </w:t>
            </w:r>
            <w:r w:rsidR="00042F40" w:rsidRPr="00DC408E">
              <w:rPr>
                <w:color w:val="000000"/>
                <w:sz w:val="22"/>
                <w:szCs w:val="22"/>
              </w:rPr>
              <w:t>Закона № 44-ФЗ</w:t>
            </w:r>
            <w:r w:rsidR="00153169" w:rsidRPr="00DC408E">
              <w:rPr>
                <w:color w:val="000000"/>
                <w:sz w:val="22"/>
                <w:szCs w:val="22"/>
              </w:rPr>
              <w:t>)</w:t>
            </w:r>
            <w:r w:rsidR="00042F40" w:rsidRPr="00DC408E">
              <w:rPr>
                <w:sz w:val="22"/>
                <w:szCs w:val="22"/>
              </w:rPr>
              <w:t>:</w:t>
            </w:r>
          </w:p>
          <w:p w:rsidR="00042F40" w:rsidRPr="00DC408E" w:rsidRDefault="008F3920" w:rsidP="0075592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DC408E">
              <w:rPr>
                <w:sz w:val="22"/>
                <w:szCs w:val="22"/>
              </w:rPr>
              <w:t xml:space="preserve">- п. </w:t>
            </w:r>
            <w:r w:rsidR="000A00D4" w:rsidRPr="00DC408E">
              <w:rPr>
                <w:sz w:val="22"/>
                <w:szCs w:val="22"/>
              </w:rPr>
              <w:t>2</w:t>
            </w:r>
            <w:r w:rsidR="00D8634F" w:rsidRPr="00DC408E">
              <w:rPr>
                <w:sz w:val="22"/>
                <w:szCs w:val="22"/>
              </w:rPr>
              <w:t xml:space="preserve"> «Трубы стальные» </w:t>
            </w:r>
            <w:r w:rsidRPr="00DC408E">
              <w:rPr>
                <w:sz w:val="22"/>
                <w:szCs w:val="22"/>
              </w:rPr>
              <w:t xml:space="preserve"> первой части заявки участника электронного аукциона содерж</w:t>
            </w:r>
            <w:r w:rsidR="005A4D6D" w:rsidRPr="00DC408E">
              <w:rPr>
                <w:sz w:val="22"/>
                <w:szCs w:val="22"/>
              </w:rPr>
              <w:t>и</w:t>
            </w:r>
            <w:r w:rsidRPr="00DC408E">
              <w:rPr>
                <w:sz w:val="22"/>
                <w:szCs w:val="22"/>
              </w:rPr>
              <w:t>т показател</w:t>
            </w:r>
            <w:r w:rsidR="002A4C52" w:rsidRPr="00DC408E">
              <w:rPr>
                <w:sz w:val="22"/>
                <w:szCs w:val="22"/>
              </w:rPr>
              <w:t>ь</w:t>
            </w:r>
            <w:r w:rsidR="0075592E">
              <w:rPr>
                <w:sz w:val="22"/>
                <w:szCs w:val="22"/>
              </w:rPr>
              <w:t xml:space="preserve"> </w:t>
            </w:r>
            <w:proofErr w:type="gramStart"/>
            <w:r w:rsidR="0075592E">
              <w:rPr>
                <w:sz w:val="22"/>
                <w:szCs w:val="22"/>
              </w:rPr>
              <w:t xml:space="preserve">( </w:t>
            </w:r>
            <w:proofErr w:type="gramEnd"/>
            <w:r w:rsidR="0075592E">
              <w:rPr>
                <w:sz w:val="22"/>
                <w:szCs w:val="22"/>
              </w:rPr>
              <w:t>Масса 1м)</w:t>
            </w:r>
            <w:r w:rsidRPr="00DC408E">
              <w:rPr>
                <w:sz w:val="22"/>
                <w:szCs w:val="22"/>
              </w:rPr>
              <w:t xml:space="preserve"> </w:t>
            </w:r>
            <w:r w:rsidR="002A4C52" w:rsidRPr="00DC408E">
              <w:rPr>
                <w:sz w:val="22"/>
                <w:szCs w:val="22"/>
              </w:rPr>
              <w:t>несоответствующий требованиям</w:t>
            </w:r>
            <w:r w:rsidR="00153169" w:rsidRPr="00DC408E">
              <w:rPr>
                <w:sz w:val="22"/>
                <w:szCs w:val="22"/>
              </w:rPr>
              <w:t xml:space="preserve">, установленным п.п.2 п.2 части </w:t>
            </w:r>
            <w:r w:rsidR="00153169" w:rsidRPr="00DC408E">
              <w:rPr>
                <w:sz w:val="22"/>
                <w:szCs w:val="22"/>
                <w:lang w:val="en-US"/>
              </w:rPr>
              <w:t>III</w:t>
            </w:r>
            <w:r w:rsidR="00153169" w:rsidRPr="00DC408E">
              <w:rPr>
                <w:sz w:val="22"/>
                <w:szCs w:val="22"/>
              </w:rPr>
              <w:t xml:space="preserve"> «Описание объекта закупки»</w:t>
            </w:r>
            <w:r w:rsidR="002A4C52" w:rsidRPr="00DC408E">
              <w:rPr>
                <w:sz w:val="22"/>
                <w:szCs w:val="22"/>
              </w:rPr>
              <w:t xml:space="preserve"> документации</w:t>
            </w:r>
            <w:r w:rsidR="00D8634F" w:rsidRPr="00DC408E">
              <w:rPr>
                <w:sz w:val="22"/>
                <w:szCs w:val="22"/>
              </w:rPr>
              <w:t xml:space="preserve"> об электронном аукционе.</w:t>
            </w:r>
          </w:p>
        </w:tc>
      </w:tr>
    </w:tbl>
    <w:p w:rsidR="00220424" w:rsidRDefault="00220424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C5BCA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EC5BCA" w:rsidRPr="00394CA2" w:rsidRDefault="00EC5BCA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5BCA" w:rsidRPr="00394CA2" w:rsidRDefault="00EC5BCA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C5BCA" w:rsidRPr="00EC5BCA" w:rsidRDefault="00DC408E" w:rsidP="00DC408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C408E" w:rsidRPr="00EC5BCA" w:rsidRDefault="00DC408E" w:rsidP="00DC408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 xml:space="preserve">А.С. </w:t>
            </w:r>
            <w:proofErr w:type="spellStart"/>
            <w:r w:rsidRPr="00EC5BCA">
              <w:rPr>
                <w:sz w:val="22"/>
                <w:szCs w:val="22"/>
              </w:rPr>
              <w:t>Гамиловская</w:t>
            </w:r>
            <w:proofErr w:type="spellEnd"/>
            <w:r w:rsidRPr="00EC5BCA">
              <w:rPr>
                <w:color w:val="000000"/>
                <w:sz w:val="22"/>
                <w:szCs w:val="22"/>
              </w:rPr>
              <w:t xml:space="preserve"> </w:t>
            </w:r>
          </w:p>
          <w:p w:rsidR="00DC408E" w:rsidRPr="00EC5BCA" w:rsidRDefault="00DC408E" w:rsidP="00DC408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C5BCA" w:rsidRPr="00EC5BCA" w:rsidRDefault="00DC408E" w:rsidP="00DC408E">
            <w:pPr>
              <w:pStyle w:val="a5"/>
              <w:shd w:val="clear" w:color="auto" w:fill="auto"/>
              <w:ind w:left="-108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2A4C52" w:rsidP="002A4C5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2A4C52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2A4C52" w:rsidRPr="00EC5BCA" w:rsidRDefault="00DC408E" w:rsidP="00DC408E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C457E" w:rsidRPr="00EC5BCA" w:rsidRDefault="008C457E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 xml:space="preserve">А.С. </w:t>
            </w:r>
            <w:proofErr w:type="spellStart"/>
            <w:r w:rsidRPr="00EC5BCA">
              <w:rPr>
                <w:sz w:val="22"/>
                <w:szCs w:val="22"/>
              </w:rPr>
              <w:t>Гамиловская</w:t>
            </w:r>
            <w:proofErr w:type="spellEnd"/>
            <w:r w:rsidRPr="00EC5BCA">
              <w:rPr>
                <w:color w:val="000000"/>
                <w:sz w:val="22"/>
                <w:szCs w:val="22"/>
              </w:rPr>
              <w:t xml:space="preserve"> </w:t>
            </w:r>
          </w:p>
          <w:p w:rsidR="008C457E" w:rsidRPr="00EC5BCA" w:rsidRDefault="008C457E" w:rsidP="008C457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A4C52" w:rsidRPr="00EC5BCA" w:rsidRDefault="008C457E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2A4C52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2A4C52" w:rsidRDefault="002A4C5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Default="002A4C52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457E" w:rsidRPr="00EC5BCA" w:rsidRDefault="008C457E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 xml:space="preserve">А.С. </w:t>
            </w:r>
            <w:proofErr w:type="spellStart"/>
            <w:r w:rsidRPr="00EC5BCA">
              <w:rPr>
                <w:sz w:val="22"/>
                <w:szCs w:val="22"/>
              </w:rPr>
              <w:t>Гамиловская</w:t>
            </w:r>
            <w:proofErr w:type="spellEnd"/>
            <w:r w:rsidRPr="00EC5BCA">
              <w:rPr>
                <w:color w:val="000000"/>
                <w:sz w:val="22"/>
                <w:szCs w:val="22"/>
              </w:rPr>
              <w:t xml:space="preserve"> </w:t>
            </w:r>
          </w:p>
          <w:p w:rsidR="008C457E" w:rsidRPr="00EC5BCA" w:rsidRDefault="008C457E" w:rsidP="008C457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A4C52" w:rsidRPr="00EC5BCA" w:rsidRDefault="008C457E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A4C52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2A4C52" w:rsidRPr="00394CA2" w:rsidRDefault="002A4C52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A4C52" w:rsidRPr="00394CA2" w:rsidRDefault="002A4C52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C457E" w:rsidRPr="00EC5BCA" w:rsidRDefault="008C457E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EC5BCA">
              <w:rPr>
                <w:sz w:val="22"/>
                <w:szCs w:val="22"/>
              </w:rPr>
              <w:t xml:space="preserve">А.С. </w:t>
            </w:r>
            <w:proofErr w:type="spellStart"/>
            <w:r w:rsidRPr="00EC5BCA">
              <w:rPr>
                <w:sz w:val="22"/>
                <w:szCs w:val="22"/>
              </w:rPr>
              <w:t>Гамиловская</w:t>
            </w:r>
            <w:proofErr w:type="spellEnd"/>
            <w:r w:rsidRPr="00EC5BCA">
              <w:rPr>
                <w:color w:val="000000"/>
                <w:sz w:val="22"/>
                <w:szCs w:val="22"/>
              </w:rPr>
              <w:t xml:space="preserve"> </w:t>
            </w:r>
          </w:p>
          <w:p w:rsidR="008C457E" w:rsidRPr="00EC5BCA" w:rsidRDefault="008C457E" w:rsidP="008C457E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2A4C52" w:rsidRPr="00EC5BCA" w:rsidRDefault="008C457E" w:rsidP="008C457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4C52" w:rsidRPr="00EC5BCA" w:rsidRDefault="00DC408E" w:rsidP="002A4C5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C75A7" w:rsidRDefault="00FC75A7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C24EC" w:rsidRPr="008B297F" w:rsidRDefault="00E76E01" w:rsidP="00FC75A7">
      <w:pPr>
        <w:spacing w:before="120"/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A4C52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</w:t>
      </w:r>
      <w:r w:rsidR="000A00D4">
        <w:rPr>
          <w:sz w:val="24"/>
          <w:szCs w:val="24"/>
          <w:lang w:eastAsia="x-none"/>
        </w:rPr>
        <w:t xml:space="preserve"> </w:t>
      </w:r>
      <w:r w:rsidR="000A00D4" w:rsidRPr="00DA6230">
        <w:rPr>
          <w:sz w:val="24"/>
          <w:szCs w:val="24"/>
        </w:rPr>
        <w:t xml:space="preserve">в соответствии с </w:t>
      </w:r>
      <w:hyperlink r:id="rId12" w:history="1">
        <w:r w:rsidR="000A00D4" w:rsidRPr="00DA6230">
          <w:rPr>
            <w:sz w:val="24"/>
            <w:szCs w:val="24"/>
          </w:rPr>
          <w:t xml:space="preserve">ч. </w:t>
        </w:r>
        <w:r w:rsidR="000A00D4">
          <w:rPr>
            <w:sz w:val="24"/>
            <w:szCs w:val="24"/>
          </w:rPr>
          <w:t>7</w:t>
        </w:r>
        <w:r w:rsidR="000A00D4" w:rsidRPr="00DA6230">
          <w:rPr>
            <w:sz w:val="24"/>
            <w:szCs w:val="24"/>
          </w:rPr>
          <w:t xml:space="preserve"> ст. </w:t>
        </w:r>
        <w:r w:rsidR="000A00D4">
          <w:rPr>
            <w:sz w:val="24"/>
            <w:szCs w:val="24"/>
          </w:rPr>
          <w:t>67</w:t>
        </w:r>
      </w:hyperlink>
      <w:r w:rsidR="000A00D4" w:rsidRPr="00DA6230">
        <w:rPr>
          <w:sz w:val="24"/>
          <w:szCs w:val="24"/>
        </w:rPr>
        <w:t xml:space="preserve"> Закона № 44-ФЗ</w:t>
      </w:r>
      <w:r w:rsidR="006C24EC" w:rsidRPr="008B297F">
        <w:rPr>
          <w:sz w:val="24"/>
          <w:szCs w:val="24"/>
          <w:lang w:eastAsia="x-none"/>
        </w:rPr>
        <w:t>.</w:t>
      </w:r>
    </w:p>
    <w:p w:rsidR="002A4C52" w:rsidRPr="002A4C52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EC5BCA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</w:t>
            </w:r>
            <w:r w:rsidR="00EC5BCA" w:rsidRPr="00EC5BCA">
              <w:rPr>
                <w:sz w:val="24"/>
                <w:szCs w:val="24"/>
              </w:rPr>
              <w:t xml:space="preserve">А.С. </w:t>
            </w:r>
            <w:proofErr w:type="spellStart"/>
            <w:r w:rsidR="00EC5BCA" w:rsidRPr="00EC5BCA">
              <w:rPr>
                <w:sz w:val="24"/>
                <w:szCs w:val="24"/>
              </w:rPr>
              <w:t>Гамиловская</w:t>
            </w:r>
            <w:proofErr w:type="spellEnd"/>
            <w:r w:rsidRPr="00042821">
              <w:rPr>
                <w:sz w:val="24"/>
                <w:szCs w:val="24"/>
              </w:rPr>
              <w:t>/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B2150E" w:rsidRDefault="00D41584" w:rsidP="00795AD1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sz w:val="24"/>
                <w:szCs w:val="24"/>
              </w:rPr>
            </w:pPr>
            <w:r w:rsidRPr="00B2150E">
              <w:rPr>
                <w:sz w:val="24"/>
                <w:szCs w:val="24"/>
              </w:rPr>
              <w:t>________________/</w:t>
            </w:r>
            <w:r w:rsidR="00795AD1">
              <w:rPr>
                <w:color w:val="000000"/>
                <w:sz w:val="24"/>
                <w:szCs w:val="24"/>
              </w:rPr>
              <w:t>Е.Л. Седых</w:t>
            </w:r>
            <w:r w:rsidRPr="00B2150E">
              <w:rPr>
                <w:sz w:val="24"/>
                <w:szCs w:val="24"/>
              </w:rPr>
              <w:t>/</w:t>
            </w: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2A4C52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="002A4C52">
              <w:rPr>
                <w:color w:val="000000"/>
                <w:sz w:val="24"/>
                <w:szCs w:val="24"/>
              </w:rPr>
              <w:t>М.А. Ушакова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Default="00502A5B" w:rsidP="009C54A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  <w:p w:rsidR="00352B62" w:rsidRPr="00A564FA" w:rsidRDefault="00352B62" w:rsidP="009C54AA">
            <w:pPr>
              <w:jc w:val="both"/>
              <w:rPr>
                <w:sz w:val="24"/>
                <w:szCs w:val="24"/>
              </w:rPr>
            </w:pP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2A4C52">
      <w:footerReference w:type="default" r:id="rId13"/>
      <w:pgSz w:w="11906" w:h="16838" w:code="9"/>
      <w:pgMar w:top="851" w:right="851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4B" w:rsidRDefault="00871A4B" w:rsidP="00B53FB2">
      <w:r>
        <w:separator/>
      </w:r>
    </w:p>
  </w:endnote>
  <w:endnote w:type="continuationSeparator" w:id="0">
    <w:p w:rsidR="00871A4B" w:rsidRDefault="00871A4B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52" w:rsidRDefault="002A4C52">
    <w:pPr>
      <w:pStyle w:val="ae"/>
      <w:jc w:val="center"/>
    </w:pPr>
  </w:p>
  <w:p w:rsidR="002A4C52" w:rsidRDefault="002A4C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4B" w:rsidRDefault="00871A4B" w:rsidP="00B53FB2">
      <w:r>
        <w:separator/>
      </w:r>
    </w:p>
  </w:footnote>
  <w:footnote w:type="continuationSeparator" w:id="0">
    <w:p w:rsidR="00871A4B" w:rsidRDefault="00871A4B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A35"/>
    <w:rsid w:val="0001497D"/>
    <w:rsid w:val="00042821"/>
    <w:rsid w:val="00042F40"/>
    <w:rsid w:val="00053238"/>
    <w:rsid w:val="00065BA4"/>
    <w:rsid w:val="000819AA"/>
    <w:rsid w:val="00084323"/>
    <w:rsid w:val="00093CD2"/>
    <w:rsid w:val="000A00D4"/>
    <w:rsid w:val="000B1A6D"/>
    <w:rsid w:val="000C0C7A"/>
    <w:rsid w:val="000C1A64"/>
    <w:rsid w:val="000C3FA7"/>
    <w:rsid w:val="000C5567"/>
    <w:rsid w:val="000D2F4C"/>
    <w:rsid w:val="000D4520"/>
    <w:rsid w:val="000E0217"/>
    <w:rsid w:val="000E30E9"/>
    <w:rsid w:val="000F1976"/>
    <w:rsid w:val="001244CA"/>
    <w:rsid w:val="00126638"/>
    <w:rsid w:val="0013171C"/>
    <w:rsid w:val="00136E84"/>
    <w:rsid w:val="00143D29"/>
    <w:rsid w:val="00153169"/>
    <w:rsid w:val="00165750"/>
    <w:rsid w:val="00174F71"/>
    <w:rsid w:val="00180A01"/>
    <w:rsid w:val="001827AF"/>
    <w:rsid w:val="00185E3C"/>
    <w:rsid w:val="00195F05"/>
    <w:rsid w:val="001A04EC"/>
    <w:rsid w:val="001A1860"/>
    <w:rsid w:val="001A5B19"/>
    <w:rsid w:val="001A7F74"/>
    <w:rsid w:val="001C4C75"/>
    <w:rsid w:val="001D21A4"/>
    <w:rsid w:val="001D4785"/>
    <w:rsid w:val="001E0FB1"/>
    <w:rsid w:val="001F17BC"/>
    <w:rsid w:val="001F6983"/>
    <w:rsid w:val="00211BDC"/>
    <w:rsid w:val="00220424"/>
    <w:rsid w:val="00224549"/>
    <w:rsid w:val="00226AAA"/>
    <w:rsid w:val="00227D71"/>
    <w:rsid w:val="002349FD"/>
    <w:rsid w:val="00254CAF"/>
    <w:rsid w:val="0025669E"/>
    <w:rsid w:val="00260A18"/>
    <w:rsid w:val="002615A9"/>
    <w:rsid w:val="00291837"/>
    <w:rsid w:val="002A4C52"/>
    <w:rsid w:val="002B2372"/>
    <w:rsid w:val="002C0736"/>
    <w:rsid w:val="002C472C"/>
    <w:rsid w:val="002C7B54"/>
    <w:rsid w:val="002F0858"/>
    <w:rsid w:val="00315268"/>
    <w:rsid w:val="00334230"/>
    <w:rsid w:val="00336F26"/>
    <w:rsid w:val="00352B62"/>
    <w:rsid w:val="003646CB"/>
    <w:rsid w:val="003800DA"/>
    <w:rsid w:val="00394CA2"/>
    <w:rsid w:val="003C57FE"/>
    <w:rsid w:val="003D3257"/>
    <w:rsid w:val="003D4696"/>
    <w:rsid w:val="003E64BA"/>
    <w:rsid w:val="00401692"/>
    <w:rsid w:val="004162A2"/>
    <w:rsid w:val="00417BF6"/>
    <w:rsid w:val="004246D4"/>
    <w:rsid w:val="00435B10"/>
    <w:rsid w:val="00454BEA"/>
    <w:rsid w:val="004649B9"/>
    <w:rsid w:val="00471132"/>
    <w:rsid w:val="00477B02"/>
    <w:rsid w:val="004A0CD9"/>
    <w:rsid w:val="004A6A05"/>
    <w:rsid w:val="004C4BA9"/>
    <w:rsid w:val="004E67BB"/>
    <w:rsid w:val="005025F8"/>
    <w:rsid w:val="00502A5B"/>
    <w:rsid w:val="005168BA"/>
    <w:rsid w:val="00525B3A"/>
    <w:rsid w:val="00527804"/>
    <w:rsid w:val="0053369F"/>
    <w:rsid w:val="00533772"/>
    <w:rsid w:val="005451B4"/>
    <w:rsid w:val="00563D61"/>
    <w:rsid w:val="0057727B"/>
    <w:rsid w:val="00586693"/>
    <w:rsid w:val="00593611"/>
    <w:rsid w:val="005A4D6D"/>
    <w:rsid w:val="005B51DB"/>
    <w:rsid w:val="005C3DBE"/>
    <w:rsid w:val="005D562B"/>
    <w:rsid w:val="00602226"/>
    <w:rsid w:val="00637A36"/>
    <w:rsid w:val="006419B2"/>
    <w:rsid w:val="0064357E"/>
    <w:rsid w:val="00681F4F"/>
    <w:rsid w:val="006A4D66"/>
    <w:rsid w:val="006B1F92"/>
    <w:rsid w:val="006B20E4"/>
    <w:rsid w:val="006B28EA"/>
    <w:rsid w:val="006B517B"/>
    <w:rsid w:val="006C24EC"/>
    <w:rsid w:val="006D0BE7"/>
    <w:rsid w:val="006D1896"/>
    <w:rsid w:val="00720BE5"/>
    <w:rsid w:val="00723A1B"/>
    <w:rsid w:val="00735C52"/>
    <w:rsid w:val="00745DD1"/>
    <w:rsid w:val="0075592E"/>
    <w:rsid w:val="00762A9D"/>
    <w:rsid w:val="007711C8"/>
    <w:rsid w:val="0078796A"/>
    <w:rsid w:val="007907CA"/>
    <w:rsid w:val="00790CB9"/>
    <w:rsid w:val="00795AD1"/>
    <w:rsid w:val="007B0EDD"/>
    <w:rsid w:val="007B6317"/>
    <w:rsid w:val="007D5298"/>
    <w:rsid w:val="00813715"/>
    <w:rsid w:val="008176F6"/>
    <w:rsid w:val="00817CC8"/>
    <w:rsid w:val="00827712"/>
    <w:rsid w:val="00835B22"/>
    <w:rsid w:val="008363D7"/>
    <w:rsid w:val="00837F71"/>
    <w:rsid w:val="008501FE"/>
    <w:rsid w:val="008572CD"/>
    <w:rsid w:val="008631D4"/>
    <w:rsid w:val="0086501C"/>
    <w:rsid w:val="00871A4B"/>
    <w:rsid w:val="008756ED"/>
    <w:rsid w:val="008909A7"/>
    <w:rsid w:val="008B297F"/>
    <w:rsid w:val="008B4CB2"/>
    <w:rsid w:val="008C329E"/>
    <w:rsid w:val="008C457E"/>
    <w:rsid w:val="008D6C17"/>
    <w:rsid w:val="008E40C5"/>
    <w:rsid w:val="008F3920"/>
    <w:rsid w:val="008F53C8"/>
    <w:rsid w:val="00921AA4"/>
    <w:rsid w:val="009749B4"/>
    <w:rsid w:val="009818E0"/>
    <w:rsid w:val="00995084"/>
    <w:rsid w:val="009C443F"/>
    <w:rsid w:val="009C54AA"/>
    <w:rsid w:val="009D58F6"/>
    <w:rsid w:val="009F0A54"/>
    <w:rsid w:val="009F3E71"/>
    <w:rsid w:val="00A15C74"/>
    <w:rsid w:val="00A310B4"/>
    <w:rsid w:val="00A314B5"/>
    <w:rsid w:val="00A449AB"/>
    <w:rsid w:val="00A47980"/>
    <w:rsid w:val="00A564FA"/>
    <w:rsid w:val="00A84285"/>
    <w:rsid w:val="00AD5D33"/>
    <w:rsid w:val="00AE2D07"/>
    <w:rsid w:val="00AE4669"/>
    <w:rsid w:val="00B2150E"/>
    <w:rsid w:val="00B25362"/>
    <w:rsid w:val="00B34485"/>
    <w:rsid w:val="00B3658C"/>
    <w:rsid w:val="00B441A8"/>
    <w:rsid w:val="00B44810"/>
    <w:rsid w:val="00B51412"/>
    <w:rsid w:val="00B53FB2"/>
    <w:rsid w:val="00B63E4C"/>
    <w:rsid w:val="00B74037"/>
    <w:rsid w:val="00B9323D"/>
    <w:rsid w:val="00B96239"/>
    <w:rsid w:val="00BA24DD"/>
    <w:rsid w:val="00BA63A7"/>
    <w:rsid w:val="00BB5962"/>
    <w:rsid w:val="00BD6B31"/>
    <w:rsid w:val="00BE7E21"/>
    <w:rsid w:val="00C32132"/>
    <w:rsid w:val="00C35A17"/>
    <w:rsid w:val="00C508EA"/>
    <w:rsid w:val="00C57C7A"/>
    <w:rsid w:val="00C84999"/>
    <w:rsid w:val="00C9349E"/>
    <w:rsid w:val="00CB2CEE"/>
    <w:rsid w:val="00CB6C9D"/>
    <w:rsid w:val="00CF2876"/>
    <w:rsid w:val="00D00825"/>
    <w:rsid w:val="00D27C08"/>
    <w:rsid w:val="00D41584"/>
    <w:rsid w:val="00D84678"/>
    <w:rsid w:val="00D8634F"/>
    <w:rsid w:val="00DA0BB1"/>
    <w:rsid w:val="00DA6A37"/>
    <w:rsid w:val="00DB7A21"/>
    <w:rsid w:val="00DC408E"/>
    <w:rsid w:val="00DC6287"/>
    <w:rsid w:val="00DC7FEE"/>
    <w:rsid w:val="00DF2CB2"/>
    <w:rsid w:val="00E06E24"/>
    <w:rsid w:val="00E3316D"/>
    <w:rsid w:val="00E333EC"/>
    <w:rsid w:val="00E7184B"/>
    <w:rsid w:val="00E72453"/>
    <w:rsid w:val="00E76E01"/>
    <w:rsid w:val="00EC5BCA"/>
    <w:rsid w:val="00EE4145"/>
    <w:rsid w:val="00EF5C4E"/>
    <w:rsid w:val="00EF6F13"/>
    <w:rsid w:val="00F04344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C75A7"/>
    <w:rsid w:val="00FC7E7E"/>
    <w:rsid w:val="00FE1F29"/>
    <w:rsid w:val="00FF22E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2FE52-A6B0-4D91-9B82-6166F2BF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9</cp:revision>
  <cp:lastPrinted>2015-05-07T14:48:00Z</cp:lastPrinted>
  <dcterms:created xsi:type="dcterms:W3CDTF">2015-05-07T06:36:00Z</dcterms:created>
  <dcterms:modified xsi:type="dcterms:W3CDTF">2015-05-07T14:50:00Z</dcterms:modified>
</cp:coreProperties>
</file>