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№0133300001714001411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96F87" w:rsidRPr="00596F87" w:rsidTr="00596F87">
        <w:tc>
          <w:tcPr>
            <w:tcW w:w="25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96F87" w:rsidRPr="00596F87" w:rsidTr="00596F87"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96F87" w:rsidRPr="00596F87" w:rsidTr="00596F87"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596F87" w:rsidRPr="00596F87" w:rsidRDefault="00596F87" w:rsidP="00596F8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03.12.2014 №0133300001714001411).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09 декабря 2014 года в 14:00 (по местному времени) по адресу г. Иваново, пл. Революции, д. 6, к. 220.</w:t>
      </w:r>
    </w:p>
    <w:p w:rsidR="00596F87" w:rsidRPr="00596F87" w:rsidRDefault="00596F87" w:rsidP="00596F8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596F87" w:rsidRPr="00596F87" w:rsidRDefault="00596F87" w:rsidP="00596F8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№0133300001714001411 «Поставка автомобиля»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1500000.00 Российский рубль (один миллион пятьсот тысяч рублей ноль копеек)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ул. Мархлевского д.40. 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От 2 до 7 календарных дней с момента подписания контракта (в соответствии с предложением участника закупки)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казенное учреждение города Иванова "Молодежный центр".</w:t>
      </w: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596F8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Комиссия: 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5.1. </w:t>
      </w:r>
      <w:proofErr w:type="gramStart"/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решение отстранить от участия в запросе предложений следующих участников: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45"/>
        <w:gridCol w:w="2482"/>
        <w:gridCol w:w="1584"/>
        <w:gridCol w:w="3489"/>
      </w:tblGrid>
      <w:tr w:rsidR="00596F87" w:rsidRPr="00596F87" w:rsidTr="00596F87">
        <w:tc>
          <w:tcPr>
            <w:tcW w:w="5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15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5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2000" w:type="pct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596F87" w:rsidRPr="00596F87" w:rsidTr="00596F87"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 11:55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"ШИК"</w:t>
            </w: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3711016250</w:t>
            </w: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370245001</w:t>
            </w: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153009, </w:t>
            </w:r>
            <w:proofErr w:type="gramStart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обл., Ивановский район, в р-не д. </w:t>
            </w:r>
            <w:proofErr w:type="spellStart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Коляново</w:t>
            </w:r>
            <w:proofErr w:type="spellEnd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596F87" w:rsidRPr="00596F87" w:rsidRDefault="00596F87" w:rsidP="00596F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не соответствует требованиям извещения\документации</w:t>
            </w:r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Заявка участника закупки не соответствует требованиям, установленным документацией о проведении запроса предложений (п. 3 ч. 6 и ч. 10 ст. 83 Закона № 44-ФЗ):- не представлены документы (копии документов), требование о содержании которых установлено п.19 раздела 1.2 «Информационная карта запроса предложений» документации о проведении запроса предложений (не представлена декларация о принадлежности участника электронного аукциона</w:t>
            </w:r>
            <w:proofErr w:type="gramEnd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 субъектам малого предпринимательства или социально ориентированным некоммерческим организациям, </w:t>
            </w:r>
            <w:proofErr w:type="gramStart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установленная</w:t>
            </w:r>
            <w:proofErr w:type="gramEnd"/>
            <w:r w:rsidRPr="00596F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ч.3 ст.30 Закона №44 – ФЗ.). </w:t>
            </w:r>
          </w:p>
        </w:tc>
      </w:tr>
    </w:tbl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5.2. Условия исполнения контракта лучшей / единственной заявки на участие в запросе предложений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596F87">
        <w:rPr>
          <w:rFonts w:ascii="Tahoma" w:eastAsia="Times New Roman" w:hAnsi="Tahoma" w:cs="Tahoma"/>
          <w:sz w:val="21"/>
          <w:szCs w:val="21"/>
          <w:lang w:eastAsia="ru-RU"/>
        </w:rPr>
        <w:br/>
        <w:t>1. Условия исполнения контракта (Условия исполнения контракта.docx - 16.06 Кб)</w:t>
      </w:r>
    </w:p>
    <w:p w:rsidR="00596F87" w:rsidRPr="00596F87" w:rsidRDefault="00596F87" w:rsidP="00596F8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96F87" w:rsidRPr="00596F87" w:rsidRDefault="00596F87" w:rsidP="00596F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96F8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596F87" w:rsidRPr="00596F87" w:rsidRDefault="00596F87" w:rsidP="00596F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6F87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F87" w:rsidTr="002759F4">
        <w:tc>
          <w:tcPr>
            <w:tcW w:w="4785" w:type="dxa"/>
          </w:tcPr>
          <w:p w:rsidR="00596F87" w:rsidRPr="00F3586A" w:rsidRDefault="00596F87" w:rsidP="002759F4">
            <w:pPr>
              <w:rPr>
                <w:rFonts w:ascii="Times New Roman" w:hAnsi="Times New Roman" w:cs="Times New Roman"/>
                <w:b/>
              </w:rPr>
            </w:pPr>
            <w:r w:rsidRPr="00F3586A">
              <w:rPr>
                <w:rFonts w:ascii="Times New Roman" w:hAnsi="Times New Roman" w:cs="Times New Roman"/>
                <w:b/>
              </w:rPr>
              <w:t>Условия исполнения контракта</w:t>
            </w:r>
          </w:p>
        </w:tc>
        <w:tc>
          <w:tcPr>
            <w:tcW w:w="4786" w:type="dxa"/>
          </w:tcPr>
          <w:p w:rsidR="00596F87" w:rsidRPr="00F3586A" w:rsidRDefault="00596F87" w:rsidP="00275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6A">
              <w:rPr>
                <w:rFonts w:ascii="Times New Roman" w:hAnsi="Times New Roman" w:cs="Times New Roman"/>
                <w:b/>
              </w:rPr>
              <w:t>Предложение единственного участника запроса предложения</w:t>
            </w:r>
          </w:p>
        </w:tc>
      </w:tr>
      <w:tr w:rsidR="00596F87" w:rsidTr="002759F4">
        <w:tc>
          <w:tcPr>
            <w:tcW w:w="4785" w:type="dxa"/>
          </w:tcPr>
          <w:p w:rsidR="00596F87" w:rsidRPr="00F3586A" w:rsidRDefault="00596F87" w:rsidP="002759F4">
            <w:pPr>
              <w:rPr>
                <w:rFonts w:ascii="Times New Roman" w:hAnsi="Times New Roman" w:cs="Times New Roman"/>
              </w:rPr>
            </w:pPr>
          </w:p>
          <w:p w:rsidR="00596F87" w:rsidRPr="00F3586A" w:rsidRDefault="00596F87" w:rsidP="00596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3586A">
              <w:rPr>
                <w:rFonts w:ascii="Times New Roman" w:hAnsi="Times New Roman" w:cs="Times New Roman"/>
              </w:rPr>
              <w:t xml:space="preserve">Предложение о цене контракта </w:t>
            </w:r>
          </w:p>
          <w:p w:rsidR="00596F87" w:rsidRPr="00F3586A" w:rsidRDefault="00596F87" w:rsidP="002759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96F87" w:rsidRDefault="00596F87" w:rsidP="002759F4">
            <w:pPr>
              <w:pStyle w:val="a4"/>
              <w:ind w:left="1680"/>
              <w:rPr>
                <w:rFonts w:ascii="Times New Roman" w:hAnsi="Times New Roman" w:cs="Times New Roman"/>
              </w:rPr>
            </w:pPr>
          </w:p>
          <w:p w:rsidR="00596F87" w:rsidRPr="00F3586A" w:rsidRDefault="00596F87" w:rsidP="0027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3586A">
              <w:rPr>
                <w:rFonts w:ascii="Times New Roman" w:hAnsi="Times New Roman" w:cs="Times New Roman"/>
              </w:rPr>
              <w:t>1460 000,00 рублей</w:t>
            </w:r>
          </w:p>
        </w:tc>
      </w:tr>
      <w:tr w:rsidR="00596F87" w:rsidTr="002759F4">
        <w:tc>
          <w:tcPr>
            <w:tcW w:w="4785" w:type="dxa"/>
          </w:tcPr>
          <w:p w:rsidR="00596F87" w:rsidRDefault="00596F87" w:rsidP="002759F4">
            <w:pPr>
              <w:pStyle w:val="a4"/>
              <w:ind w:left="1680"/>
              <w:rPr>
                <w:rFonts w:ascii="Times New Roman" w:hAnsi="Times New Roman" w:cs="Times New Roman"/>
              </w:rPr>
            </w:pPr>
          </w:p>
          <w:p w:rsidR="00596F87" w:rsidRDefault="00596F87" w:rsidP="00596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3586A">
              <w:rPr>
                <w:rFonts w:ascii="Times New Roman" w:hAnsi="Times New Roman" w:cs="Times New Roman"/>
              </w:rPr>
              <w:t>Срок выполнения работ</w:t>
            </w:r>
          </w:p>
          <w:p w:rsidR="00596F87" w:rsidRPr="00F3586A" w:rsidRDefault="00596F87" w:rsidP="002759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96F87" w:rsidRDefault="00596F87" w:rsidP="002759F4">
            <w:pPr>
              <w:jc w:val="center"/>
              <w:rPr>
                <w:rFonts w:ascii="Times New Roman" w:hAnsi="Times New Roman" w:cs="Times New Roman"/>
              </w:rPr>
            </w:pPr>
          </w:p>
          <w:p w:rsidR="00596F87" w:rsidRDefault="00596F87" w:rsidP="00275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календарных дней</w:t>
            </w:r>
          </w:p>
          <w:p w:rsidR="00596F87" w:rsidRPr="00F3586A" w:rsidRDefault="00596F87" w:rsidP="0027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6F87" w:rsidRDefault="00596F87" w:rsidP="00596F87"/>
    <w:p w:rsidR="000C6E96" w:rsidRDefault="000C6E96">
      <w:bookmarkStart w:id="0" w:name="_GoBack"/>
      <w:bookmarkEnd w:id="0"/>
    </w:p>
    <w:sectPr w:rsidR="000C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931"/>
    <w:multiLevelType w:val="hybridMultilevel"/>
    <w:tmpl w:val="171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7"/>
    <w:rsid w:val="000C6E96"/>
    <w:rsid w:val="00596F87"/>
    <w:rsid w:val="006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60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2014-12-09T12:17:00Z</cp:lastPrinted>
  <dcterms:created xsi:type="dcterms:W3CDTF">2014-12-09T12:16:00Z</dcterms:created>
  <dcterms:modified xsi:type="dcterms:W3CDTF">2014-12-09T14:52:00Z</dcterms:modified>
</cp:coreProperties>
</file>