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748"/>
      </w:tblGrid>
      <w:tr w:rsidR="00181E59" w:rsidRPr="00452697" w:rsidTr="009120B0">
        <w:trPr>
          <w:trHeight w:val="983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452697" w:rsidTr="009120B0">
        <w:trPr>
          <w:trHeight w:val="695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13C31" w:rsidP="00181E59">
            <w:pPr>
              <w:numPr>
                <w:ilvl w:val="0"/>
                <w:numId w:val="1"/>
              </w:numPr>
              <w:ind w:left="293" w:hanging="284"/>
              <w:jc w:val="both"/>
              <w:rPr>
                <w:bCs/>
                <w:iCs/>
                <w:spacing w:val="-6"/>
                <w:sz w:val="22"/>
                <w:szCs w:val="22"/>
              </w:rPr>
            </w:pPr>
            <w:r>
              <w:t>Цена контракта.</w:t>
            </w:r>
          </w:p>
        </w:tc>
        <w:tc>
          <w:tcPr>
            <w:tcW w:w="4748" w:type="dxa"/>
            <w:shd w:val="clear" w:color="auto" w:fill="auto"/>
          </w:tcPr>
          <w:p w:rsidR="00181E59" w:rsidRPr="007D6169" w:rsidRDefault="009120B0" w:rsidP="007D6169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7D6169">
              <w:rPr>
                <w:sz w:val="22"/>
                <w:szCs w:val="22"/>
              </w:rPr>
              <w:t>000</w:t>
            </w:r>
            <w:r w:rsidRPr="007D6169">
              <w:rPr>
                <w:sz w:val="22"/>
                <w:szCs w:val="22"/>
                <w:lang w:val="en-US"/>
              </w:rPr>
              <w:t>,00</w:t>
            </w:r>
            <w:r w:rsidRPr="007D6169">
              <w:rPr>
                <w:sz w:val="22"/>
                <w:szCs w:val="22"/>
              </w:rPr>
              <w:t xml:space="preserve"> </w:t>
            </w:r>
            <w:r w:rsidR="00413C31" w:rsidRPr="007D6169">
              <w:rPr>
                <w:sz w:val="22"/>
                <w:szCs w:val="22"/>
              </w:rPr>
              <w:t>руб.</w:t>
            </w:r>
          </w:p>
        </w:tc>
      </w:tr>
      <w:tr w:rsidR="00181E59" w:rsidRPr="00452697" w:rsidTr="00413C31">
        <w:trPr>
          <w:trHeight w:val="982"/>
          <w:jc w:val="center"/>
        </w:trPr>
        <w:tc>
          <w:tcPr>
            <w:tcW w:w="5106" w:type="dxa"/>
            <w:shd w:val="clear" w:color="auto" w:fill="auto"/>
          </w:tcPr>
          <w:p w:rsidR="009120B0" w:rsidRPr="009120B0" w:rsidRDefault="009120B0" w:rsidP="009120B0">
            <w:pPr>
              <w:pStyle w:val="a3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>
              <w:rPr>
                <w:sz w:val="22"/>
                <w:szCs w:val="22"/>
              </w:rPr>
              <w:t>2.</w:t>
            </w:r>
            <w:r w:rsidRPr="009120B0">
              <w:rPr>
                <w:rFonts w:eastAsiaTheme="minorHAnsi"/>
                <w:szCs w:val="24"/>
                <w:lang w:eastAsia="en-US"/>
              </w:rPr>
              <w:t>Срок поставки товара</w:t>
            </w:r>
            <w:r>
              <w:rPr>
                <w:szCs w:val="24"/>
              </w:rPr>
              <w:t>.</w:t>
            </w:r>
          </w:p>
          <w:p w:rsidR="00181E59" w:rsidRPr="009120B0" w:rsidRDefault="00181E59" w:rsidP="009120B0">
            <w:pPr>
              <w:tabs>
                <w:tab w:val="left" w:pos="293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748" w:type="dxa"/>
            <w:shd w:val="clear" w:color="auto" w:fill="auto"/>
          </w:tcPr>
          <w:p w:rsidR="00181E59" w:rsidRPr="00452697" w:rsidRDefault="009120B0" w:rsidP="00912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30 календарных дней с момента заключения контракта</w:t>
            </w:r>
          </w:p>
        </w:tc>
      </w:tr>
    </w:tbl>
    <w:p w:rsidR="00C4563E" w:rsidRDefault="007D6169" w:rsidP="00181E59">
      <w:pPr>
        <w:ind w:left="-1134"/>
      </w:pPr>
      <w:bookmarkStart w:id="0" w:name="_GoBack"/>
      <w:bookmarkEnd w:id="0"/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33BD16E9"/>
    <w:multiLevelType w:val="hybridMultilevel"/>
    <w:tmpl w:val="D380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0B0"/>
    <w:multiLevelType w:val="hybridMultilevel"/>
    <w:tmpl w:val="87148BF4"/>
    <w:lvl w:ilvl="0" w:tplc="CAF24626">
      <w:start w:val="5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5173"/>
    <w:multiLevelType w:val="hybridMultilevel"/>
    <w:tmpl w:val="8B9C5744"/>
    <w:lvl w:ilvl="0" w:tplc="B01492A6">
      <w:start w:val="5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3C31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616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0B0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Наталья Евгеньевна Кузнецова</cp:lastModifiedBy>
  <cp:revision>7</cp:revision>
  <cp:lastPrinted>2014-09-09T09:03:00Z</cp:lastPrinted>
  <dcterms:created xsi:type="dcterms:W3CDTF">2014-09-09T07:10:00Z</dcterms:created>
  <dcterms:modified xsi:type="dcterms:W3CDTF">2014-09-12T11:39:00Z</dcterms:modified>
</cp:coreProperties>
</file>